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Default Extension="png" ContentType="image/png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spacing w:line="312" w:lineRule="auto" w:before="79"/>
        <w:ind w:left="1695" w:firstLine="840"/>
        <w:rPr>
          <w:rFonts w:ascii="Calibri" w:hAnsi="Calibri"/>
        </w:rPr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12.790009pt;margin-top:40.08218pt;width:47.7pt;height:12.25pt;mso-position-horizontal-relative:page;mso-position-vertical-relative:paragraph;z-index:-24728576" type="#_x0000_t202" filled="false" stroked="false">
            <v:textbox inset="0,0,0,0">
              <w:txbxContent>
                <w:p>
                  <w:pPr>
                    <w:spacing w:line="244" w:lineRule="exact" w:before="0"/>
                    <w:ind w:left="0" w:right="0" w:firstLine="0"/>
                    <w:jc w:val="left"/>
                    <w:rPr>
                      <w:sz w:val="22"/>
                    </w:rPr>
                  </w:pPr>
                  <w:r>
                    <w:rPr>
                      <w:spacing w:val="-1"/>
                      <w:sz w:val="22"/>
                    </w:rPr>
                    <w:t>МИНИСТ</w:t>
                  </w:r>
                </w:p>
              </w:txbxContent>
            </v:textbox>
            <w10:wrap type="none"/>
          </v:shape>
        </w:pict>
      </w:r>
      <w:r>
        <w:rPr/>
        <w:pict>
          <v:rect style="position:absolute;margin-left:0pt;margin-top:152.419983pt;width:594.4pt;height:16.8pt;mso-position-horizontal-relative:page;mso-position-vertical-relative:page;z-index:-24728064" filled="true" fillcolor="#4f85a1" stroked="false">
            <v:fill type="solid"/>
            <w10:wrap type="none"/>
          </v:rect>
        </w:pict>
      </w:r>
      <w:r>
        <w:rPr/>
        <w:pict>
          <v:rect style="position:absolute;margin-left:111.25pt;margin-top:.040071pt;width:457.85pt;height:94.5pt;mso-position-horizontal-relative:page;mso-position-vertical-relative:paragraph;z-index:-24727552" filled="true" fillcolor="#ffffff" stroked="false">
            <v:fill type="solid"/>
            <w10:wrap type="none"/>
          </v:rect>
        </w:pict>
      </w:r>
      <w:r>
        <w:rPr/>
        <w:drawing>
          <wp:anchor distT="0" distB="0" distL="0" distR="0" allowOverlap="1" layoutInCell="1" locked="0" behindDoc="0" simplePos="0" relativeHeight="15730176">
            <wp:simplePos x="0" y="0"/>
            <wp:positionH relativeFrom="page">
              <wp:posOffset>570721</wp:posOffset>
            </wp:positionH>
            <wp:positionV relativeFrom="paragraph">
              <wp:posOffset>52578</wp:posOffset>
            </wp:positionV>
            <wp:extent cx="670436" cy="1097556"/>
            <wp:effectExtent l="0" t="0" r="0" b="0"/>
            <wp:wrapNone/>
            <wp:docPr id="1" name="image1.jpeg" descr="ФГБНУ «Институт стратегии развития образования Российской академии  образования» (ФГБНУ &quot;ИСРО РАО&quot;) - YouTube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436" cy="10975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</w:rPr>
        <w:t>МИНИСТЕРСТВО ПРОСВЕЩЕНИЯ РОССИЙСКОЙ ФЕДЕРАЦИИ</w:t>
      </w:r>
      <w:r>
        <w:rPr>
          <w:rFonts w:ascii="Calibri" w:hAnsi="Calibri"/>
          <w:spacing w:val="1"/>
        </w:rPr>
        <w:t> </w:t>
      </w:r>
      <w:r>
        <w:rPr>
          <w:rFonts w:ascii="Calibri" w:hAnsi="Calibri"/>
        </w:rPr>
        <w:t>ФЕДЕРАЛЬНОЕ</w:t>
      </w:r>
      <w:r>
        <w:rPr>
          <w:rFonts w:ascii="Calibri" w:hAnsi="Calibri"/>
          <w:spacing w:val="54"/>
        </w:rPr>
        <w:t> </w:t>
      </w:r>
      <w:r>
        <w:rPr>
          <w:rFonts w:ascii="Calibri" w:hAnsi="Calibri"/>
        </w:rPr>
        <w:t>ГОСУДАРСТВЕННОЕ</w:t>
      </w:r>
      <w:r>
        <w:rPr>
          <w:rFonts w:ascii="Calibri" w:hAnsi="Calibri"/>
          <w:spacing w:val="55"/>
        </w:rPr>
        <w:t> </w:t>
      </w:r>
      <w:r>
        <w:rPr>
          <w:rFonts w:ascii="Calibri" w:hAnsi="Calibri"/>
        </w:rPr>
        <w:t>БЮДЖЕТНОЕ</w:t>
      </w:r>
      <w:r>
        <w:rPr>
          <w:rFonts w:ascii="Calibri" w:hAnsi="Calibri"/>
          <w:spacing w:val="-5"/>
        </w:rPr>
        <w:t> </w:t>
      </w:r>
      <w:r>
        <w:rPr>
          <w:rFonts w:ascii="Calibri" w:hAnsi="Calibri"/>
        </w:rPr>
        <w:t>НАУЧНОЕ</w:t>
      </w:r>
      <w:r>
        <w:rPr>
          <w:rFonts w:ascii="Calibri" w:hAnsi="Calibri"/>
          <w:spacing w:val="-4"/>
        </w:rPr>
        <w:t> </w:t>
      </w:r>
      <w:r>
        <w:rPr>
          <w:rFonts w:ascii="Calibri" w:hAnsi="Calibri"/>
        </w:rPr>
        <w:t>УЧРЕЖДЕНИЕ</w:t>
      </w:r>
    </w:p>
    <w:p>
      <w:pPr>
        <w:pStyle w:val="BodyText"/>
        <w:spacing w:line="312" w:lineRule="auto" w:before="3"/>
        <w:ind w:left="3553" w:right="1534" w:hanging="423"/>
        <w:rPr>
          <w:rFonts w:ascii="Calibri" w:hAnsi="Calibri"/>
        </w:rPr>
      </w:pPr>
      <w:r>
        <w:rPr>
          <w:rFonts w:ascii="Calibri" w:hAnsi="Calibri"/>
        </w:rPr>
        <w:t>«ИНСТИТУТ СТРАТЕГИИ РАЗВИТИЯ ОБРАЗОВАНИЯ</w:t>
      </w:r>
      <w:r>
        <w:rPr>
          <w:rFonts w:ascii="Calibri" w:hAnsi="Calibri"/>
          <w:spacing w:val="-61"/>
        </w:rPr>
        <w:t> </w:t>
      </w:r>
      <w:r>
        <w:rPr>
          <w:rFonts w:ascii="Calibri" w:hAnsi="Calibri"/>
        </w:rPr>
        <w:t>РОССИЙСКОЙ</w:t>
      </w:r>
      <w:r>
        <w:rPr>
          <w:rFonts w:ascii="Calibri" w:hAnsi="Calibri"/>
          <w:spacing w:val="-3"/>
        </w:rPr>
        <w:t> </w:t>
      </w:r>
      <w:r>
        <w:rPr>
          <w:rFonts w:ascii="Calibri" w:hAnsi="Calibri"/>
        </w:rPr>
        <w:t>АКАДЕМИИ</w:t>
      </w:r>
      <w:r>
        <w:rPr>
          <w:rFonts w:ascii="Calibri" w:hAnsi="Calibri"/>
          <w:spacing w:val="-3"/>
        </w:rPr>
        <w:t> </w:t>
      </w:r>
      <w:r>
        <w:rPr>
          <w:rFonts w:ascii="Calibri" w:hAnsi="Calibri"/>
        </w:rPr>
        <w:t>ОБРАЗОВАНИЯ»</w:t>
      </w:r>
    </w:p>
    <w:p>
      <w:pPr>
        <w:pStyle w:val="BodyText"/>
        <w:rPr>
          <w:rFonts w:ascii="Calibri"/>
        </w:rPr>
      </w:pPr>
    </w:p>
    <w:p>
      <w:pPr>
        <w:pStyle w:val="BodyText"/>
        <w:rPr>
          <w:rFonts w:ascii="Calibri"/>
        </w:rPr>
      </w:pPr>
    </w:p>
    <w:p>
      <w:pPr>
        <w:pStyle w:val="BodyText"/>
        <w:rPr>
          <w:rFonts w:ascii="Calibri"/>
        </w:rPr>
      </w:pPr>
    </w:p>
    <w:p>
      <w:pPr>
        <w:pStyle w:val="BodyText"/>
        <w:rPr>
          <w:rFonts w:ascii="Calibri"/>
        </w:rPr>
      </w:pPr>
    </w:p>
    <w:p>
      <w:pPr>
        <w:pStyle w:val="BodyText"/>
        <w:rPr>
          <w:rFonts w:ascii="Calibri"/>
        </w:rPr>
      </w:pPr>
    </w:p>
    <w:p>
      <w:pPr>
        <w:pStyle w:val="BodyText"/>
        <w:rPr>
          <w:rFonts w:ascii="Calibri"/>
        </w:rPr>
      </w:pPr>
    </w:p>
    <w:p>
      <w:pPr>
        <w:pStyle w:val="BodyText"/>
        <w:rPr>
          <w:rFonts w:ascii="Calibri"/>
        </w:rPr>
      </w:pPr>
    </w:p>
    <w:p>
      <w:pPr>
        <w:pStyle w:val="BodyText"/>
        <w:rPr>
          <w:rFonts w:ascii="Calibri"/>
        </w:rPr>
      </w:pPr>
    </w:p>
    <w:p>
      <w:pPr>
        <w:pStyle w:val="BodyText"/>
        <w:rPr>
          <w:rFonts w:ascii="Calibri"/>
          <w:sz w:val="25"/>
        </w:rPr>
      </w:pPr>
    </w:p>
    <w:p>
      <w:pPr>
        <w:pStyle w:val="Title"/>
      </w:pPr>
      <w:r>
        <w:rPr>
          <w:color w:val="4F85A1"/>
          <w:spacing w:val="16"/>
        </w:rPr>
        <w:t>МАТЕМАТИКА</w:t>
      </w:r>
    </w:p>
    <w:p>
      <w:pPr>
        <w:spacing w:line="312" w:lineRule="auto" w:before="191"/>
        <w:ind w:left="2146" w:right="1412" w:hanging="6"/>
        <w:jc w:val="center"/>
        <w:rPr>
          <w:rFonts w:ascii="Calibri" w:hAnsi="Calibri"/>
          <w:sz w:val="52"/>
        </w:rPr>
      </w:pPr>
      <w:r>
        <w:rPr>
          <w:rFonts w:ascii="Calibri" w:hAnsi="Calibri"/>
          <w:sz w:val="52"/>
        </w:rPr>
        <w:t>Реализация требований ФГОС</w:t>
      </w:r>
      <w:r>
        <w:rPr>
          <w:rFonts w:ascii="Calibri" w:hAnsi="Calibri"/>
          <w:spacing w:val="1"/>
          <w:sz w:val="52"/>
        </w:rPr>
        <w:t> </w:t>
      </w:r>
      <w:r>
        <w:rPr>
          <w:rFonts w:ascii="Calibri" w:hAnsi="Calibri"/>
          <w:sz w:val="52"/>
        </w:rPr>
        <w:t>основного</w:t>
      </w:r>
      <w:r>
        <w:rPr>
          <w:rFonts w:ascii="Calibri" w:hAnsi="Calibri"/>
          <w:spacing w:val="-7"/>
          <w:sz w:val="52"/>
        </w:rPr>
        <w:t> </w:t>
      </w:r>
      <w:r>
        <w:rPr>
          <w:rFonts w:ascii="Calibri" w:hAnsi="Calibri"/>
          <w:sz w:val="52"/>
        </w:rPr>
        <w:t>общего</w:t>
      </w:r>
      <w:r>
        <w:rPr>
          <w:rFonts w:ascii="Calibri" w:hAnsi="Calibri"/>
          <w:spacing w:val="-7"/>
          <w:sz w:val="52"/>
        </w:rPr>
        <w:t> </w:t>
      </w:r>
      <w:r>
        <w:rPr>
          <w:rFonts w:ascii="Calibri" w:hAnsi="Calibri"/>
          <w:sz w:val="52"/>
        </w:rPr>
        <w:t>образования</w:t>
      </w:r>
    </w:p>
    <w:p>
      <w:pPr>
        <w:pStyle w:val="BodyText"/>
        <w:rPr>
          <w:rFonts w:ascii="Calibri"/>
          <w:sz w:val="52"/>
        </w:rPr>
      </w:pPr>
    </w:p>
    <w:p>
      <w:pPr>
        <w:pStyle w:val="BodyText"/>
        <w:rPr>
          <w:rFonts w:ascii="Calibri"/>
          <w:sz w:val="52"/>
        </w:rPr>
      </w:pPr>
    </w:p>
    <w:p>
      <w:pPr>
        <w:pStyle w:val="BodyText"/>
        <w:spacing w:before="3"/>
        <w:rPr>
          <w:rFonts w:ascii="Calibri"/>
          <w:sz w:val="56"/>
        </w:rPr>
      </w:pPr>
    </w:p>
    <w:p>
      <w:pPr>
        <w:spacing w:before="0"/>
        <w:ind w:left="1837" w:right="1103" w:firstLine="0"/>
        <w:jc w:val="center"/>
        <w:rPr>
          <w:rFonts w:ascii="Calibri" w:hAnsi="Calibri"/>
          <w:i/>
          <w:sz w:val="40"/>
        </w:rPr>
      </w:pPr>
      <w:r>
        <w:rPr>
          <w:rFonts w:ascii="Calibri" w:hAnsi="Calibri"/>
          <w:i/>
          <w:sz w:val="40"/>
        </w:rPr>
        <w:t>Методическое пособие для</w:t>
      </w:r>
      <w:r>
        <w:rPr>
          <w:rFonts w:ascii="Calibri" w:hAnsi="Calibri"/>
          <w:i/>
          <w:spacing w:val="-3"/>
          <w:sz w:val="40"/>
        </w:rPr>
        <w:t> </w:t>
      </w:r>
      <w:r>
        <w:rPr>
          <w:rFonts w:ascii="Calibri" w:hAnsi="Calibri"/>
          <w:i/>
          <w:sz w:val="40"/>
        </w:rPr>
        <w:t>учителя</w:t>
      </w:r>
    </w:p>
    <w:p>
      <w:pPr>
        <w:pStyle w:val="BodyText"/>
        <w:rPr>
          <w:rFonts w:ascii="Calibri"/>
          <w:i/>
          <w:sz w:val="40"/>
        </w:rPr>
      </w:pPr>
    </w:p>
    <w:p>
      <w:pPr>
        <w:pStyle w:val="BodyText"/>
        <w:rPr>
          <w:rFonts w:ascii="Calibri"/>
          <w:i/>
          <w:sz w:val="40"/>
        </w:rPr>
      </w:pPr>
    </w:p>
    <w:p>
      <w:pPr>
        <w:pStyle w:val="BodyText"/>
        <w:rPr>
          <w:rFonts w:ascii="Calibri"/>
          <w:i/>
          <w:sz w:val="40"/>
        </w:rPr>
      </w:pPr>
    </w:p>
    <w:p>
      <w:pPr>
        <w:pStyle w:val="BodyText"/>
        <w:rPr>
          <w:rFonts w:ascii="Calibri"/>
          <w:i/>
          <w:sz w:val="40"/>
        </w:rPr>
      </w:pPr>
    </w:p>
    <w:p>
      <w:pPr>
        <w:pStyle w:val="BodyText"/>
        <w:rPr>
          <w:rFonts w:ascii="Calibri"/>
          <w:i/>
          <w:sz w:val="40"/>
        </w:rPr>
      </w:pPr>
    </w:p>
    <w:p>
      <w:pPr>
        <w:pStyle w:val="BodyText"/>
        <w:rPr>
          <w:rFonts w:ascii="Calibri"/>
          <w:i/>
          <w:sz w:val="40"/>
        </w:rPr>
      </w:pPr>
    </w:p>
    <w:p>
      <w:pPr>
        <w:pStyle w:val="BodyText"/>
        <w:rPr>
          <w:rFonts w:ascii="Calibri"/>
          <w:i/>
          <w:sz w:val="40"/>
        </w:rPr>
      </w:pPr>
    </w:p>
    <w:p>
      <w:pPr>
        <w:pStyle w:val="BodyText"/>
        <w:rPr>
          <w:rFonts w:ascii="Calibri"/>
          <w:i/>
          <w:sz w:val="40"/>
        </w:rPr>
      </w:pPr>
    </w:p>
    <w:p>
      <w:pPr>
        <w:pStyle w:val="BodyText"/>
        <w:spacing w:before="2"/>
        <w:rPr>
          <w:rFonts w:ascii="Calibri"/>
          <w:i/>
          <w:sz w:val="37"/>
        </w:rPr>
      </w:pPr>
    </w:p>
    <w:p>
      <w:pPr>
        <w:spacing w:line="312" w:lineRule="auto" w:before="0"/>
        <w:ind w:left="5161" w:right="4431" w:firstLine="0"/>
        <w:jc w:val="center"/>
        <w:rPr>
          <w:rFonts w:ascii="Calibri" w:hAnsi="Calibri"/>
          <w:sz w:val="32"/>
        </w:rPr>
      </w:pPr>
      <w:r>
        <w:rPr>
          <w:rFonts w:ascii="Calibri" w:hAnsi="Calibri"/>
          <w:sz w:val="32"/>
        </w:rPr>
        <w:t>Москва</w:t>
      </w:r>
      <w:r>
        <w:rPr>
          <w:rFonts w:ascii="Calibri" w:hAnsi="Calibri"/>
          <w:spacing w:val="-70"/>
          <w:sz w:val="32"/>
        </w:rPr>
        <w:t> </w:t>
      </w:r>
      <w:r>
        <w:rPr>
          <w:rFonts w:ascii="Calibri" w:hAnsi="Calibri"/>
          <w:sz w:val="32"/>
        </w:rPr>
        <w:t>2022</w:t>
      </w:r>
    </w:p>
    <w:p>
      <w:pPr>
        <w:spacing w:after="0" w:line="312" w:lineRule="auto"/>
        <w:jc w:val="center"/>
        <w:rPr>
          <w:rFonts w:ascii="Calibri" w:hAnsi="Calibri"/>
          <w:sz w:val="32"/>
        </w:rPr>
        <w:sectPr>
          <w:type w:val="continuous"/>
          <w:pgSz w:w="11910" w:h="16840"/>
          <w:pgMar w:top="600" w:bottom="280" w:left="700" w:right="580"/>
        </w:sectPr>
      </w:pPr>
    </w:p>
    <w:p>
      <w:pPr>
        <w:tabs>
          <w:tab w:pos="1676" w:val="left" w:leader="none"/>
        </w:tabs>
        <w:spacing w:before="74"/>
        <w:ind w:left="1002" w:right="7681" w:firstLine="0"/>
        <w:jc w:val="left"/>
        <w:rPr>
          <w:sz w:val="24"/>
        </w:rPr>
      </w:pPr>
      <w:r>
        <w:rPr>
          <w:sz w:val="24"/>
        </w:rPr>
        <w:t>УДК</w:t>
      </w:r>
      <w:r>
        <w:rPr>
          <w:spacing w:val="1"/>
          <w:sz w:val="24"/>
        </w:rPr>
        <w:t> </w:t>
      </w:r>
      <w:r>
        <w:rPr>
          <w:sz w:val="24"/>
        </w:rPr>
        <w:t>373.167.1:51</w:t>
      </w:r>
      <w:r>
        <w:rPr>
          <w:spacing w:val="-57"/>
          <w:sz w:val="24"/>
        </w:rPr>
        <w:t> </w:t>
      </w:r>
      <w:r>
        <w:rPr>
          <w:sz w:val="24"/>
        </w:rPr>
        <w:t>ББК</w:t>
        <w:tab/>
        <w:t>22.1я72</w:t>
      </w:r>
    </w:p>
    <w:p>
      <w:pPr>
        <w:spacing w:before="0"/>
        <w:ind w:left="1688" w:right="0" w:firstLine="0"/>
        <w:jc w:val="left"/>
        <w:rPr>
          <w:sz w:val="24"/>
        </w:rPr>
      </w:pPr>
      <w:r>
        <w:rPr>
          <w:sz w:val="24"/>
        </w:rPr>
        <w:t>М34</w:t>
      </w:r>
    </w:p>
    <w:p>
      <w:pPr>
        <w:pStyle w:val="BodyText"/>
        <w:rPr>
          <w:sz w:val="26"/>
        </w:rPr>
      </w:pPr>
    </w:p>
    <w:p>
      <w:pPr>
        <w:spacing w:before="189"/>
        <w:ind w:left="1837" w:right="1105" w:firstLine="0"/>
        <w:jc w:val="center"/>
        <w:rPr>
          <w:b/>
          <w:sz w:val="24"/>
        </w:rPr>
      </w:pPr>
      <w:r>
        <w:rPr>
          <w:b/>
          <w:sz w:val="24"/>
        </w:rPr>
        <w:t>Авторы:</w:t>
      </w:r>
    </w:p>
    <w:p>
      <w:pPr>
        <w:spacing w:before="74"/>
        <w:ind w:left="1837" w:right="1111" w:firstLine="0"/>
        <w:jc w:val="center"/>
        <w:rPr>
          <w:sz w:val="24"/>
        </w:rPr>
      </w:pPr>
      <w:r>
        <w:rPr>
          <w:i/>
          <w:sz w:val="24"/>
        </w:rPr>
        <w:t>Л.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О.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Рослова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sz w:val="24"/>
        </w:rPr>
        <w:t>кандидат</w:t>
      </w:r>
      <w:r>
        <w:rPr>
          <w:spacing w:val="-4"/>
          <w:sz w:val="24"/>
        </w:rPr>
        <w:t> </w:t>
      </w:r>
      <w:r>
        <w:rPr>
          <w:sz w:val="24"/>
        </w:rPr>
        <w:t>педагогических</w:t>
      </w:r>
      <w:r>
        <w:rPr>
          <w:spacing w:val="-4"/>
          <w:sz w:val="24"/>
        </w:rPr>
        <w:t> </w:t>
      </w:r>
      <w:r>
        <w:rPr>
          <w:sz w:val="24"/>
        </w:rPr>
        <w:t>наук,</w:t>
      </w:r>
    </w:p>
    <w:p>
      <w:pPr>
        <w:spacing w:before="0"/>
        <w:ind w:left="1837" w:right="1108" w:firstLine="0"/>
        <w:jc w:val="center"/>
        <w:rPr>
          <w:i/>
          <w:sz w:val="24"/>
        </w:rPr>
      </w:pPr>
      <w:r>
        <w:rPr>
          <w:i/>
          <w:sz w:val="24"/>
        </w:rPr>
        <w:t>Е.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Е.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Алексеева</w:t>
      </w:r>
      <w:r>
        <w:rPr>
          <w:sz w:val="24"/>
        </w:rPr>
        <w:t>,</w:t>
      </w:r>
      <w:r>
        <w:rPr>
          <w:spacing w:val="-2"/>
          <w:sz w:val="24"/>
        </w:rPr>
        <w:t> </w:t>
      </w:r>
      <w:r>
        <w:rPr>
          <w:sz w:val="24"/>
        </w:rPr>
        <w:t>кандидат</w:t>
      </w:r>
      <w:r>
        <w:rPr>
          <w:spacing w:val="-2"/>
          <w:sz w:val="24"/>
        </w:rPr>
        <w:t> </w:t>
      </w:r>
      <w:r>
        <w:rPr>
          <w:sz w:val="24"/>
        </w:rPr>
        <w:t>педагогических наук,</w:t>
      </w:r>
      <w:r>
        <w:rPr>
          <w:spacing w:val="59"/>
          <w:sz w:val="24"/>
        </w:rPr>
        <w:t> </w:t>
      </w:r>
      <w:r>
        <w:rPr>
          <w:i/>
          <w:sz w:val="24"/>
        </w:rPr>
        <w:t>Е.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В.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Буцко</w:t>
      </w:r>
    </w:p>
    <w:p>
      <w:pPr>
        <w:pStyle w:val="BodyText"/>
        <w:spacing w:before="5"/>
        <w:rPr>
          <w:i/>
          <w:sz w:val="38"/>
        </w:rPr>
      </w:pPr>
    </w:p>
    <w:p>
      <w:pPr>
        <w:spacing w:line="274" w:lineRule="exact" w:before="0"/>
        <w:ind w:left="1837" w:right="1110" w:firstLine="0"/>
        <w:jc w:val="center"/>
        <w:rPr>
          <w:b/>
          <w:sz w:val="24"/>
        </w:rPr>
      </w:pPr>
      <w:r>
        <w:rPr>
          <w:b/>
          <w:sz w:val="24"/>
        </w:rPr>
        <w:t>Под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редакцией</w:t>
      </w:r>
    </w:p>
    <w:p>
      <w:pPr>
        <w:spacing w:line="274" w:lineRule="exact" w:before="0"/>
        <w:ind w:left="1837" w:right="1109" w:firstLine="0"/>
        <w:jc w:val="center"/>
        <w:rPr>
          <w:i/>
          <w:sz w:val="24"/>
        </w:rPr>
      </w:pPr>
      <w:r>
        <w:rPr>
          <w:i/>
          <w:sz w:val="24"/>
        </w:rPr>
        <w:t>Л.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О.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Рословой</w:t>
      </w:r>
    </w:p>
    <w:p>
      <w:pPr>
        <w:pStyle w:val="BodyText"/>
        <w:spacing w:before="5"/>
        <w:rPr>
          <w:i/>
          <w:sz w:val="38"/>
        </w:rPr>
      </w:pPr>
    </w:p>
    <w:p>
      <w:pPr>
        <w:spacing w:before="0"/>
        <w:ind w:left="1837" w:right="1109" w:firstLine="0"/>
        <w:jc w:val="center"/>
        <w:rPr>
          <w:b/>
          <w:sz w:val="24"/>
        </w:rPr>
      </w:pPr>
      <w:r>
        <w:rPr>
          <w:b/>
          <w:sz w:val="24"/>
        </w:rPr>
        <w:t>Рецензенты:</w:t>
      </w:r>
    </w:p>
    <w:p>
      <w:pPr>
        <w:spacing w:before="75"/>
        <w:ind w:left="1837" w:right="1110" w:firstLine="0"/>
        <w:jc w:val="center"/>
        <w:rPr>
          <w:sz w:val="24"/>
        </w:rPr>
      </w:pPr>
      <w:r>
        <w:rPr>
          <w:i/>
          <w:sz w:val="24"/>
        </w:rPr>
        <w:t>Осмоловская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И. М.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sz w:val="24"/>
        </w:rPr>
        <w:t>доктор</w:t>
      </w:r>
      <w:r>
        <w:rPr>
          <w:spacing w:val="-2"/>
          <w:sz w:val="24"/>
        </w:rPr>
        <w:t> </w:t>
      </w:r>
      <w:r>
        <w:rPr>
          <w:sz w:val="24"/>
        </w:rPr>
        <w:t>педагогических</w:t>
      </w:r>
      <w:r>
        <w:rPr>
          <w:spacing w:val="-3"/>
          <w:sz w:val="24"/>
        </w:rPr>
        <w:t> </w:t>
      </w:r>
      <w:r>
        <w:rPr>
          <w:sz w:val="24"/>
        </w:rPr>
        <w:t>наук,</w:t>
      </w:r>
    </w:p>
    <w:p>
      <w:pPr>
        <w:spacing w:before="0"/>
        <w:ind w:left="1837" w:right="1110" w:firstLine="0"/>
        <w:jc w:val="center"/>
        <w:rPr>
          <w:sz w:val="24"/>
        </w:rPr>
      </w:pPr>
      <w:r>
        <w:rPr>
          <w:sz w:val="24"/>
        </w:rPr>
        <w:t>зав. лабораторией теоретической педагогики и философии образования</w:t>
      </w:r>
      <w:r>
        <w:rPr>
          <w:spacing w:val="-57"/>
          <w:sz w:val="24"/>
        </w:rPr>
        <w:t> </w:t>
      </w:r>
      <w:r>
        <w:rPr>
          <w:sz w:val="24"/>
        </w:rPr>
        <w:t>ФГБНУ</w:t>
      </w:r>
      <w:r>
        <w:rPr>
          <w:spacing w:val="4"/>
          <w:sz w:val="24"/>
        </w:rPr>
        <w:t> </w:t>
      </w:r>
      <w:r>
        <w:rPr>
          <w:sz w:val="24"/>
        </w:rPr>
        <w:t>«Институт</w:t>
      </w:r>
      <w:r>
        <w:rPr>
          <w:spacing w:val="-1"/>
          <w:sz w:val="24"/>
        </w:rPr>
        <w:t> </w:t>
      </w:r>
      <w:r>
        <w:rPr>
          <w:sz w:val="24"/>
        </w:rPr>
        <w:t>стратегии</w:t>
      </w:r>
      <w:r>
        <w:rPr>
          <w:spacing w:val="-1"/>
          <w:sz w:val="24"/>
        </w:rPr>
        <w:t> </w:t>
      </w:r>
      <w:r>
        <w:rPr>
          <w:sz w:val="24"/>
        </w:rPr>
        <w:t>развития</w:t>
      </w:r>
      <w:r>
        <w:rPr>
          <w:spacing w:val="-1"/>
          <w:sz w:val="24"/>
        </w:rPr>
        <w:t> </w:t>
      </w:r>
      <w:r>
        <w:rPr>
          <w:sz w:val="24"/>
        </w:rPr>
        <w:t>образования</w:t>
      </w:r>
      <w:r>
        <w:rPr>
          <w:spacing w:val="-1"/>
          <w:sz w:val="24"/>
        </w:rPr>
        <w:t> </w:t>
      </w:r>
      <w:r>
        <w:rPr>
          <w:sz w:val="24"/>
        </w:rPr>
        <w:t>РАО»</w:t>
      </w:r>
    </w:p>
    <w:p>
      <w:pPr>
        <w:spacing w:before="79"/>
        <w:ind w:left="1837" w:right="1111" w:firstLine="0"/>
        <w:jc w:val="center"/>
        <w:rPr>
          <w:sz w:val="24"/>
        </w:rPr>
      </w:pPr>
      <w:r>
        <w:rPr>
          <w:i/>
          <w:sz w:val="24"/>
        </w:rPr>
        <w:t>Рыдзе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О.А.</w:t>
      </w:r>
      <w:r>
        <w:rPr>
          <w:sz w:val="24"/>
        </w:rPr>
        <w:t>,</w:t>
      </w:r>
      <w:r>
        <w:rPr>
          <w:spacing w:val="-4"/>
          <w:sz w:val="24"/>
        </w:rPr>
        <w:t> </w:t>
      </w:r>
      <w:r>
        <w:rPr>
          <w:sz w:val="24"/>
        </w:rPr>
        <w:t>кандидат</w:t>
      </w:r>
      <w:r>
        <w:rPr>
          <w:spacing w:val="-4"/>
          <w:sz w:val="24"/>
        </w:rPr>
        <w:t> </w:t>
      </w:r>
      <w:r>
        <w:rPr>
          <w:sz w:val="24"/>
        </w:rPr>
        <w:t>педагогических</w:t>
      </w:r>
      <w:r>
        <w:rPr>
          <w:spacing w:val="-2"/>
          <w:sz w:val="24"/>
        </w:rPr>
        <w:t> </w:t>
      </w:r>
      <w:r>
        <w:rPr>
          <w:sz w:val="24"/>
        </w:rPr>
        <w:t>наук,</w:t>
      </w:r>
    </w:p>
    <w:p>
      <w:pPr>
        <w:spacing w:before="0"/>
        <w:ind w:left="1837" w:right="1111" w:firstLine="0"/>
        <w:jc w:val="center"/>
        <w:rPr>
          <w:sz w:val="24"/>
        </w:rPr>
      </w:pPr>
      <w:r>
        <w:rPr>
          <w:sz w:val="24"/>
        </w:rPr>
        <w:t>старший научный сотрудник лаборатории начального общего образования</w:t>
      </w:r>
      <w:r>
        <w:rPr>
          <w:spacing w:val="-57"/>
          <w:sz w:val="24"/>
        </w:rPr>
        <w:t> </w:t>
      </w:r>
      <w:r>
        <w:rPr>
          <w:sz w:val="24"/>
        </w:rPr>
        <w:t>ФГБНУ</w:t>
      </w:r>
      <w:r>
        <w:rPr>
          <w:spacing w:val="4"/>
          <w:sz w:val="24"/>
        </w:rPr>
        <w:t> </w:t>
      </w:r>
      <w:r>
        <w:rPr>
          <w:sz w:val="24"/>
        </w:rPr>
        <w:t>«Институт</w:t>
      </w:r>
      <w:r>
        <w:rPr>
          <w:spacing w:val="-1"/>
          <w:sz w:val="24"/>
        </w:rPr>
        <w:t> </w:t>
      </w:r>
      <w:r>
        <w:rPr>
          <w:sz w:val="24"/>
        </w:rPr>
        <w:t>стратегии</w:t>
      </w:r>
      <w:r>
        <w:rPr>
          <w:spacing w:val="-1"/>
          <w:sz w:val="24"/>
        </w:rPr>
        <w:t> </w:t>
      </w:r>
      <w:r>
        <w:rPr>
          <w:sz w:val="24"/>
        </w:rPr>
        <w:t>развития образования</w:t>
      </w:r>
      <w:r>
        <w:rPr>
          <w:spacing w:val="-1"/>
          <w:sz w:val="24"/>
        </w:rPr>
        <w:t> </w:t>
      </w:r>
      <w:r>
        <w:rPr>
          <w:sz w:val="24"/>
        </w:rPr>
        <w:t>РАО»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spacing w:after="0"/>
        <w:rPr>
          <w:sz w:val="22"/>
        </w:rPr>
        <w:sectPr>
          <w:pgSz w:w="11910" w:h="16840"/>
          <w:pgMar w:top="1320" w:bottom="280" w:left="700" w:right="580"/>
        </w:sectPr>
      </w:pPr>
    </w:p>
    <w:p>
      <w:pPr>
        <w:pStyle w:val="BodyText"/>
        <w:spacing w:before="7"/>
        <w:rPr>
          <w:sz w:val="31"/>
        </w:rPr>
      </w:pPr>
    </w:p>
    <w:p>
      <w:pPr>
        <w:spacing w:before="0"/>
        <w:ind w:left="125" w:right="0" w:firstLine="0"/>
        <w:jc w:val="left"/>
        <w:rPr>
          <w:sz w:val="24"/>
        </w:rPr>
      </w:pPr>
      <w:r>
        <w:rPr>
          <w:sz w:val="24"/>
        </w:rPr>
        <w:t>М34</w:t>
      </w:r>
    </w:p>
    <w:p>
      <w:pPr>
        <w:spacing w:before="90"/>
        <w:ind w:left="125" w:right="265" w:firstLine="432"/>
        <w:jc w:val="both"/>
        <w:rPr>
          <w:sz w:val="24"/>
        </w:rPr>
      </w:pPr>
      <w:r>
        <w:rPr/>
        <w:br w:type="column"/>
      </w:r>
      <w:r>
        <w:rPr>
          <w:b/>
          <w:color w:val="212121"/>
          <w:sz w:val="24"/>
        </w:rPr>
        <w:t>Математика.</w:t>
      </w:r>
      <w:r>
        <w:rPr>
          <w:b/>
          <w:color w:val="212121"/>
          <w:spacing w:val="1"/>
          <w:sz w:val="24"/>
        </w:rPr>
        <w:t> </w:t>
      </w:r>
      <w:r>
        <w:rPr>
          <w:b/>
          <w:color w:val="212121"/>
          <w:sz w:val="24"/>
        </w:rPr>
        <w:t>Реализация</w:t>
      </w:r>
      <w:r>
        <w:rPr>
          <w:b/>
          <w:color w:val="212121"/>
          <w:spacing w:val="1"/>
          <w:sz w:val="24"/>
        </w:rPr>
        <w:t> </w:t>
      </w:r>
      <w:r>
        <w:rPr>
          <w:b/>
          <w:color w:val="212121"/>
          <w:sz w:val="24"/>
        </w:rPr>
        <w:t>требований ФГОС</w:t>
      </w:r>
      <w:r>
        <w:rPr>
          <w:b/>
          <w:color w:val="212121"/>
          <w:spacing w:val="1"/>
          <w:sz w:val="24"/>
        </w:rPr>
        <w:t> </w:t>
      </w:r>
      <w:r>
        <w:rPr>
          <w:b/>
          <w:color w:val="212121"/>
          <w:sz w:val="24"/>
        </w:rPr>
        <w:t>основного</w:t>
      </w:r>
      <w:r>
        <w:rPr>
          <w:b/>
          <w:color w:val="212121"/>
          <w:spacing w:val="1"/>
          <w:sz w:val="24"/>
        </w:rPr>
        <w:t> </w:t>
      </w:r>
      <w:r>
        <w:rPr>
          <w:b/>
          <w:color w:val="212121"/>
          <w:sz w:val="24"/>
        </w:rPr>
        <w:t>общего</w:t>
      </w:r>
      <w:r>
        <w:rPr>
          <w:b/>
          <w:color w:val="212121"/>
          <w:spacing w:val="1"/>
          <w:sz w:val="24"/>
        </w:rPr>
        <w:t> </w:t>
      </w:r>
      <w:r>
        <w:rPr>
          <w:b/>
          <w:color w:val="212121"/>
          <w:sz w:val="24"/>
        </w:rPr>
        <w:t>образования</w:t>
      </w:r>
      <w:r>
        <w:rPr>
          <w:b/>
          <w:color w:val="212121"/>
          <w:spacing w:val="1"/>
          <w:sz w:val="24"/>
        </w:rPr>
        <w:t> </w:t>
      </w:r>
      <w:r>
        <w:rPr>
          <w:color w:val="212121"/>
          <w:sz w:val="24"/>
        </w:rPr>
        <w:t>:</w:t>
      </w:r>
      <w:r>
        <w:rPr>
          <w:color w:val="212121"/>
          <w:spacing w:val="1"/>
          <w:sz w:val="24"/>
        </w:rPr>
        <w:t> </w:t>
      </w:r>
      <w:r>
        <w:rPr>
          <w:color w:val="212121"/>
          <w:sz w:val="24"/>
        </w:rPr>
        <w:t>методическое   пособие   для   учителя    /    Л. О. </w:t>
      </w:r>
      <w:r>
        <w:rPr>
          <w:sz w:val="24"/>
        </w:rPr>
        <w:t>Рослова, Е. Е. Алексеева, Е. В. Буцко </w:t>
      </w:r>
      <w:r>
        <w:rPr>
          <w:color w:val="212121"/>
          <w:sz w:val="24"/>
        </w:rPr>
        <w:t>;</w:t>
      </w:r>
      <w:r>
        <w:rPr>
          <w:color w:val="212121"/>
          <w:spacing w:val="1"/>
          <w:sz w:val="24"/>
        </w:rPr>
        <w:t> </w:t>
      </w:r>
      <w:r>
        <w:rPr>
          <w:color w:val="212121"/>
          <w:sz w:val="24"/>
        </w:rPr>
        <w:t>под</w:t>
      </w:r>
      <w:r>
        <w:rPr>
          <w:color w:val="212121"/>
          <w:spacing w:val="1"/>
          <w:sz w:val="24"/>
        </w:rPr>
        <w:t> </w:t>
      </w:r>
      <w:r>
        <w:rPr>
          <w:color w:val="212121"/>
          <w:sz w:val="24"/>
        </w:rPr>
        <w:t>ред. Л. О. Рословой.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М.</w:t>
      </w:r>
      <w:r>
        <w:rPr>
          <w:spacing w:val="1"/>
          <w:sz w:val="24"/>
        </w:rPr>
        <w:t> </w:t>
      </w:r>
      <w:r>
        <w:rPr>
          <w:sz w:val="24"/>
        </w:rPr>
        <w:t>:</w:t>
      </w:r>
      <w:r>
        <w:rPr>
          <w:spacing w:val="1"/>
          <w:sz w:val="24"/>
        </w:rPr>
        <w:t> </w:t>
      </w:r>
      <w:r>
        <w:rPr>
          <w:sz w:val="24"/>
        </w:rPr>
        <w:t>ФГБНУ</w:t>
      </w:r>
      <w:r>
        <w:rPr>
          <w:spacing w:val="60"/>
          <w:sz w:val="24"/>
        </w:rPr>
        <w:t> </w:t>
      </w:r>
      <w:r>
        <w:rPr>
          <w:sz w:val="24"/>
        </w:rPr>
        <w:t>«Институт</w:t>
      </w:r>
      <w:r>
        <w:rPr>
          <w:spacing w:val="60"/>
          <w:sz w:val="24"/>
        </w:rPr>
        <w:t> </w:t>
      </w:r>
      <w:r>
        <w:rPr>
          <w:sz w:val="24"/>
        </w:rPr>
        <w:t>стратегии</w:t>
      </w:r>
      <w:r>
        <w:rPr>
          <w:spacing w:val="60"/>
          <w:sz w:val="24"/>
        </w:rPr>
        <w:t> </w:t>
      </w:r>
      <w:r>
        <w:rPr>
          <w:sz w:val="24"/>
        </w:rPr>
        <w:t>развития</w:t>
      </w:r>
      <w:r>
        <w:rPr>
          <w:spacing w:val="60"/>
          <w:sz w:val="24"/>
        </w:rPr>
        <w:t> </w:t>
      </w:r>
      <w:r>
        <w:rPr>
          <w:sz w:val="24"/>
        </w:rPr>
        <w:t>образования</w:t>
      </w:r>
      <w:r>
        <w:rPr>
          <w:spacing w:val="1"/>
          <w:sz w:val="24"/>
        </w:rPr>
        <w:t> </w:t>
      </w:r>
      <w:r>
        <w:rPr>
          <w:sz w:val="24"/>
        </w:rPr>
        <w:t>РАО»,</w:t>
      </w:r>
      <w:r>
        <w:rPr>
          <w:spacing w:val="22"/>
          <w:sz w:val="24"/>
        </w:rPr>
        <w:t> </w:t>
      </w:r>
      <w:r>
        <w:rPr>
          <w:sz w:val="24"/>
        </w:rPr>
        <w:t>20</w:t>
      </w:r>
      <w:r>
        <w:rPr>
          <w:color w:val="212121"/>
          <w:sz w:val="24"/>
        </w:rPr>
        <w:t>22.</w:t>
      </w:r>
      <w:r>
        <w:rPr>
          <w:color w:val="212121"/>
          <w:spacing w:val="24"/>
          <w:sz w:val="24"/>
        </w:rPr>
        <w:t> </w:t>
      </w:r>
      <w:r>
        <w:rPr>
          <w:color w:val="212121"/>
          <w:sz w:val="24"/>
        </w:rPr>
        <w:t>– 264</w:t>
      </w:r>
      <w:r>
        <w:rPr>
          <w:color w:val="212121"/>
          <w:spacing w:val="-1"/>
          <w:sz w:val="24"/>
        </w:rPr>
        <w:t> </w:t>
      </w:r>
      <w:r>
        <w:rPr>
          <w:color w:val="212121"/>
          <w:sz w:val="24"/>
        </w:rPr>
        <w:t>с.: ил.</w:t>
      </w:r>
    </w:p>
    <w:p>
      <w:pPr>
        <w:spacing w:line="276" w:lineRule="exact" w:before="0"/>
        <w:ind w:left="557" w:right="0" w:firstLine="0"/>
        <w:jc w:val="both"/>
        <w:rPr>
          <w:sz w:val="24"/>
        </w:rPr>
      </w:pPr>
      <w:r>
        <w:rPr>
          <w:sz w:val="24"/>
        </w:rPr>
        <w:t>ISBN</w:t>
      </w:r>
      <w:r>
        <w:rPr>
          <w:spacing w:val="-2"/>
          <w:sz w:val="24"/>
        </w:rPr>
        <w:t> </w:t>
      </w:r>
      <w:r>
        <w:rPr>
          <w:sz w:val="24"/>
        </w:rPr>
        <w:t>978-5-905736-84-1</w:t>
      </w:r>
    </w:p>
    <w:p>
      <w:pPr>
        <w:spacing w:before="0"/>
        <w:ind w:left="125" w:right="265" w:firstLine="427"/>
        <w:jc w:val="both"/>
        <w:rPr>
          <w:sz w:val="22"/>
        </w:rPr>
      </w:pPr>
      <w:r>
        <w:rPr>
          <w:sz w:val="22"/>
        </w:rPr>
        <w:t>В</w:t>
      </w:r>
      <w:r>
        <w:rPr>
          <w:spacing w:val="-11"/>
          <w:sz w:val="22"/>
        </w:rPr>
        <w:t> </w:t>
      </w:r>
      <w:r>
        <w:rPr>
          <w:sz w:val="22"/>
        </w:rPr>
        <w:t>пособии</w:t>
      </w:r>
      <w:r>
        <w:rPr>
          <w:spacing w:val="-14"/>
          <w:sz w:val="22"/>
        </w:rPr>
        <w:t> </w:t>
      </w:r>
      <w:r>
        <w:rPr>
          <w:sz w:val="22"/>
        </w:rPr>
        <w:t>отражены</w:t>
      </w:r>
      <w:r>
        <w:rPr>
          <w:spacing w:val="-8"/>
          <w:sz w:val="22"/>
        </w:rPr>
        <w:t> </w:t>
      </w:r>
      <w:r>
        <w:rPr>
          <w:sz w:val="22"/>
        </w:rPr>
        <w:t>ключевые</w:t>
      </w:r>
      <w:r>
        <w:rPr>
          <w:spacing w:val="-10"/>
          <w:sz w:val="22"/>
        </w:rPr>
        <w:t> </w:t>
      </w:r>
      <w:r>
        <w:rPr>
          <w:sz w:val="22"/>
        </w:rPr>
        <w:t>нововведения</w:t>
      </w:r>
      <w:r>
        <w:rPr>
          <w:spacing w:val="-11"/>
          <w:sz w:val="22"/>
        </w:rPr>
        <w:t> </w:t>
      </w:r>
      <w:r>
        <w:rPr>
          <w:sz w:val="22"/>
        </w:rPr>
        <w:t>в</w:t>
      </w:r>
      <w:r>
        <w:rPr>
          <w:spacing w:val="-12"/>
          <w:sz w:val="22"/>
        </w:rPr>
        <w:t> </w:t>
      </w:r>
      <w:r>
        <w:rPr>
          <w:sz w:val="22"/>
        </w:rPr>
        <w:t>части</w:t>
      </w:r>
      <w:r>
        <w:rPr>
          <w:spacing w:val="-11"/>
          <w:sz w:val="22"/>
        </w:rPr>
        <w:t> </w:t>
      </w:r>
      <w:r>
        <w:rPr>
          <w:sz w:val="22"/>
        </w:rPr>
        <w:t>математического</w:t>
      </w:r>
      <w:r>
        <w:rPr>
          <w:spacing w:val="-11"/>
          <w:sz w:val="22"/>
        </w:rPr>
        <w:t> </w:t>
      </w:r>
      <w:r>
        <w:rPr>
          <w:sz w:val="22"/>
        </w:rPr>
        <w:t>образования,</w:t>
      </w:r>
      <w:r>
        <w:rPr>
          <w:spacing w:val="-10"/>
          <w:sz w:val="22"/>
        </w:rPr>
        <w:t> </w:t>
      </w:r>
      <w:r>
        <w:rPr>
          <w:sz w:val="22"/>
        </w:rPr>
        <w:t>связанные</w:t>
      </w:r>
      <w:r>
        <w:rPr>
          <w:spacing w:val="-53"/>
          <w:sz w:val="22"/>
        </w:rPr>
        <w:t> </w:t>
      </w:r>
      <w:r>
        <w:rPr>
          <w:sz w:val="22"/>
        </w:rPr>
        <w:t>с принятием обновленных ФГОС. Методические материалы включают характеристику изменений,</w:t>
      </w:r>
      <w:r>
        <w:rPr>
          <w:spacing w:val="-52"/>
          <w:sz w:val="22"/>
        </w:rPr>
        <w:t> </w:t>
      </w:r>
      <w:r>
        <w:rPr>
          <w:sz w:val="22"/>
        </w:rPr>
        <w:t>предложенных</w:t>
      </w:r>
      <w:r>
        <w:rPr>
          <w:spacing w:val="1"/>
          <w:sz w:val="22"/>
        </w:rPr>
        <w:t> </w:t>
      </w:r>
      <w:r>
        <w:rPr>
          <w:sz w:val="22"/>
        </w:rPr>
        <w:t>ФГОС</w:t>
      </w:r>
      <w:r>
        <w:rPr>
          <w:spacing w:val="1"/>
          <w:sz w:val="22"/>
        </w:rPr>
        <w:t> </w:t>
      </w:r>
      <w:r>
        <w:rPr>
          <w:sz w:val="22"/>
        </w:rPr>
        <w:t>ООО,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особенностей</w:t>
      </w:r>
      <w:r>
        <w:rPr>
          <w:spacing w:val="1"/>
          <w:sz w:val="22"/>
        </w:rPr>
        <w:t> </w:t>
      </w:r>
      <w:r>
        <w:rPr>
          <w:sz w:val="22"/>
        </w:rPr>
        <w:t>Примерной</w:t>
      </w:r>
      <w:r>
        <w:rPr>
          <w:spacing w:val="1"/>
          <w:sz w:val="22"/>
        </w:rPr>
        <w:t> </w:t>
      </w:r>
      <w:r>
        <w:rPr>
          <w:sz w:val="22"/>
        </w:rPr>
        <w:t>рабочей</w:t>
      </w:r>
      <w:r>
        <w:rPr>
          <w:spacing w:val="1"/>
          <w:sz w:val="22"/>
        </w:rPr>
        <w:t> </w:t>
      </w:r>
      <w:r>
        <w:rPr>
          <w:sz w:val="22"/>
        </w:rPr>
        <w:t>программы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математике.</w:t>
      </w:r>
      <w:r>
        <w:rPr>
          <w:spacing w:val="1"/>
          <w:sz w:val="22"/>
        </w:rPr>
        <w:t> </w:t>
      </w:r>
      <w:r>
        <w:rPr>
          <w:sz w:val="22"/>
        </w:rPr>
        <w:t>Основное</w:t>
      </w:r>
      <w:r>
        <w:rPr>
          <w:spacing w:val="1"/>
          <w:sz w:val="22"/>
        </w:rPr>
        <w:t> </w:t>
      </w:r>
      <w:r>
        <w:rPr>
          <w:sz w:val="22"/>
        </w:rPr>
        <w:t>содержание</w:t>
      </w:r>
      <w:r>
        <w:rPr>
          <w:spacing w:val="1"/>
          <w:sz w:val="22"/>
        </w:rPr>
        <w:t> </w:t>
      </w:r>
      <w:r>
        <w:rPr>
          <w:sz w:val="22"/>
        </w:rPr>
        <w:t>пособия</w:t>
      </w:r>
      <w:r>
        <w:rPr>
          <w:spacing w:val="1"/>
          <w:sz w:val="22"/>
        </w:rPr>
        <w:t> </w:t>
      </w:r>
      <w:r>
        <w:rPr>
          <w:sz w:val="22"/>
        </w:rPr>
        <w:t>составляют</w:t>
      </w:r>
      <w:r>
        <w:rPr>
          <w:spacing w:val="1"/>
          <w:sz w:val="22"/>
        </w:rPr>
        <w:t> </w:t>
      </w:r>
      <w:r>
        <w:rPr>
          <w:sz w:val="22"/>
        </w:rPr>
        <w:t>рекомендации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организации</w:t>
      </w:r>
      <w:r>
        <w:rPr>
          <w:spacing w:val="1"/>
          <w:sz w:val="22"/>
        </w:rPr>
        <w:t> </w:t>
      </w:r>
      <w:r>
        <w:rPr>
          <w:sz w:val="22"/>
        </w:rPr>
        <w:t>преподавания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5-х</w:t>
      </w:r>
      <w:r>
        <w:rPr>
          <w:spacing w:val="1"/>
          <w:sz w:val="22"/>
        </w:rPr>
        <w:t> </w:t>
      </w:r>
      <w:r>
        <w:rPr>
          <w:sz w:val="22"/>
        </w:rPr>
        <w:t>классах</w:t>
      </w:r>
      <w:r>
        <w:rPr>
          <w:spacing w:val="1"/>
          <w:sz w:val="22"/>
        </w:rPr>
        <w:t> </w:t>
      </w:r>
      <w:r>
        <w:rPr>
          <w:sz w:val="22"/>
        </w:rPr>
        <w:t>ведущих</w:t>
      </w:r>
      <w:r>
        <w:rPr>
          <w:spacing w:val="1"/>
          <w:sz w:val="22"/>
        </w:rPr>
        <w:t> </w:t>
      </w:r>
      <w:r>
        <w:rPr>
          <w:sz w:val="22"/>
        </w:rPr>
        <w:t>тем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содержательных</w:t>
      </w:r>
      <w:r>
        <w:rPr>
          <w:spacing w:val="1"/>
          <w:sz w:val="22"/>
        </w:rPr>
        <w:t> </w:t>
      </w:r>
      <w:r>
        <w:rPr>
          <w:sz w:val="22"/>
        </w:rPr>
        <w:t>линий</w:t>
      </w:r>
      <w:r>
        <w:rPr>
          <w:spacing w:val="1"/>
          <w:sz w:val="22"/>
        </w:rPr>
        <w:t> </w:t>
      </w:r>
      <w:r>
        <w:rPr>
          <w:sz w:val="22"/>
        </w:rPr>
        <w:t>курса,</w:t>
      </w:r>
      <w:r>
        <w:rPr>
          <w:spacing w:val="1"/>
          <w:sz w:val="22"/>
        </w:rPr>
        <w:t> </w:t>
      </w:r>
      <w:r>
        <w:rPr>
          <w:sz w:val="22"/>
        </w:rPr>
        <w:t>отражающих</w:t>
      </w:r>
      <w:r>
        <w:rPr>
          <w:spacing w:val="1"/>
          <w:sz w:val="22"/>
        </w:rPr>
        <w:t> </w:t>
      </w:r>
      <w:r>
        <w:rPr>
          <w:sz w:val="22"/>
        </w:rPr>
        <w:t>данные</w:t>
      </w:r>
      <w:r>
        <w:rPr>
          <w:spacing w:val="1"/>
          <w:sz w:val="22"/>
        </w:rPr>
        <w:t> </w:t>
      </w:r>
      <w:r>
        <w:rPr>
          <w:sz w:val="22"/>
        </w:rPr>
        <w:t>нововведения.</w:t>
      </w:r>
      <w:r>
        <w:rPr>
          <w:spacing w:val="1"/>
          <w:sz w:val="22"/>
        </w:rPr>
        <w:t> </w:t>
      </w:r>
      <w:r>
        <w:rPr>
          <w:sz w:val="22"/>
        </w:rPr>
        <w:t>Предложен</w:t>
      </w:r>
      <w:r>
        <w:rPr>
          <w:spacing w:val="1"/>
          <w:sz w:val="22"/>
        </w:rPr>
        <w:t> </w:t>
      </w:r>
      <w:r>
        <w:rPr>
          <w:sz w:val="22"/>
        </w:rPr>
        <w:t>вариант</w:t>
      </w:r>
      <w:r>
        <w:rPr>
          <w:spacing w:val="1"/>
          <w:sz w:val="22"/>
        </w:rPr>
        <w:t> </w:t>
      </w:r>
      <w:r>
        <w:rPr>
          <w:sz w:val="22"/>
        </w:rPr>
        <w:t>контрольно-оценочных</w:t>
      </w:r>
      <w:r>
        <w:rPr>
          <w:spacing w:val="1"/>
          <w:sz w:val="22"/>
        </w:rPr>
        <w:t> </w:t>
      </w:r>
      <w:r>
        <w:rPr>
          <w:sz w:val="22"/>
        </w:rPr>
        <w:t>материалов,</w:t>
      </w:r>
      <w:r>
        <w:rPr>
          <w:spacing w:val="1"/>
          <w:sz w:val="22"/>
        </w:rPr>
        <w:t> </w:t>
      </w:r>
      <w:r>
        <w:rPr>
          <w:sz w:val="22"/>
        </w:rPr>
        <w:t>предназначенных</w:t>
      </w:r>
      <w:r>
        <w:rPr>
          <w:spacing w:val="1"/>
          <w:sz w:val="22"/>
        </w:rPr>
        <w:t> </w:t>
      </w:r>
      <w:r>
        <w:rPr>
          <w:sz w:val="22"/>
        </w:rPr>
        <w:t>для</w:t>
      </w:r>
      <w:r>
        <w:rPr>
          <w:spacing w:val="1"/>
          <w:sz w:val="22"/>
        </w:rPr>
        <w:t> </w:t>
      </w:r>
      <w:r>
        <w:rPr>
          <w:sz w:val="22"/>
        </w:rPr>
        <w:t>проведения</w:t>
      </w:r>
      <w:r>
        <w:rPr>
          <w:spacing w:val="1"/>
          <w:sz w:val="22"/>
        </w:rPr>
        <w:t> </w:t>
      </w:r>
      <w:r>
        <w:rPr>
          <w:sz w:val="22"/>
        </w:rPr>
        <w:t>внутришкольного мониторинга итоговых достижений учащихся, соответствующих планируемым</w:t>
      </w:r>
      <w:r>
        <w:rPr>
          <w:spacing w:val="1"/>
          <w:sz w:val="22"/>
        </w:rPr>
        <w:t> </w:t>
      </w:r>
      <w:r>
        <w:rPr>
          <w:sz w:val="22"/>
        </w:rPr>
        <w:t>результатам</w:t>
      </w:r>
      <w:r>
        <w:rPr>
          <w:spacing w:val="-1"/>
          <w:sz w:val="22"/>
        </w:rPr>
        <w:t> </w:t>
      </w:r>
      <w:r>
        <w:rPr>
          <w:sz w:val="22"/>
        </w:rPr>
        <w:t>обучения, представленным</w:t>
      </w:r>
      <w:r>
        <w:rPr>
          <w:spacing w:val="-1"/>
          <w:sz w:val="22"/>
        </w:rPr>
        <w:t> </w:t>
      </w:r>
      <w:r>
        <w:rPr>
          <w:sz w:val="22"/>
        </w:rPr>
        <w:t>в</w:t>
      </w:r>
      <w:r>
        <w:rPr>
          <w:spacing w:val="-1"/>
          <w:sz w:val="22"/>
        </w:rPr>
        <w:t> </w:t>
      </w:r>
      <w:r>
        <w:rPr>
          <w:sz w:val="22"/>
        </w:rPr>
        <w:t>Примерной</w:t>
      </w:r>
      <w:r>
        <w:rPr>
          <w:spacing w:val="-1"/>
          <w:sz w:val="22"/>
        </w:rPr>
        <w:t> </w:t>
      </w:r>
      <w:r>
        <w:rPr>
          <w:sz w:val="22"/>
        </w:rPr>
        <w:t>рабочей программе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-4"/>
          <w:sz w:val="22"/>
        </w:rPr>
        <w:t> </w:t>
      </w:r>
      <w:r>
        <w:rPr>
          <w:sz w:val="22"/>
        </w:rPr>
        <w:t>математике.</w:t>
      </w:r>
    </w:p>
    <w:p>
      <w:pPr>
        <w:spacing w:line="240" w:lineRule="auto" w:before="0"/>
        <w:ind w:left="125" w:right="267" w:firstLine="427"/>
        <w:jc w:val="both"/>
        <w:rPr>
          <w:sz w:val="22"/>
        </w:rPr>
      </w:pPr>
      <w:r>
        <w:rPr>
          <w:sz w:val="22"/>
        </w:rPr>
        <w:t>Материалы</w:t>
      </w:r>
      <w:r>
        <w:rPr>
          <w:spacing w:val="1"/>
          <w:sz w:val="22"/>
        </w:rPr>
        <w:t> </w:t>
      </w:r>
      <w:r>
        <w:rPr>
          <w:sz w:val="22"/>
        </w:rPr>
        <w:t>представляют</w:t>
      </w:r>
      <w:r>
        <w:rPr>
          <w:spacing w:val="1"/>
          <w:sz w:val="22"/>
        </w:rPr>
        <w:t> </w:t>
      </w:r>
      <w:r>
        <w:rPr>
          <w:sz w:val="22"/>
        </w:rPr>
        <w:t>интерес</w:t>
      </w:r>
      <w:r>
        <w:rPr>
          <w:spacing w:val="1"/>
          <w:sz w:val="22"/>
        </w:rPr>
        <w:t> </w:t>
      </w:r>
      <w:r>
        <w:rPr>
          <w:sz w:val="22"/>
        </w:rPr>
        <w:t>для</w:t>
      </w:r>
      <w:r>
        <w:rPr>
          <w:spacing w:val="1"/>
          <w:sz w:val="22"/>
        </w:rPr>
        <w:t> </w:t>
      </w:r>
      <w:r>
        <w:rPr>
          <w:sz w:val="22"/>
        </w:rPr>
        <w:t>широкого</w:t>
      </w:r>
      <w:r>
        <w:rPr>
          <w:spacing w:val="1"/>
          <w:sz w:val="22"/>
        </w:rPr>
        <w:t> </w:t>
      </w:r>
      <w:r>
        <w:rPr>
          <w:sz w:val="22"/>
        </w:rPr>
        <w:t>круга</w:t>
      </w:r>
      <w:r>
        <w:rPr>
          <w:spacing w:val="1"/>
          <w:sz w:val="22"/>
        </w:rPr>
        <w:t> </w:t>
      </w:r>
      <w:r>
        <w:rPr>
          <w:sz w:val="22"/>
        </w:rPr>
        <w:t>специалистов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области</w:t>
      </w:r>
      <w:r>
        <w:rPr>
          <w:spacing w:val="1"/>
          <w:sz w:val="22"/>
        </w:rPr>
        <w:t> </w:t>
      </w:r>
      <w:r>
        <w:rPr>
          <w:sz w:val="22"/>
        </w:rPr>
        <w:t>математического</w:t>
      </w:r>
      <w:r>
        <w:rPr>
          <w:spacing w:val="1"/>
          <w:sz w:val="22"/>
        </w:rPr>
        <w:t> </w:t>
      </w:r>
      <w:r>
        <w:rPr>
          <w:sz w:val="22"/>
        </w:rPr>
        <w:t>образования:</w:t>
      </w:r>
      <w:r>
        <w:rPr>
          <w:spacing w:val="1"/>
          <w:sz w:val="22"/>
        </w:rPr>
        <w:t> </w:t>
      </w:r>
      <w:r>
        <w:rPr>
          <w:sz w:val="22"/>
        </w:rPr>
        <w:t>учителей,</w:t>
      </w:r>
      <w:r>
        <w:rPr>
          <w:spacing w:val="1"/>
          <w:sz w:val="22"/>
        </w:rPr>
        <w:t> </w:t>
      </w:r>
      <w:r>
        <w:rPr>
          <w:sz w:val="22"/>
        </w:rPr>
        <w:t>преподавателей</w:t>
      </w:r>
      <w:r>
        <w:rPr>
          <w:spacing w:val="1"/>
          <w:sz w:val="22"/>
        </w:rPr>
        <w:t> </w:t>
      </w:r>
      <w:r>
        <w:rPr>
          <w:sz w:val="22"/>
        </w:rPr>
        <w:t>педагогических</w:t>
      </w:r>
      <w:r>
        <w:rPr>
          <w:spacing w:val="1"/>
          <w:sz w:val="22"/>
        </w:rPr>
        <w:t> </w:t>
      </w:r>
      <w:r>
        <w:rPr>
          <w:sz w:val="22"/>
        </w:rPr>
        <w:t>вузов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колледжей,</w:t>
      </w:r>
      <w:r>
        <w:rPr>
          <w:spacing w:val="1"/>
          <w:sz w:val="22"/>
        </w:rPr>
        <w:t> </w:t>
      </w:r>
      <w:r>
        <w:rPr>
          <w:sz w:val="22"/>
        </w:rPr>
        <w:t>методистов системы повышения квалификации учителей, разработчиков материалов для оценки</w:t>
      </w:r>
      <w:r>
        <w:rPr>
          <w:spacing w:val="1"/>
          <w:sz w:val="22"/>
        </w:rPr>
        <w:t> </w:t>
      </w:r>
      <w:r>
        <w:rPr>
          <w:sz w:val="22"/>
        </w:rPr>
        <w:t>качества</w:t>
      </w:r>
      <w:r>
        <w:rPr>
          <w:spacing w:val="-1"/>
          <w:sz w:val="22"/>
        </w:rPr>
        <w:t> </w:t>
      </w:r>
      <w:r>
        <w:rPr>
          <w:sz w:val="22"/>
        </w:rPr>
        <w:t>образования.</w:t>
      </w:r>
    </w:p>
    <w:p>
      <w:pPr>
        <w:spacing w:before="1"/>
        <w:ind w:left="125" w:right="266" w:firstLine="427"/>
        <w:jc w:val="both"/>
        <w:rPr>
          <w:sz w:val="22"/>
        </w:rPr>
      </w:pPr>
      <w:r>
        <w:rPr>
          <w:spacing w:val="-1"/>
          <w:sz w:val="22"/>
        </w:rPr>
        <w:t>Работа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подготовлена</w:t>
      </w:r>
      <w:r>
        <w:rPr>
          <w:spacing w:val="-12"/>
          <w:sz w:val="22"/>
        </w:rPr>
        <w:t> </w:t>
      </w:r>
      <w:r>
        <w:rPr>
          <w:sz w:val="22"/>
        </w:rPr>
        <w:t>в</w:t>
      </w:r>
      <w:r>
        <w:rPr>
          <w:spacing w:val="-13"/>
          <w:sz w:val="22"/>
        </w:rPr>
        <w:t> </w:t>
      </w:r>
      <w:r>
        <w:rPr>
          <w:sz w:val="22"/>
        </w:rPr>
        <w:t>рамках</w:t>
      </w:r>
      <w:r>
        <w:rPr>
          <w:spacing w:val="-13"/>
          <w:sz w:val="22"/>
        </w:rPr>
        <w:t> </w:t>
      </w:r>
      <w:r>
        <w:rPr>
          <w:sz w:val="22"/>
        </w:rPr>
        <w:t>выполнения</w:t>
      </w:r>
      <w:r>
        <w:rPr>
          <w:spacing w:val="-13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2"/>
          <w:sz w:val="22"/>
        </w:rPr>
        <w:t> </w:t>
      </w:r>
      <w:r>
        <w:rPr>
          <w:sz w:val="22"/>
        </w:rPr>
        <w:t>задания</w:t>
      </w:r>
      <w:r>
        <w:rPr>
          <w:spacing w:val="-11"/>
          <w:sz w:val="22"/>
        </w:rPr>
        <w:t> </w:t>
      </w:r>
      <w:r>
        <w:rPr>
          <w:sz w:val="22"/>
        </w:rPr>
        <w:t>«Обновление</w:t>
      </w:r>
      <w:r>
        <w:rPr>
          <w:spacing w:val="-12"/>
          <w:sz w:val="22"/>
        </w:rPr>
        <w:t> </w:t>
      </w:r>
      <w:r>
        <w:rPr>
          <w:sz w:val="22"/>
        </w:rPr>
        <w:t>содержания</w:t>
      </w:r>
      <w:r>
        <w:rPr>
          <w:spacing w:val="-53"/>
          <w:sz w:val="22"/>
        </w:rPr>
        <w:t> </w:t>
      </w:r>
      <w:r>
        <w:rPr>
          <w:sz w:val="22"/>
        </w:rPr>
        <w:t>общего  </w:t>
      </w:r>
      <w:r>
        <w:rPr>
          <w:spacing w:val="1"/>
          <w:sz w:val="22"/>
        </w:rPr>
        <w:t> </w:t>
      </w:r>
      <w:r>
        <w:rPr>
          <w:sz w:val="22"/>
        </w:rPr>
        <w:t>образования»   по  </w:t>
      </w:r>
      <w:r>
        <w:rPr>
          <w:spacing w:val="1"/>
          <w:sz w:val="22"/>
        </w:rPr>
        <w:t> </w:t>
      </w:r>
      <w:r>
        <w:rPr>
          <w:sz w:val="22"/>
        </w:rPr>
        <w:t>теме  </w:t>
      </w:r>
      <w:r>
        <w:rPr>
          <w:spacing w:val="1"/>
          <w:sz w:val="22"/>
        </w:rPr>
        <w:t> </w:t>
      </w:r>
      <w:r>
        <w:rPr>
          <w:sz w:val="22"/>
        </w:rPr>
        <w:t>«Подготовка   методических    рекомендаций    для    учителей</w:t>
      </w:r>
      <w:r>
        <w:rPr>
          <w:spacing w:val="-52"/>
          <w:sz w:val="22"/>
        </w:rPr>
        <w:t> </w:t>
      </w:r>
      <w:r>
        <w:rPr>
          <w:sz w:val="22"/>
        </w:rPr>
        <w:t>по</w:t>
      </w:r>
      <w:r>
        <w:rPr>
          <w:spacing w:val="-2"/>
          <w:sz w:val="22"/>
        </w:rPr>
        <w:t> </w:t>
      </w:r>
      <w:r>
        <w:rPr>
          <w:sz w:val="22"/>
        </w:rPr>
        <w:t>реализации</w:t>
      </w:r>
      <w:r>
        <w:rPr>
          <w:spacing w:val="-7"/>
          <w:sz w:val="22"/>
        </w:rPr>
        <w:t> </w:t>
      </w:r>
      <w:r>
        <w:rPr>
          <w:sz w:val="22"/>
        </w:rPr>
        <w:t>ФГОС</w:t>
      </w:r>
      <w:r>
        <w:rPr>
          <w:spacing w:val="-7"/>
          <w:sz w:val="22"/>
        </w:rPr>
        <w:t> </w:t>
      </w:r>
      <w:r>
        <w:rPr>
          <w:sz w:val="22"/>
        </w:rPr>
        <w:t>начального</w:t>
      </w:r>
      <w:r>
        <w:rPr>
          <w:spacing w:val="-7"/>
          <w:sz w:val="22"/>
        </w:rPr>
        <w:t> </w:t>
      </w:r>
      <w:r>
        <w:rPr>
          <w:sz w:val="22"/>
        </w:rPr>
        <w:t>общего</w:t>
      </w:r>
      <w:r>
        <w:rPr>
          <w:spacing w:val="-6"/>
          <w:sz w:val="22"/>
        </w:rPr>
        <w:t> </w:t>
      </w:r>
      <w:r>
        <w:rPr>
          <w:sz w:val="22"/>
        </w:rPr>
        <w:t>и</w:t>
      </w:r>
      <w:r>
        <w:rPr>
          <w:spacing w:val="-7"/>
          <w:sz w:val="22"/>
        </w:rPr>
        <w:t> </w:t>
      </w:r>
      <w:r>
        <w:rPr>
          <w:sz w:val="22"/>
        </w:rPr>
        <w:t>основного</w:t>
      </w:r>
      <w:r>
        <w:rPr>
          <w:spacing w:val="-6"/>
          <w:sz w:val="22"/>
        </w:rPr>
        <w:t> </w:t>
      </w:r>
      <w:r>
        <w:rPr>
          <w:sz w:val="22"/>
        </w:rPr>
        <w:t>общего</w:t>
      </w:r>
      <w:r>
        <w:rPr>
          <w:spacing w:val="-7"/>
          <w:sz w:val="22"/>
        </w:rPr>
        <w:t> </w:t>
      </w:r>
      <w:r>
        <w:rPr>
          <w:sz w:val="22"/>
        </w:rPr>
        <w:t>образования,</w:t>
      </w:r>
      <w:r>
        <w:rPr>
          <w:spacing w:val="-9"/>
          <w:sz w:val="22"/>
        </w:rPr>
        <w:t> </w:t>
      </w:r>
      <w:r>
        <w:rPr>
          <w:sz w:val="22"/>
        </w:rPr>
        <w:t>в</w:t>
      </w:r>
      <w:r>
        <w:rPr>
          <w:spacing w:val="-7"/>
          <w:sz w:val="22"/>
        </w:rPr>
        <w:t> </w:t>
      </w:r>
      <w:r>
        <w:rPr>
          <w:sz w:val="22"/>
        </w:rPr>
        <w:t>том</w:t>
      </w:r>
      <w:r>
        <w:rPr>
          <w:spacing w:val="-7"/>
          <w:sz w:val="22"/>
        </w:rPr>
        <w:t> </w:t>
      </w:r>
      <w:r>
        <w:rPr>
          <w:sz w:val="22"/>
        </w:rPr>
        <w:t>числе</w:t>
      </w:r>
      <w:r>
        <w:rPr>
          <w:spacing w:val="-7"/>
          <w:sz w:val="22"/>
        </w:rPr>
        <w:t> </w:t>
      </w:r>
      <w:r>
        <w:rPr>
          <w:sz w:val="22"/>
        </w:rPr>
        <w:t>внеурочной</w:t>
      </w:r>
      <w:r>
        <w:rPr>
          <w:spacing w:val="-52"/>
          <w:sz w:val="22"/>
        </w:rPr>
        <w:t> </w:t>
      </w:r>
      <w:r>
        <w:rPr>
          <w:sz w:val="22"/>
        </w:rPr>
        <w:t>деятельности».</w:t>
      </w:r>
    </w:p>
    <w:p>
      <w:pPr>
        <w:spacing w:after="0"/>
        <w:jc w:val="both"/>
        <w:rPr>
          <w:sz w:val="22"/>
        </w:rPr>
        <w:sectPr>
          <w:type w:val="continuous"/>
          <w:pgSz w:w="11910" w:h="16840"/>
          <w:pgMar w:top="600" w:bottom="280" w:left="700" w:right="580"/>
          <w:cols w:num="2" w:equalWidth="0">
            <w:col w:w="619" w:space="257"/>
            <w:col w:w="9754"/>
          </w:cols>
        </w:sectPr>
      </w:pPr>
    </w:p>
    <w:p>
      <w:pPr>
        <w:spacing w:before="4"/>
        <w:ind w:left="8546" w:right="0" w:firstLine="0"/>
        <w:jc w:val="left"/>
        <w:rPr>
          <w:b/>
          <w:sz w:val="24"/>
        </w:rPr>
      </w:pPr>
      <w:r>
        <w:rPr>
          <w:b/>
          <w:sz w:val="20"/>
        </w:rPr>
        <w:t>УДК</w:t>
      </w:r>
      <w:r>
        <w:rPr>
          <w:b/>
          <w:spacing w:val="48"/>
          <w:sz w:val="20"/>
        </w:rPr>
        <w:t> </w:t>
      </w:r>
      <w:r>
        <w:rPr>
          <w:b/>
          <w:sz w:val="24"/>
        </w:rPr>
        <w:t>373.167.1:51</w:t>
      </w:r>
    </w:p>
    <w:p>
      <w:pPr>
        <w:spacing w:before="0"/>
        <w:ind w:left="8575" w:right="0" w:firstLine="0"/>
        <w:jc w:val="left"/>
        <w:rPr>
          <w:b/>
          <w:sz w:val="24"/>
        </w:rPr>
      </w:pPr>
      <w:r>
        <w:rPr>
          <w:b/>
          <w:sz w:val="20"/>
        </w:rPr>
        <w:t>ББК</w:t>
      </w:r>
      <w:r>
        <w:rPr>
          <w:b/>
          <w:spacing w:val="48"/>
          <w:sz w:val="20"/>
        </w:rPr>
        <w:t> </w:t>
      </w:r>
      <w:r>
        <w:rPr>
          <w:b/>
          <w:sz w:val="24"/>
        </w:rPr>
        <w:t>22.1я72</w:t>
      </w:r>
    </w:p>
    <w:p>
      <w:pPr>
        <w:pStyle w:val="BodyText"/>
        <w:rPr>
          <w:b/>
          <w:sz w:val="20"/>
        </w:rPr>
      </w:pPr>
    </w:p>
    <w:p>
      <w:pPr>
        <w:pStyle w:val="BodyText"/>
        <w:spacing w:before="3"/>
        <w:rPr>
          <w:b/>
          <w:sz w:val="17"/>
        </w:rPr>
      </w:pPr>
    </w:p>
    <w:p>
      <w:pPr>
        <w:spacing w:after="0"/>
        <w:rPr>
          <w:sz w:val="17"/>
        </w:rPr>
        <w:sectPr>
          <w:type w:val="continuous"/>
          <w:pgSz w:w="11910" w:h="16840"/>
          <w:pgMar w:top="600" w:bottom="280" w:left="700" w:right="580"/>
        </w:sectPr>
      </w:pPr>
    </w:p>
    <w:p>
      <w:pPr>
        <w:spacing w:before="91"/>
        <w:ind w:left="113" w:right="0" w:firstLine="0"/>
        <w:jc w:val="left"/>
        <w:rPr>
          <w:b/>
          <w:sz w:val="20"/>
        </w:rPr>
      </w:pPr>
      <w:r>
        <w:rPr>
          <w:b/>
          <w:sz w:val="20"/>
        </w:rPr>
        <w:t>ISBN</w:t>
      </w:r>
      <w:r>
        <w:rPr>
          <w:b/>
          <w:spacing w:val="-6"/>
          <w:sz w:val="20"/>
        </w:rPr>
        <w:t> </w:t>
      </w:r>
      <w:r>
        <w:rPr>
          <w:b/>
          <w:sz w:val="20"/>
        </w:rPr>
        <w:t>978-5-905736-84-1</w:t>
      </w:r>
    </w:p>
    <w:p>
      <w:pPr>
        <w:spacing w:before="120"/>
        <w:ind w:left="356" w:right="0" w:hanging="243"/>
        <w:jc w:val="left"/>
        <w:rPr>
          <w:sz w:val="20"/>
        </w:rPr>
      </w:pPr>
      <w:r>
        <w:rPr/>
        <w:br w:type="column"/>
      </w:r>
      <w:r>
        <w:rPr>
          <w:sz w:val="20"/>
        </w:rPr>
        <w:t>©</w:t>
      </w:r>
      <w:r>
        <w:rPr>
          <w:spacing w:val="19"/>
          <w:sz w:val="20"/>
        </w:rPr>
        <w:t> </w:t>
      </w:r>
      <w:r>
        <w:rPr>
          <w:sz w:val="20"/>
        </w:rPr>
        <w:t>ФГБНУ</w:t>
      </w:r>
      <w:r>
        <w:rPr>
          <w:spacing w:val="22"/>
          <w:sz w:val="20"/>
        </w:rPr>
        <w:t> </w:t>
      </w:r>
      <w:r>
        <w:rPr>
          <w:sz w:val="20"/>
        </w:rPr>
        <w:t>«Институт</w:t>
      </w:r>
      <w:r>
        <w:rPr>
          <w:spacing w:val="20"/>
          <w:sz w:val="20"/>
        </w:rPr>
        <w:t> </w:t>
      </w:r>
      <w:r>
        <w:rPr>
          <w:sz w:val="20"/>
        </w:rPr>
        <w:t>стратегии</w:t>
      </w:r>
      <w:r>
        <w:rPr>
          <w:spacing w:val="20"/>
          <w:sz w:val="20"/>
        </w:rPr>
        <w:t> </w:t>
      </w:r>
      <w:r>
        <w:rPr>
          <w:sz w:val="20"/>
        </w:rPr>
        <w:t>развития</w:t>
      </w:r>
      <w:r>
        <w:rPr>
          <w:spacing w:val="18"/>
          <w:sz w:val="20"/>
        </w:rPr>
        <w:t> </w:t>
      </w:r>
      <w:r>
        <w:rPr>
          <w:sz w:val="20"/>
        </w:rPr>
        <w:t>образования</w:t>
      </w:r>
      <w:r>
        <w:rPr>
          <w:spacing w:val="21"/>
          <w:sz w:val="20"/>
        </w:rPr>
        <w:t> </w:t>
      </w:r>
      <w:r>
        <w:rPr>
          <w:sz w:val="20"/>
        </w:rPr>
        <w:t>РАО»,</w:t>
      </w:r>
      <w:r>
        <w:rPr>
          <w:spacing w:val="-47"/>
          <w:sz w:val="20"/>
        </w:rPr>
        <w:t> </w:t>
      </w:r>
      <w:r>
        <w:rPr>
          <w:sz w:val="20"/>
        </w:rPr>
        <w:t>2022</w:t>
      </w:r>
    </w:p>
    <w:p>
      <w:pPr>
        <w:spacing w:before="1"/>
        <w:ind w:left="343" w:right="0" w:firstLine="0"/>
        <w:jc w:val="left"/>
        <w:rPr>
          <w:sz w:val="20"/>
        </w:rPr>
      </w:pPr>
      <w:r>
        <w:rPr>
          <w:sz w:val="20"/>
        </w:rPr>
        <w:t>Все</w:t>
      </w:r>
      <w:r>
        <w:rPr>
          <w:spacing w:val="-3"/>
          <w:sz w:val="20"/>
        </w:rPr>
        <w:t> </w:t>
      </w:r>
      <w:r>
        <w:rPr>
          <w:sz w:val="20"/>
        </w:rPr>
        <w:t>права</w:t>
      </w:r>
      <w:r>
        <w:rPr>
          <w:spacing w:val="-3"/>
          <w:sz w:val="20"/>
        </w:rPr>
        <w:t> </w:t>
      </w:r>
      <w:r>
        <w:rPr>
          <w:sz w:val="20"/>
        </w:rPr>
        <w:t>защищены</w:t>
      </w:r>
    </w:p>
    <w:p>
      <w:pPr>
        <w:spacing w:after="0"/>
        <w:jc w:val="left"/>
        <w:rPr>
          <w:sz w:val="20"/>
        </w:rPr>
        <w:sectPr>
          <w:type w:val="continuous"/>
          <w:pgSz w:w="11910" w:h="16840"/>
          <w:pgMar w:top="600" w:bottom="280" w:left="700" w:right="580"/>
          <w:cols w:num="2" w:equalWidth="0">
            <w:col w:w="2229" w:space="2629"/>
            <w:col w:w="5772"/>
          </w:cols>
        </w:sectPr>
      </w:pPr>
    </w:p>
    <w:p>
      <w:pPr>
        <w:spacing w:before="20"/>
        <w:ind w:left="1816" w:right="1111" w:firstLine="0"/>
        <w:jc w:val="center"/>
        <w:rPr>
          <w:rFonts w:ascii="Calibri" w:hAnsi="Calibri"/>
          <w:b/>
          <w:sz w:val="28"/>
        </w:rPr>
      </w:pPr>
      <w:r>
        <w:rPr>
          <w:rFonts w:ascii="Calibri" w:hAnsi="Calibri"/>
          <w:b/>
          <w:color w:val="4F85A1"/>
          <w:spacing w:val="16"/>
          <w:sz w:val="28"/>
        </w:rPr>
        <w:t>СОДЕРЖАНИЕ</w:t>
      </w:r>
    </w:p>
    <w:p>
      <w:pPr>
        <w:spacing w:after="0"/>
        <w:jc w:val="center"/>
        <w:rPr>
          <w:rFonts w:ascii="Calibri" w:hAnsi="Calibri"/>
          <w:sz w:val="28"/>
        </w:rPr>
        <w:sectPr>
          <w:pgSz w:w="11910" w:h="16840"/>
          <w:pgMar w:top="1380" w:bottom="692" w:left="700" w:right="580"/>
        </w:sectPr>
      </w:pP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4"/>
            <w:tabs>
              <w:tab w:pos="10236" w:val="left" w:leader="dot"/>
            </w:tabs>
            <w:rPr>
              <w:i w:val="0"/>
              <w:sz w:val="24"/>
            </w:rPr>
          </w:pPr>
          <w:hyperlink w:history="true" w:anchor="_bookmark0">
            <w:r>
              <w:rPr>
                <w:i w:val="0"/>
                <w:sz w:val="24"/>
              </w:rPr>
              <w:t>РАЗДЕЛ</w:t>
            </w:r>
            <w:r>
              <w:rPr>
                <w:i w:val="0"/>
                <w:spacing w:val="-5"/>
                <w:sz w:val="24"/>
              </w:rPr>
              <w:t> </w:t>
            </w:r>
            <w:r>
              <w:rPr>
                <w:i w:val="0"/>
                <w:sz w:val="24"/>
              </w:rPr>
              <w:t>1.</w:t>
            </w:r>
            <w:r>
              <w:rPr>
                <w:i w:val="0"/>
                <w:spacing w:val="-4"/>
                <w:sz w:val="24"/>
              </w:rPr>
              <w:t> </w:t>
            </w:r>
            <w:r>
              <w:rPr>
                <w:i w:val="0"/>
                <w:sz w:val="24"/>
              </w:rPr>
              <w:t>П</w:t>
            </w:r>
            <w:r>
              <w:rPr>
                <w:i w:val="0"/>
                <w:sz w:val="19"/>
              </w:rPr>
              <w:t>ЛАНИРУЕМЫЕ</w:t>
            </w:r>
            <w:r>
              <w:rPr>
                <w:i w:val="0"/>
                <w:spacing w:val="44"/>
                <w:sz w:val="19"/>
              </w:rPr>
              <w:t> </w:t>
            </w:r>
            <w:r>
              <w:rPr>
                <w:i w:val="0"/>
                <w:sz w:val="19"/>
              </w:rPr>
              <w:t>РЕЗУЛЬТАТЫ</w:t>
            </w:r>
            <w:r>
              <w:rPr>
                <w:i w:val="0"/>
                <w:spacing w:val="-2"/>
                <w:sz w:val="19"/>
              </w:rPr>
              <w:t> </w:t>
            </w:r>
            <w:r>
              <w:rPr>
                <w:i w:val="0"/>
                <w:sz w:val="19"/>
              </w:rPr>
              <w:t>ОБУЧЕНИЯ</w:t>
            </w:r>
            <w:r>
              <w:rPr>
                <w:i w:val="0"/>
                <w:spacing w:val="-1"/>
                <w:sz w:val="19"/>
              </w:rPr>
              <w:t> </w:t>
            </w:r>
            <w:r>
              <w:rPr>
                <w:i w:val="0"/>
                <w:sz w:val="19"/>
              </w:rPr>
              <w:t>МАТЕМАТИКЕ</w:t>
            </w:r>
            <w:r>
              <w:rPr>
                <w:i w:val="0"/>
                <w:spacing w:val="-4"/>
                <w:sz w:val="19"/>
              </w:rPr>
              <w:t> </w:t>
            </w:r>
            <w:r>
              <w:rPr>
                <w:i w:val="0"/>
                <w:sz w:val="19"/>
              </w:rPr>
              <w:t>В </w:t>
            </w:r>
            <w:r>
              <w:rPr>
                <w:i w:val="0"/>
                <w:sz w:val="24"/>
              </w:rPr>
              <w:t>5–6-</w:t>
            </w:r>
            <w:r>
              <w:rPr>
                <w:i w:val="0"/>
                <w:sz w:val="19"/>
              </w:rPr>
              <w:t>Х</w:t>
            </w:r>
            <w:r>
              <w:rPr>
                <w:i w:val="0"/>
                <w:spacing w:val="-3"/>
                <w:sz w:val="19"/>
              </w:rPr>
              <w:t> </w:t>
            </w:r>
            <w:r>
              <w:rPr>
                <w:i w:val="0"/>
                <w:sz w:val="19"/>
              </w:rPr>
              <w:t>КЛАССАХ</w:t>
            </w:r>
            <w:r>
              <w:rPr>
                <w:i w:val="0"/>
                <w:sz w:val="19"/>
              </w:rPr>
              <w:tab/>
            </w:r>
            <w:r>
              <w:rPr>
                <w:i w:val="0"/>
                <w:sz w:val="24"/>
              </w:rPr>
              <w:t>5</w:t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422" w:val="left" w:leader="none"/>
              <w:tab w:pos="2727" w:val="left" w:leader="none"/>
              <w:tab w:pos="4055" w:val="left" w:leader="none"/>
              <w:tab w:pos="4528" w:val="left" w:leader="none"/>
              <w:tab w:pos="5430" w:val="left" w:leader="none"/>
              <w:tab w:pos="6186" w:val="left" w:leader="none"/>
              <w:tab w:pos="6556" w:val="left" w:leader="none"/>
              <w:tab w:pos="6909" w:val="left" w:leader="none"/>
              <w:tab w:pos="10226" w:val="left" w:leader="dot"/>
            </w:tabs>
            <w:spacing w:line="240" w:lineRule="auto" w:before="96" w:after="0"/>
            <w:ind w:left="1426" w:right="277" w:hanging="425"/>
            <w:jc w:val="left"/>
          </w:pPr>
          <w:hyperlink w:history="true" w:anchor="_bookmark1">
            <w:r>
              <w:rPr/>
              <w:t>Ключевые</w:t>
              <w:tab/>
              <w:t>изменения</w:t>
              <w:tab/>
              <w:t>во</w:t>
              <w:tab/>
              <w:t>ФГОС</w:t>
              <w:tab/>
              <w:t>ООО</w:t>
              <w:tab/>
              <w:t>и</w:t>
              <w:tab/>
              <w:t>в</w:t>
              <w:tab/>
              <w:t>Примерной</w:t>
            </w:r>
            <w:r>
              <w:rPr>
                <w:spacing w:val="1"/>
              </w:rPr>
              <w:t> </w:t>
            </w:r>
            <w:r>
              <w:rPr/>
              <w:t>основной</w:t>
            </w:r>
          </w:hyperlink>
          <w:r>
            <w:rPr>
              <w:spacing w:val="1"/>
            </w:rPr>
            <w:t> </w:t>
          </w:r>
          <w:hyperlink w:history="true" w:anchor="_bookmark1">
            <w:r>
              <w:rPr/>
              <w:t>образовательной</w:t>
            </w:r>
            <w:r>
              <w:rPr>
                <w:spacing w:val="-3"/>
              </w:rPr>
              <w:t> </w:t>
            </w:r>
            <w:r>
              <w:rPr/>
              <w:t>программе</w:t>
            </w:r>
            <w:r>
              <w:rPr>
                <w:spacing w:val="-2"/>
              </w:rPr>
              <w:t> </w:t>
            </w:r>
            <w:r>
              <w:rPr/>
              <w:t>в</w:t>
            </w:r>
            <w:r>
              <w:rPr>
                <w:spacing w:val="-3"/>
              </w:rPr>
              <w:t> </w:t>
            </w:r>
            <w:r>
              <w:rPr/>
              <w:t>части</w:t>
            </w:r>
            <w:r>
              <w:rPr>
                <w:spacing w:val="-2"/>
              </w:rPr>
              <w:t> </w:t>
            </w:r>
            <w:r>
              <w:rPr/>
              <w:t>обучения</w:t>
            </w:r>
            <w:r>
              <w:rPr>
                <w:spacing w:val="-3"/>
              </w:rPr>
              <w:t> </w:t>
            </w:r>
            <w:r>
              <w:rPr/>
              <w:t>математике</w:t>
              <w:tab/>
            </w:r>
            <w:r>
              <w:rPr>
                <w:spacing w:val="-1"/>
              </w:rPr>
              <w:t>5</w:t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422" w:val="left" w:leader="none"/>
            </w:tabs>
            <w:spacing w:line="240" w:lineRule="auto" w:before="99" w:after="0"/>
            <w:ind w:left="1422" w:right="0" w:hanging="420"/>
            <w:jc w:val="left"/>
          </w:pPr>
          <w:hyperlink w:history="true" w:anchor="_bookmark2">
            <w:r>
              <w:rPr/>
              <w:t>Особенности</w:t>
            </w:r>
            <w:r>
              <w:rPr>
                <w:spacing w:val="58"/>
              </w:rPr>
              <w:t> </w:t>
            </w:r>
            <w:r>
              <w:rPr/>
              <w:t>новой</w:t>
            </w:r>
            <w:r>
              <w:rPr>
                <w:spacing w:val="58"/>
              </w:rPr>
              <w:t> </w:t>
            </w:r>
            <w:r>
              <w:rPr/>
              <w:t>Примерной</w:t>
            </w:r>
            <w:r>
              <w:rPr>
                <w:spacing w:val="57"/>
              </w:rPr>
              <w:t> </w:t>
            </w:r>
            <w:r>
              <w:rPr/>
              <w:t>рабочей</w:t>
            </w:r>
            <w:r>
              <w:rPr>
                <w:spacing w:val="-3"/>
              </w:rPr>
              <w:t> </w:t>
            </w:r>
            <w:r>
              <w:rPr/>
              <w:t>программы</w:t>
            </w:r>
            <w:r>
              <w:rPr>
                <w:spacing w:val="-2"/>
              </w:rPr>
              <w:t> </w:t>
            </w:r>
            <w:r>
              <w:rPr/>
              <w:t>по учебному</w:t>
            </w:r>
            <w:r>
              <w:rPr>
                <w:spacing w:val="-4"/>
              </w:rPr>
              <w:t> </w:t>
            </w:r>
            <w:r>
              <w:rPr/>
              <w:t>предмету</w:t>
            </w:r>
          </w:hyperlink>
        </w:p>
        <w:p>
          <w:pPr>
            <w:pStyle w:val="TOC5"/>
            <w:tabs>
              <w:tab w:pos="10226" w:val="left" w:leader="dot"/>
            </w:tabs>
            <w:spacing w:before="0"/>
            <w:ind w:left="1426" w:firstLine="0"/>
          </w:pPr>
          <w:hyperlink w:history="true" w:anchor="_bookmark2">
            <w:r>
              <w:rPr/>
              <w:t>«Математика»</w:t>
            </w:r>
            <w:r>
              <w:rPr>
                <w:spacing w:val="-7"/>
              </w:rPr>
              <w:t> </w:t>
            </w:r>
            <w:r>
              <w:rPr/>
              <w:t>в</w:t>
            </w:r>
            <w:r>
              <w:rPr>
                <w:spacing w:val="-2"/>
              </w:rPr>
              <w:t> </w:t>
            </w:r>
            <w:r>
              <w:rPr/>
              <w:t>основной школе</w:t>
              <w:tab/>
              <w:t>8</w:t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422" w:val="left" w:leader="none"/>
            </w:tabs>
            <w:spacing w:line="240" w:lineRule="auto" w:before="101" w:after="0"/>
            <w:ind w:left="1422" w:right="0" w:hanging="420"/>
            <w:jc w:val="left"/>
          </w:pPr>
          <w:hyperlink w:history="true" w:anchor="_bookmark3">
            <w:r>
              <w:rPr/>
              <w:t>Содержание</w:t>
            </w:r>
            <w:r>
              <w:rPr>
                <w:spacing w:val="115"/>
              </w:rPr>
              <w:t> </w:t>
            </w:r>
            <w:r>
              <w:rPr/>
              <w:t>и</w:t>
            </w:r>
            <w:r>
              <w:rPr>
                <w:spacing w:val="118"/>
              </w:rPr>
              <w:t> </w:t>
            </w:r>
            <w:r>
              <w:rPr/>
              <w:t>планируемые</w:t>
            </w:r>
            <w:r>
              <w:rPr>
                <w:spacing w:val="117"/>
              </w:rPr>
              <w:t> </w:t>
            </w:r>
            <w:r>
              <w:rPr/>
              <w:t>результаты</w:t>
            </w:r>
            <w:r>
              <w:rPr>
                <w:spacing w:val="117"/>
              </w:rPr>
              <w:t> </w:t>
            </w:r>
            <w:r>
              <w:rPr/>
              <w:t>обучения</w:t>
            </w:r>
            <w:r>
              <w:rPr>
                <w:spacing w:val="118"/>
              </w:rPr>
              <w:t> </w:t>
            </w:r>
            <w:r>
              <w:rPr/>
              <w:t>в</w:t>
            </w:r>
            <w:r>
              <w:rPr>
                <w:spacing w:val="116"/>
              </w:rPr>
              <w:t> </w:t>
            </w:r>
            <w:r>
              <w:rPr/>
              <w:t>рамках</w:t>
            </w:r>
            <w:r>
              <w:rPr>
                <w:spacing w:val="63"/>
              </w:rPr>
              <w:t> </w:t>
            </w:r>
            <w:r>
              <w:rPr/>
              <w:t>учебного</w:t>
            </w:r>
          </w:hyperlink>
        </w:p>
        <w:p>
          <w:pPr>
            <w:pStyle w:val="TOC5"/>
            <w:tabs>
              <w:tab w:pos="10106" w:val="left" w:leader="dot"/>
            </w:tabs>
            <w:spacing w:before="0"/>
            <w:ind w:left="1426" w:firstLine="0"/>
          </w:pPr>
          <w:hyperlink w:history="true" w:anchor="_bookmark3">
            <w:r>
              <w:rPr/>
              <w:t>предмета</w:t>
            </w:r>
            <w:r>
              <w:rPr>
                <w:spacing w:val="1"/>
              </w:rPr>
              <w:t> </w:t>
            </w:r>
            <w:r>
              <w:rPr/>
              <w:t>«Математика»</w:t>
            </w:r>
            <w:r>
              <w:rPr>
                <w:spacing w:val="-6"/>
              </w:rPr>
              <w:t> </w:t>
            </w:r>
            <w:r>
              <w:rPr/>
              <w:t>для</w:t>
            </w:r>
            <w:r>
              <w:rPr>
                <w:spacing w:val="3"/>
              </w:rPr>
              <w:t> </w:t>
            </w:r>
            <w:r>
              <w:rPr/>
              <w:t>учащихся</w:t>
            </w:r>
            <w:r>
              <w:rPr>
                <w:spacing w:val="-3"/>
              </w:rPr>
              <w:t> </w:t>
            </w:r>
            <w:r>
              <w:rPr/>
              <w:t>5–6-х</w:t>
            </w:r>
            <w:r>
              <w:rPr>
                <w:spacing w:val="-1"/>
              </w:rPr>
              <w:t> </w:t>
            </w:r>
            <w:r>
              <w:rPr/>
              <w:t>классов</w:t>
              <w:tab/>
              <w:t>13</w:t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423" w:val="left" w:leader="none"/>
            </w:tabs>
            <w:spacing w:line="240" w:lineRule="auto" w:before="101" w:after="0"/>
            <w:ind w:left="1422" w:right="0" w:hanging="421"/>
            <w:jc w:val="left"/>
          </w:pPr>
          <w:hyperlink w:history="true" w:anchor="_bookmark4">
            <w:r>
              <w:rPr/>
              <w:t>Примеры</w:t>
            </w:r>
            <w:r>
              <w:rPr>
                <w:spacing w:val="53"/>
              </w:rPr>
              <w:t> </w:t>
            </w:r>
            <w:r>
              <w:rPr/>
              <w:t>заданий,</w:t>
            </w:r>
            <w:r>
              <w:rPr>
                <w:spacing w:val="53"/>
              </w:rPr>
              <w:t> </w:t>
            </w:r>
            <w:r>
              <w:rPr/>
              <w:t>конкретизирующих</w:t>
            </w:r>
            <w:r>
              <w:rPr>
                <w:spacing w:val="58"/>
              </w:rPr>
              <w:t> </w:t>
            </w:r>
            <w:r>
              <w:rPr/>
              <w:t>планируемые</w:t>
            </w:r>
            <w:r>
              <w:rPr>
                <w:spacing w:val="54"/>
              </w:rPr>
              <w:t> </w:t>
            </w:r>
            <w:r>
              <w:rPr/>
              <w:t>результаты</w:t>
            </w:r>
            <w:r>
              <w:rPr>
                <w:spacing w:val="-3"/>
              </w:rPr>
              <w:t> </w:t>
            </w:r>
            <w:r>
              <w:rPr/>
              <w:t>обучения</w:t>
            </w:r>
          </w:hyperlink>
        </w:p>
        <w:p>
          <w:pPr>
            <w:pStyle w:val="TOC5"/>
            <w:tabs>
              <w:tab w:pos="10106" w:val="left" w:leader="dot"/>
            </w:tabs>
            <w:spacing w:before="0"/>
            <w:ind w:left="1426" w:firstLine="0"/>
          </w:pPr>
          <w:hyperlink w:history="true" w:anchor="_bookmark4">
            <w:r>
              <w:rPr/>
              <w:t>и</w:t>
            </w:r>
            <w:r>
              <w:rPr>
                <w:spacing w:val="-2"/>
              </w:rPr>
              <w:t> </w:t>
            </w:r>
            <w:r>
              <w:rPr/>
              <w:t>итоговой</w:t>
            </w:r>
            <w:r>
              <w:rPr>
                <w:spacing w:val="-3"/>
              </w:rPr>
              <w:t> </w:t>
            </w:r>
            <w:r>
              <w:rPr/>
              <w:t>контрольной</w:t>
            </w:r>
            <w:r>
              <w:rPr>
                <w:spacing w:val="-1"/>
              </w:rPr>
              <w:t> </w:t>
            </w:r>
            <w:r>
              <w:rPr/>
              <w:t>работы</w:t>
            </w:r>
            <w:r>
              <w:rPr>
                <w:spacing w:val="-1"/>
              </w:rPr>
              <w:t> </w:t>
            </w:r>
            <w:r>
              <w:rPr/>
              <w:t>за</w:t>
            </w:r>
            <w:r>
              <w:rPr>
                <w:spacing w:val="-2"/>
              </w:rPr>
              <w:t> </w:t>
            </w:r>
            <w:r>
              <w:rPr/>
              <w:t>курс</w:t>
            </w:r>
            <w:r>
              <w:rPr>
                <w:spacing w:val="-2"/>
              </w:rPr>
              <w:t> </w:t>
            </w:r>
            <w:r>
              <w:rPr/>
              <w:t>5-го</w:t>
            </w:r>
            <w:r>
              <w:rPr>
                <w:spacing w:val="-2"/>
              </w:rPr>
              <w:t> </w:t>
            </w:r>
            <w:r>
              <w:rPr/>
              <w:t>класса</w:t>
              <w:tab/>
              <w:t>28</w:t>
            </w:r>
          </w:hyperlink>
        </w:p>
        <w:p>
          <w:pPr>
            <w:pStyle w:val="TOC5"/>
            <w:numPr>
              <w:ilvl w:val="2"/>
              <w:numId w:val="1"/>
            </w:numPr>
            <w:tabs>
              <w:tab w:pos="2030" w:val="left" w:leader="none"/>
            </w:tabs>
            <w:spacing w:line="240" w:lineRule="auto" w:before="99" w:after="0"/>
            <w:ind w:left="2029" w:right="0" w:hanging="601"/>
            <w:jc w:val="left"/>
          </w:pPr>
          <w:hyperlink w:history="true" w:anchor="_bookmark5">
            <w:r>
              <w:rPr/>
              <w:t>Предметные</w:t>
            </w:r>
            <w:r>
              <w:rPr>
                <w:spacing w:val="56"/>
              </w:rPr>
              <w:t> </w:t>
            </w:r>
            <w:r>
              <w:rPr/>
              <w:t>результаты</w:t>
            </w:r>
            <w:r>
              <w:rPr>
                <w:spacing w:val="56"/>
              </w:rPr>
              <w:t> </w:t>
            </w:r>
            <w:r>
              <w:rPr/>
              <w:t>освоения</w:t>
            </w:r>
            <w:r>
              <w:rPr>
                <w:spacing w:val="116"/>
              </w:rPr>
              <w:t> </w:t>
            </w:r>
            <w:r>
              <w:rPr/>
              <w:t>Примерной</w:t>
            </w:r>
            <w:r>
              <w:rPr>
                <w:spacing w:val="58"/>
              </w:rPr>
              <w:t> </w:t>
            </w:r>
            <w:r>
              <w:rPr/>
              <w:t>рабочей</w:t>
            </w:r>
            <w:r>
              <w:rPr>
                <w:spacing w:val="117"/>
              </w:rPr>
              <w:t> </w:t>
            </w:r>
            <w:r>
              <w:rPr/>
              <w:t>программы</w:t>
            </w:r>
          </w:hyperlink>
        </w:p>
        <w:p>
          <w:pPr>
            <w:pStyle w:val="TOC8"/>
            <w:tabs>
              <w:tab w:pos="10106" w:val="left" w:leader="dot"/>
            </w:tabs>
          </w:pPr>
          <w:hyperlink w:history="true" w:anchor="_bookmark5">
            <w:r>
              <w:rPr/>
              <w:t>курса</w:t>
            </w:r>
            <w:r>
              <w:rPr>
                <w:spacing w:val="1"/>
              </w:rPr>
              <w:t> </w:t>
            </w:r>
            <w:r>
              <w:rPr/>
              <w:t>«Математика»</w:t>
            </w:r>
            <w:r>
              <w:rPr>
                <w:spacing w:val="50"/>
              </w:rPr>
              <w:t> </w:t>
            </w:r>
            <w:r>
              <w:rPr/>
              <w:t>(по</w:t>
            </w:r>
            <w:r>
              <w:rPr>
                <w:spacing w:val="-2"/>
              </w:rPr>
              <w:t> </w:t>
            </w:r>
            <w:r>
              <w:rPr/>
              <w:t>годам</w:t>
            </w:r>
            <w:r>
              <w:rPr>
                <w:spacing w:val="-2"/>
              </w:rPr>
              <w:t> </w:t>
            </w:r>
            <w:r>
              <w:rPr/>
              <w:t>обучения)</w:t>
              <w:tab/>
              <w:t>28</w:t>
            </w:r>
          </w:hyperlink>
        </w:p>
        <w:p>
          <w:pPr>
            <w:pStyle w:val="TOC5"/>
            <w:numPr>
              <w:ilvl w:val="2"/>
              <w:numId w:val="1"/>
            </w:numPr>
            <w:tabs>
              <w:tab w:pos="2030" w:val="left" w:leader="none"/>
              <w:tab w:pos="3229" w:val="left" w:leader="none"/>
              <w:tab w:pos="4408" w:val="left" w:leader="none"/>
            </w:tabs>
            <w:spacing w:line="240" w:lineRule="auto" w:before="100" w:after="0"/>
            <w:ind w:left="2029" w:right="0" w:hanging="601"/>
            <w:jc w:val="left"/>
          </w:pPr>
          <w:hyperlink w:history="true" w:anchor="_bookmark6">
            <w:r>
              <w:rPr/>
              <w:t>Примеры</w:t>
              <w:tab/>
              <w:t>заданий,</w:t>
              <w:tab/>
              <w:t>конкретизирующих</w:t>
            </w:r>
            <w:r>
              <w:rPr>
                <w:spacing w:val="56"/>
              </w:rPr>
              <w:t> </w:t>
            </w:r>
            <w:r>
              <w:rPr/>
              <w:t>планируемые</w:t>
            </w:r>
            <w:r>
              <w:rPr>
                <w:spacing w:val="112"/>
              </w:rPr>
              <w:t> </w:t>
            </w:r>
            <w:r>
              <w:rPr/>
              <w:t>результаты</w:t>
            </w:r>
          </w:hyperlink>
        </w:p>
        <w:p>
          <w:pPr>
            <w:pStyle w:val="TOC8"/>
            <w:tabs>
              <w:tab w:pos="10106" w:val="left" w:leader="dot"/>
            </w:tabs>
            <w:spacing w:before="1"/>
          </w:pPr>
          <w:hyperlink w:history="true" w:anchor="_bookmark6">
            <w:r>
              <w:rPr/>
              <w:t>обучения</w:t>
            </w:r>
            <w:r>
              <w:rPr>
                <w:spacing w:val="-2"/>
              </w:rPr>
              <w:t> </w:t>
            </w:r>
            <w:r>
              <w:rPr/>
              <w:t>за</w:t>
            </w:r>
            <w:r>
              <w:rPr>
                <w:spacing w:val="-3"/>
              </w:rPr>
              <w:t> </w:t>
            </w:r>
            <w:r>
              <w:rPr/>
              <w:t>курс</w:t>
            </w:r>
            <w:r>
              <w:rPr>
                <w:spacing w:val="-1"/>
              </w:rPr>
              <w:t> </w:t>
            </w:r>
            <w:r>
              <w:rPr/>
              <w:t>5-го</w:t>
            </w:r>
            <w:r>
              <w:rPr>
                <w:spacing w:val="-2"/>
              </w:rPr>
              <w:t> </w:t>
            </w:r>
            <w:r>
              <w:rPr/>
              <w:t>класса</w:t>
              <w:tab/>
              <w:t>35</w:t>
            </w:r>
          </w:hyperlink>
        </w:p>
        <w:p>
          <w:pPr>
            <w:pStyle w:val="TOC5"/>
            <w:numPr>
              <w:ilvl w:val="2"/>
              <w:numId w:val="1"/>
            </w:numPr>
            <w:tabs>
              <w:tab w:pos="2030" w:val="left" w:leader="none"/>
              <w:tab w:pos="10106" w:val="left" w:leader="dot"/>
            </w:tabs>
            <w:spacing w:line="240" w:lineRule="auto" w:before="100" w:after="0"/>
            <w:ind w:left="2029" w:right="0" w:hanging="601"/>
            <w:jc w:val="left"/>
          </w:pPr>
          <w:hyperlink w:history="true" w:anchor="_bookmark7">
            <w:r>
              <w:rPr/>
              <w:t>Пример</w:t>
            </w:r>
            <w:r>
              <w:rPr>
                <w:spacing w:val="-2"/>
              </w:rPr>
              <w:t> </w:t>
            </w:r>
            <w:r>
              <w:rPr/>
              <w:t>итоговой</w:t>
            </w:r>
            <w:r>
              <w:rPr>
                <w:spacing w:val="-3"/>
              </w:rPr>
              <w:t> </w:t>
            </w:r>
            <w:r>
              <w:rPr/>
              <w:t>контрольной</w:t>
            </w:r>
            <w:r>
              <w:rPr>
                <w:spacing w:val="-1"/>
              </w:rPr>
              <w:t> </w:t>
            </w:r>
            <w:r>
              <w:rPr/>
              <w:t>работы</w:t>
            </w:r>
            <w:r>
              <w:rPr>
                <w:spacing w:val="-2"/>
              </w:rPr>
              <w:t> </w:t>
            </w:r>
            <w:r>
              <w:rPr/>
              <w:t>за</w:t>
            </w:r>
            <w:r>
              <w:rPr>
                <w:spacing w:val="-5"/>
              </w:rPr>
              <w:t> </w:t>
            </w:r>
            <w:r>
              <w:rPr/>
              <w:t>курс</w:t>
            </w:r>
            <w:r>
              <w:rPr>
                <w:spacing w:val="-2"/>
              </w:rPr>
              <w:t> </w:t>
            </w:r>
            <w:r>
              <w:rPr/>
              <w:t>5-го</w:t>
            </w:r>
            <w:r>
              <w:rPr>
                <w:spacing w:val="-2"/>
              </w:rPr>
              <w:t> </w:t>
            </w:r>
            <w:r>
              <w:rPr/>
              <w:t>класса</w:t>
              <w:tab/>
              <w:t>39</w:t>
            </w:r>
          </w:hyperlink>
        </w:p>
        <w:p>
          <w:pPr>
            <w:pStyle w:val="TOC3"/>
            <w:tabs>
              <w:tab w:pos="10116" w:val="left" w:leader="dot"/>
            </w:tabs>
            <w:rPr>
              <w:sz w:val="24"/>
            </w:rPr>
          </w:pPr>
          <w:hyperlink w:history="true" w:anchor="_bookmark8">
            <w:r>
              <w:rPr>
                <w:sz w:val="24"/>
              </w:rPr>
              <w:t>РАЗДЕЛ 2. О</w:t>
            </w:r>
            <w:r>
              <w:rPr/>
              <w:t>РГАНИЗАЦИЯ ДЕЯТЕЛЬНОСТИ УЧАЩИХСЯ </w:t>
            </w:r>
            <w:r>
              <w:rPr>
                <w:sz w:val="24"/>
              </w:rPr>
              <w:t>5-</w:t>
            </w:r>
            <w:r>
              <w:rPr/>
              <w:t>ГО КЛАССА ПРИ ИЗУЧЕНИИ</w:t>
            </w:r>
          </w:hyperlink>
          <w:r>
            <w:rPr>
              <w:spacing w:val="1"/>
            </w:rPr>
            <w:t> </w:t>
          </w:r>
          <w:hyperlink w:history="true" w:anchor="_bookmark8">
            <w:r>
              <w:rPr/>
              <w:t>ОСНОВНЫХ</w:t>
            </w:r>
            <w:r>
              <w:rPr>
                <w:spacing w:val="-6"/>
              </w:rPr>
              <w:t> </w:t>
            </w:r>
            <w:r>
              <w:rPr/>
              <w:t>ТЕМ</w:t>
            </w:r>
            <w:r>
              <w:rPr>
                <w:spacing w:val="-2"/>
              </w:rPr>
              <w:t> </w:t>
            </w:r>
            <w:r>
              <w:rPr/>
              <w:t>КУРСА</w:t>
            </w:r>
            <w:r>
              <w:rPr>
                <w:spacing w:val="-1"/>
              </w:rPr>
              <w:t> </w:t>
            </w:r>
            <w:r>
              <w:rPr/>
              <w:t>МАТЕМАТИКИ</w:t>
            </w:r>
            <w:r>
              <w:rPr/>
              <w:tab/>
            </w:r>
            <w:r>
              <w:rPr>
                <w:spacing w:val="-1"/>
                <w:sz w:val="24"/>
              </w:rPr>
              <w:t>47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1422" w:val="left" w:leader="none"/>
              <w:tab w:pos="2818" w:val="left" w:leader="none"/>
              <w:tab w:pos="10106" w:val="left" w:leader="dot"/>
            </w:tabs>
            <w:spacing w:line="240" w:lineRule="auto" w:before="93" w:after="0"/>
            <w:ind w:left="1426" w:right="277" w:hanging="425"/>
            <w:jc w:val="left"/>
          </w:pPr>
          <w:hyperlink w:history="true" w:anchor="_bookmark9">
            <w:r>
              <w:rPr/>
              <w:t>Смысловое</w:t>
              <w:tab/>
              <w:t>чтение</w:t>
            </w:r>
            <w:r>
              <w:rPr>
                <w:spacing w:val="1"/>
              </w:rPr>
              <w:t> </w:t>
            </w:r>
            <w:r>
              <w:rPr/>
              <w:t>на</w:t>
            </w:r>
            <w:r>
              <w:rPr>
                <w:spacing w:val="1"/>
              </w:rPr>
              <w:t> </w:t>
            </w:r>
            <w:r>
              <w:rPr/>
              <w:t>уроках</w:t>
            </w:r>
            <w:r>
              <w:rPr>
                <w:spacing w:val="61"/>
              </w:rPr>
              <w:t> </w:t>
            </w:r>
            <w:r>
              <w:rPr/>
              <w:t>математики</w:t>
            </w:r>
            <w:r>
              <w:rPr>
                <w:spacing w:val="61"/>
              </w:rPr>
              <w:t> </w:t>
            </w:r>
            <w:r>
              <w:rPr/>
              <w:t>как</w:t>
            </w:r>
            <w:r>
              <w:rPr>
                <w:spacing w:val="61"/>
              </w:rPr>
              <w:t> </w:t>
            </w:r>
            <w:r>
              <w:rPr/>
              <w:t>основная</w:t>
            </w:r>
            <w:r>
              <w:rPr>
                <w:spacing w:val="61"/>
              </w:rPr>
              <w:t> </w:t>
            </w:r>
            <w:r>
              <w:rPr/>
              <w:t>предпосылка</w:t>
            </w:r>
          </w:hyperlink>
          <w:r>
            <w:rPr>
              <w:spacing w:val="1"/>
            </w:rPr>
            <w:t> </w:t>
          </w:r>
          <w:hyperlink w:history="true" w:anchor="_bookmark9">
            <w:r>
              <w:rPr/>
              <w:t>формирования</w:t>
            </w:r>
            <w:r>
              <w:rPr>
                <w:spacing w:val="-3"/>
              </w:rPr>
              <w:t> </w:t>
            </w:r>
            <w:r>
              <w:rPr/>
              <w:t>предметных</w:t>
            </w:r>
            <w:r>
              <w:rPr>
                <w:spacing w:val="-3"/>
              </w:rPr>
              <w:t> </w:t>
            </w:r>
            <w:r>
              <w:rPr/>
              <w:t>и</w:t>
            </w:r>
            <w:r>
              <w:rPr>
                <w:spacing w:val="-2"/>
              </w:rPr>
              <w:t> </w:t>
            </w:r>
            <w:r>
              <w:rPr/>
              <w:t>метапредметных</w:t>
            </w:r>
            <w:r>
              <w:rPr>
                <w:spacing w:val="-4"/>
              </w:rPr>
              <w:t> </w:t>
            </w:r>
            <w:r>
              <w:rPr/>
              <w:t>результатов</w:t>
            </w:r>
            <w:r>
              <w:rPr>
                <w:spacing w:val="-2"/>
              </w:rPr>
              <w:t> </w:t>
            </w:r>
            <w:r>
              <w:rPr/>
              <w:t>обучения</w:t>
              <w:tab/>
            </w:r>
            <w:r>
              <w:rPr>
                <w:spacing w:val="-1"/>
              </w:rPr>
              <w:t>47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  <w:tab w:pos="10106" w:val="left" w:leader="dot"/>
            </w:tabs>
            <w:spacing w:line="240" w:lineRule="auto" w:before="101" w:after="0"/>
            <w:ind w:left="2029" w:right="0" w:hanging="601"/>
            <w:jc w:val="left"/>
          </w:pPr>
          <w:hyperlink w:history="true" w:anchor="_bookmark10">
            <w:r>
              <w:rPr/>
              <w:t>Специфика</w:t>
            </w:r>
            <w:r>
              <w:rPr>
                <w:spacing w:val="-4"/>
              </w:rPr>
              <w:t> </w:t>
            </w:r>
            <w:r>
              <w:rPr/>
              <w:t>смыслового</w:t>
            </w:r>
            <w:r>
              <w:rPr>
                <w:spacing w:val="-4"/>
              </w:rPr>
              <w:t> </w:t>
            </w:r>
            <w:r>
              <w:rPr/>
              <w:t>чтения</w:t>
            </w:r>
            <w:r>
              <w:rPr>
                <w:spacing w:val="-3"/>
              </w:rPr>
              <w:t> </w:t>
            </w:r>
            <w:r>
              <w:rPr/>
              <w:t>при</w:t>
            </w:r>
            <w:r>
              <w:rPr>
                <w:spacing w:val="-4"/>
              </w:rPr>
              <w:t> </w:t>
            </w:r>
            <w:r>
              <w:rPr/>
              <w:t>изучении</w:t>
            </w:r>
            <w:r>
              <w:rPr>
                <w:spacing w:val="-3"/>
              </w:rPr>
              <w:t> </w:t>
            </w:r>
            <w:r>
              <w:rPr/>
              <w:t>математики</w:t>
              <w:tab/>
              <w:t>47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  <w:tab w:pos="10106" w:val="left" w:leader="dot"/>
            </w:tabs>
            <w:spacing w:line="240" w:lineRule="auto" w:before="98" w:after="0"/>
            <w:ind w:left="2029" w:right="0" w:hanging="601"/>
            <w:jc w:val="left"/>
          </w:pPr>
          <w:hyperlink w:history="true" w:anchor="_bookmark11">
            <w:r>
              <w:rPr/>
              <w:t>Методы</w:t>
            </w:r>
            <w:r>
              <w:rPr>
                <w:spacing w:val="-2"/>
              </w:rPr>
              <w:t> </w:t>
            </w:r>
            <w:r>
              <w:rPr/>
              <w:t>и</w:t>
            </w:r>
            <w:r>
              <w:rPr>
                <w:spacing w:val="-1"/>
              </w:rPr>
              <w:t> </w:t>
            </w:r>
            <w:r>
              <w:rPr/>
              <w:t>приемы</w:t>
            </w:r>
            <w:r>
              <w:rPr>
                <w:spacing w:val="-2"/>
              </w:rPr>
              <w:t> </w:t>
            </w:r>
            <w:r>
              <w:rPr/>
              <w:t>работы</w:t>
            </w:r>
            <w:r>
              <w:rPr>
                <w:spacing w:val="-1"/>
              </w:rPr>
              <w:t> </w:t>
            </w:r>
            <w:r>
              <w:rPr/>
              <w:t>с</w:t>
            </w:r>
            <w:r>
              <w:rPr>
                <w:spacing w:val="1"/>
              </w:rPr>
              <w:t> </w:t>
            </w:r>
            <w:r>
              <w:rPr/>
              <w:t>учебником</w:t>
            </w:r>
            <w:r>
              <w:rPr>
                <w:spacing w:val="-2"/>
              </w:rPr>
              <w:t> </w:t>
            </w:r>
            <w:r>
              <w:rPr/>
              <w:t>в</w:t>
            </w:r>
            <w:r>
              <w:rPr>
                <w:spacing w:val="-3"/>
              </w:rPr>
              <w:t> </w:t>
            </w:r>
            <w:r>
              <w:rPr/>
              <w:t>5-м</w:t>
            </w:r>
            <w:r>
              <w:rPr>
                <w:spacing w:val="-2"/>
              </w:rPr>
              <w:t> </w:t>
            </w:r>
            <w:r>
              <w:rPr/>
              <w:t>классе</w:t>
              <w:tab/>
              <w:t>53</w:t>
            </w:r>
          </w:hyperlink>
        </w:p>
        <w:p>
          <w:pPr>
            <w:pStyle w:val="TOC6"/>
            <w:tabs>
              <w:tab w:pos="10106" w:val="left" w:leader="dot"/>
            </w:tabs>
            <w:rPr>
              <w:i w:val="0"/>
            </w:rPr>
          </w:pPr>
          <w:hyperlink w:history="true" w:anchor="_bookmark12">
            <w:r>
              <w:rPr/>
              <w:t>Подведем</w:t>
            </w:r>
            <w:r>
              <w:rPr>
                <w:spacing w:val="-4"/>
              </w:rPr>
              <w:t> </w:t>
            </w:r>
            <w:r>
              <w:rPr/>
              <w:t>итоги</w:t>
            </w:r>
            <w:r>
              <w:rPr/>
              <w:tab/>
            </w:r>
            <w:r>
              <w:rPr>
                <w:i w:val="0"/>
              </w:rPr>
              <w:t>69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1422" w:val="left" w:leader="none"/>
            </w:tabs>
            <w:spacing w:line="240" w:lineRule="auto" w:before="101" w:after="0"/>
            <w:ind w:left="1422" w:right="0" w:hanging="420"/>
            <w:jc w:val="left"/>
          </w:pPr>
          <w:hyperlink w:history="true" w:anchor="_bookmark13">
            <w:r>
              <w:rPr>
                <w:spacing w:val="-2"/>
              </w:rPr>
              <w:t>Формирование</w:t>
            </w:r>
            <w:r>
              <w:rPr>
                <w:spacing w:val="-11"/>
              </w:rPr>
              <w:t> </w:t>
            </w:r>
            <w:r>
              <w:rPr>
                <w:spacing w:val="-2"/>
              </w:rPr>
              <w:t>функциональной</w:t>
            </w:r>
            <w:r>
              <w:rPr>
                <w:spacing w:val="-9"/>
              </w:rPr>
              <w:t> </w:t>
            </w:r>
            <w:r>
              <w:rPr>
                <w:spacing w:val="-2"/>
              </w:rPr>
              <w:t>математической</w:t>
            </w:r>
            <w:r>
              <w:rPr>
                <w:spacing w:val="-9"/>
              </w:rPr>
              <w:t> </w:t>
            </w:r>
            <w:r>
              <w:rPr>
                <w:spacing w:val="-2"/>
              </w:rPr>
              <w:t>грамотности</w:t>
            </w:r>
            <w:r>
              <w:rPr>
                <w:spacing w:val="-9"/>
              </w:rPr>
              <w:t> </w:t>
            </w:r>
            <w:r>
              <w:rPr>
                <w:spacing w:val="-2"/>
              </w:rPr>
              <w:t>пятиклассников</w:t>
            </w:r>
          </w:hyperlink>
        </w:p>
        <w:p>
          <w:pPr>
            <w:pStyle w:val="TOC5"/>
            <w:tabs>
              <w:tab w:pos="10106" w:val="left" w:leader="dot"/>
            </w:tabs>
            <w:spacing w:before="0"/>
            <w:ind w:left="1426" w:firstLine="0"/>
          </w:pPr>
          <w:hyperlink w:history="true" w:anchor="_bookmark13">
            <w:r>
              <w:rPr/>
              <w:t>при</w:t>
            </w:r>
            <w:r>
              <w:rPr>
                <w:spacing w:val="-3"/>
              </w:rPr>
              <w:t> </w:t>
            </w:r>
            <w:r>
              <w:rPr/>
              <w:t>изучении</w:t>
            </w:r>
            <w:r>
              <w:rPr>
                <w:spacing w:val="-3"/>
              </w:rPr>
              <w:t> </w:t>
            </w:r>
            <w:r>
              <w:rPr/>
              <w:t>темы</w:t>
            </w:r>
            <w:r>
              <w:rPr>
                <w:spacing w:val="1"/>
              </w:rPr>
              <w:t> </w:t>
            </w:r>
            <w:r>
              <w:rPr/>
              <w:t>«Натуральные</w:t>
            </w:r>
            <w:r>
              <w:rPr>
                <w:spacing w:val="-4"/>
              </w:rPr>
              <w:t> </w:t>
            </w:r>
            <w:r>
              <w:rPr/>
              <w:t>числа»</w:t>
              <w:tab/>
              <w:t>70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  <w:tab w:pos="10106" w:val="left" w:leader="dot"/>
            </w:tabs>
            <w:spacing w:line="240" w:lineRule="auto" w:before="99" w:after="0"/>
            <w:ind w:left="2029" w:right="0" w:hanging="601"/>
            <w:jc w:val="left"/>
          </w:pPr>
          <w:hyperlink w:history="true" w:anchor="_bookmark14">
            <w:r>
              <w:rPr/>
              <w:t>Планируемые</w:t>
            </w:r>
            <w:r>
              <w:rPr>
                <w:spacing w:val="-4"/>
              </w:rPr>
              <w:t> </w:t>
            </w:r>
            <w:r>
              <w:rPr/>
              <w:t>результаты</w:t>
            </w:r>
            <w:r>
              <w:rPr>
                <w:spacing w:val="-2"/>
              </w:rPr>
              <w:t> </w:t>
            </w:r>
            <w:r>
              <w:rPr/>
              <w:t>обучения</w:t>
            </w:r>
            <w:r>
              <w:rPr>
                <w:spacing w:val="-2"/>
              </w:rPr>
              <w:t> </w:t>
            </w:r>
            <w:r>
              <w:rPr/>
              <w:t>теме</w:t>
            </w:r>
            <w:r>
              <w:rPr>
                <w:spacing w:val="-1"/>
              </w:rPr>
              <w:t> </w:t>
            </w:r>
            <w:r>
              <w:rPr/>
              <w:t>«Натуральные</w:t>
            </w:r>
            <w:r>
              <w:rPr>
                <w:spacing w:val="-4"/>
              </w:rPr>
              <w:t> </w:t>
            </w:r>
            <w:r>
              <w:rPr/>
              <w:t>числа»</w:t>
              <w:tab/>
              <w:t>70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  <w:tab w:pos="10106" w:val="left" w:leader="dot"/>
            </w:tabs>
            <w:spacing w:line="240" w:lineRule="auto" w:before="100" w:after="0"/>
            <w:ind w:left="2038" w:right="277" w:hanging="610"/>
            <w:jc w:val="left"/>
          </w:pPr>
          <w:hyperlink w:history="true" w:anchor="_bookmark15">
            <w:r>
              <w:rPr/>
              <w:t>Система</w:t>
            </w:r>
            <w:r>
              <w:rPr>
                <w:spacing w:val="1"/>
              </w:rPr>
              <w:t> </w:t>
            </w:r>
            <w:r>
              <w:rPr/>
              <w:t>задач</w:t>
            </w:r>
            <w:r>
              <w:rPr>
                <w:spacing w:val="1"/>
              </w:rPr>
              <w:t> </w:t>
            </w:r>
            <w:r>
              <w:rPr/>
              <w:t>для</w:t>
            </w:r>
            <w:r>
              <w:rPr>
                <w:spacing w:val="1"/>
              </w:rPr>
              <w:t> </w:t>
            </w:r>
            <w:r>
              <w:rPr/>
              <w:t>формирования</w:t>
            </w:r>
            <w:r>
              <w:rPr>
                <w:spacing w:val="60"/>
              </w:rPr>
              <w:t> </w:t>
            </w:r>
            <w:r>
              <w:rPr/>
              <w:t>функциональной</w:t>
            </w:r>
            <w:r>
              <w:rPr>
                <w:spacing w:val="60"/>
              </w:rPr>
              <w:t> </w:t>
            </w:r>
            <w:r>
              <w:rPr/>
              <w:t>математической</w:t>
            </w:r>
          </w:hyperlink>
          <w:r>
            <w:rPr>
              <w:spacing w:val="1"/>
            </w:rPr>
            <w:t> </w:t>
          </w:r>
          <w:hyperlink w:history="true" w:anchor="_bookmark15">
            <w:r>
              <w:rPr/>
              <w:t>грамотности</w:t>
              <w:tab/>
            </w:r>
            <w:r>
              <w:rPr>
                <w:spacing w:val="-1"/>
              </w:rPr>
              <w:t>84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  <w:tab w:pos="10106" w:val="left" w:leader="dot"/>
            </w:tabs>
            <w:spacing w:line="240" w:lineRule="auto" w:before="101" w:after="0"/>
            <w:ind w:left="2038" w:right="277" w:hanging="610"/>
            <w:jc w:val="left"/>
          </w:pPr>
          <w:hyperlink w:history="true" w:anchor="_bookmark16">
            <w:r>
              <w:rPr/>
              <w:t>Методические</w:t>
            </w:r>
            <w:r>
              <w:rPr>
                <w:spacing w:val="1"/>
              </w:rPr>
              <w:t> </w:t>
            </w:r>
            <w:r>
              <w:rPr/>
              <w:t>рекомендации по организации процесса формирования</w:t>
            </w:r>
          </w:hyperlink>
          <w:r>
            <w:rPr>
              <w:spacing w:val="1"/>
            </w:rPr>
            <w:t> </w:t>
          </w:r>
          <w:hyperlink w:history="true" w:anchor="_bookmark16">
            <w:r>
              <w:rPr/>
              <w:t>функциональной</w:t>
            </w:r>
            <w:r>
              <w:rPr>
                <w:spacing w:val="-4"/>
              </w:rPr>
              <w:t> </w:t>
            </w:r>
            <w:r>
              <w:rPr/>
              <w:t>грамотности</w:t>
            </w:r>
            <w:r>
              <w:rPr>
                <w:spacing w:val="-5"/>
              </w:rPr>
              <w:t> </w:t>
            </w:r>
            <w:r>
              <w:rPr/>
              <w:t>при</w:t>
            </w:r>
            <w:r>
              <w:rPr>
                <w:spacing w:val="-4"/>
              </w:rPr>
              <w:t> </w:t>
            </w:r>
            <w:r>
              <w:rPr/>
              <w:t>обучении</w:t>
            </w:r>
            <w:r>
              <w:rPr>
                <w:spacing w:val="-3"/>
              </w:rPr>
              <w:t> </w:t>
            </w:r>
            <w:r>
              <w:rPr/>
              <w:t>теме</w:t>
            </w:r>
            <w:r>
              <w:rPr>
                <w:spacing w:val="-1"/>
              </w:rPr>
              <w:t> </w:t>
            </w:r>
            <w:r>
              <w:rPr/>
              <w:t>«Натуральные</w:t>
            </w:r>
            <w:r>
              <w:rPr>
                <w:spacing w:val="-6"/>
              </w:rPr>
              <w:t> </w:t>
            </w:r>
            <w:r>
              <w:rPr/>
              <w:t>числа»</w:t>
              <w:tab/>
            </w:r>
            <w:r>
              <w:rPr>
                <w:spacing w:val="-1"/>
              </w:rPr>
              <w:t>87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  <w:tab w:pos="10106" w:val="left" w:leader="dot"/>
            </w:tabs>
            <w:spacing w:line="240" w:lineRule="auto" w:before="99" w:after="0"/>
            <w:ind w:left="2038" w:right="277" w:hanging="610"/>
            <w:jc w:val="left"/>
          </w:pPr>
          <w:hyperlink w:history="true" w:anchor="_bookmark17">
            <w:r>
              <w:rPr/>
              <w:t>Организация</w:t>
            </w:r>
            <w:r>
              <w:rPr>
                <w:spacing w:val="1"/>
              </w:rPr>
              <w:t> </w:t>
            </w:r>
            <w:r>
              <w:rPr/>
              <w:t>устной</w:t>
            </w:r>
            <w:r>
              <w:rPr>
                <w:spacing w:val="1"/>
              </w:rPr>
              <w:t> </w:t>
            </w:r>
            <w:r>
              <w:rPr/>
              <w:t>работы</w:t>
            </w:r>
            <w:r>
              <w:rPr>
                <w:spacing w:val="1"/>
              </w:rPr>
              <w:t> </w:t>
            </w:r>
            <w:r>
              <w:rPr/>
              <w:t>при</w:t>
            </w:r>
            <w:r>
              <w:rPr>
                <w:spacing w:val="1"/>
              </w:rPr>
              <w:t> </w:t>
            </w:r>
            <w:r>
              <w:rPr/>
              <w:t>формировании</w:t>
            </w:r>
            <w:r>
              <w:rPr>
                <w:spacing w:val="1"/>
              </w:rPr>
              <w:t> </w:t>
            </w:r>
            <w:r>
              <w:rPr/>
              <w:t>функциональной</w:t>
            </w:r>
          </w:hyperlink>
          <w:r>
            <w:rPr>
              <w:spacing w:val="1"/>
            </w:rPr>
            <w:t> </w:t>
          </w:r>
          <w:hyperlink w:history="true" w:anchor="_bookmark17">
            <w:r>
              <w:rPr/>
              <w:t>математической</w:t>
            </w:r>
            <w:r>
              <w:rPr>
                <w:spacing w:val="-3"/>
              </w:rPr>
              <w:t> </w:t>
            </w:r>
            <w:r>
              <w:rPr/>
              <w:t>грамотности</w:t>
              <w:tab/>
            </w:r>
            <w:r>
              <w:rPr>
                <w:spacing w:val="-1"/>
              </w:rPr>
              <w:t>93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</w:tabs>
            <w:spacing w:line="240" w:lineRule="auto" w:before="101" w:after="0"/>
            <w:ind w:left="2029" w:right="0" w:hanging="601"/>
            <w:jc w:val="left"/>
          </w:pPr>
          <w:hyperlink w:history="true" w:anchor="_bookmark18">
            <w:r>
              <w:rPr>
                <w:spacing w:val="-5"/>
              </w:rPr>
              <w:t>Формирование</w:t>
            </w:r>
            <w:r>
              <w:rPr>
                <w:spacing w:val="-10"/>
              </w:rPr>
              <w:t> </w:t>
            </w:r>
            <w:r>
              <w:rPr>
                <w:spacing w:val="-4"/>
              </w:rPr>
              <w:t>функциональной</w:t>
            </w:r>
            <w:r>
              <w:rPr>
                <w:spacing w:val="-5"/>
              </w:rPr>
              <w:t> </w:t>
            </w:r>
            <w:r>
              <w:rPr>
                <w:spacing w:val="-4"/>
              </w:rPr>
              <w:t>математической</w:t>
            </w:r>
            <w:r>
              <w:rPr>
                <w:spacing w:val="-6"/>
              </w:rPr>
              <w:t> </w:t>
            </w:r>
            <w:r>
              <w:rPr>
                <w:spacing w:val="-4"/>
              </w:rPr>
              <w:t>грамотности</w:t>
            </w:r>
            <w:r>
              <w:rPr>
                <w:spacing w:val="-5"/>
              </w:rPr>
              <w:t> </w:t>
            </w:r>
            <w:r>
              <w:rPr>
                <w:spacing w:val="-4"/>
              </w:rPr>
              <w:t>в</w:t>
            </w:r>
            <w:r>
              <w:rPr>
                <w:spacing w:val="-6"/>
              </w:rPr>
              <w:t> </w:t>
            </w:r>
            <w:r>
              <w:rPr>
                <w:spacing w:val="-4"/>
              </w:rPr>
              <w:t>единстве</w:t>
            </w:r>
          </w:hyperlink>
        </w:p>
        <w:p>
          <w:pPr>
            <w:pStyle w:val="TOC8"/>
            <w:tabs>
              <w:tab w:pos="10106" w:val="left" w:leader="dot"/>
            </w:tabs>
          </w:pPr>
          <w:hyperlink w:history="true" w:anchor="_bookmark18">
            <w:r>
              <w:rPr/>
              <w:t>с</w:t>
            </w:r>
            <w:r>
              <w:rPr>
                <w:spacing w:val="-3"/>
              </w:rPr>
              <w:t> </w:t>
            </w:r>
            <w:r>
              <w:rPr/>
              <w:t>личностными</w:t>
            </w:r>
            <w:r>
              <w:rPr>
                <w:spacing w:val="-2"/>
              </w:rPr>
              <w:t> </w:t>
            </w:r>
            <w:r>
              <w:rPr/>
              <w:t>результатами</w:t>
            </w:r>
            <w:r>
              <w:rPr>
                <w:spacing w:val="-2"/>
              </w:rPr>
              <w:t> </w:t>
            </w:r>
            <w:r>
              <w:rPr/>
              <w:t>обучения</w:t>
              <w:tab/>
              <w:t>98</w:t>
            </w:r>
          </w:hyperlink>
        </w:p>
        <w:p>
          <w:pPr>
            <w:pStyle w:val="TOC6"/>
            <w:tabs>
              <w:tab w:pos="9986" w:val="left" w:leader="dot"/>
            </w:tabs>
            <w:rPr>
              <w:i w:val="0"/>
            </w:rPr>
          </w:pPr>
          <w:hyperlink w:history="true" w:anchor="_bookmark19">
            <w:r>
              <w:rPr/>
              <w:t>Подведем</w:t>
            </w:r>
            <w:r>
              <w:rPr>
                <w:spacing w:val="-4"/>
              </w:rPr>
              <w:t> </w:t>
            </w:r>
            <w:r>
              <w:rPr/>
              <w:t>итоги</w:t>
            </w:r>
            <w:r>
              <w:rPr/>
              <w:tab/>
            </w:r>
            <w:r>
              <w:rPr>
                <w:i w:val="0"/>
              </w:rPr>
              <w:t>104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1422" w:val="left" w:leader="none"/>
              <w:tab w:pos="9986" w:val="left" w:leader="dot"/>
            </w:tabs>
            <w:spacing w:line="240" w:lineRule="auto" w:before="98" w:after="0"/>
            <w:ind w:left="1422" w:right="0" w:hanging="420"/>
            <w:jc w:val="left"/>
          </w:pPr>
          <w:hyperlink w:history="true" w:anchor="_bookmark20">
            <w:r>
              <w:rPr/>
              <w:t>Особенности</w:t>
            </w:r>
            <w:r>
              <w:rPr>
                <w:spacing w:val="-1"/>
              </w:rPr>
              <w:t> </w:t>
            </w:r>
            <w:r>
              <w:rPr/>
              <w:t>изучения</w:t>
            </w:r>
            <w:r>
              <w:rPr>
                <w:spacing w:val="-2"/>
              </w:rPr>
              <w:t> </w:t>
            </w:r>
            <w:r>
              <w:rPr/>
              <w:t>темы</w:t>
            </w:r>
            <w:r>
              <w:rPr>
                <w:spacing w:val="2"/>
              </w:rPr>
              <w:t> </w:t>
            </w:r>
            <w:r>
              <w:rPr/>
              <w:t>«Обыкновенные</w:t>
            </w:r>
            <w:r>
              <w:rPr>
                <w:spacing w:val="-3"/>
              </w:rPr>
              <w:t> </w:t>
            </w:r>
            <w:r>
              <w:rPr/>
              <w:t>дроби»</w:t>
            </w:r>
            <w:r>
              <w:rPr>
                <w:spacing w:val="-10"/>
              </w:rPr>
              <w:t> </w:t>
            </w:r>
            <w:r>
              <w:rPr/>
              <w:t>в</w:t>
            </w:r>
            <w:r>
              <w:rPr>
                <w:spacing w:val="-2"/>
              </w:rPr>
              <w:t> </w:t>
            </w:r>
            <w:r>
              <w:rPr/>
              <w:t>5-м</w:t>
            </w:r>
            <w:r>
              <w:rPr>
                <w:spacing w:val="-3"/>
              </w:rPr>
              <w:t> </w:t>
            </w:r>
            <w:r>
              <w:rPr/>
              <w:t>классе</w:t>
              <w:tab/>
              <w:t>105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  <w:tab w:pos="9986" w:val="left" w:leader="dot"/>
            </w:tabs>
            <w:spacing w:line="240" w:lineRule="auto" w:before="101" w:after="0"/>
            <w:ind w:left="2029" w:right="0" w:hanging="601"/>
            <w:jc w:val="left"/>
          </w:pPr>
          <w:hyperlink w:history="true" w:anchor="_bookmark21">
            <w:r>
              <w:rPr/>
              <w:t>Изучение</w:t>
            </w:r>
            <w:r>
              <w:rPr>
                <w:spacing w:val="-3"/>
              </w:rPr>
              <w:t> </w:t>
            </w:r>
            <w:r>
              <w:rPr/>
              <w:t>дробей в</w:t>
            </w:r>
            <w:r>
              <w:rPr>
                <w:spacing w:val="-3"/>
              </w:rPr>
              <w:t> </w:t>
            </w:r>
            <w:r>
              <w:rPr/>
              <w:t>5–6-х</w:t>
            </w:r>
            <w:r>
              <w:rPr>
                <w:spacing w:val="1"/>
              </w:rPr>
              <w:t> </w:t>
            </w:r>
            <w:r>
              <w:rPr/>
              <w:t>классах</w:t>
              <w:tab/>
              <w:t>105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  <w:tab w:pos="9986" w:val="left" w:leader="dot"/>
            </w:tabs>
            <w:spacing w:line="240" w:lineRule="auto" w:before="101" w:after="0"/>
            <w:ind w:left="2029" w:right="0" w:hanging="601"/>
            <w:jc w:val="left"/>
          </w:pPr>
          <w:hyperlink w:history="true" w:anchor="_bookmark22">
            <w:r>
              <w:rPr/>
              <w:t>Введение</w:t>
            </w:r>
            <w:r>
              <w:rPr>
                <w:spacing w:val="-3"/>
              </w:rPr>
              <w:t> </w:t>
            </w:r>
            <w:r>
              <w:rPr/>
              <w:t>понятия</w:t>
            </w:r>
            <w:r>
              <w:rPr>
                <w:spacing w:val="-2"/>
              </w:rPr>
              <w:t> </w:t>
            </w:r>
            <w:r>
              <w:rPr/>
              <w:t>дроби</w:t>
              <w:tab/>
              <w:t>106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  <w:tab w:pos="9986" w:val="left" w:leader="dot"/>
            </w:tabs>
            <w:spacing w:line="240" w:lineRule="auto" w:before="98" w:after="0"/>
            <w:ind w:left="2029" w:right="0" w:hanging="601"/>
            <w:jc w:val="left"/>
          </w:pPr>
          <w:hyperlink w:history="true" w:anchor="_bookmark23">
            <w:r>
              <w:rPr/>
              <w:t>Изображение</w:t>
            </w:r>
            <w:r>
              <w:rPr>
                <w:spacing w:val="-3"/>
              </w:rPr>
              <w:t> </w:t>
            </w:r>
            <w:r>
              <w:rPr/>
              <w:t>дробей</w:t>
            </w:r>
            <w:r>
              <w:rPr>
                <w:spacing w:val="-2"/>
              </w:rPr>
              <w:t> </w:t>
            </w:r>
            <w:r>
              <w:rPr/>
              <w:t>точками</w:t>
            </w:r>
            <w:r>
              <w:rPr>
                <w:spacing w:val="-1"/>
              </w:rPr>
              <w:t> </w:t>
            </w:r>
            <w:r>
              <w:rPr/>
              <w:t>на</w:t>
            </w:r>
            <w:r>
              <w:rPr>
                <w:spacing w:val="-3"/>
              </w:rPr>
              <w:t> </w:t>
            </w:r>
            <w:r>
              <w:rPr/>
              <w:t>координатной</w:t>
            </w:r>
            <w:r>
              <w:rPr>
                <w:spacing w:val="-4"/>
              </w:rPr>
              <w:t> </w:t>
            </w:r>
            <w:r>
              <w:rPr/>
              <w:t>прямой</w:t>
              <w:tab/>
              <w:t>109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  <w:tab w:pos="9986" w:val="left" w:leader="dot"/>
            </w:tabs>
            <w:spacing w:line="240" w:lineRule="auto" w:before="101" w:after="240"/>
            <w:ind w:left="2029" w:right="0" w:hanging="601"/>
            <w:jc w:val="left"/>
          </w:pPr>
          <w:hyperlink w:history="true" w:anchor="_bookmark24">
            <w:r>
              <w:rPr/>
              <w:t>Классификация</w:t>
            </w:r>
            <w:r>
              <w:rPr>
                <w:spacing w:val="-1"/>
              </w:rPr>
              <w:t> </w:t>
            </w:r>
            <w:r>
              <w:rPr/>
              <w:t>дробей</w:t>
              <w:tab/>
              <w:t>110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</w:tabs>
            <w:spacing w:line="240" w:lineRule="auto" w:before="74" w:after="0"/>
            <w:ind w:left="2029" w:right="0" w:hanging="601"/>
            <w:jc w:val="left"/>
          </w:pPr>
          <w:hyperlink w:history="true" w:anchor="_bookmark25">
            <w:r>
              <w:rPr/>
              <w:t>Основное</w:t>
            </w:r>
            <w:r>
              <w:rPr>
                <w:spacing w:val="59"/>
              </w:rPr>
              <w:t> </w:t>
            </w:r>
            <w:r>
              <w:rPr/>
              <w:t>свойство</w:t>
            </w:r>
            <w:r>
              <w:rPr>
                <w:spacing w:val="117"/>
              </w:rPr>
              <w:t> </w:t>
            </w:r>
            <w:r>
              <w:rPr/>
              <w:t>дроби.</w:t>
            </w:r>
            <w:r>
              <w:rPr>
                <w:spacing w:val="118"/>
              </w:rPr>
              <w:t> </w:t>
            </w:r>
            <w:r>
              <w:rPr/>
              <w:t>Сокращение</w:t>
            </w:r>
            <w:r>
              <w:rPr>
                <w:spacing w:val="-2"/>
              </w:rPr>
              <w:t> </w:t>
            </w:r>
            <w:r>
              <w:rPr/>
              <w:t>дробей.</w:t>
            </w:r>
            <w:r>
              <w:rPr>
                <w:spacing w:val="58"/>
              </w:rPr>
              <w:t> </w:t>
            </w:r>
            <w:r>
              <w:rPr/>
              <w:t>Приведение</w:t>
            </w:r>
            <w:r>
              <w:rPr>
                <w:spacing w:val="59"/>
              </w:rPr>
              <w:t> </w:t>
            </w:r>
            <w:r>
              <w:rPr/>
              <w:t>дроби</w:t>
            </w:r>
          </w:hyperlink>
        </w:p>
        <w:p>
          <w:pPr>
            <w:pStyle w:val="TOC8"/>
            <w:tabs>
              <w:tab w:pos="9986" w:val="left" w:leader="dot"/>
            </w:tabs>
          </w:pPr>
          <w:hyperlink w:history="true" w:anchor="_bookmark25">
            <w:r>
              <w:rPr/>
              <w:t>к</w:t>
            </w:r>
            <w:r>
              <w:rPr>
                <w:spacing w:val="-1"/>
              </w:rPr>
              <w:t> </w:t>
            </w:r>
            <w:r>
              <w:rPr/>
              <w:t>новому</w:t>
            </w:r>
            <w:r>
              <w:rPr>
                <w:spacing w:val="-6"/>
              </w:rPr>
              <w:t> </w:t>
            </w:r>
            <w:r>
              <w:rPr/>
              <w:t>знаменателю</w:t>
              <w:tab/>
              <w:t>111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  <w:tab w:pos="9986" w:val="left" w:leader="dot"/>
            </w:tabs>
            <w:spacing w:line="240" w:lineRule="auto" w:before="99" w:after="0"/>
            <w:ind w:left="2029" w:right="0" w:hanging="601"/>
            <w:jc w:val="left"/>
          </w:pPr>
          <w:hyperlink w:history="true" w:anchor="_bookmark26">
            <w:r>
              <w:rPr/>
              <w:t>Сравнение</w:t>
            </w:r>
            <w:r>
              <w:rPr>
                <w:spacing w:val="-2"/>
              </w:rPr>
              <w:t> </w:t>
            </w:r>
            <w:r>
              <w:rPr/>
              <w:t>дробей</w:t>
              <w:tab/>
              <w:t>114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  <w:tab w:pos="9986" w:val="left" w:leader="dot"/>
            </w:tabs>
            <w:spacing w:line="240" w:lineRule="auto" w:before="101" w:after="0"/>
            <w:ind w:left="2029" w:right="0" w:hanging="601"/>
            <w:jc w:val="left"/>
          </w:pPr>
          <w:hyperlink w:history="true" w:anchor="_bookmark27">
            <w:r>
              <w:rPr/>
              <w:t>Действия</w:t>
            </w:r>
            <w:r>
              <w:rPr>
                <w:spacing w:val="-1"/>
              </w:rPr>
              <w:t> </w:t>
            </w:r>
            <w:r>
              <w:rPr/>
              <w:t>с</w:t>
            </w:r>
            <w:r>
              <w:rPr>
                <w:spacing w:val="-2"/>
              </w:rPr>
              <w:t> </w:t>
            </w:r>
            <w:r>
              <w:rPr/>
              <w:t>дробями</w:t>
              <w:tab/>
              <w:t>117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  <w:tab w:pos="9986" w:val="left" w:leader="dot"/>
            </w:tabs>
            <w:spacing w:line="240" w:lineRule="auto" w:before="101" w:after="0"/>
            <w:ind w:left="2029" w:right="0" w:hanging="601"/>
            <w:jc w:val="left"/>
          </w:pPr>
          <w:hyperlink w:history="true" w:anchor="_bookmark28">
            <w:r>
              <w:rPr/>
              <w:t>Нахождение</w:t>
            </w:r>
            <w:r>
              <w:rPr>
                <w:spacing w:val="-3"/>
              </w:rPr>
              <w:t> </w:t>
            </w:r>
            <w:r>
              <w:rPr/>
              <w:t>части</w:t>
            </w:r>
            <w:r>
              <w:rPr>
                <w:spacing w:val="-1"/>
              </w:rPr>
              <w:t> </w:t>
            </w:r>
            <w:r>
              <w:rPr/>
              <w:t>целого</w:t>
            </w:r>
            <w:r>
              <w:rPr>
                <w:spacing w:val="-3"/>
              </w:rPr>
              <w:t> </w:t>
            </w:r>
            <w:r>
              <w:rPr/>
              <w:t>и</w:t>
            </w:r>
            <w:r>
              <w:rPr>
                <w:spacing w:val="-4"/>
              </w:rPr>
              <w:t> </w:t>
            </w:r>
            <w:r>
              <w:rPr/>
              <w:t>целого</w:t>
            </w:r>
            <w:r>
              <w:rPr>
                <w:spacing w:val="-3"/>
              </w:rPr>
              <w:t> </w:t>
            </w:r>
            <w:r>
              <w:rPr/>
              <w:t>по</w:t>
            </w:r>
            <w:r>
              <w:rPr>
                <w:spacing w:val="-1"/>
              </w:rPr>
              <w:t> </w:t>
            </w:r>
            <w:r>
              <w:rPr/>
              <w:t>его</w:t>
            </w:r>
            <w:r>
              <w:rPr>
                <w:spacing w:val="-3"/>
              </w:rPr>
              <w:t> </w:t>
            </w:r>
            <w:r>
              <w:rPr/>
              <w:t>части</w:t>
              <w:tab/>
              <w:t>119</w:t>
            </w:r>
          </w:hyperlink>
        </w:p>
        <w:p>
          <w:pPr>
            <w:pStyle w:val="TOC6"/>
            <w:tabs>
              <w:tab w:pos="9986" w:val="left" w:leader="dot"/>
            </w:tabs>
            <w:spacing w:before="98"/>
            <w:rPr>
              <w:i w:val="0"/>
            </w:rPr>
          </w:pPr>
          <w:hyperlink w:history="true" w:anchor="_bookmark29">
            <w:r>
              <w:rPr/>
              <w:t>Подведем</w:t>
            </w:r>
            <w:r>
              <w:rPr>
                <w:spacing w:val="-4"/>
              </w:rPr>
              <w:t> </w:t>
            </w:r>
            <w:r>
              <w:rPr/>
              <w:t>итоги</w:t>
            </w:r>
            <w:r>
              <w:rPr/>
              <w:tab/>
            </w:r>
            <w:r>
              <w:rPr>
                <w:i w:val="0"/>
              </w:rPr>
              <w:t>121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1422" w:val="left" w:leader="none"/>
              <w:tab w:pos="9986" w:val="left" w:leader="dot"/>
            </w:tabs>
            <w:spacing w:line="240" w:lineRule="auto" w:before="101" w:after="0"/>
            <w:ind w:left="1426" w:right="277" w:hanging="425"/>
            <w:jc w:val="left"/>
          </w:pPr>
          <w:hyperlink w:history="true" w:anchor="_bookmark30">
            <w:r>
              <w:rPr/>
              <w:t>Тема</w:t>
            </w:r>
            <w:r>
              <w:rPr>
                <w:spacing w:val="1"/>
              </w:rPr>
              <w:t> </w:t>
            </w:r>
            <w:r>
              <w:rPr/>
              <w:t>«Десятичные</w:t>
            </w:r>
            <w:r>
              <w:rPr>
                <w:spacing w:val="1"/>
              </w:rPr>
              <w:t> </w:t>
            </w:r>
            <w:r>
              <w:rPr/>
              <w:t>дроби»:</w:t>
            </w:r>
            <w:r>
              <w:rPr>
                <w:spacing w:val="1"/>
              </w:rPr>
              <w:t> </w:t>
            </w:r>
            <w:r>
              <w:rPr/>
              <w:t>акценты</w:t>
            </w:r>
            <w:r>
              <w:rPr>
                <w:spacing w:val="1"/>
              </w:rPr>
              <w:t> </w:t>
            </w:r>
            <w:r>
              <w:rPr/>
              <w:t>при формировании</w:t>
            </w:r>
            <w:r>
              <w:rPr>
                <w:spacing w:val="60"/>
              </w:rPr>
              <w:t> </w:t>
            </w:r>
            <w:r>
              <w:rPr/>
              <w:t>понятия и умений</w:t>
            </w:r>
          </w:hyperlink>
          <w:r>
            <w:rPr>
              <w:spacing w:val="1"/>
            </w:rPr>
            <w:t> </w:t>
          </w:r>
          <w:hyperlink w:history="true" w:anchor="_bookmark30">
            <w:r>
              <w:rPr/>
              <w:t>оперировать с</w:t>
            </w:r>
            <w:r>
              <w:rPr>
                <w:spacing w:val="-2"/>
              </w:rPr>
              <w:t> </w:t>
            </w:r>
            <w:r>
              <w:rPr/>
              <w:t>ним</w:t>
            </w:r>
            <w:r>
              <w:rPr>
                <w:spacing w:val="-2"/>
              </w:rPr>
              <w:t> </w:t>
            </w:r>
            <w:r>
              <w:rPr/>
              <w:t>в</w:t>
            </w:r>
            <w:r>
              <w:rPr>
                <w:spacing w:val="-2"/>
              </w:rPr>
              <w:t> </w:t>
            </w:r>
            <w:r>
              <w:rPr/>
              <w:t>5-м</w:t>
            </w:r>
            <w:r>
              <w:rPr>
                <w:spacing w:val="-2"/>
              </w:rPr>
              <w:t> </w:t>
            </w:r>
            <w:r>
              <w:rPr/>
              <w:t>классе</w:t>
              <w:tab/>
            </w:r>
            <w:r>
              <w:rPr>
                <w:spacing w:val="-1"/>
              </w:rPr>
              <w:t>122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  <w:tab w:pos="9986" w:val="left" w:leader="dot"/>
            </w:tabs>
            <w:spacing w:line="240" w:lineRule="auto" w:before="101" w:after="0"/>
            <w:ind w:left="2029" w:right="0" w:hanging="601"/>
            <w:jc w:val="left"/>
          </w:pPr>
          <w:hyperlink w:history="true" w:anchor="_bookmark31">
            <w:r>
              <w:rPr/>
              <w:t>Планируемые</w:t>
            </w:r>
            <w:r>
              <w:rPr>
                <w:spacing w:val="-3"/>
              </w:rPr>
              <w:t> </w:t>
            </w:r>
            <w:r>
              <w:rPr/>
              <w:t>результаты</w:t>
            </w:r>
            <w:r>
              <w:rPr>
                <w:spacing w:val="-1"/>
              </w:rPr>
              <w:t> </w:t>
            </w:r>
            <w:r>
              <w:rPr/>
              <w:t>обучения</w:t>
            </w:r>
            <w:r>
              <w:rPr>
                <w:spacing w:val="-2"/>
              </w:rPr>
              <w:t> </w:t>
            </w:r>
            <w:r>
              <w:rPr/>
              <w:t>теме</w:t>
            </w:r>
            <w:r>
              <w:rPr>
                <w:spacing w:val="-1"/>
              </w:rPr>
              <w:t> </w:t>
            </w:r>
            <w:r>
              <w:rPr/>
              <w:t>«Десятичные</w:t>
            </w:r>
            <w:r>
              <w:rPr>
                <w:spacing w:val="-3"/>
              </w:rPr>
              <w:t> </w:t>
            </w:r>
            <w:r>
              <w:rPr/>
              <w:t>дроби»</w:t>
              <w:tab/>
              <w:t>122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  <w:tab w:pos="3714" w:val="left" w:leader="none"/>
              <w:tab w:pos="4993" w:val="left" w:leader="none"/>
              <w:tab w:pos="6323" w:val="left" w:leader="none"/>
              <w:tab w:pos="8534" w:val="left" w:leader="none"/>
            </w:tabs>
            <w:spacing w:line="240" w:lineRule="auto" w:before="98" w:after="0"/>
            <w:ind w:left="2029" w:right="0" w:hanging="601"/>
            <w:jc w:val="left"/>
          </w:pPr>
          <w:hyperlink w:history="true" w:anchor="_bookmark32">
            <w:r>
              <w:rPr/>
              <w:t>Организация</w:t>
              <w:tab/>
              <w:t>процесса</w:t>
              <w:tab/>
              <w:t>открытия</w:t>
              <w:tab/>
              <w:t>пятиклассниками</w:t>
              <w:tab/>
              <w:t>понятия</w:t>
            </w:r>
          </w:hyperlink>
        </w:p>
        <w:p>
          <w:pPr>
            <w:pStyle w:val="TOC8"/>
            <w:tabs>
              <w:tab w:pos="9986" w:val="left" w:leader="dot"/>
            </w:tabs>
          </w:pPr>
          <w:hyperlink w:history="true" w:anchor="_bookmark32">
            <w:r>
              <w:rPr/>
              <w:t>«десятичная</w:t>
            </w:r>
            <w:r>
              <w:rPr>
                <w:spacing w:val="-1"/>
              </w:rPr>
              <w:t> </w:t>
            </w:r>
            <w:r>
              <w:rPr/>
              <w:t>дробь»</w:t>
              <w:tab/>
              <w:t>133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</w:tabs>
            <w:spacing w:line="240" w:lineRule="auto" w:before="101" w:after="0"/>
            <w:ind w:left="2029" w:right="0" w:hanging="601"/>
            <w:jc w:val="left"/>
          </w:pPr>
          <w:hyperlink w:history="true" w:anchor="_bookmark33">
            <w:r>
              <w:rPr/>
              <w:t>Организация</w:t>
            </w:r>
            <w:r>
              <w:rPr>
                <w:spacing w:val="55"/>
              </w:rPr>
              <w:t> </w:t>
            </w:r>
            <w:r>
              <w:rPr/>
              <w:t>процесса</w:t>
            </w:r>
            <w:r>
              <w:rPr>
                <w:spacing w:val="55"/>
              </w:rPr>
              <w:t> </w:t>
            </w:r>
            <w:r>
              <w:rPr/>
              <w:t>открытия</w:t>
            </w:r>
            <w:r>
              <w:rPr>
                <w:spacing w:val="56"/>
              </w:rPr>
              <w:t> </w:t>
            </w:r>
            <w:r>
              <w:rPr/>
              <w:t>пятиклассниками</w:t>
            </w:r>
            <w:r>
              <w:rPr>
                <w:spacing w:val="59"/>
              </w:rPr>
              <w:t> </w:t>
            </w:r>
            <w:r>
              <w:rPr/>
              <w:t>правил</w:t>
            </w:r>
            <w:r>
              <w:rPr>
                <w:spacing w:val="57"/>
              </w:rPr>
              <w:t> </w:t>
            </w:r>
            <w:r>
              <w:rPr/>
              <w:t>сложения</w:t>
            </w:r>
          </w:hyperlink>
        </w:p>
        <w:p>
          <w:pPr>
            <w:pStyle w:val="TOC8"/>
            <w:tabs>
              <w:tab w:pos="9986" w:val="left" w:leader="dot"/>
            </w:tabs>
            <w:spacing w:before="1"/>
          </w:pPr>
          <w:hyperlink w:history="true" w:anchor="_bookmark33">
            <w:r>
              <w:rPr/>
              <w:t>и</w:t>
            </w:r>
            <w:r>
              <w:rPr>
                <w:spacing w:val="-2"/>
              </w:rPr>
              <w:t> </w:t>
            </w:r>
            <w:r>
              <w:rPr/>
              <w:t>вычитания</w:t>
            </w:r>
            <w:r>
              <w:rPr>
                <w:spacing w:val="-1"/>
              </w:rPr>
              <w:t> </w:t>
            </w:r>
            <w:r>
              <w:rPr/>
              <w:t>десятичных дробей</w:t>
              <w:tab/>
              <w:t>137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  <w:tab w:pos="9986" w:val="left" w:leader="dot"/>
            </w:tabs>
            <w:spacing w:line="240" w:lineRule="auto" w:before="100" w:after="0"/>
            <w:ind w:left="2038" w:right="277" w:hanging="610"/>
            <w:jc w:val="left"/>
          </w:pPr>
          <w:hyperlink w:history="true" w:anchor="_bookmark34">
            <w:r>
              <w:rPr/>
              <w:t>Основные</w:t>
            </w:r>
            <w:r>
              <w:rPr>
                <w:spacing w:val="61"/>
              </w:rPr>
              <w:t> </w:t>
            </w:r>
            <w:r>
              <w:rPr/>
              <w:t>подходы   к   организации   открытия   учащимися   правил</w:t>
            </w:r>
          </w:hyperlink>
          <w:r>
            <w:rPr>
              <w:spacing w:val="1"/>
            </w:rPr>
            <w:t> </w:t>
          </w:r>
          <w:hyperlink w:history="true" w:anchor="_bookmark34">
            <w:r>
              <w:rPr/>
              <w:t>умножения</w:t>
            </w:r>
            <w:r>
              <w:rPr>
                <w:spacing w:val="-3"/>
              </w:rPr>
              <w:t> </w:t>
            </w:r>
            <w:r>
              <w:rPr/>
              <w:t>десятичных</w:t>
            </w:r>
            <w:r>
              <w:rPr>
                <w:spacing w:val="-2"/>
              </w:rPr>
              <w:t> </w:t>
            </w:r>
            <w:r>
              <w:rPr/>
              <w:t>дробей</w:t>
              <w:tab/>
            </w:r>
            <w:r>
              <w:rPr>
                <w:spacing w:val="-1"/>
              </w:rPr>
              <w:t>145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</w:tabs>
            <w:spacing w:line="240" w:lineRule="auto" w:before="99" w:after="0"/>
            <w:ind w:left="2029" w:right="0" w:hanging="601"/>
            <w:jc w:val="left"/>
          </w:pPr>
          <w:hyperlink w:history="true" w:anchor="_bookmark35">
            <w:r>
              <w:rPr/>
              <w:t>Поэтапное</w:t>
            </w:r>
            <w:r>
              <w:rPr>
                <w:spacing w:val="56"/>
              </w:rPr>
              <w:t> </w:t>
            </w:r>
            <w:r>
              <w:rPr/>
              <w:t>открытие</w:t>
            </w:r>
            <w:r>
              <w:rPr>
                <w:spacing w:val="58"/>
              </w:rPr>
              <w:t> </w:t>
            </w:r>
            <w:r>
              <w:rPr/>
              <w:t>учащимися</w:t>
            </w:r>
            <w:r>
              <w:rPr>
                <w:spacing w:val="57"/>
              </w:rPr>
              <w:t> </w:t>
            </w:r>
            <w:r>
              <w:rPr/>
              <w:t>правил  деления</w:t>
            </w:r>
            <w:r>
              <w:rPr>
                <w:spacing w:val="57"/>
              </w:rPr>
              <w:t> </w:t>
            </w:r>
            <w:r>
              <w:rPr/>
              <w:t>десятичной</w:t>
            </w:r>
            <w:r>
              <w:rPr>
                <w:spacing w:val="56"/>
              </w:rPr>
              <w:t> </w:t>
            </w:r>
            <w:r>
              <w:rPr/>
              <w:t>дроби</w:t>
            </w:r>
          </w:hyperlink>
        </w:p>
        <w:p>
          <w:pPr>
            <w:pStyle w:val="TOC8"/>
            <w:tabs>
              <w:tab w:pos="9986" w:val="left" w:leader="dot"/>
            </w:tabs>
          </w:pPr>
          <w:hyperlink w:history="true" w:anchor="_bookmark35"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натуральное</w:t>
            </w:r>
            <w:r>
              <w:rPr>
                <w:spacing w:val="-3"/>
              </w:rPr>
              <w:t> </w:t>
            </w:r>
            <w:r>
              <w:rPr/>
              <w:t>число</w:t>
            </w:r>
            <w:r>
              <w:rPr>
                <w:spacing w:val="-3"/>
              </w:rPr>
              <w:t> </w:t>
            </w:r>
            <w:r>
              <w:rPr/>
              <w:t>и</w:t>
            </w:r>
            <w:r>
              <w:rPr>
                <w:spacing w:val="-1"/>
              </w:rPr>
              <w:t> </w:t>
            </w:r>
            <w:r>
              <w:rPr/>
              <w:t>десятичную</w:t>
            </w:r>
            <w:r>
              <w:rPr>
                <w:spacing w:val="-2"/>
              </w:rPr>
              <w:t> </w:t>
            </w:r>
            <w:r>
              <w:rPr/>
              <w:t>дробь</w:t>
              <w:tab/>
              <w:t>152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  <w:tab w:pos="9986" w:val="left" w:leader="dot"/>
            </w:tabs>
            <w:spacing w:line="240" w:lineRule="auto" w:before="101" w:after="0"/>
            <w:ind w:left="2029" w:right="0" w:hanging="601"/>
            <w:jc w:val="left"/>
          </w:pPr>
          <w:hyperlink w:history="true" w:anchor="_bookmark36">
            <w:r>
              <w:rPr/>
              <w:t>Формирование</w:t>
            </w:r>
            <w:r>
              <w:rPr>
                <w:spacing w:val="-2"/>
              </w:rPr>
              <w:t> </w:t>
            </w:r>
            <w:r>
              <w:rPr/>
              <w:t>умения</w:t>
            </w:r>
            <w:r>
              <w:rPr>
                <w:spacing w:val="-3"/>
              </w:rPr>
              <w:t> </w:t>
            </w:r>
            <w:r>
              <w:rPr/>
              <w:t>оперировать</w:t>
            </w:r>
            <w:r>
              <w:rPr>
                <w:spacing w:val="-1"/>
              </w:rPr>
              <w:t> </w:t>
            </w:r>
            <w:r>
              <w:rPr/>
              <w:t>понятием «десятичная</w:t>
            </w:r>
            <w:r>
              <w:rPr>
                <w:spacing w:val="-3"/>
              </w:rPr>
              <w:t> </w:t>
            </w:r>
            <w:r>
              <w:rPr/>
              <w:t>дробь»</w:t>
              <w:tab/>
              <w:t>159</w:t>
            </w:r>
          </w:hyperlink>
        </w:p>
        <w:p>
          <w:pPr>
            <w:pStyle w:val="TOC6"/>
            <w:tabs>
              <w:tab w:pos="9986" w:val="left" w:leader="dot"/>
            </w:tabs>
            <w:spacing w:before="100"/>
            <w:rPr>
              <w:i w:val="0"/>
            </w:rPr>
          </w:pPr>
          <w:hyperlink w:history="true" w:anchor="_bookmark37">
            <w:r>
              <w:rPr/>
              <w:t>Подведем</w:t>
            </w:r>
            <w:r>
              <w:rPr>
                <w:spacing w:val="-4"/>
              </w:rPr>
              <w:t> </w:t>
            </w:r>
            <w:r>
              <w:rPr/>
              <w:t>итоги</w:t>
            </w:r>
            <w:r>
              <w:rPr/>
              <w:tab/>
            </w:r>
            <w:r>
              <w:rPr>
                <w:i w:val="0"/>
              </w:rPr>
              <w:t>169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1422" w:val="left" w:leader="none"/>
              <w:tab w:pos="9986" w:val="left" w:leader="dot"/>
            </w:tabs>
            <w:spacing w:line="240" w:lineRule="auto" w:before="99" w:after="0"/>
            <w:ind w:left="1426" w:right="277" w:hanging="425"/>
            <w:jc w:val="left"/>
          </w:pPr>
          <w:hyperlink w:history="true" w:anchor="_bookmark38">
            <w:r>
              <w:rPr/>
              <w:t>Наглядная</w:t>
            </w:r>
            <w:r>
              <w:rPr>
                <w:spacing w:val="1"/>
              </w:rPr>
              <w:t> </w:t>
            </w:r>
            <w:r>
              <w:rPr/>
              <w:t>геометрия</w:t>
            </w:r>
            <w:r>
              <w:rPr>
                <w:spacing w:val="1"/>
              </w:rPr>
              <w:t> </w:t>
            </w:r>
            <w:r>
              <w:rPr/>
              <w:t>в 5-м классе:</w:t>
            </w:r>
            <w:r>
              <w:rPr>
                <w:spacing w:val="1"/>
              </w:rPr>
              <w:t> </w:t>
            </w:r>
            <w:r>
              <w:rPr/>
              <w:t>особенности</w:t>
            </w:r>
            <w:r>
              <w:rPr>
                <w:spacing w:val="1"/>
              </w:rPr>
              <w:t> </w:t>
            </w:r>
            <w:r>
              <w:rPr/>
              <w:t>развития</w:t>
            </w:r>
            <w:r>
              <w:rPr>
                <w:spacing w:val="1"/>
              </w:rPr>
              <w:t> </w:t>
            </w:r>
            <w:r>
              <w:rPr/>
              <w:t>геометрических</w:t>
            </w:r>
          </w:hyperlink>
          <w:r>
            <w:rPr>
              <w:spacing w:val="1"/>
            </w:rPr>
            <w:t> </w:t>
          </w:r>
          <w:hyperlink w:history="true" w:anchor="_bookmark38">
            <w:r>
              <w:rPr/>
              <w:t>представлений</w:t>
            </w:r>
            <w:r>
              <w:rPr>
                <w:spacing w:val="-3"/>
              </w:rPr>
              <w:t> </w:t>
            </w:r>
            <w:r>
              <w:rPr/>
              <w:t>младших подростков</w:t>
              <w:tab/>
            </w:r>
            <w:r>
              <w:rPr>
                <w:spacing w:val="-1"/>
              </w:rPr>
              <w:t>170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</w:tabs>
            <w:spacing w:line="240" w:lineRule="auto" w:before="101" w:after="0"/>
            <w:ind w:left="2029" w:right="0" w:hanging="601"/>
            <w:jc w:val="left"/>
          </w:pPr>
          <w:hyperlink w:history="true" w:anchor="_bookmark39">
            <w:r>
              <w:rPr/>
              <w:t>Основные</w:t>
            </w:r>
            <w:r>
              <w:rPr>
                <w:spacing w:val="57"/>
              </w:rPr>
              <w:t> </w:t>
            </w:r>
            <w:r>
              <w:rPr/>
              <w:t>положения</w:t>
            </w:r>
            <w:r>
              <w:rPr>
                <w:spacing w:val="58"/>
              </w:rPr>
              <w:t> </w:t>
            </w:r>
            <w:r>
              <w:rPr/>
              <w:t>и</w:t>
            </w:r>
            <w:r>
              <w:rPr>
                <w:spacing w:val="115"/>
              </w:rPr>
              <w:t> </w:t>
            </w:r>
            <w:r>
              <w:rPr/>
              <w:t>планируемые</w:t>
            </w:r>
            <w:r>
              <w:rPr>
                <w:spacing w:val="119"/>
              </w:rPr>
              <w:t> </w:t>
            </w:r>
            <w:r>
              <w:rPr/>
              <w:t>результаты</w:t>
            </w:r>
            <w:r>
              <w:rPr>
                <w:spacing w:val="117"/>
              </w:rPr>
              <w:t> </w:t>
            </w:r>
            <w:r>
              <w:rPr/>
              <w:t>обучения</w:t>
            </w:r>
            <w:r>
              <w:rPr>
                <w:spacing w:val="118"/>
              </w:rPr>
              <w:t> </w:t>
            </w:r>
            <w:r>
              <w:rPr/>
              <w:t>теме</w:t>
            </w:r>
          </w:hyperlink>
        </w:p>
        <w:p>
          <w:pPr>
            <w:pStyle w:val="TOC8"/>
            <w:tabs>
              <w:tab w:pos="9986" w:val="left" w:leader="dot"/>
            </w:tabs>
          </w:pPr>
          <w:hyperlink w:history="true" w:anchor="_bookmark39">
            <w:r>
              <w:rPr/>
              <w:t>«Наглядная</w:t>
            </w:r>
            <w:r>
              <w:rPr>
                <w:spacing w:val="-2"/>
              </w:rPr>
              <w:t> </w:t>
            </w:r>
            <w:r>
              <w:rPr/>
              <w:t>геометрия»</w:t>
              <w:tab/>
              <w:t>170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</w:tabs>
            <w:spacing w:line="240" w:lineRule="auto" w:before="101" w:after="0"/>
            <w:ind w:left="2029" w:right="0" w:hanging="601"/>
            <w:jc w:val="left"/>
          </w:pPr>
          <w:hyperlink w:history="true" w:anchor="_bookmark40">
            <w:r>
              <w:rPr/>
              <w:t>Возрастная</w:t>
            </w:r>
            <w:r>
              <w:rPr>
                <w:spacing w:val="59"/>
              </w:rPr>
              <w:t> </w:t>
            </w:r>
            <w:r>
              <w:rPr/>
              <w:t>психология</w:t>
            </w:r>
            <w:r>
              <w:rPr>
                <w:spacing w:val="116"/>
              </w:rPr>
              <w:t> </w:t>
            </w:r>
            <w:r>
              <w:rPr/>
              <w:t>геометрического</w:t>
            </w:r>
            <w:r>
              <w:rPr>
                <w:spacing w:val="117"/>
              </w:rPr>
              <w:t> </w:t>
            </w:r>
            <w:r>
              <w:rPr/>
              <w:t>мышления</w:t>
            </w:r>
            <w:r>
              <w:rPr>
                <w:spacing w:val="116"/>
              </w:rPr>
              <w:t> </w:t>
            </w:r>
            <w:r>
              <w:rPr/>
              <w:t>обучающихся</w:t>
            </w:r>
          </w:hyperlink>
        </w:p>
        <w:p>
          <w:pPr>
            <w:pStyle w:val="TOC8"/>
            <w:tabs>
              <w:tab w:pos="9986" w:val="left" w:leader="dot"/>
            </w:tabs>
          </w:pPr>
          <w:hyperlink w:history="true" w:anchor="_bookmark40">
            <w:r>
              <w:rPr/>
              <w:t>10–12</w:t>
            </w:r>
            <w:r>
              <w:rPr>
                <w:spacing w:val="-1"/>
              </w:rPr>
              <w:t> </w:t>
            </w:r>
            <w:r>
              <w:rPr/>
              <w:t>лет</w:t>
              <w:tab/>
              <w:t>182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  <w:tab w:pos="9986" w:val="left" w:leader="dot"/>
            </w:tabs>
            <w:spacing w:line="240" w:lineRule="auto" w:before="98" w:after="0"/>
            <w:ind w:left="2029" w:right="0" w:hanging="601"/>
            <w:jc w:val="left"/>
          </w:pPr>
          <w:hyperlink w:history="true" w:anchor="_bookmark41">
            <w:r>
              <w:rPr/>
              <w:t>Методические</w:t>
            </w:r>
            <w:r>
              <w:rPr>
                <w:spacing w:val="-5"/>
              </w:rPr>
              <w:t> </w:t>
            </w:r>
            <w:r>
              <w:rPr/>
              <w:t>особенности</w:t>
            </w:r>
            <w:r>
              <w:rPr>
                <w:spacing w:val="-3"/>
              </w:rPr>
              <w:t> </w:t>
            </w:r>
            <w:r>
              <w:rPr/>
              <w:t>обучения</w:t>
            </w:r>
            <w:r>
              <w:rPr>
                <w:spacing w:val="-4"/>
              </w:rPr>
              <w:t> </w:t>
            </w:r>
            <w:r>
              <w:rPr/>
              <w:t>наглядной</w:t>
            </w:r>
            <w:r>
              <w:rPr>
                <w:spacing w:val="-4"/>
              </w:rPr>
              <w:t> </w:t>
            </w:r>
            <w:r>
              <w:rPr/>
              <w:t>геометрии</w:t>
              <w:tab/>
              <w:t>184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  <w:tab w:pos="4045" w:val="left" w:leader="none"/>
              <w:tab w:pos="5288" w:val="left" w:leader="none"/>
              <w:tab w:pos="6954" w:val="left" w:leader="none"/>
              <w:tab w:pos="8373" w:val="left" w:leader="none"/>
            </w:tabs>
            <w:spacing w:line="240" w:lineRule="auto" w:before="101" w:after="0"/>
            <w:ind w:left="2029" w:right="0" w:hanging="601"/>
            <w:jc w:val="left"/>
          </w:pPr>
          <w:hyperlink w:history="true" w:anchor="_bookmark42">
            <w:r>
              <w:rPr/>
              <w:t>Формирование</w:t>
              <w:tab/>
              <w:t>умений</w:t>
              <w:tab/>
              <w:t>выполнения</w:t>
              <w:tab/>
              <w:t>основных</w:t>
              <w:tab/>
              <w:t>действий</w:t>
            </w:r>
          </w:hyperlink>
        </w:p>
        <w:p>
          <w:pPr>
            <w:pStyle w:val="TOC8"/>
            <w:tabs>
              <w:tab w:pos="9986" w:val="left" w:leader="dot"/>
            </w:tabs>
          </w:pPr>
          <w:hyperlink w:history="true" w:anchor="_bookmark42">
            <w:r>
              <w:rPr/>
              <w:t>с</w:t>
            </w:r>
            <w:r>
              <w:rPr>
                <w:spacing w:val="-4"/>
              </w:rPr>
              <w:t> </w:t>
            </w:r>
            <w:r>
              <w:rPr/>
              <w:t>геометрическими</w:t>
            </w:r>
            <w:r>
              <w:rPr>
                <w:spacing w:val="-2"/>
              </w:rPr>
              <w:t> </w:t>
            </w:r>
            <w:r>
              <w:rPr/>
              <w:t>объектами</w:t>
              <w:tab/>
              <w:t>187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  <w:tab w:pos="3714" w:val="left" w:leader="none"/>
              <w:tab w:pos="5456" w:val="left" w:leader="none"/>
              <w:tab w:pos="9986" w:val="left" w:leader="dot"/>
            </w:tabs>
            <w:spacing w:line="240" w:lineRule="auto" w:before="101" w:after="0"/>
            <w:ind w:left="2038" w:right="277" w:hanging="610"/>
            <w:jc w:val="left"/>
          </w:pPr>
          <w:hyperlink w:history="true" w:anchor="_bookmark43">
            <w:r>
              <w:rPr/>
              <w:t>Организация</w:t>
              <w:tab/>
              <w:t>формирования</w:t>
              <w:tab/>
            </w:r>
            <w:r>
              <w:rPr>
                <w:spacing w:val="-1"/>
              </w:rPr>
              <w:t>логического</w:t>
            </w:r>
            <w:r>
              <w:rPr>
                <w:spacing w:val="94"/>
              </w:rPr>
              <w:t> </w:t>
            </w:r>
            <w:r>
              <w:rPr>
                <w:spacing w:val="94"/>
              </w:rPr>
              <w:t> </w:t>
            </w:r>
            <w:r>
              <w:rPr/>
              <w:t>и</w:t>
            </w:r>
            <w:r>
              <w:rPr>
                <w:spacing w:val="121"/>
              </w:rPr>
              <w:t> </w:t>
            </w:r>
            <w:r>
              <w:rPr/>
              <w:t>пространственного</w:t>
            </w:r>
          </w:hyperlink>
          <w:r>
            <w:rPr>
              <w:spacing w:val="1"/>
            </w:rPr>
            <w:t> </w:t>
          </w:r>
          <w:hyperlink w:history="true" w:anchor="_bookmark43">
            <w:r>
              <w:rPr/>
              <w:t>мышления</w:t>
            </w:r>
            <w:r>
              <w:rPr>
                <w:spacing w:val="-3"/>
              </w:rPr>
              <w:t> </w:t>
            </w:r>
            <w:r>
              <w:rPr/>
              <w:t>при</w:t>
            </w:r>
            <w:r>
              <w:rPr>
                <w:spacing w:val="-5"/>
              </w:rPr>
              <w:t> </w:t>
            </w:r>
            <w:r>
              <w:rPr/>
              <w:t>изучении</w:t>
            </w:r>
            <w:r>
              <w:rPr>
                <w:spacing w:val="-3"/>
              </w:rPr>
              <w:t> </w:t>
            </w:r>
            <w:r>
              <w:rPr/>
              <w:t>наглядной</w:t>
            </w:r>
            <w:r>
              <w:rPr>
                <w:spacing w:val="-3"/>
              </w:rPr>
              <w:t> </w:t>
            </w:r>
            <w:r>
              <w:rPr/>
              <w:t>геометрии</w:t>
              <w:tab/>
            </w:r>
            <w:r>
              <w:rPr>
                <w:spacing w:val="-1"/>
              </w:rPr>
              <w:t>209</w:t>
            </w:r>
          </w:hyperlink>
        </w:p>
        <w:p>
          <w:pPr>
            <w:pStyle w:val="TOC5"/>
            <w:numPr>
              <w:ilvl w:val="2"/>
              <w:numId w:val="2"/>
            </w:numPr>
            <w:tabs>
              <w:tab w:pos="2030" w:val="left" w:leader="none"/>
              <w:tab w:pos="3880" w:val="left" w:leader="none"/>
              <w:tab w:pos="5632" w:val="left" w:leader="none"/>
              <w:tab w:pos="6724" w:val="left" w:leader="none"/>
              <w:tab w:pos="7463" w:val="left" w:leader="none"/>
              <w:tab w:pos="8779" w:val="left" w:leader="none"/>
            </w:tabs>
            <w:spacing w:line="240" w:lineRule="auto" w:before="99" w:after="0"/>
            <w:ind w:left="2029" w:right="0" w:hanging="601"/>
            <w:jc w:val="left"/>
          </w:pPr>
          <w:hyperlink w:history="true" w:anchor="_bookmark44">
            <w:r>
              <w:rPr/>
              <w:t>Тематические</w:t>
              <w:tab/>
              <w:t>практические</w:t>
              <w:tab/>
              <w:t>работы</w:t>
              <w:tab/>
              <w:t>при</w:t>
              <w:tab/>
              <w:t>изучении</w:t>
              <w:tab/>
              <w:t>темы</w:t>
            </w:r>
          </w:hyperlink>
        </w:p>
        <w:p>
          <w:pPr>
            <w:pStyle w:val="TOC8"/>
            <w:tabs>
              <w:tab w:pos="9986" w:val="left" w:leader="dot"/>
            </w:tabs>
          </w:pPr>
          <w:hyperlink w:history="true" w:anchor="_bookmark44">
            <w:r>
              <w:rPr/>
              <w:t>«Наглядная</w:t>
            </w:r>
            <w:r>
              <w:rPr>
                <w:spacing w:val="-2"/>
              </w:rPr>
              <w:t> </w:t>
            </w:r>
            <w:r>
              <w:rPr/>
              <w:t>геометрия»</w:t>
              <w:tab/>
              <w:t>220</w:t>
            </w:r>
          </w:hyperlink>
        </w:p>
        <w:p>
          <w:pPr>
            <w:pStyle w:val="TOC6"/>
            <w:tabs>
              <w:tab w:pos="9986" w:val="left" w:leader="dot"/>
            </w:tabs>
            <w:rPr>
              <w:i w:val="0"/>
            </w:rPr>
          </w:pPr>
          <w:hyperlink w:history="true" w:anchor="_bookmark45">
            <w:r>
              <w:rPr/>
              <w:t>Подведем</w:t>
            </w:r>
            <w:r>
              <w:rPr>
                <w:spacing w:val="-4"/>
              </w:rPr>
              <w:t> </w:t>
            </w:r>
            <w:r>
              <w:rPr/>
              <w:t>итоги</w:t>
            </w:r>
            <w:r>
              <w:rPr/>
              <w:tab/>
            </w:r>
            <w:r>
              <w:rPr>
                <w:i w:val="0"/>
              </w:rPr>
              <w:t>239</w:t>
            </w:r>
          </w:hyperlink>
        </w:p>
        <w:p>
          <w:pPr>
            <w:pStyle w:val="TOC1"/>
            <w:tabs>
              <w:tab w:pos="9986" w:val="left" w:leader="dot"/>
            </w:tabs>
            <w:rPr>
              <w:b w:val="0"/>
            </w:rPr>
          </w:pPr>
          <w:hyperlink w:history="true" w:anchor="_bookmark46">
            <w:r>
              <w:rPr/>
              <w:t>Литература</w:t>
            </w:r>
            <w:r>
              <w:rPr>
                <w:spacing w:val="-2"/>
              </w:rPr>
              <w:t> </w:t>
            </w:r>
            <w:r>
              <w:rPr/>
              <w:t>для</w:t>
            </w:r>
            <w:r>
              <w:rPr>
                <w:spacing w:val="-3"/>
              </w:rPr>
              <w:t> </w:t>
            </w:r>
            <w:r>
              <w:rPr/>
              <w:t>учителя</w:t>
            </w:r>
            <w:r>
              <w:rPr/>
              <w:tab/>
            </w:r>
            <w:r>
              <w:rPr>
                <w:b w:val="0"/>
              </w:rPr>
              <w:t>240</w:t>
            </w:r>
          </w:hyperlink>
        </w:p>
        <w:p>
          <w:pPr>
            <w:pStyle w:val="TOC1"/>
            <w:tabs>
              <w:tab w:pos="9986" w:val="left" w:leader="dot"/>
            </w:tabs>
            <w:spacing w:before="103"/>
          </w:pPr>
          <w:hyperlink w:history="true" w:anchor="_bookmark47">
            <w:r>
              <w:rPr/>
              <w:t>ПРИЛОЖЕНИЯ</w:t>
            </w:r>
            <w:r>
              <w:rPr/>
              <w:tab/>
            </w:r>
            <w:r>
              <w:rPr/>
              <w:t>247</w:t>
            </w:r>
          </w:hyperlink>
        </w:p>
        <w:p>
          <w:pPr>
            <w:pStyle w:val="TOC7"/>
            <w:tabs>
              <w:tab w:pos="4244" w:val="left" w:leader="none"/>
              <w:tab w:pos="5154" w:val="left" w:leader="none"/>
              <w:tab w:pos="6926" w:val="left" w:leader="none"/>
              <w:tab w:pos="7602" w:val="left" w:leader="none"/>
              <w:tab w:pos="8798" w:val="left" w:leader="none"/>
            </w:tabs>
            <w:rPr>
              <w:b w:val="0"/>
              <w:i w:val="0"/>
              <w:sz w:val="24"/>
            </w:rPr>
          </w:pPr>
          <w:hyperlink w:history="true" w:anchor="_bookmark48">
            <w:r>
              <w:rPr>
                <w:b w:val="0"/>
                <w:sz w:val="24"/>
              </w:rPr>
              <w:t>Приложение</w:t>
            </w:r>
            <w:r>
              <w:rPr>
                <w:b w:val="0"/>
                <w:spacing w:val="-4"/>
                <w:sz w:val="24"/>
              </w:rPr>
              <w:t> </w:t>
            </w:r>
            <w:r>
              <w:rPr>
                <w:b w:val="0"/>
                <w:sz w:val="24"/>
              </w:rPr>
              <w:t>1</w:t>
            </w:r>
            <w:r>
              <w:rPr>
                <w:b w:val="0"/>
                <w:i w:val="0"/>
                <w:sz w:val="24"/>
              </w:rPr>
              <w:t>.</w:t>
            </w:r>
            <w:r>
              <w:rPr>
                <w:b w:val="0"/>
                <w:i w:val="0"/>
                <w:spacing w:val="-3"/>
                <w:sz w:val="24"/>
              </w:rPr>
              <w:t> </w:t>
            </w:r>
            <w:r>
              <w:rPr>
                <w:b w:val="0"/>
                <w:i w:val="0"/>
                <w:sz w:val="24"/>
              </w:rPr>
              <w:t>Примеры</w:t>
              <w:tab/>
              <w:t>задач,</w:t>
              <w:tab/>
              <w:t>используемых</w:t>
              <w:tab/>
              <w:t>при</w:t>
              <w:tab/>
              <w:t>изучении</w:t>
              <w:tab/>
              <w:t>темы</w:t>
            </w:r>
          </w:hyperlink>
        </w:p>
        <w:p>
          <w:pPr>
            <w:pStyle w:val="TOC8"/>
            <w:tabs>
              <w:tab w:pos="6640" w:val="left" w:leader="none"/>
              <w:tab w:pos="9986" w:val="left" w:leader="dot"/>
            </w:tabs>
            <w:ind w:right="277"/>
          </w:pPr>
          <w:hyperlink w:history="true" w:anchor="_bookmark48">
            <w:r>
              <w:rPr/>
              <w:t>«Натуральные</w:t>
            </w:r>
            <w:r>
              <w:rPr>
                <w:spacing w:val="118"/>
              </w:rPr>
              <w:t> </w:t>
            </w:r>
            <w:r>
              <w:rPr/>
              <w:t>числа»</w:t>
            </w:r>
            <w:r>
              <w:rPr>
                <w:spacing w:val="116"/>
              </w:rPr>
              <w:t> </w:t>
            </w:r>
            <w:r>
              <w:rPr/>
              <w:t>для</w:t>
            </w:r>
            <w:r>
              <w:rPr>
                <w:spacing w:val="117"/>
              </w:rPr>
              <w:t> </w:t>
            </w:r>
            <w:r>
              <w:rPr/>
              <w:t>организации</w:t>
              <w:tab/>
              <w:t>процесса</w:t>
            </w:r>
            <w:r>
              <w:rPr>
                <w:spacing w:val="1"/>
              </w:rPr>
              <w:t> </w:t>
            </w:r>
            <w:r>
              <w:rPr/>
              <w:t>формирования</w:t>
            </w:r>
          </w:hyperlink>
          <w:r>
            <w:rPr>
              <w:spacing w:val="1"/>
            </w:rPr>
            <w:t> </w:t>
          </w:r>
          <w:hyperlink w:history="true" w:anchor="_bookmark48">
            <w:r>
              <w:rPr/>
              <w:t>функциональной</w:t>
            </w:r>
            <w:r>
              <w:rPr>
                <w:spacing w:val="-2"/>
              </w:rPr>
              <w:t> </w:t>
            </w:r>
            <w:r>
              <w:rPr/>
              <w:t>математической</w:t>
            </w:r>
            <w:r>
              <w:rPr>
                <w:spacing w:val="-5"/>
              </w:rPr>
              <w:t> </w:t>
            </w:r>
            <w:r>
              <w:rPr/>
              <w:t>грамотности</w:t>
              <w:tab/>
            </w:r>
            <w:r>
              <w:rPr>
                <w:spacing w:val="-1"/>
              </w:rPr>
              <w:t>247</w:t>
            </w:r>
          </w:hyperlink>
        </w:p>
        <w:p>
          <w:pPr>
            <w:pStyle w:val="TOC5"/>
            <w:tabs>
              <w:tab w:pos="9986" w:val="left" w:leader="dot"/>
            </w:tabs>
            <w:spacing w:before="99"/>
            <w:ind w:left="1429" w:firstLine="0"/>
          </w:pPr>
          <w:hyperlink w:history="true" w:anchor="_bookmark49">
            <w:r>
              <w:rPr>
                <w:i/>
              </w:rPr>
              <w:t>Приложение</w:t>
            </w:r>
            <w:r>
              <w:rPr>
                <w:i/>
                <w:spacing w:val="-4"/>
              </w:rPr>
              <w:t> </w:t>
            </w:r>
            <w:r>
              <w:rPr>
                <w:i/>
              </w:rPr>
              <w:t>2</w:t>
            </w:r>
            <w:r>
              <w:rPr/>
              <w:t>.</w:t>
            </w:r>
            <w:r>
              <w:rPr>
                <w:spacing w:val="-3"/>
              </w:rPr>
              <w:t> </w:t>
            </w:r>
            <w:r>
              <w:rPr/>
              <w:t>Примеры</w:t>
            </w:r>
            <w:r>
              <w:rPr>
                <w:spacing w:val="-3"/>
              </w:rPr>
              <w:t> </w:t>
            </w:r>
            <w:r>
              <w:rPr/>
              <w:t>тем</w:t>
            </w:r>
            <w:r>
              <w:rPr>
                <w:spacing w:val="-3"/>
              </w:rPr>
              <w:t> </w:t>
            </w:r>
            <w:r>
              <w:rPr/>
              <w:t>и</w:t>
            </w:r>
            <w:r>
              <w:rPr>
                <w:spacing w:val="-3"/>
              </w:rPr>
              <w:t> </w:t>
            </w:r>
            <w:r>
              <w:rPr/>
              <w:t>материалов</w:t>
            </w:r>
            <w:r>
              <w:rPr>
                <w:spacing w:val="-4"/>
              </w:rPr>
              <w:t> </w:t>
            </w:r>
            <w:r>
              <w:rPr/>
              <w:t>для конструирования</w:t>
            </w:r>
            <w:r>
              <w:rPr>
                <w:spacing w:val="-3"/>
              </w:rPr>
              <w:t> </w:t>
            </w:r>
            <w:r>
              <w:rPr/>
              <w:t>кейса</w:t>
              <w:tab/>
              <w:t>255</w:t>
            </w:r>
          </w:hyperlink>
        </w:p>
        <w:p>
          <w:pPr>
            <w:pStyle w:val="TOC5"/>
            <w:tabs>
              <w:tab w:pos="9986" w:val="left" w:leader="dot"/>
            </w:tabs>
            <w:spacing w:before="100"/>
            <w:ind w:left="2038" w:right="277" w:hanging="610"/>
          </w:pPr>
          <w:hyperlink w:history="true" w:anchor="_bookmark50">
            <w:r>
              <w:rPr>
                <w:i/>
              </w:rPr>
              <w:t>Приложение 3</w:t>
            </w:r>
            <w:r>
              <w:rPr/>
              <w:t>. Примеры заданий для организации процесса формирования и</w:t>
            </w:r>
          </w:hyperlink>
          <w:r>
            <w:rPr>
              <w:spacing w:val="1"/>
            </w:rPr>
            <w:t> </w:t>
          </w:r>
          <w:hyperlink w:history="true" w:anchor="_bookmark50">
            <w:r>
              <w:rPr/>
              <w:t>выявления уровня сформированности функциональной математической</w:t>
            </w:r>
          </w:hyperlink>
          <w:r>
            <w:rPr>
              <w:spacing w:val="1"/>
            </w:rPr>
            <w:t> </w:t>
          </w:r>
          <w:hyperlink w:history="true" w:anchor="_bookmark50">
            <w:r>
              <w:rPr/>
              <w:t>грамотности</w:t>
            </w:r>
            <w:r>
              <w:rPr>
                <w:spacing w:val="-1"/>
              </w:rPr>
              <w:t> </w:t>
            </w:r>
            <w:r>
              <w:rPr/>
              <w:t>в</w:t>
            </w:r>
            <w:r>
              <w:rPr>
                <w:spacing w:val="-2"/>
              </w:rPr>
              <w:t> </w:t>
            </w:r>
            <w:r>
              <w:rPr/>
              <w:t>5-м</w:t>
            </w:r>
            <w:r>
              <w:rPr>
                <w:spacing w:val="-2"/>
              </w:rPr>
              <w:t> </w:t>
            </w:r>
            <w:r>
              <w:rPr/>
              <w:t>классе</w:t>
              <w:tab/>
            </w:r>
            <w:r>
              <w:rPr>
                <w:spacing w:val="-1"/>
              </w:rPr>
              <w:t>257</w:t>
            </w:r>
          </w:hyperlink>
        </w:p>
      </w:sdtContent>
    </w:sdt>
    <w:p>
      <w:pPr>
        <w:spacing w:after="0"/>
        <w:sectPr>
          <w:type w:val="continuous"/>
          <w:pgSz w:w="11910" w:h="16840"/>
          <w:pgMar w:top="1340" w:bottom="692" w:left="700" w:right="580"/>
        </w:sectPr>
      </w:pPr>
    </w:p>
    <w:p>
      <w:pPr>
        <w:spacing w:before="78"/>
        <w:ind w:left="1772" w:right="1111" w:firstLine="0"/>
        <w:jc w:val="center"/>
        <w:rPr>
          <w:b/>
          <w:sz w:val="28"/>
        </w:rPr>
      </w:pPr>
      <w:bookmarkStart w:name="_bookmark0" w:id="1"/>
      <w:bookmarkEnd w:id="1"/>
      <w:r>
        <w:rPr/>
      </w:r>
      <w:r>
        <w:rPr>
          <w:b/>
          <w:sz w:val="28"/>
        </w:rPr>
        <w:t>РАЗДЕЛ</w:t>
      </w:r>
      <w:r>
        <w:rPr>
          <w:b/>
          <w:spacing w:val="-15"/>
          <w:sz w:val="28"/>
        </w:rPr>
        <w:t> </w:t>
      </w:r>
      <w:r>
        <w:rPr>
          <w:b/>
          <w:sz w:val="28"/>
        </w:rPr>
        <w:t>1.</w:t>
      </w:r>
    </w:p>
    <w:p>
      <w:pPr>
        <w:spacing w:before="165"/>
        <w:ind w:left="1353" w:right="621" w:firstLine="0"/>
        <w:jc w:val="center"/>
        <w:rPr>
          <w:b/>
          <w:sz w:val="22"/>
        </w:rPr>
      </w:pPr>
      <w:r>
        <w:rPr>
          <w:b/>
          <w:sz w:val="28"/>
        </w:rPr>
        <w:t>П</w:t>
      </w:r>
      <w:r>
        <w:rPr>
          <w:b/>
          <w:sz w:val="22"/>
        </w:rPr>
        <w:t>ЛАНИРУЕМЫЕ</w:t>
      </w:r>
      <w:r>
        <w:rPr>
          <w:b/>
          <w:spacing w:val="-6"/>
          <w:sz w:val="22"/>
        </w:rPr>
        <w:t> </w:t>
      </w:r>
      <w:r>
        <w:rPr>
          <w:b/>
          <w:sz w:val="22"/>
        </w:rPr>
        <w:t>РЕЗУЛЬТАТЫ</w:t>
      </w:r>
      <w:r>
        <w:rPr>
          <w:b/>
          <w:spacing w:val="-3"/>
          <w:sz w:val="22"/>
        </w:rPr>
        <w:t> </w:t>
      </w:r>
      <w:r>
        <w:rPr>
          <w:b/>
          <w:sz w:val="22"/>
        </w:rPr>
        <w:t>ОБУЧЕНИЯ</w:t>
      </w:r>
      <w:r>
        <w:rPr>
          <w:b/>
          <w:spacing w:val="-2"/>
          <w:sz w:val="22"/>
        </w:rPr>
        <w:t> </w:t>
      </w:r>
      <w:r>
        <w:rPr>
          <w:b/>
          <w:sz w:val="22"/>
        </w:rPr>
        <w:t>МАТЕМАТИКЕ</w:t>
      </w:r>
      <w:r>
        <w:rPr>
          <w:b/>
          <w:spacing w:val="-6"/>
          <w:sz w:val="22"/>
        </w:rPr>
        <w:t> </w:t>
      </w:r>
      <w:r>
        <w:rPr>
          <w:b/>
          <w:sz w:val="22"/>
        </w:rPr>
        <w:t>В</w:t>
      </w:r>
      <w:r>
        <w:rPr>
          <w:b/>
          <w:spacing w:val="-2"/>
          <w:sz w:val="22"/>
        </w:rPr>
        <w:t> </w:t>
      </w:r>
      <w:r>
        <w:rPr>
          <w:b/>
          <w:sz w:val="28"/>
        </w:rPr>
        <w:t>5</w:t>
      </w:r>
      <w:r>
        <w:rPr>
          <w:rFonts w:ascii="Calibri" w:hAnsi="Calibri"/>
          <w:b/>
          <w:sz w:val="28"/>
        </w:rPr>
        <w:t>–</w:t>
      </w:r>
      <w:r>
        <w:rPr>
          <w:b/>
          <w:sz w:val="28"/>
        </w:rPr>
        <w:t>6-</w:t>
      </w:r>
      <w:r>
        <w:rPr>
          <w:b/>
          <w:sz w:val="22"/>
        </w:rPr>
        <w:t>Х</w:t>
      </w:r>
      <w:r>
        <w:rPr>
          <w:b/>
          <w:spacing w:val="-3"/>
          <w:sz w:val="22"/>
        </w:rPr>
        <w:t> </w:t>
      </w:r>
      <w:r>
        <w:rPr>
          <w:b/>
          <w:sz w:val="22"/>
        </w:rPr>
        <w:t>КЛАССАХ</w:t>
      </w:r>
    </w:p>
    <w:p>
      <w:pPr>
        <w:pStyle w:val="BodyText"/>
        <w:rPr>
          <w:b/>
          <w:sz w:val="13"/>
        </w:rPr>
      </w:pPr>
      <w:r>
        <w:rPr/>
        <w:pict>
          <v:rect style="position:absolute;margin-left:83.664001pt;margin-top:9.441524pt;width:470.59pt;height:1.44pt;mso-position-horizontal-relative:page;mso-position-vertical-relative:paragraph;z-index:-1572659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rPr>
          <w:b/>
          <w:sz w:val="39"/>
        </w:rPr>
      </w:pPr>
    </w:p>
    <w:p>
      <w:pPr>
        <w:pStyle w:val="Heading2"/>
        <w:numPr>
          <w:ilvl w:val="1"/>
          <w:numId w:val="3"/>
        </w:numPr>
        <w:tabs>
          <w:tab w:pos="1924" w:val="left" w:leader="none"/>
        </w:tabs>
        <w:spacing w:line="362" w:lineRule="auto" w:before="0" w:after="0"/>
        <w:ind w:left="1957" w:right="698" w:hanging="526"/>
        <w:jc w:val="both"/>
      </w:pPr>
      <w:bookmarkStart w:name="_bookmark1" w:id="2"/>
      <w:bookmarkEnd w:id="2"/>
      <w:r>
        <w:rPr>
          <w:b w:val="0"/>
        </w:rPr>
      </w:r>
      <w:bookmarkStart w:name="_bookmark1" w:id="3"/>
      <w:bookmarkEnd w:id="3"/>
      <w:r>
        <w:rPr/>
        <w:t>К</w:t>
      </w:r>
      <w:r>
        <w:rPr/>
        <w:t>лючевые изменения во ФГОС ООО и в Примерной основной</w:t>
      </w:r>
      <w:r>
        <w:rPr>
          <w:spacing w:val="-67"/>
        </w:rPr>
        <w:t> </w:t>
      </w:r>
      <w:r>
        <w:rPr/>
        <w:t>образовательной</w:t>
      </w:r>
      <w:r>
        <w:rPr>
          <w:spacing w:val="-3"/>
        </w:rPr>
        <w:t> </w:t>
      </w:r>
      <w:r>
        <w:rPr/>
        <w:t>программе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части</w:t>
      </w:r>
      <w:r>
        <w:rPr>
          <w:spacing w:val="-6"/>
        </w:rPr>
        <w:t> </w:t>
      </w:r>
      <w:r>
        <w:rPr/>
        <w:t>обучения</w:t>
      </w:r>
      <w:r>
        <w:rPr>
          <w:spacing w:val="-3"/>
        </w:rPr>
        <w:t> </w:t>
      </w:r>
      <w:r>
        <w:rPr/>
        <w:t>математике</w:t>
      </w:r>
    </w:p>
    <w:p>
      <w:pPr>
        <w:pStyle w:val="BodyText"/>
        <w:spacing w:line="360" w:lineRule="auto" w:before="189"/>
        <w:ind w:left="1002" w:right="270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принятием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мае</w:t>
      </w:r>
      <w:r>
        <w:rPr>
          <w:spacing w:val="1"/>
        </w:rPr>
        <w:t> </w:t>
      </w:r>
      <w:r>
        <w:rPr/>
        <w:t>2021</w:t>
      </w:r>
      <w:r>
        <w:rPr>
          <w:spacing w:val="1"/>
        </w:rPr>
        <w:t> </w:t>
      </w:r>
      <w:r>
        <w:rPr/>
        <w:t>года</w:t>
      </w:r>
      <w:r>
        <w:rPr>
          <w:spacing w:val="1"/>
        </w:rPr>
        <w:t> </w:t>
      </w:r>
      <w:r>
        <w:rPr/>
        <w:t>обновленных</w:t>
      </w:r>
      <w:r>
        <w:rPr>
          <w:spacing w:val="1"/>
        </w:rPr>
        <w:t> </w:t>
      </w:r>
      <w:r>
        <w:rPr/>
        <w:t>федеральных</w:t>
      </w:r>
      <w:r>
        <w:rPr>
          <w:spacing w:val="1"/>
        </w:rPr>
        <w:t> </w:t>
      </w:r>
      <w:r>
        <w:rPr/>
        <w:t>государственных</w:t>
      </w:r>
      <w:r>
        <w:rPr>
          <w:spacing w:val="1"/>
        </w:rPr>
        <w:t> </w:t>
      </w:r>
      <w:r>
        <w:rPr/>
        <w:t>образовательных</w:t>
      </w:r>
      <w:r>
        <w:rPr>
          <w:spacing w:val="1"/>
        </w:rPr>
        <w:t> </w:t>
      </w:r>
      <w:r>
        <w:rPr/>
        <w:t>стандартов</w:t>
      </w:r>
      <w:r>
        <w:rPr>
          <w:spacing w:val="1"/>
        </w:rPr>
        <w:t> </w:t>
      </w:r>
      <w:r>
        <w:rPr/>
        <w:t>основного</w:t>
      </w:r>
      <w:r>
        <w:rPr>
          <w:spacing w:val="71"/>
        </w:rPr>
        <w:t> </w:t>
      </w:r>
      <w:r>
        <w:rPr/>
        <w:t>общего</w:t>
      </w:r>
      <w:r>
        <w:rPr>
          <w:spacing w:val="1"/>
        </w:rPr>
        <w:t> </w:t>
      </w:r>
      <w:r>
        <w:rPr/>
        <w:t>образования</w:t>
      </w:r>
      <w:r>
        <w:rPr>
          <w:spacing w:val="1"/>
        </w:rPr>
        <w:t> </w:t>
      </w:r>
      <w:r>
        <w:rPr/>
        <w:t>(далее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ФГОС</w:t>
      </w:r>
      <w:r>
        <w:rPr>
          <w:spacing w:val="1"/>
        </w:rPr>
        <w:t> </w:t>
      </w:r>
      <w:r>
        <w:rPr/>
        <w:t>ООО)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содержании</w:t>
      </w:r>
      <w:r>
        <w:rPr>
          <w:spacing w:val="1"/>
        </w:rPr>
        <w:t> </w:t>
      </w:r>
      <w:r>
        <w:rPr/>
        <w:t>математического</w:t>
      </w:r>
      <w:r>
        <w:rPr>
          <w:spacing w:val="1"/>
        </w:rPr>
        <w:t> </w:t>
      </w:r>
      <w:r>
        <w:rPr/>
        <w:t>образования  </w:t>
      </w:r>
      <w:r>
        <w:rPr>
          <w:spacing w:val="1"/>
        </w:rPr>
        <w:t> </w:t>
      </w:r>
      <w:r>
        <w:rPr/>
        <w:t>в  </w:t>
      </w:r>
      <w:r>
        <w:rPr>
          <w:spacing w:val="1"/>
        </w:rPr>
        <w:t> </w:t>
      </w:r>
      <w:r>
        <w:rPr/>
        <w:t>5–9-х    классах    произошли    изменения,    направленные</w:t>
      </w:r>
      <w:r>
        <w:rPr>
          <w:spacing w:val="1"/>
        </w:rPr>
        <w:t> </w:t>
      </w:r>
      <w:r>
        <w:rPr/>
        <w:t>на реализацию     Концепции    </w:t>
      </w:r>
      <w:r>
        <w:rPr>
          <w:spacing w:val="1"/>
        </w:rPr>
        <w:t> </w:t>
      </w:r>
      <w:r>
        <w:rPr/>
        <w:t>развития      математического      образования</w:t>
      </w:r>
      <w:r>
        <w:rPr>
          <w:spacing w:val="-67"/>
        </w:rPr>
        <w:t> </w:t>
      </w:r>
      <w:r>
        <w:rPr/>
        <w:t>в 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(утверждена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2013 г.)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выполнение</w:t>
      </w:r>
      <w:r>
        <w:rPr>
          <w:spacing w:val="1"/>
        </w:rPr>
        <w:t> </w:t>
      </w:r>
      <w:r>
        <w:rPr/>
        <w:t>поручения</w:t>
      </w:r>
      <w:r>
        <w:rPr>
          <w:spacing w:val="-67"/>
        </w:rPr>
        <w:t> </w:t>
      </w:r>
      <w:r>
        <w:rPr/>
        <w:t>Президента</w:t>
      </w:r>
      <w:r>
        <w:rPr>
          <w:spacing w:val="1"/>
        </w:rPr>
        <w:t> </w:t>
      </w:r>
      <w:r>
        <w:rPr/>
        <w:t>РФ</w:t>
      </w:r>
      <w:r>
        <w:rPr>
          <w:spacing w:val="1"/>
        </w:rPr>
        <w:t> </w:t>
      </w:r>
      <w:r>
        <w:rPr/>
        <w:t>«обеспечить</w:t>
      </w:r>
      <w:r>
        <w:rPr>
          <w:spacing w:val="1"/>
        </w:rPr>
        <w:t> </w:t>
      </w:r>
      <w:r>
        <w:rPr/>
        <w:t>совершенствование</w:t>
      </w:r>
      <w:r>
        <w:rPr>
          <w:spacing w:val="1"/>
        </w:rPr>
        <w:t> </w:t>
      </w:r>
      <w:r>
        <w:rPr/>
        <w:t>преподавания</w:t>
      </w:r>
      <w:r>
        <w:rPr>
          <w:spacing w:val="1"/>
        </w:rPr>
        <w:t> </w:t>
      </w:r>
      <w:r>
        <w:rPr/>
        <w:t>учебных</w:t>
      </w:r>
      <w:r>
        <w:rPr>
          <w:spacing w:val="1"/>
        </w:rPr>
        <w:t> </w:t>
      </w:r>
      <w:r>
        <w:rPr/>
        <w:t>предметов</w:t>
      </w:r>
      <w:r>
        <w:rPr>
          <w:spacing w:val="1"/>
        </w:rPr>
        <w:t> </w:t>
      </w:r>
      <w:r>
        <w:rPr/>
        <w:t>«математика»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«информатика»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общеобразовательных</w:t>
      </w:r>
      <w:r>
        <w:rPr>
          <w:spacing w:val="1"/>
        </w:rPr>
        <w:t> </w:t>
      </w:r>
      <w:r>
        <w:rPr/>
        <w:t>организациях, установив их приоритет в учебном плане и скорректировав</w:t>
      </w:r>
      <w:r>
        <w:rPr>
          <w:spacing w:val="1"/>
        </w:rPr>
        <w:t> </w:t>
      </w:r>
      <w:r>
        <w:rPr/>
        <w:t>содержание</w:t>
      </w:r>
      <w:r>
        <w:rPr>
          <w:spacing w:val="1"/>
        </w:rPr>
        <w:t> </w:t>
      </w:r>
      <w:r>
        <w:rPr/>
        <w:t>примерных</w:t>
      </w:r>
      <w:r>
        <w:rPr>
          <w:spacing w:val="1"/>
        </w:rPr>
        <w:t> </w:t>
      </w:r>
      <w:r>
        <w:rPr/>
        <w:t>основных</w:t>
      </w:r>
      <w:r>
        <w:rPr>
          <w:spacing w:val="1"/>
        </w:rPr>
        <w:t> </w:t>
      </w:r>
      <w:r>
        <w:rPr/>
        <w:t>образовательных</w:t>
      </w:r>
      <w:r>
        <w:rPr>
          <w:spacing w:val="1"/>
        </w:rPr>
        <w:t> </w:t>
      </w:r>
      <w:r>
        <w:rPr/>
        <w:t>программ</w:t>
      </w:r>
      <w:r>
        <w:rPr>
          <w:spacing w:val="1"/>
        </w:rPr>
        <w:t> </w:t>
      </w:r>
      <w:r>
        <w:rPr/>
        <w:t>общего</w:t>
      </w:r>
      <w:r>
        <w:rPr>
          <w:spacing w:val="1"/>
        </w:rPr>
        <w:t> </w:t>
      </w:r>
      <w:r>
        <w:rPr/>
        <w:t>образования»</w:t>
      </w:r>
      <w:r>
        <w:rPr>
          <w:spacing w:val="2"/>
        </w:rPr>
        <w:t> </w:t>
      </w:r>
      <w:r>
        <w:rPr/>
        <w:t>(декабрь</w:t>
      </w:r>
      <w:r>
        <w:rPr>
          <w:spacing w:val="3"/>
        </w:rPr>
        <w:t> </w:t>
      </w:r>
      <w:r>
        <w:rPr/>
        <w:t>2020</w:t>
      </w:r>
      <w:r>
        <w:rPr>
          <w:spacing w:val="5"/>
        </w:rPr>
        <w:t> </w:t>
      </w:r>
      <w:r>
        <w:rPr/>
        <w:t>г.).</w:t>
      </w:r>
    </w:p>
    <w:p>
      <w:pPr>
        <w:pStyle w:val="BodyText"/>
        <w:spacing w:line="360" w:lineRule="auto" w:before="2"/>
        <w:ind w:left="1002" w:right="265" w:firstLine="707"/>
        <w:jc w:val="both"/>
      </w:pPr>
      <w:r>
        <w:rPr/>
        <w:t>Остановимся</w:t>
      </w:r>
      <w:r>
        <w:rPr>
          <w:spacing w:val="1"/>
        </w:rPr>
        <w:t> </w:t>
      </w:r>
      <w:r>
        <w:rPr/>
        <w:t>сначала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тех</w:t>
      </w:r>
      <w:r>
        <w:rPr>
          <w:spacing w:val="1"/>
        </w:rPr>
        <w:t> </w:t>
      </w:r>
      <w:r>
        <w:rPr/>
        <w:t>инновационных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математического</w:t>
      </w:r>
      <w:r>
        <w:rPr>
          <w:spacing w:val="1"/>
        </w:rPr>
        <w:t> </w:t>
      </w:r>
      <w:r>
        <w:rPr/>
        <w:t>образования</w:t>
      </w:r>
      <w:r>
        <w:rPr>
          <w:spacing w:val="-14"/>
        </w:rPr>
        <w:t> </w:t>
      </w:r>
      <w:r>
        <w:rPr/>
        <w:t>изменениях,</w:t>
      </w:r>
      <w:r>
        <w:rPr>
          <w:spacing w:val="-15"/>
        </w:rPr>
        <w:t> </w:t>
      </w:r>
      <w:r>
        <w:rPr/>
        <w:t>которые</w:t>
      </w:r>
      <w:r>
        <w:rPr>
          <w:spacing w:val="-15"/>
        </w:rPr>
        <w:t> </w:t>
      </w:r>
      <w:r>
        <w:rPr/>
        <w:t>нашли</w:t>
      </w:r>
      <w:r>
        <w:rPr>
          <w:spacing w:val="-14"/>
        </w:rPr>
        <w:t> </w:t>
      </w:r>
      <w:r>
        <w:rPr/>
        <w:t>отражение</w:t>
      </w:r>
      <w:r>
        <w:rPr>
          <w:spacing w:val="-15"/>
        </w:rPr>
        <w:t> </w:t>
      </w:r>
      <w:r>
        <w:rPr/>
        <w:t>в</w:t>
      </w:r>
      <w:r>
        <w:rPr>
          <w:spacing w:val="-16"/>
        </w:rPr>
        <w:t> </w:t>
      </w:r>
      <w:r>
        <w:rPr/>
        <w:t>федеральном</w:t>
      </w:r>
      <w:r>
        <w:rPr>
          <w:spacing w:val="-15"/>
        </w:rPr>
        <w:t> </w:t>
      </w:r>
      <w:r>
        <w:rPr/>
        <w:t>стандарте.</w:t>
      </w:r>
      <w:r>
        <w:rPr>
          <w:spacing w:val="-67"/>
        </w:rPr>
        <w:t> </w:t>
      </w:r>
      <w:r>
        <w:rPr/>
        <w:t>Прежде</w:t>
      </w:r>
      <w:r>
        <w:rPr>
          <w:spacing w:val="1"/>
        </w:rPr>
        <w:t> </w:t>
      </w:r>
      <w:r>
        <w:rPr/>
        <w:t>всего</w:t>
      </w:r>
      <w:r>
        <w:rPr>
          <w:spacing w:val="1"/>
        </w:rPr>
        <w:t> </w:t>
      </w:r>
      <w:r>
        <w:rPr/>
        <w:t>отметим,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редакции</w:t>
      </w:r>
      <w:r>
        <w:rPr>
          <w:spacing w:val="1"/>
        </w:rPr>
        <w:t> </w:t>
      </w:r>
      <w:r>
        <w:rPr/>
        <w:t>стандарта</w:t>
      </w:r>
      <w:r>
        <w:rPr>
          <w:spacing w:val="1"/>
        </w:rPr>
        <w:t> </w:t>
      </w:r>
      <w:r>
        <w:rPr/>
        <w:t>были</w:t>
      </w:r>
      <w:r>
        <w:rPr>
          <w:spacing w:val="1"/>
        </w:rPr>
        <w:t> </w:t>
      </w:r>
      <w:r>
        <w:rPr/>
        <w:t>конкретизированы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структурированы</w:t>
      </w:r>
      <w:r>
        <w:rPr>
          <w:spacing w:val="1"/>
        </w:rPr>
        <w:t> </w:t>
      </w:r>
      <w:r>
        <w:rPr/>
        <w:t>личностные,</w:t>
      </w:r>
      <w:r>
        <w:rPr>
          <w:spacing w:val="1"/>
        </w:rPr>
        <w:t> </w:t>
      </w:r>
      <w:r>
        <w:rPr/>
        <w:t>метапредметные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предметные результаты обучения. Это общее изменение, касающееся всех</w:t>
      </w:r>
      <w:r>
        <w:rPr>
          <w:spacing w:val="1"/>
        </w:rPr>
        <w:t> </w:t>
      </w:r>
      <w:r>
        <w:rPr/>
        <w:t>учебных предметов, в том числе и математики. Важно, что стандарты не</w:t>
      </w:r>
      <w:r>
        <w:rPr>
          <w:spacing w:val="1"/>
        </w:rPr>
        <w:t> </w:t>
      </w:r>
      <w:r>
        <w:rPr/>
        <w:t>сменили своих концептуальных оснований, а продолжают развитие в той же</w:t>
      </w:r>
      <w:r>
        <w:rPr>
          <w:spacing w:val="1"/>
        </w:rPr>
        <w:t> </w:t>
      </w:r>
      <w:r>
        <w:rPr/>
        <w:t>парадигме, учитывая при этом изменения, происходящие в науке, обществе и</w:t>
      </w:r>
      <w:r>
        <w:rPr>
          <w:spacing w:val="-67"/>
        </w:rPr>
        <w:t> </w:t>
      </w:r>
      <w:r>
        <w:rPr/>
        <w:t>государстве.</w:t>
      </w:r>
    </w:p>
    <w:p>
      <w:pPr>
        <w:pStyle w:val="BodyText"/>
        <w:spacing w:line="367" w:lineRule="auto" w:before="1"/>
        <w:ind w:left="1002" w:right="268" w:firstLine="707"/>
        <w:jc w:val="both"/>
      </w:pPr>
      <w:r>
        <w:rPr/>
        <w:t>Впервые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ФГОС</w:t>
      </w:r>
      <w:r>
        <w:rPr>
          <w:spacing w:val="1"/>
        </w:rPr>
        <w:t> </w:t>
      </w:r>
      <w:r>
        <w:rPr/>
        <w:t>основного</w:t>
      </w:r>
      <w:r>
        <w:rPr>
          <w:spacing w:val="1"/>
        </w:rPr>
        <w:t> </w:t>
      </w:r>
      <w:r>
        <w:rPr/>
        <w:t>общего</w:t>
      </w:r>
      <w:r>
        <w:rPr>
          <w:spacing w:val="1"/>
        </w:rPr>
        <w:t> </w:t>
      </w:r>
      <w:r>
        <w:rPr/>
        <w:t>образования</w:t>
      </w:r>
      <w:r>
        <w:rPr>
          <w:spacing w:val="1"/>
        </w:rPr>
        <w:t> </w:t>
      </w:r>
      <w:r>
        <w:rPr/>
        <w:t>зафиксированы</w:t>
      </w:r>
      <w:r>
        <w:rPr>
          <w:spacing w:val="1"/>
        </w:rPr>
        <w:t> </w:t>
      </w:r>
      <w:r>
        <w:rPr/>
        <w:t>требования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базовом,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углубленном</w:t>
      </w:r>
      <w:r>
        <w:rPr>
          <w:spacing w:val="1"/>
        </w:rPr>
        <w:t> </w:t>
      </w:r>
      <w:r>
        <w:rPr/>
        <w:t>уровне,</w:t>
      </w:r>
      <w:r>
        <w:rPr>
          <w:spacing w:val="1"/>
        </w:rPr>
        <w:t> </w:t>
      </w:r>
      <w:r>
        <w:rPr/>
        <w:t>причем</w:t>
      </w:r>
      <w:r>
        <w:rPr>
          <w:spacing w:val="1"/>
        </w:rPr>
        <w:t> </w:t>
      </w:r>
      <w:r>
        <w:rPr>
          <w:spacing w:val="-1"/>
        </w:rPr>
        <w:t>математика</w:t>
      </w:r>
      <w:r>
        <w:rPr>
          <w:spacing w:val="-14"/>
        </w:rPr>
        <w:t> </w:t>
      </w:r>
      <w:r>
        <w:rPr/>
        <w:t>здесь</w:t>
      </w:r>
      <w:r>
        <w:rPr>
          <w:spacing w:val="-17"/>
        </w:rPr>
        <w:t> </w:t>
      </w:r>
      <w:r>
        <w:rPr/>
        <w:t>оказалась</w:t>
      </w:r>
      <w:r>
        <w:rPr>
          <w:spacing w:val="-14"/>
        </w:rPr>
        <w:t> </w:t>
      </w:r>
      <w:r>
        <w:rPr/>
        <w:t>не</w:t>
      </w:r>
      <w:r>
        <w:rPr>
          <w:spacing w:val="-16"/>
        </w:rPr>
        <w:t> </w:t>
      </w:r>
      <w:r>
        <w:rPr/>
        <w:t>единственным</w:t>
      </w:r>
      <w:r>
        <w:rPr>
          <w:spacing w:val="-16"/>
        </w:rPr>
        <w:t> </w:t>
      </w:r>
      <w:r>
        <w:rPr/>
        <w:t>предметом,</w:t>
      </w:r>
      <w:r>
        <w:rPr>
          <w:spacing w:val="-15"/>
        </w:rPr>
        <w:t> </w:t>
      </w:r>
      <w:r>
        <w:rPr/>
        <w:t>такой</w:t>
      </w:r>
      <w:r>
        <w:rPr>
          <w:spacing w:val="-13"/>
        </w:rPr>
        <w:t> </w:t>
      </w:r>
      <w:r>
        <w:rPr/>
        <w:t>прецедент</w:t>
      </w:r>
      <w:r>
        <w:rPr>
          <w:spacing w:val="-14"/>
        </w:rPr>
        <w:t> </w:t>
      </w:r>
      <w:r>
        <w:rPr/>
        <w:t>уже</w:t>
      </w:r>
      <w:r>
        <w:rPr>
          <w:spacing w:val="-68"/>
        </w:rPr>
        <w:t> </w:t>
      </w:r>
      <w:r>
        <w:rPr/>
        <w:t>имел</w:t>
      </w:r>
      <w:r>
        <w:rPr>
          <w:spacing w:val="52"/>
        </w:rPr>
        <w:t> </w:t>
      </w:r>
      <w:r>
        <w:rPr/>
        <w:t>место,</w:t>
      </w:r>
      <w:r>
        <w:rPr>
          <w:spacing w:val="52"/>
        </w:rPr>
        <w:t> </w:t>
      </w:r>
      <w:r>
        <w:rPr/>
        <w:t>углубленный</w:t>
      </w:r>
      <w:r>
        <w:rPr>
          <w:spacing w:val="55"/>
        </w:rPr>
        <w:t> </w:t>
      </w:r>
      <w:r>
        <w:rPr/>
        <w:t>уровень</w:t>
      </w:r>
      <w:r>
        <w:rPr>
          <w:spacing w:val="50"/>
        </w:rPr>
        <w:t> </w:t>
      </w:r>
      <w:r>
        <w:rPr/>
        <w:t>освоения</w:t>
      </w:r>
      <w:r>
        <w:rPr>
          <w:spacing w:val="53"/>
        </w:rPr>
        <w:t> </w:t>
      </w:r>
      <w:r>
        <w:rPr/>
        <w:t>предмета</w:t>
      </w:r>
      <w:r>
        <w:rPr>
          <w:spacing w:val="53"/>
        </w:rPr>
        <w:t> </w:t>
      </w:r>
      <w:r>
        <w:rPr/>
        <w:t>предусмотрен</w:t>
      </w:r>
    </w:p>
    <w:p>
      <w:pPr>
        <w:spacing w:after="0" w:line="367" w:lineRule="auto"/>
        <w:jc w:val="both"/>
        <w:sectPr>
          <w:footerReference w:type="default" r:id="rId6"/>
          <w:pgSz w:w="11910" w:h="16840"/>
          <w:pgMar w:footer="753" w:header="0" w:top="1320" w:bottom="940" w:left="700" w:right="580"/>
          <w:pgNumType w:start="5"/>
        </w:sectPr>
      </w:pPr>
    </w:p>
    <w:p>
      <w:pPr>
        <w:pStyle w:val="BodyText"/>
        <w:spacing w:line="367" w:lineRule="auto" w:before="73"/>
        <w:ind w:left="1002" w:right="266"/>
        <w:jc w:val="both"/>
      </w:pPr>
      <w:r>
        <w:rPr/>
        <w:t>обновленным</w:t>
      </w:r>
      <w:r>
        <w:rPr>
          <w:spacing w:val="1"/>
        </w:rPr>
        <w:t> </w:t>
      </w:r>
      <w:r>
        <w:rPr/>
        <w:t>стандартом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предметов</w:t>
      </w:r>
      <w:r>
        <w:rPr>
          <w:spacing w:val="1"/>
        </w:rPr>
        <w:t> </w:t>
      </w:r>
      <w:r>
        <w:rPr/>
        <w:t>математического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естественно-научного направлений: информатики, физики, химии, биологии.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нововведение</w:t>
      </w:r>
      <w:r>
        <w:rPr>
          <w:spacing w:val="1"/>
        </w:rPr>
        <w:t> </w:t>
      </w:r>
      <w:r>
        <w:rPr/>
        <w:t>подхватывает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развивает</w:t>
      </w:r>
      <w:r>
        <w:rPr>
          <w:spacing w:val="1"/>
        </w:rPr>
        <w:t> </w:t>
      </w:r>
      <w:r>
        <w:rPr/>
        <w:t>традиции</w:t>
      </w:r>
      <w:r>
        <w:rPr>
          <w:spacing w:val="1"/>
        </w:rPr>
        <w:t> </w:t>
      </w:r>
      <w:r>
        <w:rPr/>
        <w:t>российского</w:t>
      </w:r>
      <w:r>
        <w:rPr>
          <w:spacing w:val="-67"/>
        </w:rPr>
        <w:t> </w:t>
      </w:r>
      <w:r>
        <w:rPr/>
        <w:t>математического</w:t>
      </w:r>
      <w:r>
        <w:rPr>
          <w:spacing w:val="1"/>
        </w:rPr>
        <w:t> </w:t>
      </w:r>
      <w:r>
        <w:rPr/>
        <w:t>образования,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углубленному</w:t>
      </w:r>
      <w:r>
        <w:rPr>
          <w:spacing w:val="1"/>
        </w:rPr>
        <w:t> </w:t>
      </w:r>
      <w:r>
        <w:rPr/>
        <w:t>курсу</w:t>
      </w:r>
      <w:r>
        <w:rPr>
          <w:spacing w:val="1"/>
        </w:rPr>
        <w:t> </w:t>
      </w:r>
      <w:r>
        <w:rPr/>
        <w:t>обучения</w:t>
      </w:r>
      <w:r>
        <w:rPr>
          <w:spacing w:val="-67"/>
        </w:rPr>
        <w:t> </w:t>
      </w:r>
      <w:r>
        <w:rPr/>
        <w:t>существовать в том же правовом поле, формироваться в той же логике и</w:t>
      </w:r>
      <w:r>
        <w:rPr>
          <w:spacing w:val="1"/>
        </w:rPr>
        <w:t> </w:t>
      </w:r>
      <w:r>
        <w:rPr/>
        <w:t>структуре, что и базовый курс, а также поддерживаться другими предметами.</w:t>
      </w:r>
      <w:r>
        <w:rPr>
          <w:spacing w:val="-67"/>
        </w:rPr>
        <w:t> </w:t>
      </w:r>
      <w:r>
        <w:rPr/>
        <w:t>В</w:t>
      </w:r>
      <w:r>
        <w:rPr>
          <w:spacing w:val="-5"/>
        </w:rPr>
        <w:t> </w:t>
      </w:r>
      <w:r>
        <w:rPr/>
        <w:t>этом</w:t>
      </w:r>
      <w:r>
        <w:rPr>
          <w:spacing w:val="-4"/>
        </w:rPr>
        <w:t> </w:t>
      </w:r>
      <w:r>
        <w:rPr/>
        <w:t>направлении</w:t>
      </w:r>
      <w:r>
        <w:rPr>
          <w:spacing w:val="-6"/>
        </w:rPr>
        <w:t> </w:t>
      </w:r>
      <w:r>
        <w:rPr/>
        <w:t>появилась</w:t>
      </w:r>
      <w:r>
        <w:rPr>
          <w:spacing w:val="-6"/>
        </w:rPr>
        <w:t> </w:t>
      </w:r>
      <w:r>
        <w:rPr/>
        <w:t>перспектива</w:t>
      </w:r>
      <w:r>
        <w:rPr>
          <w:spacing w:val="-5"/>
        </w:rPr>
        <w:t> </w:t>
      </w:r>
      <w:r>
        <w:rPr/>
        <w:t>взаимодействия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интеграции</w:t>
      </w:r>
      <w:r>
        <w:rPr>
          <w:spacing w:val="-5"/>
        </w:rPr>
        <w:t> </w:t>
      </w:r>
      <w:r>
        <w:rPr/>
        <w:t>как</w:t>
      </w:r>
      <w:r>
        <w:rPr>
          <w:spacing w:val="-67"/>
        </w:rPr>
        <w:t> </w:t>
      </w:r>
      <w:r>
        <w:rPr/>
        <w:t>в</w:t>
      </w:r>
      <w:r>
        <w:rPr>
          <w:spacing w:val="37"/>
        </w:rPr>
        <w:t> </w:t>
      </w:r>
      <w:r>
        <w:rPr/>
        <w:t>рамках</w:t>
      </w:r>
      <w:r>
        <w:rPr>
          <w:spacing w:val="38"/>
        </w:rPr>
        <w:t> </w:t>
      </w:r>
      <w:r>
        <w:rPr/>
        <w:t>предметной</w:t>
      </w:r>
      <w:r>
        <w:rPr>
          <w:spacing w:val="37"/>
        </w:rPr>
        <w:t> </w:t>
      </w:r>
      <w:r>
        <w:rPr/>
        <w:t>области</w:t>
      </w:r>
      <w:r>
        <w:rPr>
          <w:spacing w:val="39"/>
        </w:rPr>
        <w:t> </w:t>
      </w:r>
      <w:r>
        <w:rPr/>
        <w:t>«Математика</w:t>
      </w:r>
      <w:r>
        <w:rPr>
          <w:spacing w:val="36"/>
        </w:rPr>
        <w:t> </w:t>
      </w:r>
      <w:r>
        <w:rPr/>
        <w:t>и</w:t>
      </w:r>
      <w:r>
        <w:rPr>
          <w:spacing w:val="36"/>
        </w:rPr>
        <w:t> </w:t>
      </w:r>
      <w:r>
        <w:rPr/>
        <w:t>информатика»,</w:t>
      </w:r>
      <w:r>
        <w:rPr>
          <w:spacing w:val="37"/>
        </w:rPr>
        <w:t> </w:t>
      </w:r>
      <w:r>
        <w:rPr/>
        <w:t>так</w:t>
      </w:r>
      <w:r>
        <w:rPr>
          <w:spacing w:val="39"/>
        </w:rPr>
        <w:t> </w:t>
      </w:r>
      <w:r>
        <w:rPr/>
        <w:t>и</w:t>
      </w:r>
      <w:r>
        <w:rPr>
          <w:spacing w:val="37"/>
        </w:rPr>
        <w:t> </w:t>
      </w:r>
      <w:r>
        <w:rPr/>
        <w:t>области</w:t>
      </w:r>
    </w:p>
    <w:p>
      <w:pPr>
        <w:pStyle w:val="BodyText"/>
        <w:spacing w:line="320" w:lineRule="exact"/>
        <w:ind w:left="1002"/>
        <w:jc w:val="both"/>
      </w:pPr>
      <w:r>
        <w:rPr/>
        <w:t>«Естественно-научные</w:t>
      </w:r>
      <w:r>
        <w:rPr>
          <w:spacing w:val="-5"/>
        </w:rPr>
        <w:t> </w:t>
      </w:r>
      <w:r>
        <w:rPr/>
        <w:t>предметы».</w:t>
      </w:r>
    </w:p>
    <w:p>
      <w:pPr>
        <w:pStyle w:val="BodyText"/>
        <w:spacing w:line="367" w:lineRule="auto" w:before="170"/>
        <w:ind w:left="1002" w:right="265" w:firstLine="707"/>
        <w:jc w:val="both"/>
      </w:pPr>
      <w:r>
        <w:rPr/>
        <w:t>При этом важно, что в обновленном ФГОС ООО было реализовано</w:t>
      </w:r>
      <w:r>
        <w:rPr>
          <w:spacing w:val="1"/>
        </w:rPr>
        <w:t> </w:t>
      </w:r>
      <w:r>
        <w:rPr/>
        <w:t>новое понимание базового и</w:t>
      </w:r>
      <w:r>
        <w:rPr>
          <w:spacing w:val="1"/>
        </w:rPr>
        <w:t> </w:t>
      </w:r>
      <w:r>
        <w:rPr/>
        <w:t>углубленного</w:t>
      </w:r>
      <w:r>
        <w:rPr>
          <w:spacing w:val="1"/>
        </w:rPr>
        <w:t> </w:t>
      </w:r>
      <w:r>
        <w:rPr/>
        <w:t>уровней изучения</w:t>
      </w:r>
      <w:r>
        <w:rPr>
          <w:spacing w:val="1"/>
        </w:rPr>
        <w:t> </w:t>
      </w:r>
      <w:r>
        <w:rPr/>
        <w:t>математики,</w:t>
      </w:r>
      <w:r>
        <w:rPr>
          <w:spacing w:val="1"/>
        </w:rPr>
        <w:t> </w:t>
      </w:r>
      <w:r>
        <w:rPr/>
        <w:t>дано</w:t>
      </w:r>
      <w:r>
        <w:rPr>
          <w:spacing w:val="54"/>
        </w:rPr>
        <w:t> </w:t>
      </w:r>
      <w:r>
        <w:rPr/>
        <w:t>соответствующее</w:t>
      </w:r>
      <w:r>
        <w:rPr>
          <w:spacing w:val="54"/>
        </w:rPr>
        <w:t> </w:t>
      </w:r>
      <w:r>
        <w:rPr/>
        <w:t>этому</w:t>
      </w:r>
      <w:r>
        <w:rPr>
          <w:spacing w:val="51"/>
        </w:rPr>
        <w:t> </w:t>
      </w:r>
      <w:r>
        <w:rPr/>
        <w:t>иное</w:t>
      </w:r>
      <w:r>
        <w:rPr>
          <w:spacing w:val="55"/>
        </w:rPr>
        <w:t> </w:t>
      </w:r>
      <w:r>
        <w:rPr/>
        <w:t>распределение</w:t>
      </w:r>
      <w:r>
        <w:rPr>
          <w:spacing w:val="55"/>
        </w:rPr>
        <w:t> </w:t>
      </w:r>
      <w:r>
        <w:rPr/>
        <w:t>между</w:t>
      </w:r>
      <w:r>
        <w:rPr>
          <w:spacing w:val="53"/>
        </w:rPr>
        <w:t> </w:t>
      </w:r>
      <w:r>
        <w:rPr/>
        <w:t>ними</w:t>
      </w:r>
      <w:r>
        <w:rPr>
          <w:spacing w:val="55"/>
        </w:rPr>
        <w:t> </w:t>
      </w:r>
      <w:r>
        <w:rPr/>
        <w:t>требований</w:t>
      </w:r>
      <w:r>
        <w:rPr>
          <w:spacing w:val="-67"/>
        </w:rPr>
        <w:t> </w:t>
      </w:r>
      <w:r>
        <w:rPr/>
        <w:t>к математической подготовке выпускника основной школы. Прежде всего,</w:t>
      </w:r>
      <w:r>
        <w:rPr>
          <w:spacing w:val="1"/>
        </w:rPr>
        <w:t> </w:t>
      </w:r>
      <w:r>
        <w:rPr/>
        <w:t>определяется</w:t>
      </w:r>
      <w:r>
        <w:rPr>
          <w:spacing w:val="1"/>
        </w:rPr>
        <w:t> </w:t>
      </w:r>
      <w:r>
        <w:rPr/>
        <w:t>ориентация</w:t>
      </w:r>
      <w:r>
        <w:rPr>
          <w:spacing w:val="1"/>
        </w:rPr>
        <w:t> </w:t>
      </w:r>
      <w:r>
        <w:rPr/>
        <w:t>базового</w:t>
      </w:r>
      <w:r>
        <w:rPr>
          <w:spacing w:val="1"/>
        </w:rPr>
        <w:t> </w:t>
      </w:r>
      <w:r>
        <w:rPr/>
        <w:t>курса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интересы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потребности</w:t>
      </w:r>
      <w:r>
        <w:rPr>
          <w:spacing w:val="1"/>
        </w:rPr>
        <w:t> </w:t>
      </w:r>
      <w:r>
        <w:rPr/>
        <w:t>тех</w:t>
      </w:r>
      <w:r>
        <w:rPr>
          <w:spacing w:val="1"/>
        </w:rPr>
        <w:t> </w:t>
      </w:r>
      <w:r>
        <w:rPr/>
        <w:t>учащихся,</w:t>
      </w:r>
      <w:r>
        <w:rPr>
          <w:spacing w:val="63"/>
        </w:rPr>
        <w:t> </w:t>
      </w:r>
      <w:r>
        <w:rPr/>
        <w:t>кому</w:t>
      </w:r>
      <w:r>
        <w:rPr>
          <w:spacing w:val="127"/>
        </w:rPr>
        <w:t> </w:t>
      </w:r>
      <w:r>
        <w:rPr/>
        <w:t>математика</w:t>
      </w:r>
      <w:r>
        <w:rPr>
          <w:spacing w:val="130"/>
        </w:rPr>
        <w:t> </w:t>
      </w:r>
      <w:r>
        <w:rPr/>
        <w:t>будет</w:t>
      </w:r>
      <w:r>
        <w:rPr>
          <w:spacing w:val="132"/>
        </w:rPr>
        <w:t> </w:t>
      </w:r>
      <w:r>
        <w:rPr/>
        <w:t>нужна</w:t>
      </w:r>
      <w:r>
        <w:rPr>
          <w:spacing w:val="132"/>
        </w:rPr>
        <w:t> </w:t>
      </w:r>
      <w:r>
        <w:rPr/>
        <w:t>только</w:t>
      </w:r>
      <w:r>
        <w:rPr>
          <w:spacing w:val="133"/>
        </w:rPr>
        <w:t> </w:t>
      </w:r>
      <w:r>
        <w:rPr/>
        <w:t>«для</w:t>
      </w:r>
      <w:r>
        <w:rPr>
          <w:spacing w:val="130"/>
        </w:rPr>
        <w:t> </w:t>
      </w:r>
      <w:r>
        <w:rPr/>
        <w:t>жизни»,</w:t>
      </w:r>
      <w:r>
        <w:rPr>
          <w:spacing w:val="132"/>
        </w:rPr>
        <w:t> </w:t>
      </w:r>
      <w:r>
        <w:rPr/>
        <w:t>но</w:t>
      </w:r>
      <w:r>
        <w:rPr>
          <w:spacing w:val="130"/>
        </w:rPr>
        <w:t> </w:t>
      </w:r>
      <w:r>
        <w:rPr/>
        <w:t>не</w:t>
      </w:r>
      <w:r>
        <w:rPr>
          <w:spacing w:val="-68"/>
        </w:rPr>
        <w:t> </w:t>
      </w:r>
      <w:r>
        <w:rPr/>
        <w:t>в профессии, а углубленного курса – на потребности и возможности всех тех</w:t>
      </w:r>
      <w:r>
        <w:rPr>
          <w:spacing w:val="1"/>
        </w:rPr>
        <w:t> </w:t>
      </w:r>
      <w:r>
        <w:rPr/>
        <w:t>учащихся,</w:t>
      </w:r>
      <w:r>
        <w:rPr>
          <w:spacing w:val="55"/>
        </w:rPr>
        <w:t> </w:t>
      </w:r>
      <w:r>
        <w:rPr/>
        <w:t>кто</w:t>
      </w:r>
      <w:r>
        <w:rPr>
          <w:spacing w:val="121"/>
        </w:rPr>
        <w:t> </w:t>
      </w:r>
      <w:r>
        <w:rPr/>
        <w:t>будет</w:t>
      </w:r>
      <w:r>
        <w:rPr>
          <w:spacing w:val="124"/>
        </w:rPr>
        <w:t> </w:t>
      </w:r>
      <w:r>
        <w:rPr/>
        <w:t>математиком</w:t>
      </w:r>
      <w:r>
        <w:rPr>
          <w:spacing w:val="124"/>
        </w:rPr>
        <w:t> </w:t>
      </w:r>
      <w:r>
        <w:rPr/>
        <w:t>или</w:t>
      </w:r>
      <w:r>
        <w:rPr>
          <w:spacing w:val="125"/>
        </w:rPr>
        <w:t> </w:t>
      </w:r>
      <w:r>
        <w:rPr/>
        <w:t>будет</w:t>
      </w:r>
      <w:r>
        <w:rPr>
          <w:spacing w:val="124"/>
        </w:rPr>
        <w:t> </w:t>
      </w:r>
      <w:r>
        <w:rPr/>
        <w:t>использовать</w:t>
      </w:r>
      <w:r>
        <w:rPr>
          <w:spacing w:val="122"/>
        </w:rPr>
        <w:t> </w:t>
      </w:r>
      <w:r>
        <w:rPr/>
        <w:t>математику</w:t>
      </w:r>
      <w:r>
        <w:rPr>
          <w:spacing w:val="-68"/>
        </w:rPr>
        <w:t> </w:t>
      </w:r>
      <w:r>
        <w:rPr/>
        <w:t>в профессии</w:t>
      </w:r>
      <w:r>
        <w:rPr>
          <w:spacing w:val="1"/>
        </w:rPr>
        <w:t> </w:t>
      </w:r>
      <w:r>
        <w:rPr/>
        <w:t>(инженеры,</w:t>
      </w:r>
      <w:r>
        <w:rPr>
          <w:spacing w:val="1"/>
        </w:rPr>
        <w:t> </w:t>
      </w:r>
      <w:r>
        <w:rPr/>
        <w:t>программисты,</w:t>
      </w:r>
      <w:r>
        <w:rPr>
          <w:spacing w:val="1"/>
        </w:rPr>
        <w:t> </w:t>
      </w:r>
      <w:r>
        <w:rPr/>
        <w:t>технологи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пр.).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традиционная</w:t>
      </w:r>
      <w:r>
        <w:rPr>
          <w:spacing w:val="1"/>
        </w:rPr>
        <w:t> </w:t>
      </w:r>
      <w:r>
        <w:rPr/>
        <w:t>программа</w:t>
      </w:r>
      <w:r>
        <w:rPr>
          <w:spacing w:val="1"/>
        </w:rPr>
        <w:t> </w:t>
      </w:r>
      <w:r>
        <w:rPr/>
        <w:t>углубленного</w:t>
      </w:r>
      <w:r>
        <w:rPr>
          <w:spacing w:val="1"/>
        </w:rPr>
        <w:t> </w:t>
      </w:r>
      <w:r>
        <w:rPr/>
        <w:t>изучения</w:t>
      </w:r>
      <w:r>
        <w:rPr>
          <w:spacing w:val="1"/>
        </w:rPr>
        <w:t> </w:t>
      </w:r>
      <w:r>
        <w:rPr/>
        <w:t>математики</w:t>
      </w:r>
      <w:r>
        <w:rPr>
          <w:spacing w:val="1"/>
        </w:rPr>
        <w:t> </w:t>
      </w:r>
      <w:r>
        <w:rPr/>
        <w:t>была</w:t>
      </w:r>
      <w:r>
        <w:rPr>
          <w:spacing w:val="1"/>
        </w:rPr>
        <w:t> </w:t>
      </w:r>
      <w:r>
        <w:rPr/>
        <w:t>ориентирована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тех,</w:t>
      </w:r>
      <w:r>
        <w:rPr>
          <w:spacing w:val="1"/>
        </w:rPr>
        <w:t> </w:t>
      </w:r>
      <w:r>
        <w:rPr/>
        <w:t>кто</w:t>
      </w:r>
      <w:r>
        <w:rPr>
          <w:spacing w:val="1"/>
        </w:rPr>
        <w:t> </w:t>
      </w:r>
      <w:r>
        <w:rPr/>
        <w:t>планирует</w:t>
      </w:r>
      <w:r>
        <w:rPr>
          <w:spacing w:val="1"/>
        </w:rPr>
        <w:t> </w:t>
      </w:r>
      <w:r>
        <w:rPr/>
        <w:t>связать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профессиональную</w:t>
      </w:r>
      <w:r>
        <w:rPr>
          <w:spacing w:val="1"/>
        </w:rPr>
        <w:t> </w:t>
      </w:r>
      <w:r>
        <w:rPr/>
        <w:t>деятельность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математикой.</w:t>
      </w:r>
    </w:p>
    <w:p>
      <w:pPr>
        <w:pStyle w:val="BodyText"/>
        <w:spacing w:line="367" w:lineRule="auto"/>
        <w:ind w:left="1002" w:right="265" w:firstLine="707"/>
        <w:jc w:val="both"/>
      </w:pPr>
      <w:r>
        <w:rPr/>
        <w:t>Еще одним важным моментом является более четкое представление</w:t>
      </w:r>
      <w:r>
        <w:rPr>
          <w:spacing w:val="1"/>
        </w:rPr>
        <w:t> </w:t>
      </w:r>
      <w:r>
        <w:rPr/>
        <w:t>структуры учебного предмета «Математика», которую образовали 4 учебных</w:t>
      </w:r>
      <w:r>
        <w:rPr>
          <w:spacing w:val="1"/>
        </w:rPr>
        <w:t> </w:t>
      </w:r>
      <w:r>
        <w:rPr/>
        <w:t>курса:</w:t>
      </w:r>
      <w:r>
        <w:rPr>
          <w:spacing w:val="28"/>
        </w:rPr>
        <w:t> </w:t>
      </w:r>
      <w:r>
        <w:rPr/>
        <w:t>«Математика»</w:t>
      </w:r>
      <w:r>
        <w:rPr>
          <w:spacing w:val="26"/>
        </w:rPr>
        <w:t> </w:t>
      </w:r>
      <w:r>
        <w:rPr/>
        <w:t>для</w:t>
      </w:r>
      <w:r>
        <w:rPr>
          <w:spacing w:val="28"/>
        </w:rPr>
        <w:t> </w:t>
      </w:r>
      <w:r>
        <w:rPr/>
        <w:t>учащихся</w:t>
      </w:r>
      <w:r>
        <w:rPr>
          <w:spacing w:val="24"/>
        </w:rPr>
        <w:t> </w:t>
      </w:r>
      <w:r>
        <w:rPr/>
        <w:t>5–6-х</w:t>
      </w:r>
      <w:r>
        <w:rPr>
          <w:spacing w:val="29"/>
        </w:rPr>
        <w:t> </w:t>
      </w:r>
      <w:r>
        <w:rPr/>
        <w:t>классов,</w:t>
      </w:r>
      <w:r>
        <w:rPr>
          <w:spacing w:val="27"/>
        </w:rPr>
        <w:t> </w:t>
      </w:r>
      <w:r>
        <w:rPr/>
        <w:t>«Алгебра»,</w:t>
      </w:r>
      <w:r>
        <w:rPr>
          <w:spacing w:val="26"/>
        </w:rPr>
        <w:t> </w:t>
      </w:r>
      <w:r>
        <w:rPr/>
        <w:t>«Геометрия»,</w:t>
      </w:r>
    </w:p>
    <w:p>
      <w:pPr>
        <w:pStyle w:val="BodyText"/>
        <w:spacing w:line="321" w:lineRule="exact"/>
        <w:ind w:left="1002"/>
        <w:jc w:val="both"/>
      </w:pPr>
      <w:r>
        <w:rPr/>
        <w:t>«Вероятность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статистика»</w:t>
      </w:r>
      <w:r>
        <w:rPr>
          <w:spacing w:val="-4"/>
        </w:rPr>
        <w:t> </w:t>
      </w:r>
      <w:r>
        <w:rPr/>
        <w:t>для</w:t>
      </w:r>
      <w:r>
        <w:rPr>
          <w:spacing w:val="-1"/>
        </w:rPr>
        <w:t> </w:t>
      </w:r>
      <w:r>
        <w:rPr/>
        <w:t>учащихся</w:t>
      </w:r>
      <w:r>
        <w:rPr>
          <w:spacing w:val="-2"/>
        </w:rPr>
        <w:t> </w:t>
      </w:r>
      <w:r>
        <w:rPr/>
        <w:t>7–9-х</w:t>
      </w:r>
      <w:r>
        <w:rPr>
          <w:spacing w:val="-1"/>
        </w:rPr>
        <w:t> </w:t>
      </w:r>
      <w:r>
        <w:rPr/>
        <w:t>классов.</w:t>
      </w:r>
    </w:p>
    <w:p>
      <w:pPr>
        <w:pStyle w:val="BodyText"/>
        <w:spacing w:before="168"/>
        <w:ind w:left="1710"/>
        <w:jc w:val="both"/>
      </w:pPr>
      <w:r>
        <w:rPr/>
        <w:t>Отдельно</w:t>
      </w:r>
      <w:r>
        <w:rPr>
          <w:spacing w:val="74"/>
        </w:rPr>
        <w:t> </w:t>
      </w:r>
      <w:r>
        <w:rPr/>
        <w:t>отметим</w:t>
      </w:r>
      <w:r>
        <w:rPr>
          <w:spacing w:val="74"/>
        </w:rPr>
        <w:t> </w:t>
      </w:r>
      <w:r>
        <w:rPr/>
        <w:t>появление</w:t>
      </w:r>
      <w:r>
        <w:rPr>
          <w:spacing w:val="76"/>
        </w:rPr>
        <w:t> </w:t>
      </w:r>
      <w:r>
        <w:rPr/>
        <w:t>в</w:t>
      </w:r>
      <w:r>
        <w:rPr>
          <w:spacing w:val="75"/>
        </w:rPr>
        <w:t> </w:t>
      </w:r>
      <w:r>
        <w:rPr/>
        <w:t>структуре</w:t>
      </w:r>
      <w:r>
        <w:rPr>
          <w:spacing w:val="76"/>
        </w:rPr>
        <w:t> </w:t>
      </w:r>
      <w:r>
        <w:rPr/>
        <w:t>предмета</w:t>
      </w:r>
      <w:r>
        <w:rPr>
          <w:spacing w:val="77"/>
        </w:rPr>
        <w:t> </w:t>
      </w:r>
      <w:r>
        <w:rPr/>
        <w:t>нового</w:t>
      </w:r>
      <w:r>
        <w:rPr>
          <w:spacing w:val="78"/>
        </w:rPr>
        <w:t> </w:t>
      </w:r>
      <w:r>
        <w:rPr/>
        <w:t>курса</w:t>
      </w:r>
      <w:r>
        <w:rPr>
          <w:spacing w:val="83"/>
        </w:rPr>
        <w:t> </w:t>
      </w:r>
      <w:r>
        <w:rPr/>
        <w:t>–</w:t>
      </w:r>
    </w:p>
    <w:p>
      <w:pPr>
        <w:pStyle w:val="BodyText"/>
        <w:spacing w:line="367" w:lineRule="auto" w:before="172"/>
        <w:ind w:left="1002" w:right="270"/>
        <w:jc w:val="both"/>
      </w:pPr>
      <w:r>
        <w:rPr/>
        <w:t>«Вероятность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статистика»,</w:t>
      </w:r>
      <w:r>
        <w:rPr>
          <w:spacing w:val="1"/>
        </w:rPr>
        <w:t> </w:t>
      </w:r>
      <w:r>
        <w:rPr/>
        <w:t>основное</w:t>
      </w:r>
      <w:r>
        <w:rPr>
          <w:spacing w:val="1"/>
        </w:rPr>
        <w:t> </w:t>
      </w:r>
      <w:r>
        <w:rPr/>
        <w:t>содержание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ранее</w:t>
      </w:r>
      <w:r>
        <w:rPr>
          <w:spacing w:val="1"/>
        </w:rPr>
        <w:t> </w:t>
      </w:r>
      <w:r>
        <w:rPr/>
        <w:t>было</w:t>
      </w:r>
      <w:r>
        <w:rPr>
          <w:spacing w:val="1"/>
        </w:rPr>
        <w:t> </w:t>
      </w:r>
      <w:r>
        <w:rPr/>
        <w:t>представлено в курсе алгебры. Основными линиями содержания этого курса</w:t>
      </w:r>
      <w:r>
        <w:rPr>
          <w:spacing w:val="1"/>
        </w:rPr>
        <w:t> </w:t>
      </w:r>
      <w:r>
        <w:rPr/>
        <w:t>стали:</w:t>
      </w:r>
      <w:r>
        <w:rPr>
          <w:spacing w:val="56"/>
        </w:rPr>
        <w:t> </w:t>
      </w:r>
      <w:r>
        <w:rPr/>
        <w:t>вероятность,</w:t>
      </w:r>
      <w:r>
        <w:rPr>
          <w:spacing w:val="51"/>
        </w:rPr>
        <w:t> </w:t>
      </w:r>
      <w:r>
        <w:rPr/>
        <w:t>статистика,</w:t>
      </w:r>
      <w:r>
        <w:rPr>
          <w:spacing w:val="54"/>
        </w:rPr>
        <w:t> </w:t>
      </w:r>
      <w:r>
        <w:rPr/>
        <w:t>комбинаторика,</w:t>
      </w:r>
      <w:r>
        <w:rPr>
          <w:spacing w:val="55"/>
        </w:rPr>
        <w:t> </w:t>
      </w:r>
      <w:r>
        <w:rPr/>
        <w:t>графы,</w:t>
      </w:r>
      <w:r>
        <w:rPr>
          <w:spacing w:val="54"/>
        </w:rPr>
        <w:t> </w:t>
      </w:r>
      <w:r>
        <w:rPr/>
        <w:t>логика,</w:t>
      </w:r>
      <w:r>
        <w:rPr>
          <w:spacing w:val="54"/>
        </w:rPr>
        <w:t> </w:t>
      </w:r>
      <w:r>
        <w:rPr/>
        <w:t>множества.</w:t>
      </w:r>
    </w:p>
    <w:p>
      <w:pPr>
        <w:spacing w:after="0" w:line="367" w:lineRule="auto"/>
        <w:jc w:val="both"/>
        <w:sectPr>
          <w:pgSz w:w="11910" w:h="16840"/>
          <w:pgMar w:header="0" w:footer="753" w:top="1320" w:bottom="940" w:left="700" w:right="580"/>
        </w:sectPr>
      </w:pPr>
    </w:p>
    <w:p>
      <w:pPr>
        <w:pStyle w:val="BodyText"/>
        <w:spacing w:line="367" w:lineRule="auto" w:before="73"/>
        <w:ind w:left="1002" w:right="272"/>
        <w:jc w:val="both"/>
      </w:pPr>
      <w:r>
        <w:rPr>
          <w:spacing w:val="-1"/>
        </w:rPr>
        <w:t>Данный</w:t>
      </w:r>
      <w:r>
        <w:rPr>
          <w:spacing w:val="-15"/>
        </w:rPr>
        <w:t> </w:t>
      </w:r>
      <w:r>
        <w:rPr>
          <w:spacing w:val="-1"/>
        </w:rPr>
        <w:t>курс</w:t>
      </w:r>
      <w:r>
        <w:rPr>
          <w:spacing w:val="-14"/>
        </w:rPr>
        <w:t> </w:t>
      </w:r>
      <w:r>
        <w:rPr>
          <w:spacing w:val="-1"/>
        </w:rPr>
        <w:t>сразу</w:t>
      </w:r>
      <w:r>
        <w:rPr>
          <w:spacing w:val="-19"/>
        </w:rPr>
        <w:t> </w:t>
      </w:r>
      <w:r>
        <w:rPr>
          <w:spacing w:val="-1"/>
        </w:rPr>
        <w:t>получил</w:t>
      </w:r>
      <w:r>
        <w:rPr>
          <w:spacing w:val="-15"/>
        </w:rPr>
        <w:t> </w:t>
      </w:r>
      <w:r>
        <w:rPr/>
        <w:t>прикладной</w:t>
      </w:r>
      <w:r>
        <w:rPr>
          <w:spacing w:val="-15"/>
        </w:rPr>
        <w:t> </w:t>
      </w:r>
      <w:r>
        <w:rPr/>
        <w:t>характер,</w:t>
      </w:r>
      <w:r>
        <w:rPr>
          <w:spacing w:val="-15"/>
        </w:rPr>
        <w:t> </w:t>
      </w:r>
      <w:r>
        <w:rPr/>
        <w:t>включающий</w:t>
      </w:r>
      <w:r>
        <w:rPr>
          <w:spacing w:val="43"/>
        </w:rPr>
        <w:t> </w:t>
      </w:r>
      <w:r>
        <w:rPr/>
        <w:t>практические</w:t>
      </w:r>
      <w:r>
        <w:rPr>
          <w:spacing w:val="-68"/>
        </w:rPr>
        <w:t> </w:t>
      </w:r>
      <w:r>
        <w:rPr/>
        <w:t>работы</w:t>
      </w:r>
      <w:r>
        <w:rPr>
          <w:spacing w:val="-1"/>
        </w:rPr>
        <w:t> </w:t>
      </w:r>
      <w:r>
        <w:rPr/>
        <w:t>и эксперименты.</w:t>
      </w:r>
    </w:p>
    <w:p>
      <w:pPr>
        <w:pStyle w:val="BodyText"/>
        <w:spacing w:line="360" w:lineRule="auto"/>
        <w:ind w:left="1002" w:right="268" w:firstLine="707"/>
        <w:jc w:val="both"/>
      </w:pPr>
      <w:r>
        <w:rPr/>
        <w:t>Следующим</w:t>
      </w:r>
      <w:r>
        <w:rPr>
          <w:spacing w:val="1"/>
        </w:rPr>
        <w:t> </w:t>
      </w:r>
      <w:r>
        <w:rPr/>
        <w:t>шагом</w:t>
      </w:r>
      <w:r>
        <w:rPr>
          <w:spacing w:val="1"/>
        </w:rPr>
        <w:t> </w:t>
      </w:r>
      <w:r>
        <w:rPr/>
        <w:t>нормативно-методического</w:t>
      </w:r>
      <w:r>
        <w:rPr>
          <w:spacing w:val="1"/>
        </w:rPr>
        <w:t> </w:t>
      </w:r>
      <w:r>
        <w:rPr/>
        <w:t>обеспечения</w:t>
      </w:r>
      <w:r>
        <w:rPr>
          <w:spacing w:val="1"/>
        </w:rPr>
        <w:t> </w:t>
      </w:r>
      <w:r>
        <w:rPr>
          <w:spacing w:val="-1"/>
        </w:rPr>
        <w:t>образовательного</w:t>
      </w:r>
      <w:r>
        <w:rPr>
          <w:spacing w:val="-15"/>
        </w:rPr>
        <w:t> </w:t>
      </w:r>
      <w:r>
        <w:rPr/>
        <w:t>процесса</w:t>
      </w:r>
      <w:r>
        <w:rPr>
          <w:spacing w:val="-15"/>
        </w:rPr>
        <w:t> </w:t>
      </w:r>
      <w:r>
        <w:rPr/>
        <w:t>стала</w:t>
      </w:r>
      <w:r>
        <w:rPr>
          <w:spacing w:val="-17"/>
        </w:rPr>
        <w:t> </w:t>
      </w:r>
      <w:r>
        <w:rPr/>
        <w:t>разработка</w:t>
      </w:r>
      <w:r>
        <w:rPr>
          <w:spacing w:val="-15"/>
        </w:rPr>
        <w:t> </w:t>
      </w:r>
      <w:r>
        <w:rPr/>
        <w:t>и</w:t>
      </w:r>
      <w:r>
        <w:rPr>
          <w:spacing w:val="-16"/>
        </w:rPr>
        <w:t> </w:t>
      </w:r>
      <w:r>
        <w:rPr/>
        <w:t>принятие</w:t>
      </w:r>
      <w:r>
        <w:rPr>
          <w:spacing w:val="-15"/>
        </w:rPr>
        <w:t> </w:t>
      </w:r>
      <w:r>
        <w:rPr/>
        <w:t>еще</w:t>
      </w:r>
      <w:r>
        <w:rPr>
          <w:spacing w:val="-16"/>
        </w:rPr>
        <w:t> </w:t>
      </w:r>
      <w:r>
        <w:rPr/>
        <w:t>двух</w:t>
      </w:r>
      <w:r>
        <w:rPr>
          <w:spacing w:val="-14"/>
        </w:rPr>
        <w:t> </w:t>
      </w:r>
      <w:r>
        <w:rPr/>
        <w:t>документов:</w:t>
      </w:r>
      <w:r>
        <w:rPr>
          <w:spacing w:val="-68"/>
        </w:rPr>
        <w:t> </w:t>
      </w:r>
      <w:r>
        <w:rPr/>
        <w:t>Примерной</w:t>
      </w:r>
      <w:r>
        <w:rPr>
          <w:spacing w:val="1"/>
        </w:rPr>
        <w:t> </w:t>
      </w:r>
      <w:r>
        <w:rPr/>
        <w:t>основной</w:t>
      </w:r>
      <w:r>
        <w:rPr>
          <w:spacing w:val="1"/>
        </w:rPr>
        <w:t> </w:t>
      </w:r>
      <w:r>
        <w:rPr/>
        <w:t>образовательной</w:t>
      </w:r>
      <w:r>
        <w:rPr>
          <w:spacing w:val="1"/>
        </w:rPr>
        <w:t> </w:t>
      </w:r>
      <w:r>
        <w:rPr/>
        <w:t>программы</w:t>
      </w:r>
      <w:r>
        <w:rPr>
          <w:spacing w:val="1"/>
        </w:rPr>
        <w:t> </w:t>
      </w:r>
      <w:r>
        <w:rPr/>
        <w:t>основного</w:t>
      </w:r>
      <w:r>
        <w:rPr>
          <w:spacing w:val="1"/>
        </w:rPr>
        <w:t> </w:t>
      </w:r>
      <w:r>
        <w:rPr/>
        <w:t>общего</w:t>
      </w:r>
      <w:r>
        <w:rPr>
          <w:spacing w:val="1"/>
        </w:rPr>
        <w:t> </w:t>
      </w:r>
      <w:r>
        <w:rPr/>
        <w:t>образования</w:t>
      </w:r>
      <w:r>
        <w:rPr>
          <w:spacing w:val="-11"/>
        </w:rPr>
        <w:t> </w:t>
      </w:r>
      <w:r>
        <w:rPr/>
        <w:t>(далее</w:t>
      </w:r>
      <w:r>
        <w:rPr>
          <w:spacing w:val="-9"/>
        </w:rPr>
        <w:t> </w:t>
      </w:r>
      <w:r>
        <w:rPr/>
        <w:t>–</w:t>
      </w:r>
      <w:r>
        <w:rPr>
          <w:spacing w:val="-10"/>
        </w:rPr>
        <w:t> </w:t>
      </w:r>
      <w:r>
        <w:rPr/>
        <w:t>ПООП)</w:t>
      </w:r>
      <w:r>
        <w:rPr>
          <w:spacing w:val="-11"/>
        </w:rPr>
        <w:t> </w:t>
      </w:r>
      <w:r>
        <w:rPr/>
        <w:t>и</w:t>
      </w:r>
      <w:r>
        <w:rPr>
          <w:spacing w:val="-8"/>
        </w:rPr>
        <w:t> </w:t>
      </w:r>
      <w:r>
        <w:rPr/>
        <w:t>Примерной</w:t>
      </w:r>
      <w:r>
        <w:rPr>
          <w:spacing w:val="-10"/>
        </w:rPr>
        <w:t> </w:t>
      </w:r>
      <w:r>
        <w:rPr/>
        <w:t>рабочей</w:t>
      </w:r>
      <w:r>
        <w:rPr>
          <w:spacing w:val="-11"/>
        </w:rPr>
        <w:t> </w:t>
      </w:r>
      <w:r>
        <w:rPr/>
        <w:t>программы</w:t>
      </w:r>
      <w:r>
        <w:rPr>
          <w:spacing w:val="-10"/>
        </w:rPr>
        <w:t> </w:t>
      </w:r>
      <w:r>
        <w:rPr/>
        <w:t>по</w:t>
      </w:r>
      <w:r>
        <w:rPr>
          <w:spacing w:val="-10"/>
        </w:rPr>
        <w:t> </w:t>
      </w:r>
      <w:r>
        <w:rPr/>
        <w:t>математике</w:t>
      </w:r>
      <w:r>
        <w:rPr>
          <w:spacing w:val="-67"/>
        </w:rPr>
        <w:t> </w:t>
      </w:r>
      <w:r>
        <w:rPr/>
        <w:t>(далее</w:t>
      </w:r>
      <w:r>
        <w:rPr>
          <w:spacing w:val="-5"/>
        </w:rPr>
        <w:t> </w:t>
      </w:r>
      <w:r>
        <w:rPr/>
        <w:t>– ПРП).</w:t>
      </w:r>
    </w:p>
    <w:p>
      <w:pPr>
        <w:pStyle w:val="BodyText"/>
        <w:spacing w:line="362" w:lineRule="auto"/>
        <w:ind w:left="1002" w:right="273" w:firstLine="707"/>
        <w:jc w:val="both"/>
      </w:pPr>
      <w:r>
        <w:rPr/>
        <w:t>Таким</w:t>
      </w:r>
      <w:r>
        <w:rPr>
          <w:spacing w:val="-6"/>
        </w:rPr>
        <w:t> </w:t>
      </w:r>
      <w:r>
        <w:rPr/>
        <w:t>образом,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настоящее</w:t>
      </w:r>
      <w:r>
        <w:rPr>
          <w:spacing w:val="-6"/>
        </w:rPr>
        <w:t> </w:t>
      </w:r>
      <w:r>
        <w:rPr/>
        <w:t>время</w:t>
      </w:r>
      <w:r>
        <w:rPr>
          <w:spacing w:val="-6"/>
        </w:rPr>
        <w:t> </w:t>
      </w:r>
      <w:r>
        <w:rPr/>
        <w:t>складывается</w:t>
      </w:r>
      <w:r>
        <w:rPr>
          <w:spacing w:val="-6"/>
        </w:rPr>
        <w:t> </w:t>
      </w:r>
      <w:r>
        <w:rPr/>
        <w:t>триада:</w:t>
      </w:r>
      <w:r>
        <w:rPr>
          <w:spacing w:val="-5"/>
        </w:rPr>
        <w:t> </w:t>
      </w:r>
      <w:r>
        <w:rPr/>
        <w:t>ФГОС,</w:t>
      </w:r>
      <w:r>
        <w:rPr>
          <w:spacing w:val="-7"/>
        </w:rPr>
        <w:t> </w:t>
      </w:r>
      <w:r>
        <w:rPr/>
        <w:t>ПООП,</w:t>
      </w:r>
      <w:r>
        <w:rPr>
          <w:spacing w:val="-67"/>
        </w:rPr>
        <w:t> </w:t>
      </w:r>
      <w:r>
        <w:rPr/>
        <w:t>ПРП.</w:t>
      </w:r>
      <w:r>
        <w:rPr>
          <w:spacing w:val="-2"/>
        </w:rPr>
        <w:t> </w:t>
      </w:r>
      <w:r>
        <w:rPr/>
        <w:t>Кратко</w:t>
      </w:r>
      <w:r>
        <w:rPr>
          <w:spacing w:val="-2"/>
        </w:rPr>
        <w:t> </w:t>
      </w:r>
      <w:r>
        <w:rPr/>
        <w:t>дадим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/>
        <w:t>основные</w:t>
      </w:r>
      <w:r>
        <w:rPr>
          <w:spacing w:val="-3"/>
        </w:rPr>
        <w:t> </w:t>
      </w:r>
      <w:r>
        <w:rPr/>
        <w:t>характеристики:</w:t>
      </w:r>
    </w:p>
    <w:p>
      <w:pPr>
        <w:pStyle w:val="BodyText"/>
        <w:spacing w:line="360" w:lineRule="auto" w:before="114"/>
        <w:ind w:left="1002" w:right="272" w:firstLine="707"/>
        <w:jc w:val="both"/>
      </w:pPr>
      <w:r>
        <w:rPr>
          <w:b/>
          <w:spacing w:val="-1"/>
        </w:rPr>
        <w:t>ФГОС</w:t>
      </w:r>
      <w:r>
        <w:rPr>
          <w:b/>
          <w:spacing w:val="-19"/>
        </w:rPr>
        <w:t> </w:t>
      </w:r>
      <w:r>
        <w:rPr>
          <w:spacing w:val="-1"/>
        </w:rPr>
        <w:t>–</w:t>
      </w:r>
      <w:r>
        <w:rPr>
          <w:spacing w:val="-15"/>
        </w:rPr>
        <w:t> </w:t>
      </w:r>
      <w:r>
        <w:rPr>
          <w:spacing w:val="-1"/>
        </w:rPr>
        <w:t>нормативный</w:t>
      </w:r>
      <w:r>
        <w:rPr>
          <w:spacing w:val="-20"/>
        </w:rPr>
        <w:t> </w:t>
      </w:r>
      <w:r>
        <w:rPr>
          <w:spacing w:val="-1"/>
        </w:rPr>
        <w:t>документ,</w:t>
      </w:r>
      <w:r>
        <w:rPr>
          <w:spacing w:val="-18"/>
        </w:rPr>
        <w:t> </w:t>
      </w:r>
      <w:r>
        <w:rPr/>
        <w:t>утвержден</w:t>
      </w:r>
      <w:r>
        <w:rPr>
          <w:spacing w:val="-17"/>
        </w:rPr>
        <w:t> </w:t>
      </w:r>
      <w:r>
        <w:rPr/>
        <w:t>приказом</w:t>
      </w:r>
      <w:r>
        <w:rPr>
          <w:spacing w:val="-17"/>
        </w:rPr>
        <w:t> </w:t>
      </w:r>
      <w:r>
        <w:rPr/>
        <w:t>Минпросвещения</w:t>
      </w:r>
      <w:r>
        <w:rPr>
          <w:spacing w:val="-68"/>
        </w:rPr>
        <w:t> </w:t>
      </w:r>
      <w:r>
        <w:rPr/>
        <w:t>России</w:t>
      </w:r>
      <w:r>
        <w:rPr>
          <w:spacing w:val="-4"/>
        </w:rPr>
        <w:t> </w:t>
      </w:r>
      <w:r>
        <w:rPr/>
        <w:t>от</w:t>
      </w:r>
      <w:r>
        <w:rPr>
          <w:spacing w:val="-1"/>
        </w:rPr>
        <w:t> </w:t>
      </w:r>
      <w:r>
        <w:rPr/>
        <w:t>31.05.2021</w:t>
      </w:r>
      <w:r>
        <w:rPr>
          <w:spacing w:val="3"/>
        </w:rPr>
        <w:t> </w:t>
      </w:r>
      <w:r>
        <w:rPr/>
        <w:t>N</w:t>
      </w:r>
      <w:r>
        <w:rPr>
          <w:spacing w:val="-2"/>
        </w:rPr>
        <w:t> </w:t>
      </w:r>
      <w:r>
        <w:rPr/>
        <w:t>287:</w:t>
      </w:r>
    </w:p>
    <w:p>
      <w:pPr>
        <w:pStyle w:val="ListParagraph"/>
        <w:numPr>
          <w:ilvl w:val="0"/>
          <w:numId w:val="4"/>
        </w:numPr>
        <w:tabs>
          <w:tab w:pos="1922" w:val="left" w:leader="none"/>
        </w:tabs>
        <w:spacing w:line="360" w:lineRule="auto" w:before="0" w:after="0"/>
        <w:ind w:left="1002" w:right="275" w:firstLine="707"/>
        <w:jc w:val="both"/>
        <w:rPr>
          <w:sz w:val="28"/>
        </w:rPr>
      </w:pPr>
      <w:r>
        <w:rPr>
          <w:sz w:val="28"/>
        </w:rPr>
        <w:t>содержит</w:t>
      </w:r>
      <w:r>
        <w:rPr>
          <w:spacing w:val="21"/>
          <w:sz w:val="28"/>
        </w:rPr>
        <w:t> </w:t>
      </w:r>
      <w:r>
        <w:rPr>
          <w:sz w:val="28"/>
        </w:rPr>
        <w:t>требования</w:t>
      </w:r>
      <w:r>
        <w:rPr>
          <w:spacing w:val="90"/>
          <w:sz w:val="28"/>
        </w:rPr>
        <w:t> </w:t>
      </w:r>
      <w:r>
        <w:rPr>
          <w:sz w:val="28"/>
        </w:rPr>
        <w:t>к</w:t>
      </w:r>
      <w:r>
        <w:rPr>
          <w:spacing w:val="88"/>
          <w:sz w:val="28"/>
        </w:rPr>
        <w:t> </w:t>
      </w:r>
      <w:r>
        <w:rPr>
          <w:sz w:val="28"/>
        </w:rPr>
        <w:t>результатам</w:t>
      </w:r>
      <w:r>
        <w:rPr>
          <w:spacing w:val="90"/>
          <w:sz w:val="28"/>
        </w:rPr>
        <w:t> </w:t>
      </w:r>
      <w:r>
        <w:rPr>
          <w:sz w:val="28"/>
        </w:rPr>
        <w:t>обучения</w:t>
      </w:r>
      <w:r>
        <w:rPr>
          <w:spacing w:val="91"/>
          <w:sz w:val="28"/>
        </w:rPr>
        <w:t> </w:t>
      </w:r>
      <w:r>
        <w:rPr>
          <w:sz w:val="28"/>
        </w:rPr>
        <w:t>на</w:t>
      </w:r>
      <w:r>
        <w:rPr>
          <w:spacing w:val="91"/>
          <w:sz w:val="28"/>
        </w:rPr>
        <w:t> </w:t>
      </w:r>
      <w:r>
        <w:rPr>
          <w:sz w:val="28"/>
        </w:rPr>
        <w:t>конец</w:t>
      </w:r>
      <w:r>
        <w:rPr>
          <w:spacing w:val="91"/>
          <w:sz w:val="28"/>
        </w:rPr>
        <w:t> </w:t>
      </w:r>
      <w:r>
        <w:rPr>
          <w:sz w:val="28"/>
        </w:rPr>
        <w:t>обучения</w:t>
      </w:r>
      <w:r>
        <w:rPr>
          <w:spacing w:val="-68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основной школе;</w:t>
      </w:r>
    </w:p>
    <w:p>
      <w:pPr>
        <w:pStyle w:val="ListParagraph"/>
        <w:numPr>
          <w:ilvl w:val="0"/>
          <w:numId w:val="4"/>
        </w:numPr>
        <w:tabs>
          <w:tab w:pos="1922" w:val="left" w:leader="none"/>
        </w:tabs>
        <w:spacing w:line="240" w:lineRule="auto" w:before="0" w:after="0"/>
        <w:ind w:left="1921" w:right="0" w:hanging="212"/>
        <w:jc w:val="both"/>
        <w:rPr>
          <w:sz w:val="28"/>
        </w:rPr>
      </w:pPr>
      <w:r>
        <w:rPr>
          <w:sz w:val="28"/>
        </w:rPr>
        <w:t>предметные</w:t>
      </w:r>
      <w:r>
        <w:rPr>
          <w:spacing w:val="27"/>
          <w:sz w:val="28"/>
        </w:rPr>
        <w:t> </w:t>
      </w:r>
      <w:r>
        <w:rPr>
          <w:sz w:val="28"/>
        </w:rPr>
        <w:t>результаты</w:t>
      </w:r>
      <w:r>
        <w:rPr>
          <w:spacing w:val="98"/>
          <w:sz w:val="28"/>
        </w:rPr>
        <w:t> </w:t>
      </w:r>
      <w:r>
        <w:rPr>
          <w:sz w:val="28"/>
        </w:rPr>
        <w:t>описаны</w:t>
      </w:r>
      <w:r>
        <w:rPr>
          <w:spacing w:val="99"/>
          <w:sz w:val="28"/>
        </w:rPr>
        <w:t> </w:t>
      </w:r>
      <w:r>
        <w:rPr>
          <w:sz w:val="28"/>
        </w:rPr>
        <w:t>с</w:t>
      </w:r>
      <w:r>
        <w:rPr>
          <w:spacing w:val="96"/>
          <w:sz w:val="28"/>
        </w:rPr>
        <w:t> </w:t>
      </w:r>
      <w:r>
        <w:rPr>
          <w:sz w:val="28"/>
        </w:rPr>
        <w:t>использованием</w:t>
      </w:r>
      <w:r>
        <w:rPr>
          <w:spacing w:val="98"/>
          <w:sz w:val="28"/>
        </w:rPr>
        <w:t> </w:t>
      </w:r>
      <w:r>
        <w:rPr>
          <w:sz w:val="28"/>
        </w:rPr>
        <w:t>терминологии</w:t>
      </w:r>
    </w:p>
    <w:p>
      <w:pPr>
        <w:pStyle w:val="BodyText"/>
        <w:spacing w:before="160"/>
        <w:ind w:left="1002"/>
        <w:jc w:val="both"/>
      </w:pPr>
      <w:r>
        <w:rPr/>
        <w:t>«оперировать</w:t>
      </w:r>
      <w:r>
        <w:rPr>
          <w:spacing w:val="-6"/>
        </w:rPr>
        <w:t> </w:t>
      </w:r>
      <w:r>
        <w:rPr/>
        <w:t>понятием/свободно</w:t>
      </w:r>
      <w:r>
        <w:rPr>
          <w:spacing w:val="60"/>
        </w:rPr>
        <w:t> </w:t>
      </w:r>
      <w:r>
        <w:rPr/>
        <w:t>оперировать</w:t>
      </w:r>
      <w:r>
        <w:rPr>
          <w:spacing w:val="-5"/>
        </w:rPr>
        <w:t> </w:t>
      </w:r>
      <w:r>
        <w:rPr/>
        <w:t>понятием».</w:t>
      </w:r>
    </w:p>
    <w:p>
      <w:pPr>
        <w:pStyle w:val="BodyText"/>
        <w:spacing w:before="5"/>
        <w:rPr>
          <w:sz w:val="24"/>
        </w:rPr>
      </w:pPr>
    </w:p>
    <w:p>
      <w:pPr>
        <w:pStyle w:val="BodyText"/>
        <w:spacing w:line="360" w:lineRule="auto"/>
        <w:ind w:left="1002" w:right="271" w:firstLine="707"/>
        <w:jc w:val="both"/>
      </w:pPr>
      <w:r>
        <w:rPr>
          <w:b/>
        </w:rPr>
        <w:t>ПООП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методический</w:t>
      </w:r>
      <w:r>
        <w:rPr>
          <w:spacing w:val="1"/>
        </w:rPr>
        <w:t> </w:t>
      </w:r>
      <w:r>
        <w:rPr/>
        <w:t>документ,</w:t>
      </w:r>
      <w:r>
        <w:rPr>
          <w:spacing w:val="1"/>
        </w:rPr>
        <w:t> </w:t>
      </w:r>
      <w:r>
        <w:rPr/>
        <w:t>одобрен</w:t>
      </w:r>
      <w:r>
        <w:rPr>
          <w:spacing w:val="1"/>
        </w:rPr>
        <w:t> </w:t>
      </w:r>
      <w:r>
        <w:rPr/>
        <w:t>ФУМО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общему</w:t>
      </w:r>
      <w:r>
        <w:rPr>
          <w:spacing w:val="1"/>
        </w:rPr>
        <w:t> </w:t>
      </w:r>
      <w:r>
        <w:rPr/>
        <w:t>образованию</w:t>
      </w:r>
      <w:r>
        <w:rPr>
          <w:spacing w:val="-2"/>
        </w:rPr>
        <w:t> </w:t>
      </w:r>
      <w:r>
        <w:rPr/>
        <w:t>18.03.2022</w:t>
      </w:r>
      <w:r>
        <w:rPr>
          <w:spacing w:val="1"/>
        </w:rPr>
        <w:t> </w:t>
      </w:r>
      <w:r>
        <w:rPr/>
        <w:t>протокол</w:t>
      </w:r>
      <w:r>
        <w:rPr>
          <w:spacing w:val="-1"/>
        </w:rPr>
        <w:t> </w:t>
      </w:r>
      <w:r>
        <w:rPr/>
        <w:t>№</w:t>
      </w:r>
      <w:r>
        <w:rPr>
          <w:spacing w:val="1"/>
        </w:rPr>
        <w:t> </w:t>
      </w:r>
      <w:r>
        <w:rPr/>
        <w:t>1/22:</w:t>
      </w:r>
    </w:p>
    <w:p>
      <w:pPr>
        <w:pStyle w:val="ListParagraph"/>
        <w:numPr>
          <w:ilvl w:val="0"/>
          <w:numId w:val="4"/>
        </w:numPr>
        <w:tabs>
          <w:tab w:pos="1922" w:val="left" w:leader="none"/>
        </w:tabs>
        <w:spacing w:line="240" w:lineRule="auto" w:before="2" w:after="0"/>
        <w:ind w:left="1921" w:right="0" w:hanging="212"/>
        <w:jc w:val="both"/>
        <w:rPr>
          <w:sz w:val="28"/>
        </w:rPr>
      </w:pPr>
      <w:r>
        <w:rPr>
          <w:sz w:val="28"/>
        </w:rPr>
        <w:t>содержит</w:t>
      </w:r>
      <w:r>
        <w:rPr>
          <w:spacing w:val="64"/>
          <w:sz w:val="28"/>
        </w:rPr>
        <w:t> </w:t>
      </w:r>
      <w:r>
        <w:rPr>
          <w:sz w:val="28"/>
        </w:rPr>
        <w:t>результаты</w:t>
      </w:r>
      <w:r>
        <w:rPr>
          <w:spacing w:val="-3"/>
          <w:sz w:val="28"/>
        </w:rPr>
        <w:t> </w:t>
      </w:r>
      <w:r>
        <w:rPr>
          <w:sz w:val="28"/>
        </w:rPr>
        <w:t>обучения</w:t>
      </w:r>
      <w:r>
        <w:rPr>
          <w:spacing w:val="-2"/>
          <w:sz w:val="28"/>
        </w:rPr>
        <w:t> </w:t>
      </w:r>
      <w:r>
        <w:rPr>
          <w:sz w:val="28"/>
        </w:rPr>
        <w:t>+</w:t>
      </w:r>
      <w:r>
        <w:rPr>
          <w:spacing w:val="-2"/>
          <w:sz w:val="28"/>
        </w:rPr>
        <w:t> </w:t>
      </w:r>
      <w:r>
        <w:rPr>
          <w:sz w:val="28"/>
        </w:rPr>
        <w:t>содержание</w:t>
      </w:r>
      <w:r>
        <w:rPr>
          <w:spacing w:val="-2"/>
          <w:sz w:val="28"/>
        </w:rPr>
        <w:t> </w:t>
      </w:r>
      <w:r>
        <w:rPr>
          <w:sz w:val="28"/>
        </w:rPr>
        <w:t>обучения;</w:t>
      </w:r>
    </w:p>
    <w:p>
      <w:pPr>
        <w:pStyle w:val="ListParagraph"/>
        <w:numPr>
          <w:ilvl w:val="0"/>
          <w:numId w:val="4"/>
        </w:numPr>
        <w:tabs>
          <w:tab w:pos="1922" w:val="left" w:leader="none"/>
        </w:tabs>
        <w:spacing w:line="360" w:lineRule="auto" w:before="160" w:after="0"/>
        <w:ind w:left="1002" w:right="270" w:firstLine="707"/>
        <w:jc w:val="both"/>
        <w:rPr>
          <w:sz w:val="28"/>
        </w:rPr>
      </w:pPr>
      <w:r>
        <w:rPr>
          <w:sz w:val="28"/>
        </w:rPr>
        <w:t>включает</w:t>
      </w:r>
      <w:r>
        <w:rPr>
          <w:spacing w:val="1"/>
          <w:sz w:val="28"/>
        </w:rPr>
        <w:t> </w:t>
      </w:r>
      <w:r>
        <w:rPr>
          <w:sz w:val="28"/>
        </w:rPr>
        <w:t>конкретизированные</w:t>
      </w:r>
      <w:r>
        <w:rPr>
          <w:spacing w:val="1"/>
          <w:sz w:val="28"/>
        </w:rPr>
        <w:t> </w:t>
      </w:r>
      <w:r>
        <w:rPr>
          <w:sz w:val="28"/>
        </w:rPr>
        <w:t>применительно</w:t>
      </w:r>
      <w:r>
        <w:rPr>
          <w:spacing w:val="1"/>
          <w:sz w:val="28"/>
        </w:rPr>
        <w:t> </w:t>
      </w:r>
      <w:r>
        <w:rPr>
          <w:sz w:val="28"/>
        </w:rPr>
        <w:t>к</w:t>
      </w:r>
      <w:r>
        <w:rPr>
          <w:spacing w:val="1"/>
          <w:sz w:val="28"/>
        </w:rPr>
        <w:t> </w:t>
      </w:r>
      <w:r>
        <w:rPr>
          <w:sz w:val="28"/>
        </w:rPr>
        <w:t>обучению</w:t>
      </w:r>
      <w:r>
        <w:rPr>
          <w:spacing w:val="1"/>
          <w:sz w:val="28"/>
        </w:rPr>
        <w:t> </w:t>
      </w:r>
      <w:r>
        <w:rPr>
          <w:sz w:val="28"/>
        </w:rPr>
        <w:t>математике</w:t>
      </w:r>
      <w:r>
        <w:rPr>
          <w:spacing w:val="-1"/>
          <w:sz w:val="28"/>
        </w:rPr>
        <w:t> </w:t>
      </w:r>
      <w:r>
        <w:rPr>
          <w:sz w:val="28"/>
        </w:rPr>
        <w:t>личностные</w:t>
      </w:r>
      <w:r>
        <w:rPr>
          <w:spacing w:val="-4"/>
          <w:sz w:val="28"/>
        </w:rPr>
        <w:t> </w:t>
      </w:r>
      <w:r>
        <w:rPr>
          <w:sz w:val="28"/>
        </w:rPr>
        <w:t>и метапредметные</w:t>
      </w:r>
      <w:r>
        <w:rPr>
          <w:spacing w:val="-1"/>
          <w:sz w:val="28"/>
        </w:rPr>
        <w:t> </w:t>
      </w:r>
      <w:r>
        <w:rPr>
          <w:sz w:val="28"/>
        </w:rPr>
        <w:t>результаты обучения;</w:t>
      </w:r>
    </w:p>
    <w:p>
      <w:pPr>
        <w:pStyle w:val="ListParagraph"/>
        <w:numPr>
          <w:ilvl w:val="0"/>
          <w:numId w:val="4"/>
        </w:numPr>
        <w:tabs>
          <w:tab w:pos="1922" w:val="left" w:leader="none"/>
        </w:tabs>
        <w:spacing w:line="362" w:lineRule="auto" w:before="0" w:after="0"/>
        <w:ind w:left="1002" w:right="273" w:firstLine="707"/>
        <w:jc w:val="both"/>
        <w:rPr>
          <w:sz w:val="28"/>
        </w:rPr>
      </w:pPr>
      <w:r>
        <w:rPr>
          <w:sz w:val="28"/>
        </w:rPr>
        <w:t>предметные   результаты   и   содержание   обучения   представлены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-1"/>
          <w:sz w:val="28"/>
        </w:rPr>
        <w:t> </w:t>
      </w:r>
      <w:r>
        <w:rPr>
          <w:sz w:val="28"/>
        </w:rPr>
        <w:t>годам обучения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с 5-го</w:t>
      </w:r>
      <w:r>
        <w:rPr>
          <w:spacing w:val="-2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9-й класс;</w:t>
      </w:r>
    </w:p>
    <w:p>
      <w:pPr>
        <w:pStyle w:val="ListParagraph"/>
        <w:numPr>
          <w:ilvl w:val="0"/>
          <w:numId w:val="4"/>
        </w:numPr>
        <w:tabs>
          <w:tab w:pos="1922" w:val="left" w:leader="none"/>
        </w:tabs>
        <w:spacing w:line="360" w:lineRule="auto" w:before="0" w:after="0"/>
        <w:ind w:left="1002" w:right="265" w:firstLine="707"/>
        <w:jc w:val="both"/>
        <w:rPr>
          <w:sz w:val="28"/>
        </w:rPr>
      </w:pPr>
      <w:r>
        <w:rPr>
          <w:sz w:val="28"/>
        </w:rPr>
        <w:t>учебным</w:t>
      </w:r>
      <w:r>
        <w:rPr>
          <w:spacing w:val="1"/>
          <w:sz w:val="28"/>
        </w:rPr>
        <w:t> </w:t>
      </w:r>
      <w:r>
        <w:rPr>
          <w:sz w:val="28"/>
        </w:rPr>
        <w:t>планом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изучения</w:t>
      </w:r>
      <w:r>
        <w:rPr>
          <w:spacing w:val="1"/>
          <w:sz w:val="28"/>
        </w:rPr>
        <w:t> </w:t>
      </w:r>
      <w:r>
        <w:rPr>
          <w:sz w:val="28"/>
        </w:rPr>
        <w:t>математики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5–6-х</w:t>
      </w:r>
      <w:r>
        <w:rPr>
          <w:spacing w:val="1"/>
          <w:sz w:val="28"/>
        </w:rPr>
        <w:t> </w:t>
      </w:r>
      <w:r>
        <w:rPr>
          <w:sz w:val="28"/>
        </w:rPr>
        <w:t>классах</w:t>
      </w:r>
      <w:r>
        <w:rPr>
          <w:spacing w:val="1"/>
          <w:sz w:val="28"/>
        </w:rPr>
        <w:t> </w:t>
      </w:r>
      <w:r>
        <w:rPr>
          <w:sz w:val="28"/>
        </w:rPr>
        <w:t>предусмотрено не менее 5 учебных часов в неделю в течение каждого года</w:t>
      </w:r>
      <w:r>
        <w:rPr>
          <w:spacing w:val="1"/>
          <w:sz w:val="28"/>
        </w:rPr>
        <w:t> </w:t>
      </w:r>
      <w:r>
        <w:rPr>
          <w:sz w:val="28"/>
        </w:rPr>
        <w:t>обучения; курсы, изучаемые в 7–9-х классах на базовом уровне, реализуются</w:t>
      </w:r>
      <w:r>
        <w:rPr>
          <w:spacing w:val="1"/>
          <w:sz w:val="28"/>
        </w:rPr>
        <w:t> </w:t>
      </w:r>
      <w:r>
        <w:rPr>
          <w:sz w:val="28"/>
        </w:rPr>
        <w:t>параллельно</w:t>
      </w:r>
      <w:r>
        <w:rPr>
          <w:spacing w:val="-4"/>
          <w:sz w:val="28"/>
        </w:rPr>
        <w:t> </w:t>
      </w:r>
      <w:r>
        <w:rPr>
          <w:sz w:val="28"/>
        </w:rPr>
        <w:t>в</w:t>
      </w:r>
      <w:r>
        <w:rPr>
          <w:spacing w:val="-7"/>
          <w:sz w:val="28"/>
        </w:rPr>
        <w:t> </w:t>
      </w:r>
      <w:r>
        <w:rPr>
          <w:sz w:val="28"/>
        </w:rPr>
        <w:t>объеме</w:t>
      </w:r>
      <w:r>
        <w:rPr>
          <w:spacing w:val="-4"/>
          <w:sz w:val="28"/>
        </w:rPr>
        <w:t> </w:t>
      </w:r>
      <w:r>
        <w:rPr>
          <w:sz w:val="28"/>
        </w:rPr>
        <w:t>соответственно</w:t>
      </w:r>
      <w:r>
        <w:rPr>
          <w:spacing w:val="-6"/>
          <w:sz w:val="28"/>
        </w:rPr>
        <w:t> </w:t>
      </w:r>
      <w:r>
        <w:rPr>
          <w:sz w:val="28"/>
        </w:rPr>
        <w:t>3,</w:t>
      </w:r>
      <w:r>
        <w:rPr>
          <w:spacing w:val="-4"/>
          <w:sz w:val="28"/>
        </w:rPr>
        <w:t> </w:t>
      </w:r>
      <w:r>
        <w:rPr>
          <w:sz w:val="28"/>
        </w:rPr>
        <w:t>2</w:t>
      </w:r>
      <w:r>
        <w:rPr>
          <w:spacing w:val="-4"/>
          <w:sz w:val="28"/>
        </w:rPr>
        <w:t> </w:t>
      </w:r>
      <w:r>
        <w:rPr>
          <w:sz w:val="28"/>
        </w:rPr>
        <w:t>и</w:t>
      </w:r>
      <w:r>
        <w:rPr>
          <w:spacing w:val="-6"/>
          <w:sz w:val="28"/>
        </w:rPr>
        <w:t> </w:t>
      </w:r>
      <w:r>
        <w:rPr>
          <w:sz w:val="28"/>
        </w:rPr>
        <w:t>1</w:t>
      </w:r>
      <w:r>
        <w:rPr>
          <w:spacing w:val="-6"/>
          <w:sz w:val="28"/>
        </w:rPr>
        <w:t> </w:t>
      </w:r>
      <w:r>
        <w:rPr>
          <w:sz w:val="28"/>
        </w:rPr>
        <w:t>учебный</w:t>
      </w:r>
      <w:r>
        <w:rPr>
          <w:spacing w:val="-5"/>
          <w:sz w:val="28"/>
        </w:rPr>
        <w:t> </w:t>
      </w:r>
      <w:r>
        <w:rPr>
          <w:sz w:val="28"/>
        </w:rPr>
        <w:t>час</w:t>
      </w:r>
      <w:r>
        <w:rPr>
          <w:spacing w:val="-5"/>
          <w:sz w:val="28"/>
        </w:rPr>
        <w:t> </w:t>
      </w:r>
      <w:r>
        <w:rPr>
          <w:sz w:val="28"/>
        </w:rPr>
        <w:t>в</w:t>
      </w:r>
      <w:r>
        <w:rPr>
          <w:spacing w:val="-5"/>
          <w:sz w:val="28"/>
        </w:rPr>
        <w:t> </w:t>
      </w:r>
      <w:r>
        <w:rPr>
          <w:sz w:val="28"/>
        </w:rPr>
        <w:t>неделю</w:t>
      </w:r>
      <w:r>
        <w:rPr>
          <w:spacing w:val="-6"/>
          <w:sz w:val="28"/>
        </w:rPr>
        <w:t> </w:t>
      </w:r>
      <w:r>
        <w:rPr>
          <w:sz w:val="28"/>
        </w:rPr>
        <w:t>в</w:t>
      </w:r>
      <w:r>
        <w:rPr>
          <w:spacing w:val="-5"/>
          <w:sz w:val="28"/>
        </w:rPr>
        <w:t> </w:t>
      </w:r>
      <w:r>
        <w:rPr>
          <w:sz w:val="28"/>
        </w:rPr>
        <w:t>течение</w:t>
      </w:r>
      <w:r>
        <w:rPr>
          <w:spacing w:val="-67"/>
          <w:sz w:val="28"/>
        </w:rPr>
        <w:t> </w:t>
      </w:r>
      <w:r>
        <w:rPr>
          <w:sz w:val="28"/>
        </w:rPr>
        <w:t>каждого года обучения, всего</w:t>
      </w:r>
      <w:r>
        <w:rPr>
          <w:spacing w:val="-2"/>
          <w:sz w:val="28"/>
        </w:rPr>
        <w:t> </w:t>
      </w:r>
      <w:r>
        <w:rPr>
          <w:sz w:val="28"/>
        </w:rPr>
        <w:t>6 учебных</w:t>
      </w:r>
      <w:r>
        <w:rPr>
          <w:spacing w:val="1"/>
          <w:sz w:val="28"/>
        </w:rPr>
        <w:t> </w:t>
      </w:r>
      <w:r>
        <w:rPr>
          <w:sz w:val="28"/>
        </w:rPr>
        <w:t>часов.</w:t>
      </w:r>
    </w:p>
    <w:p>
      <w:pPr>
        <w:pStyle w:val="BodyText"/>
        <w:spacing w:line="360" w:lineRule="auto" w:before="114"/>
        <w:ind w:left="1002" w:right="268" w:firstLine="707"/>
        <w:jc w:val="both"/>
      </w:pPr>
      <w:r>
        <w:rPr>
          <w:b/>
        </w:rPr>
        <w:t>ПРП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методический</w:t>
      </w:r>
      <w:r>
        <w:rPr>
          <w:spacing w:val="1"/>
        </w:rPr>
        <w:t> </w:t>
      </w:r>
      <w:r>
        <w:rPr/>
        <w:t>документ,</w:t>
      </w:r>
      <w:r>
        <w:rPr>
          <w:spacing w:val="1"/>
        </w:rPr>
        <w:t> </w:t>
      </w:r>
      <w:r>
        <w:rPr/>
        <w:t>одобрен</w:t>
      </w:r>
      <w:r>
        <w:rPr>
          <w:spacing w:val="1"/>
        </w:rPr>
        <w:t> </w:t>
      </w:r>
      <w:r>
        <w:rPr/>
        <w:t>ФУМО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общему</w:t>
      </w:r>
      <w:r>
        <w:rPr>
          <w:spacing w:val="1"/>
        </w:rPr>
        <w:t> </w:t>
      </w:r>
      <w:r>
        <w:rPr/>
        <w:t>образованию</w:t>
      </w:r>
      <w:r>
        <w:rPr>
          <w:spacing w:val="-2"/>
        </w:rPr>
        <w:t> </w:t>
      </w:r>
      <w:r>
        <w:rPr/>
        <w:t>27.09.2021</w:t>
      </w:r>
      <w:r>
        <w:rPr>
          <w:spacing w:val="1"/>
        </w:rPr>
        <w:t> </w:t>
      </w:r>
      <w:r>
        <w:rPr/>
        <w:t>протокол</w:t>
      </w:r>
      <w:r>
        <w:rPr>
          <w:spacing w:val="-1"/>
        </w:rPr>
        <w:t> </w:t>
      </w:r>
      <w:r>
        <w:rPr/>
        <w:t>№</w:t>
      </w:r>
      <w:r>
        <w:rPr>
          <w:spacing w:val="1"/>
        </w:rPr>
        <w:t> </w:t>
      </w:r>
      <w:r>
        <w:rPr/>
        <w:t>3/21: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700" w:right="580"/>
        </w:sectPr>
      </w:pPr>
    </w:p>
    <w:p>
      <w:pPr>
        <w:pStyle w:val="ListParagraph"/>
        <w:numPr>
          <w:ilvl w:val="0"/>
          <w:numId w:val="4"/>
        </w:numPr>
        <w:tabs>
          <w:tab w:pos="1922" w:val="left" w:leader="none"/>
        </w:tabs>
        <w:spacing w:line="360" w:lineRule="auto" w:before="73" w:after="0"/>
        <w:ind w:left="1002" w:right="270" w:firstLine="707"/>
        <w:jc w:val="both"/>
        <w:rPr>
          <w:sz w:val="28"/>
        </w:rPr>
      </w:pPr>
      <w:r>
        <w:rPr>
          <w:spacing w:val="-1"/>
          <w:sz w:val="28"/>
        </w:rPr>
        <w:t>содержит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результаты</w:t>
      </w:r>
      <w:r>
        <w:rPr>
          <w:spacing w:val="-15"/>
          <w:sz w:val="28"/>
        </w:rPr>
        <w:t> </w:t>
      </w:r>
      <w:r>
        <w:rPr>
          <w:sz w:val="28"/>
        </w:rPr>
        <w:t>обучения</w:t>
      </w:r>
      <w:r>
        <w:rPr>
          <w:spacing w:val="-17"/>
          <w:sz w:val="28"/>
        </w:rPr>
        <w:t> </w:t>
      </w:r>
      <w:r>
        <w:rPr>
          <w:sz w:val="28"/>
        </w:rPr>
        <w:t>+</w:t>
      </w:r>
      <w:r>
        <w:rPr>
          <w:spacing w:val="-15"/>
          <w:sz w:val="28"/>
        </w:rPr>
        <w:t> </w:t>
      </w:r>
      <w:r>
        <w:rPr>
          <w:sz w:val="28"/>
        </w:rPr>
        <w:t>содержание</w:t>
      </w:r>
      <w:r>
        <w:rPr>
          <w:spacing w:val="-15"/>
          <w:sz w:val="28"/>
        </w:rPr>
        <w:t> </w:t>
      </w:r>
      <w:r>
        <w:rPr>
          <w:sz w:val="28"/>
        </w:rPr>
        <w:t>обучения</w:t>
      </w:r>
      <w:r>
        <w:rPr>
          <w:spacing w:val="-15"/>
          <w:sz w:val="28"/>
        </w:rPr>
        <w:t> </w:t>
      </w:r>
      <w:r>
        <w:rPr>
          <w:sz w:val="28"/>
        </w:rPr>
        <w:t>+</w:t>
      </w:r>
      <w:r>
        <w:rPr>
          <w:spacing w:val="-15"/>
          <w:sz w:val="28"/>
        </w:rPr>
        <w:t> </w:t>
      </w:r>
      <w:r>
        <w:rPr>
          <w:sz w:val="28"/>
        </w:rPr>
        <w:t>тематическое</w:t>
      </w:r>
      <w:r>
        <w:rPr>
          <w:spacing w:val="-68"/>
          <w:sz w:val="28"/>
        </w:rPr>
        <w:t> </w:t>
      </w:r>
      <w:r>
        <w:rPr>
          <w:sz w:val="28"/>
        </w:rPr>
        <w:t>планирование;</w:t>
      </w:r>
    </w:p>
    <w:p>
      <w:pPr>
        <w:pStyle w:val="ListParagraph"/>
        <w:numPr>
          <w:ilvl w:val="0"/>
          <w:numId w:val="4"/>
        </w:numPr>
        <w:tabs>
          <w:tab w:pos="1922" w:val="left" w:leader="none"/>
        </w:tabs>
        <w:spacing w:line="360" w:lineRule="auto" w:before="0" w:after="0"/>
        <w:ind w:left="1002" w:right="268" w:firstLine="707"/>
        <w:jc w:val="both"/>
        <w:rPr>
          <w:sz w:val="28"/>
        </w:rPr>
      </w:pP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тематическом</w:t>
      </w:r>
      <w:r>
        <w:rPr>
          <w:spacing w:val="1"/>
          <w:sz w:val="28"/>
        </w:rPr>
        <w:t> </w:t>
      </w:r>
      <w:r>
        <w:rPr>
          <w:sz w:val="28"/>
        </w:rPr>
        <w:t>планировании</w:t>
      </w:r>
      <w:r>
        <w:rPr>
          <w:spacing w:val="1"/>
          <w:sz w:val="28"/>
        </w:rPr>
        <w:t> </w:t>
      </w:r>
      <w:r>
        <w:rPr>
          <w:sz w:val="28"/>
        </w:rPr>
        <w:t>дано</w:t>
      </w:r>
      <w:r>
        <w:rPr>
          <w:spacing w:val="1"/>
          <w:sz w:val="28"/>
        </w:rPr>
        <w:t> </w:t>
      </w:r>
      <w:r>
        <w:rPr>
          <w:sz w:val="28"/>
        </w:rPr>
        <w:t>примерное</w:t>
      </w:r>
      <w:r>
        <w:rPr>
          <w:spacing w:val="1"/>
          <w:sz w:val="28"/>
        </w:rPr>
        <w:t> </w:t>
      </w:r>
      <w:r>
        <w:rPr>
          <w:sz w:val="28"/>
        </w:rPr>
        <w:t>распределение</w:t>
      </w:r>
      <w:r>
        <w:rPr>
          <w:spacing w:val="1"/>
          <w:sz w:val="28"/>
        </w:rPr>
        <w:t> </w:t>
      </w:r>
      <w:r>
        <w:rPr>
          <w:sz w:val="28"/>
        </w:rPr>
        <w:t>учебного</w:t>
      </w:r>
      <w:r>
        <w:rPr>
          <w:spacing w:val="1"/>
          <w:sz w:val="28"/>
        </w:rPr>
        <w:t> </w:t>
      </w:r>
      <w:r>
        <w:rPr>
          <w:sz w:val="28"/>
        </w:rPr>
        <w:t>времени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описаны</w:t>
      </w:r>
      <w:r>
        <w:rPr>
          <w:spacing w:val="1"/>
          <w:sz w:val="28"/>
        </w:rPr>
        <w:t> </w:t>
      </w:r>
      <w:r>
        <w:rPr>
          <w:sz w:val="28"/>
        </w:rPr>
        <w:t>основные</w:t>
      </w:r>
      <w:r>
        <w:rPr>
          <w:spacing w:val="1"/>
          <w:sz w:val="28"/>
        </w:rPr>
        <w:t> </w:t>
      </w:r>
      <w:r>
        <w:rPr>
          <w:sz w:val="28"/>
        </w:rPr>
        <w:t>виды</w:t>
      </w:r>
      <w:r>
        <w:rPr>
          <w:spacing w:val="1"/>
          <w:sz w:val="28"/>
        </w:rPr>
        <w:t> </w:t>
      </w:r>
      <w:r>
        <w:rPr>
          <w:sz w:val="28"/>
        </w:rPr>
        <w:t>деятельности</w:t>
      </w:r>
      <w:r>
        <w:rPr>
          <w:spacing w:val="1"/>
          <w:sz w:val="28"/>
        </w:rPr>
        <w:t> </w:t>
      </w:r>
      <w:r>
        <w:rPr>
          <w:sz w:val="28"/>
        </w:rPr>
        <w:t>обучающихся,</w:t>
      </w:r>
      <w:r>
        <w:rPr>
          <w:spacing w:val="-67"/>
          <w:sz w:val="28"/>
        </w:rPr>
        <w:t> </w:t>
      </w:r>
      <w:r>
        <w:rPr>
          <w:sz w:val="28"/>
        </w:rPr>
        <w:t>обеспечивающие</w:t>
      </w:r>
      <w:r>
        <w:rPr>
          <w:spacing w:val="-4"/>
          <w:sz w:val="28"/>
        </w:rPr>
        <w:t> </w:t>
      </w:r>
      <w:r>
        <w:rPr>
          <w:sz w:val="28"/>
        </w:rPr>
        <w:t>достижение</w:t>
      </w:r>
      <w:r>
        <w:rPr>
          <w:spacing w:val="-1"/>
          <w:sz w:val="28"/>
        </w:rPr>
        <w:t> </w:t>
      </w:r>
      <w:r>
        <w:rPr>
          <w:sz w:val="28"/>
        </w:rPr>
        <w:t>планируемых</w:t>
      </w:r>
      <w:r>
        <w:rPr>
          <w:spacing w:val="-3"/>
          <w:sz w:val="28"/>
        </w:rPr>
        <w:t> </w:t>
      </w:r>
      <w:r>
        <w:rPr>
          <w:sz w:val="28"/>
        </w:rPr>
        <w:t>результатов</w:t>
      </w:r>
      <w:r>
        <w:rPr>
          <w:spacing w:val="-1"/>
          <w:sz w:val="28"/>
        </w:rPr>
        <w:t> </w:t>
      </w:r>
      <w:r>
        <w:rPr>
          <w:sz w:val="28"/>
        </w:rPr>
        <w:t>обучения.</w:t>
      </w:r>
    </w:p>
    <w:p>
      <w:pPr>
        <w:pStyle w:val="BodyText"/>
        <w:spacing w:before="1"/>
        <w:rPr>
          <w:sz w:val="42"/>
        </w:rPr>
      </w:pPr>
    </w:p>
    <w:p>
      <w:pPr>
        <w:pStyle w:val="Heading2"/>
        <w:numPr>
          <w:ilvl w:val="1"/>
          <w:numId w:val="3"/>
        </w:numPr>
        <w:tabs>
          <w:tab w:pos="1787" w:val="left" w:leader="none"/>
        </w:tabs>
        <w:spacing w:line="362" w:lineRule="auto" w:before="1" w:after="0"/>
        <w:ind w:left="2936" w:right="569" w:hanging="1642"/>
        <w:jc w:val="left"/>
      </w:pPr>
      <w:bookmarkStart w:name="_bookmark2" w:id="4"/>
      <w:bookmarkEnd w:id="4"/>
      <w:r>
        <w:rPr>
          <w:b w:val="0"/>
        </w:rPr>
      </w:r>
      <w:bookmarkStart w:name="_bookmark2" w:id="5"/>
      <w:bookmarkEnd w:id="5"/>
      <w:r>
        <w:rPr/>
        <w:t>О</w:t>
      </w:r>
      <w:r>
        <w:rPr/>
        <w:t>собенности новой Примерной рабочей программы по учебному</w:t>
      </w:r>
      <w:r>
        <w:rPr>
          <w:spacing w:val="-67"/>
        </w:rPr>
        <w:t> </w:t>
      </w:r>
      <w:r>
        <w:rPr/>
        <w:t>предмету</w:t>
      </w:r>
      <w:r>
        <w:rPr>
          <w:spacing w:val="-4"/>
        </w:rPr>
        <w:t> </w:t>
      </w:r>
      <w:r>
        <w:rPr/>
        <w:t>«Математика»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основной</w:t>
      </w:r>
      <w:r>
        <w:rPr>
          <w:spacing w:val="-4"/>
        </w:rPr>
        <w:t> </w:t>
      </w:r>
      <w:r>
        <w:rPr/>
        <w:t>школе</w:t>
      </w:r>
    </w:p>
    <w:p>
      <w:pPr>
        <w:pStyle w:val="BodyText"/>
        <w:spacing w:before="189"/>
        <w:ind w:left="1710"/>
      </w:pPr>
      <w:r>
        <w:rPr/>
        <w:t>Приведем</w:t>
      </w:r>
      <w:r>
        <w:rPr>
          <w:spacing w:val="-14"/>
        </w:rPr>
        <w:t> </w:t>
      </w:r>
      <w:r>
        <w:rPr/>
        <w:t>структуру</w:t>
      </w:r>
      <w:r>
        <w:rPr>
          <w:spacing w:val="-15"/>
        </w:rPr>
        <w:t> </w:t>
      </w:r>
      <w:r>
        <w:rPr/>
        <w:t>Примерной</w:t>
      </w:r>
      <w:r>
        <w:rPr>
          <w:spacing w:val="-15"/>
        </w:rPr>
        <w:t> </w:t>
      </w:r>
      <w:r>
        <w:rPr/>
        <w:t>рабочей</w:t>
      </w:r>
      <w:r>
        <w:rPr>
          <w:spacing w:val="-13"/>
        </w:rPr>
        <w:t> </w:t>
      </w:r>
      <w:r>
        <w:rPr/>
        <w:t>программы</w:t>
      </w:r>
      <w:r>
        <w:rPr>
          <w:spacing w:val="-13"/>
        </w:rPr>
        <w:t> </w:t>
      </w:r>
      <w:r>
        <w:rPr/>
        <w:t>учебного</w:t>
      </w:r>
      <w:r>
        <w:rPr>
          <w:spacing w:val="-15"/>
        </w:rPr>
        <w:t> </w:t>
      </w:r>
      <w:r>
        <w:rPr/>
        <w:t>предмета</w:t>
      </w:r>
    </w:p>
    <w:p>
      <w:pPr>
        <w:pStyle w:val="BodyText"/>
        <w:spacing w:before="161"/>
        <w:ind w:left="1002"/>
      </w:pPr>
      <w:r>
        <w:rPr/>
        <w:t>«Математика».</w:t>
      </w:r>
    </w:p>
    <w:p>
      <w:pPr>
        <w:spacing w:before="160"/>
        <w:ind w:left="1710" w:right="0" w:firstLine="0"/>
        <w:jc w:val="left"/>
        <w:rPr>
          <w:sz w:val="28"/>
        </w:rPr>
      </w:pPr>
      <w:r>
        <w:rPr>
          <w:i/>
          <w:sz w:val="28"/>
        </w:rPr>
        <w:t>Пояснительная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записка</w:t>
      </w:r>
      <w:r>
        <w:rPr>
          <w:sz w:val="28"/>
        </w:rPr>
        <w:t>,</w:t>
      </w:r>
      <w:r>
        <w:rPr>
          <w:spacing w:val="-4"/>
          <w:sz w:val="28"/>
        </w:rPr>
        <w:t> </w:t>
      </w:r>
      <w:r>
        <w:rPr>
          <w:sz w:val="28"/>
        </w:rPr>
        <w:t>включающая:</w:t>
      </w:r>
    </w:p>
    <w:p>
      <w:pPr>
        <w:pStyle w:val="ListParagraph"/>
        <w:numPr>
          <w:ilvl w:val="2"/>
          <w:numId w:val="3"/>
        </w:numPr>
        <w:tabs>
          <w:tab w:pos="1996" w:val="left" w:leader="none"/>
        </w:tabs>
        <w:spacing w:line="240" w:lineRule="auto" w:before="162" w:after="0"/>
        <w:ind w:left="1995" w:right="0" w:hanging="286"/>
        <w:jc w:val="left"/>
        <w:rPr>
          <w:sz w:val="28"/>
        </w:rPr>
      </w:pPr>
      <w:r>
        <w:rPr>
          <w:sz w:val="28"/>
        </w:rPr>
        <w:t>общую</w:t>
      </w:r>
      <w:r>
        <w:rPr>
          <w:spacing w:val="-4"/>
          <w:sz w:val="28"/>
        </w:rPr>
        <w:t> </w:t>
      </w:r>
      <w:r>
        <w:rPr>
          <w:sz w:val="28"/>
        </w:rPr>
        <w:t>характеристику</w:t>
      </w:r>
      <w:r>
        <w:rPr>
          <w:spacing w:val="-5"/>
          <w:sz w:val="28"/>
        </w:rPr>
        <w:t> </w:t>
      </w:r>
      <w:r>
        <w:rPr>
          <w:sz w:val="28"/>
        </w:rPr>
        <w:t>учебного</w:t>
      </w:r>
      <w:r>
        <w:rPr>
          <w:spacing w:val="-5"/>
          <w:sz w:val="28"/>
        </w:rPr>
        <w:t> </w:t>
      </w:r>
      <w:r>
        <w:rPr>
          <w:sz w:val="28"/>
        </w:rPr>
        <w:t>предмета</w:t>
      </w:r>
      <w:r>
        <w:rPr>
          <w:spacing w:val="-3"/>
          <w:sz w:val="28"/>
        </w:rPr>
        <w:t> </w:t>
      </w:r>
      <w:r>
        <w:rPr>
          <w:sz w:val="28"/>
        </w:rPr>
        <w:t>«Математика»;</w:t>
      </w:r>
    </w:p>
    <w:p>
      <w:pPr>
        <w:pStyle w:val="ListParagraph"/>
        <w:numPr>
          <w:ilvl w:val="2"/>
          <w:numId w:val="3"/>
        </w:numPr>
        <w:tabs>
          <w:tab w:pos="1996" w:val="left" w:leader="none"/>
        </w:tabs>
        <w:spacing w:line="240" w:lineRule="auto" w:before="161" w:after="0"/>
        <w:ind w:left="1995" w:right="0" w:hanging="286"/>
        <w:jc w:val="left"/>
        <w:rPr>
          <w:sz w:val="28"/>
        </w:rPr>
      </w:pPr>
      <w:r>
        <w:rPr>
          <w:sz w:val="28"/>
        </w:rPr>
        <w:t>цели</w:t>
      </w:r>
      <w:r>
        <w:rPr>
          <w:spacing w:val="-6"/>
          <w:sz w:val="28"/>
        </w:rPr>
        <w:t> </w:t>
      </w:r>
      <w:r>
        <w:rPr>
          <w:sz w:val="28"/>
        </w:rPr>
        <w:t>и</w:t>
      </w:r>
      <w:r>
        <w:rPr>
          <w:spacing w:val="-2"/>
          <w:sz w:val="28"/>
        </w:rPr>
        <w:t> </w:t>
      </w:r>
      <w:r>
        <w:rPr>
          <w:sz w:val="28"/>
        </w:rPr>
        <w:t>особенности</w:t>
      </w:r>
      <w:r>
        <w:rPr>
          <w:spacing w:val="-4"/>
          <w:sz w:val="28"/>
        </w:rPr>
        <w:t> </w:t>
      </w:r>
      <w:r>
        <w:rPr>
          <w:sz w:val="28"/>
        </w:rPr>
        <w:t>изучения</w:t>
      </w:r>
      <w:r>
        <w:rPr>
          <w:spacing w:val="-2"/>
          <w:sz w:val="28"/>
        </w:rPr>
        <w:t> </w:t>
      </w:r>
      <w:r>
        <w:rPr>
          <w:sz w:val="28"/>
        </w:rPr>
        <w:t>учебного</w:t>
      </w:r>
      <w:r>
        <w:rPr>
          <w:spacing w:val="-5"/>
          <w:sz w:val="28"/>
        </w:rPr>
        <w:t> </w:t>
      </w:r>
      <w:r>
        <w:rPr>
          <w:sz w:val="28"/>
        </w:rPr>
        <w:t>предмета</w:t>
      </w:r>
      <w:r>
        <w:rPr>
          <w:spacing w:val="-3"/>
          <w:sz w:val="28"/>
        </w:rPr>
        <w:t> </w:t>
      </w:r>
      <w:r>
        <w:rPr>
          <w:sz w:val="28"/>
        </w:rPr>
        <w:t>«Математика»;</w:t>
      </w:r>
    </w:p>
    <w:p>
      <w:pPr>
        <w:pStyle w:val="ListParagraph"/>
        <w:numPr>
          <w:ilvl w:val="2"/>
          <w:numId w:val="3"/>
        </w:numPr>
        <w:tabs>
          <w:tab w:pos="1996" w:val="left" w:leader="none"/>
        </w:tabs>
        <w:spacing w:line="240" w:lineRule="auto" w:before="162" w:after="0"/>
        <w:ind w:left="1995" w:right="0" w:hanging="286"/>
        <w:jc w:val="left"/>
        <w:rPr>
          <w:sz w:val="28"/>
        </w:rPr>
      </w:pPr>
      <w:r>
        <w:rPr>
          <w:sz w:val="28"/>
        </w:rPr>
        <w:t>место</w:t>
      </w:r>
      <w:r>
        <w:rPr>
          <w:spacing w:val="-1"/>
          <w:sz w:val="28"/>
        </w:rPr>
        <w:t> </w:t>
      </w:r>
      <w:r>
        <w:rPr>
          <w:sz w:val="28"/>
        </w:rPr>
        <w:t>учебного</w:t>
      </w:r>
      <w:r>
        <w:rPr>
          <w:spacing w:val="-1"/>
          <w:sz w:val="28"/>
        </w:rPr>
        <w:t> </w:t>
      </w:r>
      <w:r>
        <w:rPr>
          <w:sz w:val="28"/>
        </w:rPr>
        <w:t>предмета</w:t>
      </w:r>
      <w:r>
        <w:rPr>
          <w:spacing w:val="-1"/>
          <w:sz w:val="28"/>
        </w:rPr>
        <w:t> </w:t>
      </w:r>
      <w:r>
        <w:rPr>
          <w:sz w:val="28"/>
        </w:rPr>
        <w:t>«Математика»</w:t>
      </w:r>
      <w:r>
        <w:rPr>
          <w:spacing w:val="-3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учебном</w:t>
      </w:r>
      <w:r>
        <w:rPr>
          <w:spacing w:val="-5"/>
          <w:sz w:val="28"/>
        </w:rPr>
        <w:t> </w:t>
      </w:r>
      <w:r>
        <w:rPr>
          <w:sz w:val="28"/>
        </w:rPr>
        <w:t>плане.</w:t>
      </w:r>
    </w:p>
    <w:p>
      <w:pPr>
        <w:spacing w:line="360" w:lineRule="auto" w:before="160"/>
        <w:ind w:left="1002" w:right="268" w:firstLine="707"/>
        <w:jc w:val="left"/>
        <w:rPr>
          <w:sz w:val="28"/>
        </w:rPr>
      </w:pPr>
      <w:r>
        <w:rPr>
          <w:i/>
          <w:sz w:val="28"/>
        </w:rPr>
        <w:t>Планируемые</w:t>
      </w:r>
      <w:r>
        <w:rPr>
          <w:i/>
          <w:spacing w:val="25"/>
          <w:sz w:val="28"/>
        </w:rPr>
        <w:t> </w:t>
      </w:r>
      <w:r>
        <w:rPr>
          <w:i/>
          <w:sz w:val="28"/>
        </w:rPr>
        <w:t>результаты</w:t>
      </w:r>
      <w:r>
        <w:rPr>
          <w:i/>
          <w:spacing w:val="30"/>
          <w:sz w:val="28"/>
        </w:rPr>
        <w:t> </w:t>
      </w:r>
      <w:r>
        <w:rPr>
          <w:sz w:val="28"/>
        </w:rPr>
        <w:t>освоения</w:t>
      </w:r>
      <w:r>
        <w:rPr>
          <w:spacing w:val="28"/>
          <w:sz w:val="28"/>
        </w:rPr>
        <w:t> </w:t>
      </w:r>
      <w:r>
        <w:rPr>
          <w:sz w:val="28"/>
        </w:rPr>
        <w:t>учебного</w:t>
      </w:r>
      <w:r>
        <w:rPr>
          <w:spacing w:val="28"/>
          <w:sz w:val="28"/>
        </w:rPr>
        <w:t> </w:t>
      </w:r>
      <w:r>
        <w:rPr>
          <w:sz w:val="28"/>
        </w:rPr>
        <w:t>предмета</w:t>
      </w:r>
      <w:r>
        <w:rPr>
          <w:spacing w:val="27"/>
          <w:sz w:val="28"/>
        </w:rPr>
        <w:t> </w:t>
      </w:r>
      <w:r>
        <w:rPr>
          <w:sz w:val="28"/>
        </w:rPr>
        <w:t>«Математика»</w:t>
      </w:r>
      <w:r>
        <w:rPr>
          <w:spacing w:val="-67"/>
          <w:sz w:val="28"/>
        </w:rPr>
        <w:t> </w:t>
      </w:r>
      <w:r>
        <w:rPr>
          <w:sz w:val="28"/>
        </w:rPr>
        <w:t>на</w:t>
      </w:r>
      <w:r>
        <w:rPr>
          <w:spacing w:val="-1"/>
          <w:sz w:val="28"/>
        </w:rPr>
        <w:t> </w:t>
      </w:r>
      <w:r>
        <w:rPr>
          <w:sz w:val="28"/>
        </w:rPr>
        <w:t>уровне</w:t>
      </w:r>
      <w:r>
        <w:rPr>
          <w:spacing w:val="-3"/>
          <w:sz w:val="28"/>
        </w:rPr>
        <w:t> </w:t>
      </w:r>
      <w:r>
        <w:rPr>
          <w:sz w:val="28"/>
        </w:rPr>
        <w:t>основного</w:t>
      </w:r>
      <w:r>
        <w:rPr>
          <w:spacing w:val="1"/>
          <w:sz w:val="28"/>
        </w:rPr>
        <w:t> </w:t>
      </w:r>
      <w:r>
        <w:rPr>
          <w:sz w:val="28"/>
        </w:rPr>
        <w:t>общего образования:</w:t>
      </w:r>
    </w:p>
    <w:p>
      <w:pPr>
        <w:pStyle w:val="ListParagraph"/>
        <w:numPr>
          <w:ilvl w:val="2"/>
          <w:numId w:val="3"/>
        </w:numPr>
        <w:tabs>
          <w:tab w:pos="1996" w:val="left" w:leader="none"/>
        </w:tabs>
        <w:spacing w:line="240" w:lineRule="auto" w:before="1" w:after="0"/>
        <w:ind w:left="1995" w:right="0" w:hanging="286"/>
        <w:jc w:val="left"/>
        <w:rPr>
          <w:sz w:val="28"/>
        </w:rPr>
      </w:pPr>
      <w:r>
        <w:rPr>
          <w:sz w:val="28"/>
        </w:rPr>
        <w:t>личностные</w:t>
      </w:r>
      <w:r>
        <w:rPr>
          <w:spacing w:val="-3"/>
          <w:sz w:val="28"/>
        </w:rPr>
        <w:t> </w:t>
      </w:r>
      <w:r>
        <w:rPr>
          <w:sz w:val="28"/>
        </w:rPr>
        <w:t>результаты;</w:t>
      </w:r>
    </w:p>
    <w:p>
      <w:pPr>
        <w:pStyle w:val="ListParagraph"/>
        <w:numPr>
          <w:ilvl w:val="2"/>
          <w:numId w:val="3"/>
        </w:numPr>
        <w:tabs>
          <w:tab w:pos="1996" w:val="left" w:leader="none"/>
        </w:tabs>
        <w:spacing w:line="240" w:lineRule="auto" w:before="162" w:after="0"/>
        <w:ind w:left="1995" w:right="0" w:hanging="286"/>
        <w:jc w:val="left"/>
        <w:rPr>
          <w:sz w:val="28"/>
        </w:rPr>
      </w:pPr>
      <w:r>
        <w:rPr>
          <w:sz w:val="28"/>
        </w:rPr>
        <w:t>метапредметные</w:t>
      </w:r>
      <w:r>
        <w:rPr>
          <w:spacing w:val="-4"/>
          <w:sz w:val="28"/>
        </w:rPr>
        <w:t> </w:t>
      </w:r>
      <w:r>
        <w:rPr>
          <w:sz w:val="28"/>
        </w:rPr>
        <w:t>результаты.</w:t>
      </w:r>
    </w:p>
    <w:p>
      <w:pPr>
        <w:pStyle w:val="BodyText"/>
        <w:spacing w:line="360" w:lineRule="auto" w:before="160"/>
        <w:ind w:left="1002" w:right="268" w:firstLine="707"/>
      </w:pPr>
      <w:r>
        <w:rPr>
          <w:i/>
        </w:rPr>
        <w:t>Программы курсов</w:t>
      </w:r>
      <w:r>
        <w:rPr>
          <w:i/>
          <w:spacing w:val="1"/>
        </w:rPr>
        <w:t> </w:t>
      </w:r>
      <w:r>
        <w:rPr/>
        <w:t>(4 программы), представленные в единой структуре</w:t>
      </w:r>
      <w:r>
        <w:rPr>
          <w:spacing w:val="-67"/>
        </w:rPr>
        <w:t> </w:t>
      </w:r>
      <w:r>
        <w:rPr/>
        <w:t>с</w:t>
      </w:r>
      <w:r>
        <w:rPr>
          <w:spacing w:val="-1"/>
        </w:rPr>
        <w:t> </w:t>
      </w:r>
      <w:r>
        <w:rPr/>
        <w:t>другими учебными предметами и</w:t>
      </w:r>
      <w:r>
        <w:rPr>
          <w:spacing w:val="-1"/>
        </w:rPr>
        <w:t> </w:t>
      </w:r>
      <w:r>
        <w:rPr/>
        <w:t>включающие:</w:t>
      </w:r>
    </w:p>
    <w:p>
      <w:pPr>
        <w:pStyle w:val="ListParagraph"/>
        <w:numPr>
          <w:ilvl w:val="2"/>
          <w:numId w:val="3"/>
        </w:numPr>
        <w:tabs>
          <w:tab w:pos="1996" w:val="left" w:leader="none"/>
        </w:tabs>
        <w:spacing w:line="240" w:lineRule="auto" w:before="0" w:after="0"/>
        <w:ind w:left="1995" w:right="0" w:hanging="286"/>
        <w:jc w:val="left"/>
        <w:rPr>
          <w:sz w:val="28"/>
        </w:rPr>
      </w:pPr>
      <w:r>
        <w:rPr>
          <w:sz w:val="28"/>
        </w:rPr>
        <w:t>цели</w:t>
      </w:r>
      <w:r>
        <w:rPr>
          <w:spacing w:val="-5"/>
          <w:sz w:val="28"/>
        </w:rPr>
        <w:t> </w:t>
      </w:r>
      <w:r>
        <w:rPr>
          <w:sz w:val="28"/>
        </w:rPr>
        <w:t>изучения</w:t>
      </w:r>
      <w:r>
        <w:rPr>
          <w:spacing w:val="-3"/>
          <w:sz w:val="28"/>
        </w:rPr>
        <w:t> </w:t>
      </w:r>
      <w:r>
        <w:rPr>
          <w:sz w:val="28"/>
        </w:rPr>
        <w:t>учебного</w:t>
      </w:r>
      <w:r>
        <w:rPr>
          <w:spacing w:val="-1"/>
          <w:sz w:val="28"/>
        </w:rPr>
        <w:t> </w:t>
      </w:r>
      <w:r>
        <w:rPr>
          <w:sz w:val="28"/>
        </w:rPr>
        <w:t>курса;</w:t>
      </w:r>
    </w:p>
    <w:p>
      <w:pPr>
        <w:pStyle w:val="ListParagraph"/>
        <w:numPr>
          <w:ilvl w:val="2"/>
          <w:numId w:val="3"/>
        </w:numPr>
        <w:tabs>
          <w:tab w:pos="1996" w:val="left" w:leader="none"/>
        </w:tabs>
        <w:spacing w:line="240" w:lineRule="auto" w:before="162" w:after="0"/>
        <w:ind w:left="1995" w:right="0" w:hanging="286"/>
        <w:jc w:val="left"/>
        <w:rPr>
          <w:sz w:val="28"/>
        </w:rPr>
      </w:pPr>
      <w:r>
        <w:rPr>
          <w:sz w:val="28"/>
        </w:rPr>
        <w:t>место</w:t>
      </w:r>
      <w:r>
        <w:rPr>
          <w:spacing w:val="-1"/>
          <w:sz w:val="28"/>
        </w:rPr>
        <w:t> </w:t>
      </w:r>
      <w:r>
        <w:rPr>
          <w:sz w:val="28"/>
        </w:rPr>
        <w:t>учебного курса</w:t>
      </w:r>
      <w:r>
        <w:rPr>
          <w:spacing w:val="-2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учебном</w:t>
      </w:r>
      <w:r>
        <w:rPr>
          <w:spacing w:val="-4"/>
          <w:sz w:val="28"/>
        </w:rPr>
        <w:t> </w:t>
      </w:r>
      <w:r>
        <w:rPr>
          <w:sz w:val="28"/>
        </w:rPr>
        <w:t>плане;</w:t>
      </w:r>
    </w:p>
    <w:p>
      <w:pPr>
        <w:pStyle w:val="ListParagraph"/>
        <w:numPr>
          <w:ilvl w:val="2"/>
          <w:numId w:val="3"/>
        </w:numPr>
        <w:tabs>
          <w:tab w:pos="1996" w:val="left" w:leader="none"/>
        </w:tabs>
        <w:spacing w:line="357" w:lineRule="auto" w:before="162" w:after="0"/>
        <w:ind w:left="1002" w:right="275" w:firstLine="707"/>
        <w:jc w:val="left"/>
        <w:rPr>
          <w:sz w:val="28"/>
        </w:rPr>
      </w:pPr>
      <w:r>
        <w:rPr>
          <w:sz w:val="28"/>
        </w:rPr>
        <w:t>предметные</w:t>
      </w:r>
      <w:r>
        <w:rPr>
          <w:spacing w:val="14"/>
          <w:sz w:val="28"/>
        </w:rPr>
        <w:t> </w:t>
      </w:r>
      <w:r>
        <w:rPr>
          <w:sz w:val="28"/>
        </w:rPr>
        <w:t>результаты</w:t>
      </w:r>
      <w:r>
        <w:rPr>
          <w:spacing w:val="14"/>
          <w:sz w:val="28"/>
        </w:rPr>
        <w:t> </w:t>
      </w:r>
      <w:r>
        <w:rPr>
          <w:sz w:val="28"/>
        </w:rPr>
        <w:t>освоения</w:t>
      </w:r>
      <w:r>
        <w:rPr>
          <w:spacing w:val="16"/>
          <w:sz w:val="28"/>
        </w:rPr>
        <w:t> </w:t>
      </w:r>
      <w:r>
        <w:rPr>
          <w:sz w:val="28"/>
        </w:rPr>
        <w:t>Примерной</w:t>
      </w:r>
      <w:r>
        <w:rPr>
          <w:spacing w:val="14"/>
          <w:sz w:val="28"/>
        </w:rPr>
        <w:t> </w:t>
      </w:r>
      <w:r>
        <w:rPr>
          <w:sz w:val="28"/>
        </w:rPr>
        <w:t>рабочей</w:t>
      </w:r>
      <w:r>
        <w:rPr>
          <w:spacing w:val="14"/>
          <w:sz w:val="28"/>
        </w:rPr>
        <w:t> </w:t>
      </w:r>
      <w:r>
        <w:rPr>
          <w:sz w:val="28"/>
        </w:rPr>
        <w:t>программы</w:t>
      </w:r>
      <w:r>
        <w:rPr>
          <w:spacing w:val="-67"/>
          <w:sz w:val="28"/>
        </w:rPr>
        <w:t> </w:t>
      </w:r>
      <w:r>
        <w:rPr>
          <w:sz w:val="28"/>
        </w:rPr>
        <w:t>(по</w:t>
      </w:r>
      <w:r>
        <w:rPr>
          <w:spacing w:val="-1"/>
          <w:sz w:val="28"/>
        </w:rPr>
        <w:t> </w:t>
      </w:r>
      <w:r>
        <w:rPr>
          <w:sz w:val="28"/>
        </w:rPr>
        <w:t>годам</w:t>
      </w:r>
      <w:r>
        <w:rPr>
          <w:spacing w:val="-3"/>
          <w:sz w:val="28"/>
        </w:rPr>
        <w:t> </w:t>
      </w:r>
      <w:r>
        <w:rPr>
          <w:sz w:val="28"/>
        </w:rPr>
        <w:t>обучения);</w:t>
      </w:r>
    </w:p>
    <w:p>
      <w:pPr>
        <w:pStyle w:val="ListParagraph"/>
        <w:numPr>
          <w:ilvl w:val="2"/>
          <w:numId w:val="3"/>
        </w:numPr>
        <w:tabs>
          <w:tab w:pos="1996" w:val="left" w:leader="none"/>
        </w:tabs>
        <w:spacing w:line="240" w:lineRule="auto" w:before="6" w:after="0"/>
        <w:ind w:left="1995" w:right="0" w:hanging="286"/>
        <w:jc w:val="left"/>
        <w:rPr>
          <w:sz w:val="28"/>
        </w:rPr>
      </w:pPr>
      <w:r>
        <w:rPr>
          <w:sz w:val="28"/>
        </w:rPr>
        <w:t>содержание</w:t>
      </w:r>
      <w:r>
        <w:rPr>
          <w:spacing w:val="-3"/>
          <w:sz w:val="28"/>
        </w:rPr>
        <w:t> </w:t>
      </w:r>
      <w:r>
        <w:rPr>
          <w:sz w:val="28"/>
        </w:rPr>
        <w:t>учебного</w:t>
      </w:r>
      <w:r>
        <w:rPr>
          <w:spacing w:val="-1"/>
          <w:sz w:val="28"/>
        </w:rPr>
        <w:t> </w:t>
      </w:r>
      <w:r>
        <w:rPr>
          <w:sz w:val="28"/>
        </w:rPr>
        <w:t>курса</w:t>
      </w:r>
      <w:r>
        <w:rPr>
          <w:spacing w:val="-3"/>
          <w:sz w:val="28"/>
        </w:rPr>
        <w:t> </w:t>
      </w:r>
      <w:r>
        <w:rPr>
          <w:sz w:val="28"/>
        </w:rPr>
        <w:t>(по</w:t>
      </w:r>
      <w:r>
        <w:rPr>
          <w:spacing w:val="-1"/>
          <w:sz w:val="28"/>
        </w:rPr>
        <w:t> </w:t>
      </w:r>
      <w:r>
        <w:rPr>
          <w:sz w:val="28"/>
        </w:rPr>
        <w:t>годам</w:t>
      </w:r>
      <w:r>
        <w:rPr>
          <w:spacing w:val="-5"/>
          <w:sz w:val="28"/>
        </w:rPr>
        <w:t> </w:t>
      </w:r>
      <w:r>
        <w:rPr>
          <w:sz w:val="28"/>
        </w:rPr>
        <w:t>обучения);</w:t>
      </w:r>
    </w:p>
    <w:p>
      <w:pPr>
        <w:pStyle w:val="ListParagraph"/>
        <w:numPr>
          <w:ilvl w:val="2"/>
          <w:numId w:val="3"/>
        </w:numPr>
        <w:tabs>
          <w:tab w:pos="1996" w:val="left" w:leader="none"/>
        </w:tabs>
        <w:spacing w:line="240" w:lineRule="auto" w:before="159" w:after="0"/>
        <w:ind w:left="1995" w:right="0" w:hanging="286"/>
        <w:jc w:val="left"/>
        <w:rPr>
          <w:sz w:val="28"/>
        </w:rPr>
      </w:pPr>
      <w:r>
        <w:rPr>
          <w:sz w:val="28"/>
        </w:rPr>
        <w:t>тематическое</w:t>
      </w:r>
      <w:r>
        <w:rPr>
          <w:spacing w:val="-6"/>
          <w:sz w:val="28"/>
        </w:rPr>
        <w:t> </w:t>
      </w:r>
      <w:r>
        <w:rPr>
          <w:sz w:val="28"/>
        </w:rPr>
        <w:t>планирование</w:t>
      </w:r>
      <w:r>
        <w:rPr>
          <w:spacing w:val="-2"/>
          <w:sz w:val="28"/>
        </w:rPr>
        <w:t> </w:t>
      </w:r>
      <w:r>
        <w:rPr>
          <w:sz w:val="28"/>
        </w:rPr>
        <w:t>учебного</w:t>
      </w:r>
      <w:r>
        <w:rPr>
          <w:spacing w:val="-5"/>
          <w:sz w:val="28"/>
        </w:rPr>
        <w:t> </w:t>
      </w:r>
      <w:r>
        <w:rPr>
          <w:sz w:val="28"/>
        </w:rPr>
        <w:t>курса</w:t>
      </w:r>
      <w:r>
        <w:rPr>
          <w:spacing w:val="-2"/>
          <w:sz w:val="28"/>
        </w:rPr>
        <w:t> </w:t>
      </w:r>
      <w:r>
        <w:rPr>
          <w:sz w:val="28"/>
        </w:rPr>
        <w:t>(по</w:t>
      </w:r>
      <w:r>
        <w:rPr>
          <w:spacing w:val="-2"/>
          <w:sz w:val="28"/>
        </w:rPr>
        <w:t> </w:t>
      </w:r>
      <w:r>
        <w:rPr>
          <w:sz w:val="28"/>
        </w:rPr>
        <w:t>годам</w:t>
      </w:r>
      <w:r>
        <w:rPr>
          <w:spacing w:val="-2"/>
          <w:sz w:val="28"/>
        </w:rPr>
        <w:t> </w:t>
      </w:r>
      <w:r>
        <w:rPr>
          <w:sz w:val="28"/>
        </w:rPr>
        <w:t>обучения).</w:t>
      </w:r>
    </w:p>
    <w:p>
      <w:pPr>
        <w:pStyle w:val="BodyText"/>
        <w:spacing w:line="360" w:lineRule="auto" w:before="161"/>
        <w:ind w:left="1002" w:right="269" w:firstLine="707"/>
        <w:jc w:val="both"/>
      </w:pPr>
      <w:r>
        <w:rPr/>
        <w:t>Как было отмечено выше, личностные и метапредметные результаты</w:t>
      </w:r>
      <w:r>
        <w:rPr>
          <w:spacing w:val="1"/>
        </w:rPr>
        <w:t> </w:t>
      </w:r>
      <w:r>
        <w:rPr/>
        <w:t>освоения    учебного   </w:t>
      </w:r>
      <w:r>
        <w:rPr>
          <w:spacing w:val="1"/>
        </w:rPr>
        <w:t> </w:t>
      </w:r>
      <w:r>
        <w:rPr/>
        <w:t>предмета    «Математика»    представлены     в    ПРП</w:t>
      </w:r>
      <w:r>
        <w:rPr>
          <w:spacing w:val="1"/>
        </w:rPr>
        <w:t> </w:t>
      </w:r>
      <w:r>
        <w:rPr/>
        <w:t>не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</w:t>
      </w:r>
      <w:r>
        <w:rPr/>
        <w:t>отдельным</w:t>
      </w:r>
      <w:r>
        <w:rPr>
          <w:spacing w:val="49"/>
        </w:rPr>
        <w:t> </w:t>
      </w:r>
      <w:r>
        <w:rPr/>
        <w:t>курсам,</w:t>
      </w:r>
      <w:r>
        <w:rPr>
          <w:spacing w:val="50"/>
        </w:rPr>
        <w:t> </w:t>
      </w:r>
      <w:r>
        <w:rPr/>
        <w:t>а</w:t>
      </w:r>
      <w:r>
        <w:rPr>
          <w:spacing w:val="50"/>
        </w:rPr>
        <w:t> </w:t>
      </w:r>
      <w:r>
        <w:rPr/>
        <w:t>по</w:t>
      </w:r>
      <w:r>
        <w:rPr>
          <w:spacing w:val="51"/>
        </w:rPr>
        <w:t> </w:t>
      </w:r>
      <w:r>
        <w:rPr/>
        <w:t>предмету</w:t>
      </w:r>
      <w:r>
        <w:rPr>
          <w:spacing w:val="46"/>
        </w:rPr>
        <w:t> </w:t>
      </w:r>
      <w:r>
        <w:rPr/>
        <w:t>в</w:t>
      </w:r>
      <w:r>
        <w:rPr>
          <w:spacing w:val="54"/>
        </w:rPr>
        <w:t> </w:t>
      </w:r>
      <w:r>
        <w:rPr/>
        <w:t>целом,</w:t>
      </w:r>
      <w:r>
        <w:rPr>
          <w:spacing w:val="50"/>
        </w:rPr>
        <w:t> </w:t>
      </w:r>
      <w:r>
        <w:rPr/>
        <w:t>при</w:t>
      </w:r>
      <w:r>
        <w:rPr>
          <w:spacing w:val="51"/>
        </w:rPr>
        <w:t> </w:t>
      </w:r>
      <w:r>
        <w:rPr/>
        <w:t>этом</w:t>
      </w:r>
      <w:r>
        <w:rPr>
          <w:spacing w:val="50"/>
        </w:rPr>
        <w:t> </w:t>
      </w:r>
      <w:r>
        <w:rPr/>
        <w:t>даны</w:t>
      </w:r>
      <w:r>
        <w:rPr>
          <w:spacing w:val="48"/>
        </w:rPr>
        <w:t> </w:t>
      </w:r>
      <w:r>
        <w:rPr/>
        <w:t>они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700" w:right="580"/>
        </w:sectPr>
      </w:pPr>
    </w:p>
    <w:p>
      <w:pPr>
        <w:pStyle w:val="BodyText"/>
        <w:spacing w:line="360" w:lineRule="auto" w:before="73"/>
        <w:ind w:left="1002" w:right="271"/>
        <w:jc w:val="both"/>
      </w:pPr>
      <w:r>
        <w:rPr/>
        <w:t>в</w:t>
      </w:r>
      <w:r>
        <w:rPr>
          <w:spacing w:val="-3"/>
        </w:rPr>
        <w:t> </w:t>
      </w:r>
      <w:r>
        <w:rPr/>
        <w:t>соответствии</w:t>
      </w:r>
      <w:r>
        <w:rPr>
          <w:spacing w:val="15"/>
        </w:rPr>
        <w:t> </w:t>
      </w:r>
      <w:r>
        <w:rPr/>
        <w:t>с</w:t>
      </w:r>
      <w:r>
        <w:rPr>
          <w:spacing w:val="14"/>
        </w:rPr>
        <w:t> </w:t>
      </w:r>
      <w:r>
        <w:rPr/>
        <w:t>единой</w:t>
      </w:r>
      <w:r>
        <w:rPr>
          <w:spacing w:val="14"/>
        </w:rPr>
        <w:t> </w:t>
      </w:r>
      <w:r>
        <w:rPr/>
        <w:t>принятой</w:t>
      </w:r>
      <w:r>
        <w:rPr>
          <w:spacing w:val="15"/>
        </w:rPr>
        <w:t> </w:t>
      </w:r>
      <w:r>
        <w:rPr/>
        <w:t>структурой,</w:t>
      </w:r>
      <w:r>
        <w:rPr>
          <w:spacing w:val="14"/>
        </w:rPr>
        <w:t> </w:t>
      </w:r>
      <w:r>
        <w:rPr/>
        <w:t>но</w:t>
      </w:r>
      <w:r>
        <w:rPr>
          <w:spacing w:val="15"/>
        </w:rPr>
        <w:t> </w:t>
      </w:r>
      <w:r>
        <w:rPr/>
        <w:t>конкретизированы</w:t>
      </w:r>
      <w:r>
        <w:rPr>
          <w:spacing w:val="16"/>
        </w:rPr>
        <w:t> </w:t>
      </w:r>
      <w:r>
        <w:rPr/>
        <w:t>именно</w:t>
      </w:r>
      <w:r>
        <w:rPr>
          <w:spacing w:val="-67"/>
        </w:rPr>
        <w:t> </w:t>
      </w:r>
      <w:r>
        <w:rPr/>
        <w:t>с</w:t>
      </w:r>
      <w:r>
        <w:rPr>
          <w:spacing w:val="-2"/>
        </w:rPr>
        <w:t> </w:t>
      </w:r>
      <w:r>
        <w:rPr/>
        <w:t>учетом специфики</w:t>
      </w:r>
      <w:r>
        <w:rPr>
          <w:spacing w:val="-2"/>
        </w:rPr>
        <w:t> </w:t>
      </w:r>
      <w:r>
        <w:rPr/>
        <w:t>обучения</w:t>
      </w:r>
      <w:r>
        <w:rPr>
          <w:spacing w:val="1"/>
        </w:rPr>
        <w:t> </w:t>
      </w:r>
      <w:r>
        <w:rPr/>
        <w:t>математике.</w:t>
      </w:r>
    </w:p>
    <w:p>
      <w:pPr>
        <w:pStyle w:val="BodyText"/>
        <w:spacing w:line="362" w:lineRule="auto"/>
        <w:ind w:left="1002" w:right="266" w:firstLine="707"/>
        <w:jc w:val="both"/>
      </w:pPr>
      <w:r>
        <w:rPr/>
        <w:t>Например, записано, что личностные результаты освоения программы</w:t>
      </w:r>
      <w:r>
        <w:rPr>
          <w:spacing w:val="1"/>
        </w:rPr>
        <w:t> </w:t>
      </w:r>
      <w:r>
        <w:rPr/>
        <w:t>по</w:t>
      </w:r>
      <w:r>
        <w:rPr>
          <w:spacing w:val="43"/>
        </w:rPr>
        <w:t> </w:t>
      </w:r>
      <w:r>
        <w:rPr/>
        <w:t>математике</w:t>
      </w:r>
      <w:r>
        <w:rPr>
          <w:spacing w:val="43"/>
        </w:rPr>
        <w:t> </w:t>
      </w:r>
      <w:r>
        <w:rPr/>
        <w:t>в</w:t>
      </w:r>
      <w:r>
        <w:rPr>
          <w:spacing w:val="40"/>
        </w:rPr>
        <w:t> </w:t>
      </w:r>
      <w:r>
        <w:rPr/>
        <w:t>части</w:t>
      </w:r>
      <w:r>
        <w:rPr>
          <w:spacing w:val="44"/>
        </w:rPr>
        <w:t> </w:t>
      </w:r>
      <w:r>
        <w:rPr/>
        <w:t>эстетического</w:t>
      </w:r>
      <w:r>
        <w:rPr>
          <w:spacing w:val="43"/>
        </w:rPr>
        <w:t> </w:t>
      </w:r>
      <w:r>
        <w:rPr/>
        <w:t>воспитания</w:t>
      </w:r>
      <w:r>
        <w:rPr>
          <w:spacing w:val="42"/>
        </w:rPr>
        <w:t> </w:t>
      </w:r>
      <w:r>
        <w:rPr/>
        <w:t>должны</w:t>
      </w:r>
      <w:r>
        <w:rPr>
          <w:spacing w:val="43"/>
        </w:rPr>
        <w:t> </w:t>
      </w:r>
      <w:r>
        <w:rPr/>
        <w:t>отражать</w:t>
      </w:r>
    </w:p>
    <w:p>
      <w:pPr>
        <w:pStyle w:val="BodyText"/>
        <w:spacing w:line="360" w:lineRule="auto"/>
        <w:ind w:left="1002" w:right="266"/>
        <w:jc w:val="both"/>
      </w:pPr>
      <w:r>
        <w:rPr/>
        <w:t>«способность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эмоциональному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эстетическому</w:t>
      </w:r>
      <w:r>
        <w:rPr>
          <w:spacing w:val="1"/>
        </w:rPr>
        <w:t> </w:t>
      </w:r>
      <w:r>
        <w:rPr/>
        <w:t>восприятию</w:t>
      </w:r>
      <w:r>
        <w:rPr>
          <w:spacing w:val="1"/>
        </w:rPr>
        <w:t> </w:t>
      </w:r>
      <w:r>
        <w:rPr/>
        <w:t>математических</w:t>
      </w:r>
      <w:r>
        <w:rPr>
          <w:spacing w:val="1"/>
        </w:rPr>
        <w:t> </w:t>
      </w:r>
      <w:r>
        <w:rPr/>
        <w:t>объектов,</w:t>
      </w:r>
      <w:r>
        <w:rPr>
          <w:spacing w:val="1"/>
        </w:rPr>
        <w:t> </w:t>
      </w:r>
      <w:r>
        <w:rPr/>
        <w:t>задач,</w:t>
      </w:r>
      <w:r>
        <w:rPr>
          <w:spacing w:val="1"/>
        </w:rPr>
        <w:t> </w:t>
      </w:r>
      <w:r>
        <w:rPr/>
        <w:t>решений,</w:t>
      </w:r>
      <w:r>
        <w:rPr>
          <w:spacing w:val="1"/>
        </w:rPr>
        <w:t> </w:t>
      </w:r>
      <w:r>
        <w:rPr/>
        <w:t>рассуждений;</w:t>
      </w:r>
      <w:r>
        <w:rPr>
          <w:spacing w:val="1"/>
        </w:rPr>
        <w:t> </w:t>
      </w:r>
      <w:r>
        <w:rPr/>
        <w:t>умение</w:t>
      </w:r>
      <w:r>
        <w:rPr>
          <w:spacing w:val="1"/>
        </w:rPr>
        <w:t> </w:t>
      </w:r>
      <w:r>
        <w:rPr/>
        <w:t>видеть</w:t>
      </w:r>
      <w:r>
        <w:rPr>
          <w:spacing w:val="1"/>
        </w:rPr>
        <w:t> </w:t>
      </w:r>
      <w:r>
        <w:rPr/>
        <w:t>математические закономерности в искусстве». А метапредметные результаты</w:t>
      </w:r>
      <w:r>
        <w:rPr>
          <w:spacing w:val="-67"/>
        </w:rPr>
        <w:t> </w:t>
      </w:r>
      <w:r>
        <w:rPr/>
        <w:t>освоения</w:t>
      </w:r>
      <w:r>
        <w:rPr>
          <w:spacing w:val="1"/>
        </w:rPr>
        <w:t> </w:t>
      </w:r>
      <w:r>
        <w:rPr/>
        <w:t>программы</w:t>
      </w:r>
      <w:r>
        <w:rPr>
          <w:spacing w:val="1"/>
        </w:rPr>
        <w:t> </w:t>
      </w:r>
      <w:r>
        <w:rPr/>
        <w:t>регулятивного</w:t>
      </w:r>
      <w:r>
        <w:rPr>
          <w:spacing w:val="1"/>
        </w:rPr>
        <w:t> </w:t>
      </w:r>
      <w:r>
        <w:rPr/>
        <w:t>характера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части</w:t>
      </w:r>
      <w:r>
        <w:rPr>
          <w:spacing w:val="1"/>
        </w:rPr>
        <w:t> </w:t>
      </w:r>
      <w:r>
        <w:rPr/>
        <w:t>самоорганизации</w:t>
      </w:r>
      <w:r>
        <w:rPr>
          <w:spacing w:val="1"/>
        </w:rPr>
        <w:t> </w:t>
      </w:r>
      <w:r>
        <w:rPr/>
        <w:t>должны обеспечивать формирование следующих умений: «самостоятельно</w:t>
      </w:r>
      <w:r>
        <w:rPr>
          <w:spacing w:val="1"/>
        </w:rPr>
        <w:t> </w:t>
      </w:r>
      <w:r>
        <w:rPr/>
        <w:t>составлять план, алгоритм решения задачи (или его часть), выбирать способ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с учетом</w:t>
      </w:r>
      <w:r>
        <w:rPr>
          <w:spacing w:val="1"/>
        </w:rPr>
        <w:t> </w:t>
      </w:r>
      <w:r>
        <w:rPr/>
        <w:t>имеющихся</w:t>
      </w:r>
      <w:r>
        <w:rPr>
          <w:spacing w:val="1"/>
        </w:rPr>
        <w:t> </w:t>
      </w:r>
      <w:r>
        <w:rPr/>
        <w:t>ресурсов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собственных</w:t>
      </w:r>
      <w:r>
        <w:rPr>
          <w:spacing w:val="1"/>
        </w:rPr>
        <w:t> </w:t>
      </w:r>
      <w:r>
        <w:rPr/>
        <w:t>возможностей,</w:t>
      </w:r>
      <w:r>
        <w:rPr>
          <w:spacing w:val="1"/>
        </w:rPr>
        <w:t> </w:t>
      </w:r>
      <w:r>
        <w:rPr/>
        <w:t>аргументировать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корректировать</w:t>
      </w:r>
      <w:r>
        <w:rPr>
          <w:spacing w:val="1"/>
        </w:rPr>
        <w:t> </w:t>
      </w:r>
      <w:r>
        <w:rPr/>
        <w:t>варианты</w:t>
      </w:r>
      <w:r>
        <w:rPr>
          <w:spacing w:val="1"/>
        </w:rPr>
        <w:t> </w:t>
      </w:r>
      <w:r>
        <w:rPr/>
        <w:t>решений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информации».</w:t>
      </w:r>
    </w:p>
    <w:p>
      <w:pPr>
        <w:pStyle w:val="BodyText"/>
        <w:spacing w:line="360" w:lineRule="auto"/>
        <w:ind w:left="1002" w:right="266" w:firstLine="707"/>
        <w:jc w:val="both"/>
      </w:pPr>
      <w:r>
        <w:rPr/>
        <w:t>Отметим изменения в обучении математике в 5–9-х классах, связанные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содержанием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планируемыми</w:t>
      </w:r>
      <w:r>
        <w:rPr>
          <w:spacing w:val="1"/>
        </w:rPr>
        <w:t> </w:t>
      </w:r>
      <w:r>
        <w:rPr/>
        <w:t>результатами</w:t>
      </w:r>
      <w:r>
        <w:rPr>
          <w:spacing w:val="1"/>
        </w:rPr>
        <w:t> </w:t>
      </w:r>
      <w:r>
        <w:rPr/>
        <w:t>обучения,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были</w:t>
      </w:r>
      <w:r>
        <w:rPr>
          <w:spacing w:val="1"/>
        </w:rPr>
        <w:t> </w:t>
      </w:r>
      <w:r>
        <w:rPr/>
        <w:t>реализованы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Примерной рабочей</w:t>
      </w:r>
      <w:r>
        <w:rPr>
          <w:spacing w:val="-1"/>
        </w:rPr>
        <w:t> </w:t>
      </w:r>
      <w:r>
        <w:rPr/>
        <w:t>программе.</w:t>
      </w:r>
    </w:p>
    <w:p>
      <w:pPr>
        <w:pStyle w:val="ListParagraph"/>
        <w:numPr>
          <w:ilvl w:val="0"/>
          <w:numId w:val="5"/>
        </w:numPr>
        <w:tabs>
          <w:tab w:pos="1996" w:val="left" w:leader="none"/>
        </w:tabs>
        <w:spacing w:line="360" w:lineRule="auto" w:before="0" w:after="0"/>
        <w:ind w:left="1002" w:right="269" w:firstLine="707"/>
        <w:jc w:val="both"/>
        <w:rPr>
          <w:sz w:val="28"/>
        </w:rPr>
      </w:pPr>
      <w:r>
        <w:rPr>
          <w:sz w:val="28"/>
        </w:rPr>
        <w:t>Выполнена</w:t>
      </w:r>
      <w:r>
        <w:rPr>
          <w:spacing w:val="1"/>
          <w:sz w:val="28"/>
        </w:rPr>
        <w:t> </w:t>
      </w:r>
      <w:r>
        <w:rPr>
          <w:sz w:val="28"/>
        </w:rPr>
        <w:t>определенная</w:t>
      </w:r>
      <w:r>
        <w:rPr>
          <w:spacing w:val="1"/>
          <w:sz w:val="28"/>
        </w:rPr>
        <w:t> </w:t>
      </w:r>
      <w:r>
        <w:rPr>
          <w:sz w:val="28"/>
        </w:rPr>
        <w:t>разгрузка</w:t>
      </w:r>
      <w:r>
        <w:rPr>
          <w:spacing w:val="70"/>
          <w:sz w:val="28"/>
        </w:rPr>
        <w:t> </w:t>
      </w:r>
      <w:r>
        <w:rPr>
          <w:sz w:val="28"/>
        </w:rPr>
        <w:t>объема</w:t>
      </w:r>
      <w:r>
        <w:rPr>
          <w:spacing w:val="70"/>
          <w:sz w:val="28"/>
        </w:rPr>
        <w:t> </w:t>
      </w:r>
      <w:r>
        <w:rPr>
          <w:sz w:val="28"/>
        </w:rPr>
        <w:t>изучаемого</w:t>
      </w:r>
      <w:r>
        <w:rPr>
          <w:spacing w:val="70"/>
          <w:sz w:val="28"/>
        </w:rPr>
        <w:t> </w:t>
      </w:r>
      <w:r>
        <w:rPr>
          <w:sz w:val="28"/>
        </w:rPr>
        <w:t>материала</w:t>
      </w:r>
      <w:r>
        <w:rPr>
          <w:spacing w:val="1"/>
          <w:sz w:val="28"/>
        </w:rPr>
        <w:t> </w:t>
      </w:r>
      <w:r>
        <w:rPr>
          <w:sz w:val="28"/>
        </w:rPr>
        <w:t>за счет</w:t>
      </w:r>
      <w:r>
        <w:rPr>
          <w:spacing w:val="70"/>
          <w:sz w:val="28"/>
        </w:rPr>
        <w:t> </w:t>
      </w:r>
      <w:r>
        <w:rPr>
          <w:sz w:val="28"/>
        </w:rPr>
        <w:t>отказа от</w:t>
      </w:r>
      <w:r>
        <w:rPr>
          <w:spacing w:val="70"/>
          <w:sz w:val="28"/>
        </w:rPr>
        <w:t> </w:t>
      </w:r>
      <w:r>
        <w:rPr>
          <w:sz w:val="28"/>
        </w:rPr>
        <w:t>некоторых</w:t>
      </w:r>
      <w:r>
        <w:rPr>
          <w:spacing w:val="70"/>
          <w:sz w:val="28"/>
        </w:rPr>
        <w:t> </w:t>
      </w:r>
      <w:r>
        <w:rPr>
          <w:sz w:val="28"/>
        </w:rPr>
        <w:t>элементов</w:t>
      </w:r>
      <w:r>
        <w:rPr>
          <w:spacing w:val="70"/>
          <w:sz w:val="28"/>
        </w:rPr>
        <w:t> </w:t>
      </w:r>
      <w:r>
        <w:rPr>
          <w:sz w:val="28"/>
        </w:rPr>
        <w:t>содержания,</w:t>
      </w:r>
      <w:r>
        <w:rPr>
          <w:spacing w:val="70"/>
          <w:sz w:val="28"/>
        </w:rPr>
        <w:t> </w:t>
      </w:r>
      <w:r>
        <w:rPr>
          <w:sz w:val="28"/>
        </w:rPr>
        <w:t>снижения</w:t>
      </w:r>
      <w:r>
        <w:rPr>
          <w:spacing w:val="70"/>
          <w:sz w:val="28"/>
        </w:rPr>
        <w:t> </w:t>
      </w:r>
      <w:r>
        <w:rPr>
          <w:sz w:val="28"/>
        </w:rPr>
        <w:t>требований</w:t>
      </w:r>
      <w:r>
        <w:rPr>
          <w:spacing w:val="-67"/>
          <w:sz w:val="28"/>
        </w:rPr>
        <w:t> </w:t>
      </w:r>
      <w:r>
        <w:rPr>
          <w:sz w:val="28"/>
        </w:rPr>
        <w:t>к освоению</w:t>
      </w:r>
      <w:r>
        <w:rPr>
          <w:spacing w:val="1"/>
          <w:sz w:val="28"/>
        </w:rPr>
        <w:t> </w:t>
      </w:r>
      <w:r>
        <w:rPr>
          <w:sz w:val="28"/>
        </w:rPr>
        <w:t>формальных</w:t>
      </w:r>
      <w:r>
        <w:rPr>
          <w:spacing w:val="1"/>
          <w:sz w:val="28"/>
        </w:rPr>
        <w:t> </w:t>
      </w:r>
      <w:r>
        <w:rPr>
          <w:sz w:val="28"/>
        </w:rPr>
        <w:t>элементов</w:t>
      </w:r>
      <w:r>
        <w:rPr>
          <w:spacing w:val="1"/>
          <w:sz w:val="28"/>
        </w:rPr>
        <w:t> </w:t>
      </w:r>
      <w:r>
        <w:rPr>
          <w:sz w:val="28"/>
        </w:rPr>
        <w:t>содержания</w:t>
      </w:r>
      <w:r>
        <w:rPr>
          <w:spacing w:val="1"/>
          <w:sz w:val="28"/>
        </w:rPr>
        <w:t> </w:t>
      </w:r>
      <w:r>
        <w:rPr>
          <w:sz w:val="28"/>
        </w:rPr>
        <w:t>программы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сложных</w:t>
      </w:r>
      <w:r>
        <w:rPr>
          <w:spacing w:val="1"/>
          <w:sz w:val="28"/>
        </w:rPr>
        <w:t> </w:t>
      </w:r>
      <w:r>
        <w:rPr>
          <w:sz w:val="28"/>
        </w:rPr>
        <w:t>понятий.</w:t>
      </w:r>
      <w:r>
        <w:rPr>
          <w:spacing w:val="1"/>
          <w:sz w:val="28"/>
        </w:rPr>
        <w:t> </w:t>
      </w:r>
      <w:r>
        <w:rPr>
          <w:sz w:val="28"/>
        </w:rPr>
        <w:t>Прежде</w:t>
      </w:r>
      <w:r>
        <w:rPr>
          <w:spacing w:val="1"/>
          <w:sz w:val="28"/>
        </w:rPr>
        <w:t> </w:t>
      </w:r>
      <w:r>
        <w:rPr>
          <w:sz w:val="28"/>
        </w:rPr>
        <w:t>всего</w:t>
      </w:r>
      <w:r>
        <w:rPr>
          <w:spacing w:val="1"/>
          <w:sz w:val="28"/>
        </w:rPr>
        <w:t> </w:t>
      </w:r>
      <w:r>
        <w:rPr>
          <w:sz w:val="28"/>
        </w:rPr>
        <w:t>это</w:t>
      </w:r>
      <w:r>
        <w:rPr>
          <w:spacing w:val="1"/>
          <w:sz w:val="28"/>
        </w:rPr>
        <w:t> </w:t>
      </w:r>
      <w:r>
        <w:rPr>
          <w:sz w:val="28"/>
        </w:rPr>
        <w:t>связано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новым</w:t>
      </w:r>
      <w:r>
        <w:rPr>
          <w:spacing w:val="1"/>
          <w:sz w:val="28"/>
        </w:rPr>
        <w:t> </w:t>
      </w:r>
      <w:r>
        <w:rPr>
          <w:sz w:val="28"/>
        </w:rPr>
        <w:t>вектором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распределении</w:t>
      </w:r>
      <w:r>
        <w:rPr>
          <w:spacing w:val="1"/>
          <w:sz w:val="28"/>
        </w:rPr>
        <w:t> </w:t>
      </w:r>
      <w:r>
        <w:rPr>
          <w:sz w:val="28"/>
        </w:rPr>
        <w:t>акцентов</w:t>
      </w:r>
      <w:r>
        <w:rPr>
          <w:spacing w:val="-3"/>
          <w:sz w:val="28"/>
        </w:rPr>
        <w:t> </w:t>
      </w:r>
      <w:r>
        <w:rPr>
          <w:sz w:val="28"/>
        </w:rPr>
        <w:t>между</w:t>
      </w:r>
      <w:r>
        <w:rPr>
          <w:spacing w:val="-4"/>
          <w:sz w:val="28"/>
        </w:rPr>
        <w:t> </w:t>
      </w:r>
      <w:r>
        <w:rPr>
          <w:sz w:val="28"/>
        </w:rPr>
        <w:t>базовым</w:t>
      </w:r>
      <w:r>
        <w:rPr>
          <w:spacing w:val="-3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углубленным уровнями.</w:t>
      </w:r>
    </w:p>
    <w:p>
      <w:pPr>
        <w:pStyle w:val="ListParagraph"/>
        <w:numPr>
          <w:ilvl w:val="0"/>
          <w:numId w:val="5"/>
        </w:numPr>
        <w:tabs>
          <w:tab w:pos="1996" w:val="left" w:leader="none"/>
        </w:tabs>
        <w:spacing w:line="360" w:lineRule="auto" w:before="0" w:after="0"/>
        <w:ind w:left="1002" w:right="267" w:firstLine="707"/>
        <w:jc w:val="both"/>
        <w:rPr>
          <w:sz w:val="28"/>
        </w:rPr>
      </w:pPr>
      <w:r>
        <w:rPr>
          <w:sz w:val="28"/>
        </w:rPr>
        <w:t>Осуществлен отход от линейного принципа построения курса, что</w:t>
      </w:r>
      <w:r>
        <w:rPr>
          <w:spacing w:val="1"/>
          <w:sz w:val="28"/>
        </w:rPr>
        <w:t> </w:t>
      </w:r>
      <w:r>
        <w:rPr>
          <w:sz w:val="28"/>
        </w:rPr>
        <w:t>ярче</w:t>
      </w:r>
      <w:r>
        <w:rPr>
          <w:spacing w:val="1"/>
          <w:sz w:val="28"/>
        </w:rPr>
        <w:t> </w:t>
      </w:r>
      <w:r>
        <w:rPr>
          <w:sz w:val="28"/>
        </w:rPr>
        <w:t>всего</w:t>
      </w:r>
      <w:r>
        <w:rPr>
          <w:spacing w:val="1"/>
          <w:sz w:val="28"/>
        </w:rPr>
        <w:t> </w:t>
      </w:r>
      <w:r>
        <w:rPr>
          <w:sz w:val="28"/>
        </w:rPr>
        <w:t>выразилось,</w:t>
      </w:r>
      <w:r>
        <w:rPr>
          <w:spacing w:val="1"/>
          <w:sz w:val="28"/>
        </w:rPr>
        <w:t> </w:t>
      </w:r>
      <w:r>
        <w:rPr>
          <w:sz w:val="28"/>
        </w:rPr>
        <w:t>например,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пролонгировании</w:t>
      </w:r>
      <w:r>
        <w:rPr>
          <w:spacing w:val="1"/>
          <w:sz w:val="28"/>
        </w:rPr>
        <w:t> </w:t>
      </w:r>
      <w:r>
        <w:rPr>
          <w:sz w:val="28"/>
        </w:rPr>
        <w:t>изучения</w:t>
      </w:r>
      <w:r>
        <w:rPr>
          <w:spacing w:val="1"/>
          <w:sz w:val="28"/>
        </w:rPr>
        <w:t> </w:t>
      </w:r>
      <w:r>
        <w:rPr>
          <w:sz w:val="28"/>
        </w:rPr>
        <w:t>числовой</w:t>
      </w:r>
      <w:r>
        <w:rPr>
          <w:spacing w:val="1"/>
          <w:sz w:val="28"/>
        </w:rPr>
        <w:t> </w:t>
      </w:r>
      <w:r>
        <w:rPr>
          <w:sz w:val="28"/>
        </w:rPr>
        <w:t>линии</w:t>
      </w:r>
      <w:r>
        <w:rPr>
          <w:spacing w:val="60"/>
          <w:sz w:val="28"/>
        </w:rPr>
        <w:t> </w:t>
      </w:r>
      <w:r>
        <w:rPr>
          <w:sz w:val="28"/>
        </w:rPr>
        <w:t>в</w:t>
      </w:r>
      <w:r>
        <w:rPr>
          <w:spacing w:val="59"/>
          <w:sz w:val="28"/>
        </w:rPr>
        <w:t> </w:t>
      </w:r>
      <w:r>
        <w:rPr>
          <w:sz w:val="28"/>
        </w:rPr>
        <w:t>курсе</w:t>
      </w:r>
      <w:r>
        <w:rPr>
          <w:spacing w:val="60"/>
          <w:sz w:val="28"/>
        </w:rPr>
        <w:t> </w:t>
      </w:r>
      <w:r>
        <w:rPr>
          <w:sz w:val="28"/>
        </w:rPr>
        <w:t>алгебры</w:t>
      </w:r>
      <w:r>
        <w:rPr>
          <w:spacing w:val="62"/>
          <w:sz w:val="28"/>
        </w:rPr>
        <w:t> </w:t>
      </w:r>
      <w:r>
        <w:rPr>
          <w:sz w:val="28"/>
        </w:rPr>
        <w:t>в</w:t>
      </w:r>
      <w:r>
        <w:rPr>
          <w:spacing w:val="59"/>
          <w:sz w:val="28"/>
        </w:rPr>
        <w:t> </w:t>
      </w:r>
      <w:r>
        <w:rPr>
          <w:sz w:val="28"/>
        </w:rPr>
        <w:t>7-м</w:t>
      </w:r>
      <w:r>
        <w:rPr>
          <w:spacing w:val="59"/>
          <w:sz w:val="28"/>
        </w:rPr>
        <w:t> </w:t>
      </w:r>
      <w:r>
        <w:rPr>
          <w:sz w:val="28"/>
        </w:rPr>
        <w:t>классе.</w:t>
      </w:r>
      <w:r>
        <w:rPr>
          <w:spacing w:val="59"/>
          <w:sz w:val="28"/>
        </w:rPr>
        <w:t> </w:t>
      </w:r>
      <w:r>
        <w:rPr>
          <w:sz w:val="28"/>
        </w:rPr>
        <w:t>Более</w:t>
      </w:r>
      <w:r>
        <w:rPr>
          <w:spacing w:val="60"/>
          <w:sz w:val="28"/>
        </w:rPr>
        <w:t> </w:t>
      </w:r>
      <w:r>
        <w:rPr>
          <w:sz w:val="28"/>
        </w:rPr>
        <w:t>распределенное</w:t>
      </w:r>
      <w:r>
        <w:rPr>
          <w:spacing w:val="60"/>
          <w:sz w:val="28"/>
        </w:rPr>
        <w:t> </w:t>
      </w:r>
      <w:r>
        <w:rPr>
          <w:sz w:val="28"/>
        </w:rPr>
        <w:t>во</w:t>
      </w:r>
      <w:r>
        <w:rPr>
          <w:spacing w:val="60"/>
          <w:sz w:val="28"/>
        </w:rPr>
        <w:t> </w:t>
      </w:r>
      <w:r>
        <w:rPr>
          <w:sz w:val="28"/>
        </w:rPr>
        <w:t>времени</w:t>
      </w:r>
      <w:r>
        <w:rPr>
          <w:spacing w:val="57"/>
          <w:sz w:val="28"/>
        </w:rPr>
        <w:t> </w:t>
      </w:r>
      <w:r>
        <w:rPr>
          <w:sz w:val="28"/>
        </w:rPr>
        <w:t>и</w:t>
      </w:r>
      <w:r>
        <w:rPr>
          <w:spacing w:val="-68"/>
          <w:sz w:val="28"/>
        </w:rPr>
        <w:t> </w:t>
      </w:r>
      <w:r>
        <w:rPr>
          <w:sz w:val="28"/>
        </w:rPr>
        <w:t>по классам изучение фундаментальных и сложных понятий курса, важных</w:t>
      </w:r>
      <w:r>
        <w:rPr>
          <w:spacing w:val="1"/>
          <w:sz w:val="28"/>
        </w:rPr>
        <w:t> </w:t>
      </w:r>
      <w:r>
        <w:rPr>
          <w:sz w:val="28"/>
        </w:rPr>
        <w:t>практико-ориентированных</w:t>
      </w:r>
      <w:r>
        <w:rPr>
          <w:spacing w:val="1"/>
          <w:sz w:val="28"/>
        </w:rPr>
        <w:t> </w:t>
      </w:r>
      <w:r>
        <w:rPr>
          <w:sz w:val="28"/>
        </w:rPr>
        <w:t>тем</w:t>
      </w:r>
      <w:r>
        <w:rPr>
          <w:spacing w:val="1"/>
          <w:sz w:val="28"/>
        </w:rPr>
        <w:t> </w:t>
      </w:r>
      <w:r>
        <w:rPr>
          <w:sz w:val="28"/>
        </w:rPr>
        <w:t>позволит</w:t>
      </w:r>
      <w:r>
        <w:rPr>
          <w:spacing w:val="1"/>
          <w:sz w:val="28"/>
        </w:rPr>
        <w:t> </w:t>
      </w:r>
      <w:r>
        <w:rPr>
          <w:sz w:val="28"/>
        </w:rPr>
        <w:t>ученику</w:t>
      </w:r>
      <w:r>
        <w:rPr>
          <w:spacing w:val="1"/>
          <w:sz w:val="28"/>
        </w:rPr>
        <w:t> </w:t>
      </w:r>
      <w:r>
        <w:rPr>
          <w:sz w:val="28"/>
        </w:rPr>
        <w:t>неоднократно</w:t>
      </w:r>
      <w:r>
        <w:rPr>
          <w:spacing w:val="1"/>
          <w:sz w:val="28"/>
        </w:rPr>
        <w:t> </w:t>
      </w:r>
      <w:r>
        <w:rPr>
          <w:sz w:val="28"/>
        </w:rPr>
        <w:t>возвращаться</w:t>
      </w:r>
      <w:r>
        <w:rPr>
          <w:spacing w:val="-14"/>
          <w:sz w:val="28"/>
        </w:rPr>
        <w:t> </w:t>
      </w:r>
      <w:r>
        <w:rPr>
          <w:sz w:val="28"/>
        </w:rPr>
        <w:t>к</w:t>
      </w:r>
      <w:r>
        <w:rPr>
          <w:spacing w:val="-15"/>
          <w:sz w:val="28"/>
        </w:rPr>
        <w:t> </w:t>
      </w:r>
      <w:r>
        <w:rPr>
          <w:sz w:val="28"/>
        </w:rPr>
        <w:t>ключевым</w:t>
      </w:r>
      <w:r>
        <w:rPr>
          <w:spacing w:val="-16"/>
          <w:sz w:val="28"/>
        </w:rPr>
        <w:t> </w:t>
      </w:r>
      <w:r>
        <w:rPr>
          <w:sz w:val="28"/>
        </w:rPr>
        <w:t>понятиям</w:t>
      </w:r>
      <w:r>
        <w:rPr>
          <w:spacing w:val="-16"/>
          <w:sz w:val="28"/>
        </w:rPr>
        <w:t> </w:t>
      </w:r>
      <w:r>
        <w:rPr>
          <w:sz w:val="28"/>
        </w:rPr>
        <w:t>и</w:t>
      </w:r>
      <w:r>
        <w:rPr>
          <w:spacing w:val="-14"/>
          <w:sz w:val="28"/>
        </w:rPr>
        <w:t> </w:t>
      </w:r>
      <w:r>
        <w:rPr>
          <w:sz w:val="28"/>
        </w:rPr>
        <w:t>элементам</w:t>
      </w:r>
      <w:r>
        <w:rPr>
          <w:spacing w:val="-14"/>
          <w:sz w:val="28"/>
        </w:rPr>
        <w:t> </w:t>
      </w:r>
      <w:r>
        <w:rPr>
          <w:sz w:val="28"/>
        </w:rPr>
        <w:t>содержания,</w:t>
      </w:r>
      <w:r>
        <w:rPr>
          <w:spacing w:val="-15"/>
          <w:sz w:val="28"/>
        </w:rPr>
        <w:t> </w:t>
      </w:r>
      <w:r>
        <w:rPr>
          <w:sz w:val="28"/>
        </w:rPr>
        <w:t>но</w:t>
      </w:r>
      <w:r>
        <w:rPr>
          <w:spacing w:val="-13"/>
          <w:sz w:val="28"/>
        </w:rPr>
        <w:t> </w:t>
      </w:r>
      <w:r>
        <w:rPr>
          <w:sz w:val="28"/>
        </w:rPr>
        <w:t>не</w:t>
      </w:r>
      <w:r>
        <w:rPr>
          <w:spacing w:val="-15"/>
          <w:sz w:val="28"/>
        </w:rPr>
        <w:t> </w:t>
      </w:r>
      <w:r>
        <w:rPr>
          <w:sz w:val="28"/>
        </w:rPr>
        <w:t>в</w:t>
      </w:r>
      <w:r>
        <w:rPr>
          <w:spacing w:val="-15"/>
          <w:sz w:val="28"/>
        </w:rPr>
        <w:t> </w:t>
      </w:r>
      <w:r>
        <w:rPr>
          <w:sz w:val="28"/>
        </w:rPr>
        <w:t>качестве</w:t>
      </w:r>
      <w:r>
        <w:rPr>
          <w:spacing w:val="-68"/>
          <w:sz w:val="28"/>
        </w:rPr>
        <w:t> </w:t>
      </w:r>
      <w:r>
        <w:rPr>
          <w:sz w:val="28"/>
        </w:rPr>
        <w:t>простого</w:t>
      </w:r>
      <w:r>
        <w:rPr>
          <w:spacing w:val="69"/>
          <w:sz w:val="28"/>
        </w:rPr>
        <w:t> </w:t>
      </w:r>
      <w:r>
        <w:rPr>
          <w:sz w:val="28"/>
        </w:rPr>
        <w:t>повторения</w:t>
      </w:r>
      <w:r>
        <w:rPr>
          <w:spacing w:val="67"/>
          <w:sz w:val="28"/>
        </w:rPr>
        <w:t> </w:t>
      </w:r>
      <w:r>
        <w:rPr>
          <w:sz w:val="28"/>
        </w:rPr>
        <w:t>изученного,</w:t>
      </w:r>
      <w:r>
        <w:rPr>
          <w:spacing w:val="4"/>
          <w:sz w:val="28"/>
        </w:rPr>
        <w:t> </w:t>
      </w:r>
      <w:r>
        <w:rPr>
          <w:sz w:val="28"/>
        </w:rPr>
        <w:t>«топтания</w:t>
      </w:r>
      <w:r>
        <w:rPr>
          <w:spacing w:val="67"/>
          <w:sz w:val="28"/>
        </w:rPr>
        <w:t> </w:t>
      </w:r>
      <w:r>
        <w:rPr>
          <w:sz w:val="28"/>
        </w:rPr>
        <w:t>на</w:t>
      </w:r>
      <w:r>
        <w:rPr>
          <w:spacing w:val="67"/>
          <w:sz w:val="28"/>
        </w:rPr>
        <w:t> </w:t>
      </w:r>
      <w:r>
        <w:rPr>
          <w:sz w:val="28"/>
        </w:rPr>
        <w:t>одном</w:t>
      </w:r>
      <w:r>
        <w:rPr>
          <w:spacing w:val="69"/>
          <w:sz w:val="28"/>
        </w:rPr>
        <w:t> </w:t>
      </w:r>
      <w:r>
        <w:rPr>
          <w:sz w:val="28"/>
        </w:rPr>
        <w:t>месте»,</w:t>
      </w:r>
      <w:r>
        <w:rPr>
          <w:spacing w:val="68"/>
          <w:sz w:val="28"/>
        </w:rPr>
        <w:t> </w:t>
      </w:r>
      <w:r>
        <w:rPr>
          <w:sz w:val="28"/>
        </w:rPr>
        <w:t>а</w:t>
      </w:r>
      <w:r>
        <w:rPr>
          <w:spacing w:val="69"/>
          <w:sz w:val="28"/>
        </w:rPr>
        <w:t> </w:t>
      </w:r>
      <w:r>
        <w:rPr>
          <w:sz w:val="28"/>
        </w:rPr>
        <w:t>на</w:t>
      </w:r>
      <w:r>
        <w:rPr>
          <w:spacing w:val="66"/>
          <w:sz w:val="28"/>
        </w:rPr>
        <w:t> </w:t>
      </w:r>
      <w:r>
        <w:rPr>
          <w:sz w:val="28"/>
        </w:rPr>
        <w:t>более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53" w:top="1320" w:bottom="940" w:left="700" w:right="580"/>
        </w:sectPr>
      </w:pPr>
    </w:p>
    <w:p>
      <w:pPr>
        <w:pStyle w:val="BodyText"/>
        <w:spacing w:line="360" w:lineRule="auto" w:before="73"/>
        <w:ind w:left="1002" w:right="274"/>
        <w:jc w:val="both"/>
      </w:pPr>
      <w:r>
        <w:rPr/>
        <w:t>высоком</w:t>
      </w:r>
      <w:r>
        <w:rPr>
          <w:spacing w:val="1"/>
        </w:rPr>
        <w:t> </w:t>
      </w:r>
      <w:r>
        <w:rPr/>
        <w:t>уровне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математических</w:t>
      </w:r>
      <w:r>
        <w:rPr>
          <w:spacing w:val="1"/>
        </w:rPr>
        <w:t> </w:t>
      </w:r>
      <w:r>
        <w:rPr/>
        <w:t>знаний,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новыми</w:t>
      </w:r>
      <w:r>
        <w:rPr>
          <w:spacing w:val="1"/>
        </w:rPr>
        <w:t> </w:t>
      </w:r>
      <w:r>
        <w:rPr/>
        <w:t>связями</w:t>
      </w:r>
      <w:r>
        <w:rPr>
          <w:spacing w:val="1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понятиями, способами</w:t>
      </w:r>
      <w:r>
        <w:rPr>
          <w:spacing w:val="-1"/>
        </w:rPr>
        <w:t> </w:t>
      </w:r>
      <w:r>
        <w:rPr/>
        <w:t>действий,</w:t>
      </w:r>
      <w:r>
        <w:rPr>
          <w:spacing w:val="-4"/>
        </w:rPr>
        <w:t> </w:t>
      </w:r>
      <w:r>
        <w:rPr/>
        <w:t>с</w:t>
      </w:r>
      <w:r>
        <w:rPr>
          <w:spacing w:val="-1"/>
        </w:rPr>
        <w:t> </w:t>
      </w:r>
      <w:r>
        <w:rPr/>
        <w:t>учетом</w:t>
      </w:r>
      <w:r>
        <w:rPr>
          <w:spacing w:val="-1"/>
        </w:rPr>
        <w:t> </w:t>
      </w:r>
      <w:r>
        <w:rPr/>
        <w:t>его взросления.</w:t>
      </w:r>
    </w:p>
    <w:p>
      <w:pPr>
        <w:pStyle w:val="ListParagraph"/>
        <w:numPr>
          <w:ilvl w:val="0"/>
          <w:numId w:val="5"/>
        </w:numPr>
        <w:tabs>
          <w:tab w:pos="1996" w:val="left" w:leader="none"/>
        </w:tabs>
        <w:spacing w:line="360" w:lineRule="auto" w:before="0" w:after="0"/>
        <w:ind w:left="1002" w:right="268" w:firstLine="707"/>
        <w:jc w:val="both"/>
        <w:rPr>
          <w:sz w:val="28"/>
        </w:rPr>
      </w:pPr>
      <w:r>
        <w:rPr>
          <w:sz w:val="28"/>
        </w:rPr>
        <w:t>Обеспечен временной зазор – «ножницы» – между распределенными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годам</w:t>
      </w:r>
      <w:r>
        <w:rPr>
          <w:spacing w:val="1"/>
          <w:sz w:val="28"/>
        </w:rPr>
        <w:t> </w:t>
      </w:r>
      <w:r>
        <w:rPr>
          <w:sz w:val="28"/>
        </w:rPr>
        <w:t>обучения</w:t>
      </w:r>
      <w:r>
        <w:rPr>
          <w:spacing w:val="1"/>
          <w:sz w:val="28"/>
        </w:rPr>
        <w:t> </w:t>
      </w:r>
      <w:r>
        <w:rPr>
          <w:sz w:val="28"/>
        </w:rPr>
        <w:t>содержанием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требованиями</w:t>
      </w:r>
      <w:r>
        <w:rPr>
          <w:spacing w:val="1"/>
          <w:sz w:val="28"/>
        </w:rPr>
        <w:t> </w:t>
      </w:r>
      <w:r>
        <w:rPr>
          <w:sz w:val="28"/>
        </w:rPr>
        <w:t>к</w:t>
      </w:r>
      <w:r>
        <w:rPr>
          <w:spacing w:val="1"/>
          <w:sz w:val="28"/>
        </w:rPr>
        <w:t> </w:t>
      </w:r>
      <w:r>
        <w:rPr>
          <w:sz w:val="28"/>
        </w:rPr>
        <w:t>овладению</w:t>
      </w:r>
      <w:r>
        <w:rPr>
          <w:spacing w:val="1"/>
          <w:sz w:val="28"/>
        </w:rPr>
        <w:t> </w:t>
      </w:r>
      <w:r>
        <w:rPr>
          <w:sz w:val="28"/>
        </w:rPr>
        <w:t>этим</w:t>
      </w:r>
      <w:r>
        <w:rPr>
          <w:spacing w:val="1"/>
          <w:sz w:val="28"/>
        </w:rPr>
        <w:t> </w:t>
      </w:r>
      <w:r>
        <w:rPr>
          <w:sz w:val="28"/>
        </w:rPr>
        <w:t>содержанием.</w:t>
      </w:r>
    </w:p>
    <w:p>
      <w:pPr>
        <w:pStyle w:val="BodyText"/>
        <w:ind w:left="1710"/>
        <w:jc w:val="both"/>
      </w:pPr>
      <w:r>
        <w:rPr/>
        <w:t>Проиллюстрируем</w:t>
      </w:r>
      <w:r>
        <w:rPr>
          <w:spacing w:val="-4"/>
        </w:rPr>
        <w:t> </w:t>
      </w:r>
      <w:r>
        <w:rPr/>
        <w:t>данные</w:t>
      </w:r>
      <w:r>
        <w:rPr>
          <w:spacing w:val="-3"/>
        </w:rPr>
        <w:t> </w:t>
      </w:r>
      <w:r>
        <w:rPr/>
        <w:t>тезисы</w:t>
      </w:r>
      <w:r>
        <w:rPr>
          <w:spacing w:val="-4"/>
        </w:rPr>
        <w:t> </w:t>
      </w:r>
      <w:r>
        <w:rPr/>
        <w:t>на</w:t>
      </w:r>
      <w:r>
        <w:rPr>
          <w:spacing w:val="-6"/>
        </w:rPr>
        <w:t> </w:t>
      </w:r>
      <w:r>
        <w:rPr/>
        <w:t>примере</w:t>
      </w:r>
      <w:r>
        <w:rPr>
          <w:spacing w:val="-3"/>
        </w:rPr>
        <w:t> </w:t>
      </w:r>
      <w:r>
        <w:rPr/>
        <w:t>темы</w:t>
      </w:r>
      <w:r>
        <w:rPr>
          <w:spacing w:val="-4"/>
        </w:rPr>
        <w:t> </w:t>
      </w:r>
      <w:r>
        <w:rPr/>
        <w:t>«Делимость».</w:t>
      </w:r>
    </w:p>
    <w:p>
      <w:pPr>
        <w:pStyle w:val="BodyText"/>
        <w:spacing w:line="360" w:lineRule="auto" w:before="160"/>
        <w:ind w:left="1002" w:right="264" w:firstLine="707"/>
        <w:jc w:val="both"/>
      </w:pPr>
      <w:r>
        <w:rPr/>
        <w:t>Начало</w:t>
      </w:r>
      <w:r>
        <w:rPr>
          <w:spacing w:val="1"/>
        </w:rPr>
        <w:t> </w:t>
      </w:r>
      <w:r>
        <w:rPr/>
        <w:t>изучение</w:t>
      </w:r>
      <w:r>
        <w:rPr>
          <w:spacing w:val="1"/>
        </w:rPr>
        <w:t> </w:t>
      </w:r>
      <w:r>
        <w:rPr/>
        <w:t>темы</w:t>
      </w:r>
      <w:r>
        <w:rPr>
          <w:spacing w:val="1"/>
        </w:rPr>
        <w:t> </w:t>
      </w:r>
      <w:r>
        <w:rPr/>
        <w:t>отнесено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5-му</w:t>
      </w:r>
      <w:r>
        <w:rPr>
          <w:spacing w:val="1"/>
        </w:rPr>
        <w:t> </w:t>
      </w:r>
      <w:r>
        <w:rPr/>
        <w:t>классу,</w:t>
      </w:r>
      <w:r>
        <w:rPr>
          <w:spacing w:val="1"/>
        </w:rPr>
        <w:t> </w:t>
      </w:r>
      <w:r>
        <w:rPr/>
        <w:t>где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содержании</w:t>
      </w:r>
      <w:r>
        <w:rPr>
          <w:spacing w:val="1"/>
        </w:rPr>
        <w:t> </w:t>
      </w:r>
      <w:r>
        <w:rPr/>
        <w:t>зафиксированы следующие дидактические единицы: «Делители и кратные</w:t>
      </w:r>
      <w:r>
        <w:rPr>
          <w:spacing w:val="1"/>
        </w:rPr>
        <w:t> </w:t>
      </w:r>
      <w:r>
        <w:rPr/>
        <w:t>числа,</w:t>
      </w:r>
      <w:r>
        <w:rPr>
          <w:spacing w:val="1"/>
        </w:rPr>
        <w:t> </w:t>
      </w:r>
      <w:r>
        <w:rPr/>
        <w:t>разложение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множители.</w:t>
      </w:r>
      <w:r>
        <w:rPr>
          <w:spacing w:val="1"/>
        </w:rPr>
        <w:t> </w:t>
      </w:r>
      <w:r>
        <w:rPr/>
        <w:t>Простые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составные</w:t>
      </w:r>
      <w:r>
        <w:rPr>
          <w:spacing w:val="1"/>
        </w:rPr>
        <w:t> </w:t>
      </w:r>
      <w:r>
        <w:rPr/>
        <w:t>числа.</w:t>
      </w:r>
      <w:r>
        <w:rPr>
          <w:spacing w:val="1"/>
        </w:rPr>
        <w:t> </w:t>
      </w:r>
      <w:r>
        <w:rPr/>
        <w:t>Признаки</w:t>
      </w:r>
      <w:r>
        <w:rPr>
          <w:spacing w:val="1"/>
        </w:rPr>
        <w:t> </w:t>
      </w:r>
      <w:r>
        <w:rPr/>
        <w:t>делимости на 2, 5, 10, 3, 9. Деление с остатком». Это именно то содержание,</w:t>
      </w:r>
      <w:r>
        <w:rPr>
          <w:spacing w:val="1"/>
        </w:rPr>
        <w:t> </w:t>
      </w:r>
      <w:r>
        <w:rPr/>
        <w:t>которое необходимо, в частности, для освоения действий с обыкновенными</w:t>
      </w:r>
      <w:r>
        <w:rPr>
          <w:spacing w:val="1"/>
        </w:rPr>
        <w:t> </w:t>
      </w:r>
      <w:r>
        <w:rPr/>
        <w:t>дробями.</w:t>
      </w:r>
    </w:p>
    <w:p>
      <w:pPr>
        <w:pStyle w:val="BodyText"/>
        <w:spacing w:before="2"/>
        <w:ind w:left="1710"/>
        <w:jc w:val="both"/>
      </w:pPr>
      <w:r>
        <w:rPr/>
        <w:t>В</w:t>
      </w:r>
      <w:r>
        <w:rPr>
          <w:spacing w:val="26"/>
        </w:rPr>
        <w:t> </w:t>
      </w:r>
      <w:r>
        <w:rPr/>
        <w:t>6-м</w:t>
      </w:r>
      <w:r>
        <w:rPr>
          <w:spacing w:val="27"/>
        </w:rPr>
        <w:t> </w:t>
      </w:r>
      <w:r>
        <w:rPr/>
        <w:t>классе</w:t>
      </w:r>
      <w:r>
        <w:rPr>
          <w:spacing w:val="26"/>
        </w:rPr>
        <w:t> </w:t>
      </w:r>
      <w:r>
        <w:rPr/>
        <w:t>в</w:t>
      </w:r>
      <w:r>
        <w:rPr>
          <w:spacing w:val="26"/>
        </w:rPr>
        <w:t> </w:t>
      </w:r>
      <w:r>
        <w:rPr/>
        <w:t>рамках</w:t>
      </w:r>
      <w:r>
        <w:rPr>
          <w:spacing w:val="27"/>
        </w:rPr>
        <w:t> </w:t>
      </w:r>
      <w:r>
        <w:rPr/>
        <w:t>этой</w:t>
      </w:r>
      <w:r>
        <w:rPr>
          <w:spacing w:val="27"/>
        </w:rPr>
        <w:t> </w:t>
      </w:r>
      <w:r>
        <w:rPr/>
        <w:t>темы</w:t>
      </w:r>
      <w:r>
        <w:rPr>
          <w:spacing w:val="24"/>
        </w:rPr>
        <w:t> </w:t>
      </w:r>
      <w:r>
        <w:rPr/>
        <w:t>осваивается</w:t>
      </w:r>
      <w:r>
        <w:rPr>
          <w:spacing w:val="26"/>
        </w:rPr>
        <w:t> </w:t>
      </w:r>
      <w:r>
        <w:rPr/>
        <w:t>следующее</w:t>
      </w:r>
      <w:r>
        <w:rPr>
          <w:spacing w:val="28"/>
        </w:rPr>
        <w:t> </w:t>
      </w:r>
      <w:r>
        <w:rPr/>
        <w:t>содержание:</w:t>
      </w:r>
    </w:p>
    <w:p>
      <w:pPr>
        <w:pStyle w:val="BodyText"/>
        <w:spacing w:line="360" w:lineRule="auto" w:before="161"/>
        <w:ind w:left="1002" w:right="274"/>
        <w:jc w:val="both"/>
      </w:pPr>
      <w:r>
        <w:rPr/>
        <w:t>«Делители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кратные</w:t>
      </w:r>
      <w:r>
        <w:rPr>
          <w:spacing w:val="1"/>
        </w:rPr>
        <w:t> </w:t>
      </w:r>
      <w:r>
        <w:rPr/>
        <w:t>числа;</w:t>
      </w:r>
      <w:r>
        <w:rPr>
          <w:spacing w:val="1"/>
        </w:rPr>
        <w:t> </w:t>
      </w:r>
      <w:r>
        <w:rPr/>
        <w:t>наибольший</w:t>
      </w:r>
      <w:r>
        <w:rPr>
          <w:spacing w:val="1"/>
        </w:rPr>
        <w:t> </w:t>
      </w:r>
      <w:r>
        <w:rPr/>
        <w:t>общий</w:t>
      </w:r>
      <w:r>
        <w:rPr>
          <w:spacing w:val="1"/>
        </w:rPr>
        <w:t> </w:t>
      </w:r>
      <w:r>
        <w:rPr/>
        <w:t>делитель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наименьшее</w:t>
      </w:r>
      <w:r>
        <w:rPr>
          <w:spacing w:val="1"/>
        </w:rPr>
        <w:t> </w:t>
      </w:r>
      <w:r>
        <w:rPr/>
        <w:t>общее</w:t>
      </w:r>
      <w:r>
        <w:rPr>
          <w:spacing w:val="-1"/>
        </w:rPr>
        <w:t> </w:t>
      </w:r>
      <w:r>
        <w:rPr/>
        <w:t>кратное.</w:t>
      </w:r>
      <w:r>
        <w:rPr>
          <w:spacing w:val="-2"/>
        </w:rPr>
        <w:t> </w:t>
      </w:r>
      <w:r>
        <w:rPr/>
        <w:t>Делимость</w:t>
      </w:r>
      <w:r>
        <w:rPr>
          <w:spacing w:val="-2"/>
        </w:rPr>
        <w:t> </w:t>
      </w:r>
      <w:r>
        <w:rPr/>
        <w:t>суммы</w:t>
      </w:r>
      <w:r>
        <w:rPr>
          <w:spacing w:val="-1"/>
        </w:rPr>
        <w:t> </w:t>
      </w:r>
      <w:r>
        <w:rPr/>
        <w:t>и произведения.</w:t>
      </w:r>
      <w:r>
        <w:rPr>
          <w:spacing w:val="-1"/>
        </w:rPr>
        <w:t> </w:t>
      </w:r>
      <w:r>
        <w:rPr/>
        <w:t>Деление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остатком».</w:t>
      </w:r>
    </w:p>
    <w:p>
      <w:pPr>
        <w:pStyle w:val="BodyText"/>
        <w:spacing w:line="360" w:lineRule="auto"/>
        <w:ind w:left="1002" w:right="267" w:firstLine="707"/>
        <w:jc w:val="both"/>
      </w:pPr>
      <w:r>
        <w:rPr/>
        <w:t>При этом ни в 5-м классе, ни в 6-м классе в требованиях к результатам</w:t>
      </w:r>
      <w:r>
        <w:rPr>
          <w:spacing w:val="1"/>
        </w:rPr>
        <w:t> </w:t>
      </w:r>
      <w:r>
        <w:rPr/>
        <w:t>обучения нет позиций, связанных с данной темой, изучение темы носит пока</w:t>
      </w:r>
      <w:r>
        <w:rPr>
          <w:spacing w:val="1"/>
        </w:rPr>
        <w:t> </w:t>
      </w:r>
      <w:r>
        <w:rPr/>
        <w:t>чисто</w:t>
      </w:r>
      <w:r>
        <w:rPr>
          <w:spacing w:val="1"/>
        </w:rPr>
        <w:t> </w:t>
      </w:r>
      <w:r>
        <w:rPr/>
        <w:t>прикладной характер:</w:t>
      </w:r>
      <w:r>
        <w:rPr>
          <w:spacing w:val="1"/>
        </w:rPr>
        <w:t> </w:t>
      </w:r>
      <w:r>
        <w:rPr/>
        <w:t>в это время учащиеся</w:t>
      </w:r>
      <w:r>
        <w:rPr>
          <w:spacing w:val="1"/>
        </w:rPr>
        <w:t> </w:t>
      </w:r>
      <w:r>
        <w:rPr/>
        <w:t>накапливают знания и</w:t>
      </w:r>
      <w:r>
        <w:rPr>
          <w:spacing w:val="1"/>
        </w:rPr>
        <w:t> </w:t>
      </w:r>
      <w:r>
        <w:rPr/>
        <w:t>представления</w:t>
      </w:r>
      <w:r>
        <w:rPr>
          <w:spacing w:val="34"/>
        </w:rPr>
        <w:t> </w:t>
      </w:r>
      <w:r>
        <w:rPr/>
        <w:t>о</w:t>
      </w:r>
      <w:r>
        <w:rPr>
          <w:spacing w:val="37"/>
        </w:rPr>
        <w:t> </w:t>
      </w:r>
      <w:r>
        <w:rPr/>
        <w:t>свойствах</w:t>
      </w:r>
      <w:r>
        <w:rPr>
          <w:spacing w:val="34"/>
        </w:rPr>
        <w:t> </w:t>
      </w:r>
      <w:r>
        <w:rPr/>
        <w:t>чисел,</w:t>
      </w:r>
      <w:r>
        <w:rPr>
          <w:spacing w:val="34"/>
        </w:rPr>
        <w:t> </w:t>
      </w:r>
      <w:r>
        <w:rPr/>
        <w:t>связанные</w:t>
      </w:r>
      <w:r>
        <w:rPr>
          <w:spacing w:val="34"/>
        </w:rPr>
        <w:t> </w:t>
      </w:r>
      <w:r>
        <w:rPr/>
        <w:t>с</w:t>
      </w:r>
      <w:r>
        <w:rPr>
          <w:spacing w:val="36"/>
        </w:rPr>
        <w:t> </w:t>
      </w:r>
      <w:r>
        <w:rPr/>
        <w:t>делимостью.</w:t>
      </w:r>
      <w:r>
        <w:rPr>
          <w:spacing w:val="35"/>
        </w:rPr>
        <w:t> </w:t>
      </w:r>
      <w:r>
        <w:rPr/>
        <w:t>Требование</w:t>
      </w:r>
    </w:p>
    <w:p>
      <w:pPr>
        <w:pStyle w:val="BodyText"/>
        <w:spacing w:line="360" w:lineRule="auto"/>
        <w:ind w:left="1002" w:right="267"/>
        <w:jc w:val="both"/>
      </w:pPr>
      <w:r>
        <w:rPr/>
        <w:t>«применять</w:t>
      </w:r>
      <w:r>
        <w:rPr>
          <w:spacing w:val="1"/>
        </w:rPr>
        <w:t> </w:t>
      </w:r>
      <w:r>
        <w:rPr/>
        <w:t>признаки</w:t>
      </w:r>
      <w:r>
        <w:rPr>
          <w:spacing w:val="1"/>
        </w:rPr>
        <w:t> </w:t>
      </w:r>
      <w:r>
        <w:rPr/>
        <w:t>делимости,</w:t>
      </w:r>
      <w:r>
        <w:rPr>
          <w:spacing w:val="1"/>
        </w:rPr>
        <w:t> </w:t>
      </w:r>
      <w:r>
        <w:rPr/>
        <w:t>разложение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множители</w:t>
      </w:r>
      <w:r>
        <w:rPr>
          <w:spacing w:val="1"/>
        </w:rPr>
        <w:t> </w:t>
      </w:r>
      <w:r>
        <w:rPr/>
        <w:t>натуральных</w:t>
      </w:r>
      <w:r>
        <w:rPr>
          <w:spacing w:val="1"/>
        </w:rPr>
        <w:t> </w:t>
      </w:r>
      <w:r>
        <w:rPr/>
        <w:t>чисел»    относится    к   </w:t>
      </w:r>
      <w:r>
        <w:rPr>
          <w:spacing w:val="1"/>
        </w:rPr>
        <w:t> </w:t>
      </w:r>
      <w:r>
        <w:rPr/>
        <w:t>7-му   </w:t>
      </w:r>
      <w:r>
        <w:rPr>
          <w:spacing w:val="1"/>
        </w:rPr>
        <w:t> </w:t>
      </w:r>
      <w:r>
        <w:rPr/>
        <w:t>классу   </w:t>
      </w:r>
      <w:r>
        <w:rPr>
          <w:spacing w:val="1"/>
        </w:rPr>
        <w:t> </w:t>
      </w:r>
      <w:r>
        <w:rPr/>
        <w:t>(отнесено     к    курсу     алгебры),</w:t>
      </w:r>
      <w:r>
        <w:rPr>
          <w:spacing w:val="1"/>
        </w:rPr>
        <w:t> </w:t>
      </w:r>
      <w:r>
        <w:rPr/>
        <w:t>где соответствующие</w:t>
      </w:r>
      <w:r>
        <w:rPr>
          <w:spacing w:val="70"/>
        </w:rPr>
        <w:t> </w:t>
      </w:r>
      <w:r>
        <w:rPr/>
        <w:t>элементы</w:t>
      </w:r>
      <w:r>
        <w:rPr>
          <w:spacing w:val="70"/>
        </w:rPr>
        <w:t> </w:t>
      </w:r>
      <w:r>
        <w:rPr/>
        <w:t>включены</w:t>
      </w:r>
      <w:r>
        <w:rPr>
          <w:spacing w:val="70"/>
        </w:rPr>
        <w:t> </w:t>
      </w:r>
      <w:r>
        <w:rPr/>
        <w:t>также</w:t>
      </w:r>
      <w:r>
        <w:rPr>
          <w:spacing w:val="70"/>
        </w:rPr>
        <w:t> </w:t>
      </w:r>
      <w:r>
        <w:rPr/>
        <w:t>и</w:t>
      </w:r>
      <w:r>
        <w:rPr>
          <w:spacing w:val="70"/>
        </w:rPr>
        <w:t> </w:t>
      </w:r>
      <w:r>
        <w:rPr/>
        <w:t>в содержание.</w:t>
      </w:r>
      <w:r>
        <w:rPr>
          <w:spacing w:val="70"/>
        </w:rPr>
        <w:t> </w:t>
      </w:r>
      <w:r>
        <w:rPr/>
        <w:t>Именно</w:t>
      </w:r>
      <w:r>
        <w:rPr>
          <w:spacing w:val="1"/>
        </w:rPr>
        <w:t> </w:t>
      </w:r>
      <w:r>
        <w:rPr/>
        <w:t>в конце</w:t>
      </w:r>
      <w:r>
        <w:rPr>
          <w:spacing w:val="1"/>
        </w:rPr>
        <w:t> </w:t>
      </w:r>
      <w:r>
        <w:rPr/>
        <w:t>7-го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проявить</w:t>
      </w:r>
      <w:r>
        <w:rPr>
          <w:spacing w:val="1"/>
        </w:rPr>
        <w:t> </w:t>
      </w:r>
      <w:r>
        <w:rPr/>
        <w:t>умения,</w:t>
      </w:r>
      <w:r>
        <w:rPr>
          <w:spacing w:val="1"/>
        </w:rPr>
        <w:t> </w:t>
      </w:r>
      <w:r>
        <w:rPr/>
        <w:t>которыми</w:t>
      </w:r>
      <w:r>
        <w:rPr>
          <w:spacing w:val="1"/>
        </w:rPr>
        <w:t> </w:t>
      </w:r>
      <w:r>
        <w:rPr/>
        <w:t>они</w:t>
      </w:r>
      <w:r>
        <w:rPr>
          <w:spacing w:val="-67"/>
        </w:rPr>
        <w:t> </w:t>
      </w:r>
      <w:r>
        <w:rPr/>
        <w:t>овладевали в течение трех лет обучения. За счет постепенного раскрытия,</w:t>
      </w:r>
      <w:r>
        <w:rPr>
          <w:spacing w:val="1"/>
        </w:rPr>
        <w:t> </w:t>
      </w:r>
      <w:r>
        <w:rPr/>
        <w:t>наращивания</w:t>
      </w:r>
      <w:r>
        <w:rPr>
          <w:spacing w:val="-13"/>
        </w:rPr>
        <w:t> </w:t>
      </w:r>
      <w:r>
        <w:rPr/>
        <w:t>и</w:t>
      </w:r>
      <w:r>
        <w:rPr>
          <w:spacing w:val="-10"/>
        </w:rPr>
        <w:t> </w:t>
      </w:r>
      <w:r>
        <w:rPr/>
        <w:t>усложнения</w:t>
      </w:r>
      <w:r>
        <w:rPr>
          <w:spacing w:val="-10"/>
        </w:rPr>
        <w:t> </w:t>
      </w:r>
      <w:r>
        <w:rPr/>
        <w:t>содержания,</w:t>
      </w:r>
      <w:r>
        <w:rPr>
          <w:spacing w:val="-13"/>
        </w:rPr>
        <w:t> </w:t>
      </w:r>
      <w:r>
        <w:rPr/>
        <w:t>а</w:t>
      </w:r>
      <w:r>
        <w:rPr>
          <w:spacing w:val="-11"/>
        </w:rPr>
        <w:t> </w:t>
      </w:r>
      <w:r>
        <w:rPr/>
        <w:t>также</w:t>
      </w:r>
      <w:r>
        <w:rPr>
          <w:spacing w:val="-10"/>
        </w:rPr>
        <w:t> </w:t>
      </w:r>
      <w:r>
        <w:rPr/>
        <w:t>включения</w:t>
      </w:r>
      <w:r>
        <w:rPr>
          <w:spacing w:val="-12"/>
        </w:rPr>
        <w:t> </w:t>
      </w:r>
      <w:r>
        <w:rPr/>
        <w:t>его</w:t>
      </w:r>
      <w:r>
        <w:rPr>
          <w:spacing w:val="-10"/>
        </w:rPr>
        <w:t> </w:t>
      </w:r>
      <w:r>
        <w:rPr/>
        <w:t>в</w:t>
      </w:r>
      <w:r>
        <w:rPr>
          <w:spacing w:val="-13"/>
        </w:rPr>
        <w:t> </w:t>
      </w:r>
      <w:r>
        <w:rPr/>
        <w:t>другие</w:t>
      </w:r>
      <w:r>
        <w:rPr>
          <w:spacing w:val="-10"/>
        </w:rPr>
        <w:t> </w:t>
      </w:r>
      <w:r>
        <w:rPr/>
        <w:t>темы</w:t>
      </w:r>
      <w:r>
        <w:rPr>
          <w:spacing w:val="-68"/>
        </w:rPr>
        <w:t> </w:t>
      </w:r>
      <w:r>
        <w:rPr/>
        <w:t>создаются</w:t>
      </w:r>
      <w:r>
        <w:rPr>
          <w:spacing w:val="1"/>
        </w:rPr>
        <w:t> </w:t>
      </w:r>
      <w:r>
        <w:rPr/>
        <w:t>комфортные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обучающихся</w:t>
      </w:r>
      <w:r>
        <w:rPr>
          <w:spacing w:val="1"/>
        </w:rPr>
        <w:t> </w:t>
      </w:r>
      <w:r>
        <w:rPr/>
        <w:t>условия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овладения</w:t>
      </w:r>
      <w:r>
        <w:rPr>
          <w:spacing w:val="1"/>
        </w:rPr>
        <w:t> </w:t>
      </w:r>
      <w:r>
        <w:rPr/>
        <w:t>математикой,</w:t>
      </w:r>
      <w:r>
        <w:rPr>
          <w:spacing w:val="-2"/>
        </w:rPr>
        <w:t> </w:t>
      </w:r>
      <w:r>
        <w:rPr/>
        <w:t>обеспечивается</w:t>
      </w:r>
      <w:r>
        <w:rPr>
          <w:spacing w:val="-1"/>
        </w:rPr>
        <w:t> </w:t>
      </w:r>
      <w:r>
        <w:rPr/>
        <w:t>необходимая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этого мотивация.</w:t>
      </w:r>
    </w:p>
    <w:p>
      <w:pPr>
        <w:pStyle w:val="BodyText"/>
        <w:spacing w:line="360" w:lineRule="auto"/>
        <w:ind w:left="1002" w:right="272" w:firstLine="707"/>
        <w:jc w:val="both"/>
      </w:pPr>
      <w:r>
        <w:rPr/>
        <w:t>Есть</w:t>
      </w:r>
      <w:r>
        <w:rPr>
          <w:spacing w:val="1"/>
        </w:rPr>
        <w:t> </w:t>
      </w:r>
      <w:r>
        <w:rPr/>
        <w:t>ли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тематическом</w:t>
      </w:r>
      <w:r>
        <w:rPr>
          <w:spacing w:val="1"/>
        </w:rPr>
        <w:t> </w:t>
      </w:r>
      <w:r>
        <w:rPr/>
        <w:t>планировании?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тематическом</w:t>
      </w:r>
      <w:r>
        <w:rPr>
          <w:spacing w:val="1"/>
        </w:rPr>
        <w:t> </w:t>
      </w:r>
      <w:r>
        <w:rPr/>
        <w:t>планировании,</w:t>
      </w:r>
      <w:r>
        <w:rPr>
          <w:spacing w:val="55"/>
        </w:rPr>
        <w:t> </w:t>
      </w:r>
      <w:r>
        <w:rPr/>
        <w:t>как</w:t>
      </w:r>
      <w:r>
        <w:rPr>
          <w:spacing w:val="54"/>
        </w:rPr>
        <w:t> </w:t>
      </w:r>
      <w:r>
        <w:rPr/>
        <w:t>и</w:t>
      </w:r>
      <w:r>
        <w:rPr>
          <w:spacing w:val="56"/>
        </w:rPr>
        <w:t> </w:t>
      </w:r>
      <w:r>
        <w:rPr/>
        <w:t>принято,</w:t>
      </w:r>
      <w:r>
        <w:rPr>
          <w:spacing w:val="53"/>
        </w:rPr>
        <w:t> </w:t>
      </w:r>
      <w:r>
        <w:rPr/>
        <w:t>дается</w:t>
      </w:r>
      <w:r>
        <w:rPr>
          <w:spacing w:val="55"/>
        </w:rPr>
        <w:t> </w:t>
      </w:r>
      <w:r>
        <w:rPr/>
        <w:t>распределение</w:t>
      </w:r>
      <w:r>
        <w:rPr>
          <w:spacing w:val="56"/>
        </w:rPr>
        <w:t> </w:t>
      </w:r>
      <w:r>
        <w:rPr/>
        <w:t>содержания</w:t>
      </w:r>
      <w:r>
        <w:rPr>
          <w:spacing w:val="54"/>
        </w:rPr>
        <w:t> </w:t>
      </w:r>
      <w:r>
        <w:rPr/>
        <w:t>по</w:t>
      </w:r>
      <w:r>
        <w:rPr>
          <w:spacing w:val="54"/>
        </w:rPr>
        <w:t> </w:t>
      </w:r>
      <w:r>
        <w:rPr/>
        <w:t>темам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700" w:right="580"/>
        </w:sectPr>
      </w:pPr>
    </w:p>
    <w:p>
      <w:pPr>
        <w:pStyle w:val="BodyText"/>
        <w:spacing w:line="360" w:lineRule="auto" w:before="73"/>
        <w:ind w:left="1002" w:right="266"/>
        <w:jc w:val="both"/>
      </w:pPr>
      <w:r>
        <w:rPr/>
        <w:t>с указанием рекомендуемых часов на их изучение. Содержание представлено</w:t>
      </w:r>
      <w:r>
        <w:rPr>
          <w:spacing w:val="-67"/>
        </w:rPr>
        <w:t> </w:t>
      </w:r>
      <w:r>
        <w:rPr/>
        <w:t>крупными</w:t>
      </w:r>
      <w:r>
        <w:rPr>
          <w:spacing w:val="1"/>
        </w:rPr>
        <w:t> </w:t>
      </w:r>
      <w:r>
        <w:rPr/>
        <w:t>тематическими</w:t>
      </w:r>
      <w:r>
        <w:rPr>
          <w:spacing w:val="1"/>
        </w:rPr>
        <w:t> </w:t>
      </w:r>
      <w:r>
        <w:rPr/>
        <w:t>блоками,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авторы</w:t>
      </w:r>
      <w:r>
        <w:rPr>
          <w:spacing w:val="1"/>
        </w:rPr>
        <w:t> </w:t>
      </w:r>
      <w:r>
        <w:rPr/>
        <w:t>программ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учебников,</w:t>
      </w:r>
      <w:r>
        <w:rPr>
          <w:spacing w:val="-67"/>
        </w:rPr>
        <w:t> </w:t>
      </w:r>
      <w:r>
        <w:rPr/>
        <w:t>учителя, составляющие свои авторские программы, могли вписаться в эти</w:t>
      </w:r>
      <w:r>
        <w:rPr>
          <w:spacing w:val="1"/>
        </w:rPr>
        <w:t> </w:t>
      </w:r>
      <w:r>
        <w:rPr/>
        <w:t>рамки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найти</w:t>
      </w:r>
      <w:r>
        <w:rPr>
          <w:spacing w:val="1"/>
        </w:rPr>
        <w:t> </w:t>
      </w:r>
      <w:r>
        <w:rPr/>
        <w:t>структурирование,</w:t>
      </w:r>
      <w:r>
        <w:rPr>
          <w:spacing w:val="1"/>
        </w:rPr>
        <w:t> </w:t>
      </w:r>
      <w:r>
        <w:rPr/>
        <w:t>адекватное</w:t>
      </w:r>
      <w:r>
        <w:rPr>
          <w:spacing w:val="1"/>
        </w:rPr>
        <w:t> </w:t>
      </w:r>
      <w:r>
        <w:rPr/>
        <w:t>отработанным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зарекомендовавшим</w:t>
      </w:r>
      <w:r>
        <w:rPr>
          <w:spacing w:val="1"/>
        </w:rPr>
        <w:t> </w:t>
      </w:r>
      <w:r>
        <w:rPr/>
        <w:t>себя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практике</w:t>
      </w:r>
      <w:r>
        <w:rPr>
          <w:spacing w:val="1"/>
        </w:rPr>
        <w:t> </w:t>
      </w:r>
      <w:r>
        <w:rPr/>
        <w:t>обучения</w:t>
      </w:r>
      <w:r>
        <w:rPr>
          <w:spacing w:val="1"/>
        </w:rPr>
        <w:t> </w:t>
      </w:r>
      <w:r>
        <w:rPr/>
        <w:t>методическим</w:t>
      </w:r>
      <w:r>
        <w:rPr>
          <w:spacing w:val="1"/>
        </w:rPr>
        <w:t> </w:t>
      </w:r>
      <w:r>
        <w:rPr/>
        <w:t>подходам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принципам.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программе</w:t>
      </w:r>
      <w:r>
        <w:rPr>
          <w:spacing w:val="1"/>
        </w:rPr>
        <w:t> </w:t>
      </w:r>
      <w:r>
        <w:rPr/>
        <w:t>отмечено:</w:t>
      </w:r>
      <w:r>
        <w:rPr>
          <w:spacing w:val="1"/>
        </w:rPr>
        <w:t> </w:t>
      </w:r>
      <w:r>
        <w:rPr/>
        <w:t>«Автор</w:t>
      </w:r>
      <w:r>
        <w:rPr>
          <w:spacing w:val="1"/>
        </w:rPr>
        <w:t> </w:t>
      </w:r>
      <w:r>
        <w:rPr/>
        <w:t>рабочей</w:t>
      </w:r>
      <w:r>
        <w:rPr>
          <w:spacing w:val="1"/>
        </w:rPr>
        <w:t> </w:t>
      </w:r>
      <w:r>
        <w:rPr/>
        <w:t>программы</w:t>
      </w:r>
      <w:r>
        <w:rPr>
          <w:spacing w:val="1"/>
        </w:rPr>
        <w:t> </w:t>
      </w:r>
      <w:r>
        <w:rPr/>
        <w:t>вправе</w:t>
      </w:r>
      <w:r>
        <w:rPr>
          <w:spacing w:val="1"/>
        </w:rPr>
        <w:t> </w:t>
      </w:r>
      <w:r>
        <w:rPr/>
        <w:t>увеличить</w:t>
      </w:r>
      <w:r>
        <w:rPr>
          <w:spacing w:val="-7"/>
        </w:rPr>
        <w:t> </w:t>
      </w:r>
      <w:r>
        <w:rPr/>
        <w:t>или</w:t>
      </w:r>
      <w:r>
        <w:rPr>
          <w:spacing w:val="-4"/>
        </w:rPr>
        <w:t> </w:t>
      </w:r>
      <w:r>
        <w:rPr/>
        <w:t>уменьшить</w:t>
      </w:r>
      <w:r>
        <w:rPr>
          <w:spacing w:val="-3"/>
        </w:rPr>
        <w:t> </w:t>
      </w:r>
      <w:r>
        <w:rPr/>
        <w:t>предложенное</w:t>
      </w:r>
      <w:r>
        <w:rPr>
          <w:spacing w:val="-4"/>
        </w:rPr>
        <w:t> </w:t>
      </w:r>
      <w:r>
        <w:rPr/>
        <w:t>число</w:t>
      </w:r>
      <w:r>
        <w:rPr>
          <w:spacing w:val="-5"/>
        </w:rPr>
        <w:t> </w:t>
      </w:r>
      <w:r>
        <w:rPr/>
        <w:t>учебных</w:t>
      </w:r>
      <w:r>
        <w:rPr>
          <w:spacing w:val="-4"/>
        </w:rPr>
        <w:t> </w:t>
      </w:r>
      <w:r>
        <w:rPr/>
        <w:t>часов</w:t>
      </w:r>
      <w:r>
        <w:rPr>
          <w:spacing w:val="-6"/>
        </w:rPr>
        <w:t> </w:t>
      </w:r>
      <w:r>
        <w:rPr/>
        <w:t>на</w:t>
      </w:r>
      <w:r>
        <w:rPr>
          <w:spacing w:val="-4"/>
        </w:rPr>
        <w:t> </w:t>
      </w:r>
      <w:r>
        <w:rPr/>
        <w:t>тему,</w:t>
      </w:r>
      <w:r>
        <w:rPr>
          <w:spacing w:val="-6"/>
        </w:rPr>
        <w:t> </w:t>
      </w:r>
      <w:r>
        <w:rPr/>
        <w:t>чтобы</w:t>
      </w:r>
      <w:r>
        <w:rPr>
          <w:spacing w:val="-67"/>
        </w:rPr>
        <w:t> </w:t>
      </w:r>
      <w:r>
        <w:rPr/>
        <w:t>углубиться в тематику, более заинтересовавшую учеников, или направить</w:t>
      </w:r>
      <w:r>
        <w:rPr>
          <w:spacing w:val="1"/>
        </w:rPr>
        <w:t> </w:t>
      </w:r>
      <w:r>
        <w:rPr/>
        <w:t>усилия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преодоление</w:t>
      </w:r>
      <w:r>
        <w:rPr>
          <w:spacing w:val="1"/>
        </w:rPr>
        <w:t> </w:t>
      </w:r>
      <w:r>
        <w:rPr/>
        <w:t>затруднений.</w:t>
      </w:r>
      <w:r>
        <w:rPr>
          <w:spacing w:val="1"/>
        </w:rPr>
        <w:t> </w:t>
      </w:r>
      <w:r>
        <w:rPr/>
        <w:t>Допустимо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локальное</w:t>
      </w:r>
      <w:r>
        <w:rPr>
          <w:spacing w:val="1"/>
        </w:rPr>
        <w:t> </w:t>
      </w:r>
      <w:r>
        <w:rPr/>
        <w:t>перераспределение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перестановка</w:t>
      </w:r>
      <w:r>
        <w:rPr>
          <w:spacing w:val="1"/>
        </w:rPr>
        <w:t> </w:t>
      </w:r>
      <w:r>
        <w:rPr/>
        <w:t>элементов</w:t>
      </w:r>
      <w:r>
        <w:rPr>
          <w:spacing w:val="1"/>
        </w:rPr>
        <w:t> </w:t>
      </w:r>
      <w:r>
        <w:rPr/>
        <w:t>содержания</w:t>
      </w:r>
      <w:r>
        <w:rPr>
          <w:spacing w:val="1"/>
        </w:rPr>
        <w:t> </w:t>
      </w:r>
      <w:r>
        <w:rPr/>
        <w:t>внутри</w:t>
      </w:r>
      <w:r>
        <w:rPr>
          <w:spacing w:val="1"/>
        </w:rPr>
        <w:t> </w:t>
      </w:r>
      <w:r>
        <w:rPr/>
        <w:t>данного</w:t>
      </w:r>
      <w:r>
        <w:rPr>
          <w:spacing w:val="-67"/>
        </w:rPr>
        <w:t> </w:t>
      </w:r>
      <w:r>
        <w:rPr/>
        <w:t>класса».</w:t>
      </w:r>
    </w:p>
    <w:p>
      <w:pPr>
        <w:pStyle w:val="BodyText"/>
        <w:spacing w:line="360" w:lineRule="auto"/>
        <w:ind w:left="1002" w:right="269" w:firstLine="707"/>
        <w:jc w:val="both"/>
      </w:pPr>
      <w:r>
        <w:rPr/>
        <w:t>Принципиальная</w:t>
      </w:r>
      <w:r>
        <w:rPr>
          <w:spacing w:val="-6"/>
        </w:rPr>
        <w:t> </w:t>
      </w:r>
      <w:r>
        <w:rPr/>
        <w:t>позиция</w:t>
      </w:r>
      <w:r>
        <w:rPr>
          <w:spacing w:val="-6"/>
        </w:rPr>
        <w:t> </w:t>
      </w:r>
      <w:r>
        <w:rPr/>
        <w:t>разработчиков</w:t>
      </w:r>
      <w:r>
        <w:rPr>
          <w:spacing w:val="-7"/>
        </w:rPr>
        <w:t> </w:t>
      </w:r>
      <w:r>
        <w:rPr/>
        <w:t>программы</w:t>
      </w:r>
      <w:r>
        <w:rPr>
          <w:spacing w:val="-6"/>
        </w:rPr>
        <w:t> </w:t>
      </w:r>
      <w:r>
        <w:rPr/>
        <w:t>заключается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том,</w:t>
      </w:r>
      <w:r>
        <w:rPr>
          <w:spacing w:val="-68"/>
        </w:rPr>
        <w:t> </w:t>
      </w:r>
      <w:r>
        <w:rPr/>
        <w:t>что контроль не фиксируется в программе, количество проверочных работ</w:t>
      </w:r>
      <w:r>
        <w:rPr>
          <w:spacing w:val="1"/>
        </w:rPr>
        <w:t> </w:t>
      </w:r>
      <w:r>
        <w:rPr/>
        <w:t>(тематический</w:t>
      </w:r>
      <w:r>
        <w:rPr>
          <w:spacing w:val="-3"/>
        </w:rPr>
        <w:t> </w:t>
      </w:r>
      <w:r>
        <w:rPr/>
        <w:t>и</w:t>
      </w:r>
      <w:r>
        <w:rPr>
          <w:spacing w:val="-6"/>
        </w:rPr>
        <w:t> </w:t>
      </w:r>
      <w:r>
        <w:rPr/>
        <w:t>итоговый</w:t>
      </w:r>
      <w:r>
        <w:rPr>
          <w:spacing w:val="-3"/>
        </w:rPr>
        <w:t> </w:t>
      </w:r>
      <w:r>
        <w:rPr/>
        <w:t>контроль</w:t>
      </w:r>
      <w:r>
        <w:rPr>
          <w:spacing w:val="-3"/>
        </w:rPr>
        <w:t> </w:t>
      </w:r>
      <w:r>
        <w:rPr/>
        <w:t>качества</w:t>
      </w:r>
      <w:r>
        <w:rPr>
          <w:spacing w:val="-4"/>
        </w:rPr>
        <w:t> </w:t>
      </w:r>
      <w:r>
        <w:rPr/>
        <w:t>усвоения</w:t>
      </w:r>
      <w:r>
        <w:rPr>
          <w:spacing w:val="-3"/>
        </w:rPr>
        <w:t> </w:t>
      </w:r>
      <w:r>
        <w:rPr/>
        <w:t>учебного</w:t>
      </w:r>
      <w:r>
        <w:rPr>
          <w:spacing w:val="-2"/>
        </w:rPr>
        <w:t> </w:t>
      </w:r>
      <w:r>
        <w:rPr/>
        <w:t>материала)</w:t>
      </w:r>
      <w:r>
        <w:rPr>
          <w:spacing w:val="-5"/>
        </w:rPr>
        <w:t> </w:t>
      </w:r>
      <w:r>
        <w:rPr/>
        <w:t>и</w:t>
      </w:r>
      <w:r>
        <w:rPr>
          <w:spacing w:val="-68"/>
        </w:rPr>
        <w:t> </w:t>
      </w:r>
      <w:r>
        <w:rPr/>
        <w:t>их  </w:t>
      </w:r>
      <w:r>
        <w:rPr>
          <w:spacing w:val="1"/>
        </w:rPr>
        <w:t> </w:t>
      </w:r>
      <w:r>
        <w:rPr/>
        <w:t>тип  </w:t>
      </w:r>
      <w:r>
        <w:rPr>
          <w:spacing w:val="1"/>
        </w:rPr>
        <w:t> </w:t>
      </w:r>
      <w:r>
        <w:rPr/>
        <w:t>(самостоятельные  </w:t>
      </w:r>
      <w:r>
        <w:rPr>
          <w:spacing w:val="1"/>
        </w:rPr>
        <w:t> </w:t>
      </w:r>
      <w:r>
        <w:rPr/>
        <w:t>и    контрольные    работы,    тесты)    остаются</w:t>
      </w:r>
      <w:r>
        <w:rPr>
          <w:spacing w:val="-67"/>
        </w:rPr>
        <w:t> </w:t>
      </w:r>
      <w:r>
        <w:rPr/>
        <w:t>на</w:t>
      </w:r>
      <w:r>
        <w:rPr>
          <w:spacing w:val="-2"/>
        </w:rPr>
        <w:t> </w:t>
      </w:r>
      <w:r>
        <w:rPr/>
        <w:t>усмотрении учителя.</w:t>
      </w:r>
    </w:p>
    <w:p>
      <w:pPr>
        <w:pStyle w:val="BodyText"/>
        <w:spacing w:line="360" w:lineRule="auto" w:before="2"/>
        <w:ind w:left="1002" w:right="265" w:firstLine="707"/>
        <w:jc w:val="both"/>
      </w:pPr>
      <w:r>
        <w:rPr/>
        <w:t>В настоящем тематическом планировании зафиксировано отдельными</w:t>
      </w:r>
      <w:r>
        <w:rPr>
          <w:spacing w:val="1"/>
        </w:rPr>
        <w:t> </w:t>
      </w:r>
      <w:r>
        <w:rPr/>
        <w:t>позициями итоговое обобщение, повторение, систематизация знаний в конце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года</w:t>
      </w:r>
      <w:r>
        <w:rPr>
          <w:spacing w:val="70"/>
        </w:rPr>
        <w:t> </w:t>
      </w:r>
      <w:r>
        <w:rPr/>
        <w:t>обучения,</w:t>
      </w:r>
      <w:r>
        <w:rPr>
          <w:spacing w:val="70"/>
        </w:rPr>
        <w:t> </w:t>
      </w:r>
      <w:r>
        <w:rPr/>
        <w:t>большой</w:t>
      </w:r>
      <w:r>
        <w:rPr>
          <w:spacing w:val="70"/>
        </w:rPr>
        <w:t> </w:t>
      </w:r>
      <w:r>
        <w:rPr/>
        <w:t>блок</w:t>
      </w:r>
      <w:r>
        <w:rPr>
          <w:spacing w:val="70"/>
        </w:rPr>
        <w:t> </w:t>
      </w:r>
      <w:r>
        <w:rPr/>
        <w:t>выделен</w:t>
      </w:r>
      <w:r>
        <w:rPr>
          <w:spacing w:val="70"/>
        </w:rPr>
        <w:t> </w:t>
      </w:r>
      <w:r>
        <w:rPr/>
        <w:t>для</w:t>
      </w:r>
      <w:r>
        <w:rPr>
          <w:spacing w:val="70"/>
        </w:rPr>
        <w:t> </w:t>
      </w:r>
      <w:r>
        <w:rPr/>
        <w:t>этого</w:t>
      </w:r>
      <w:r>
        <w:rPr>
          <w:spacing w:val="70"/>
        </w:rPr>
        <w:t> </w:t>
      </w:r>
      <w:r>
        <w:rPr/>
        <w:t>в</w:t>
      </w:r>
      <w:r>
        <w:rPr>
          <w:spacing w:val="70"/>
        </w:rPr>
        <w:t> </w:t>
      </w:r>
      <w:r>
        <w:rPr/>
        <w:t>9-м</w:t>
      </w:r>
      <w:r>
        <w:rPr>
          <w:spacing w:val="70"/>
        </w:rPr>
        <w:t> </w:t>
      </w:r>
      <w:r>
        <w:rPr/>
        <w:t>классе</w:t>
      </w:r>
      <w:r>
        <w:rPr>
          <w:spacing w:val="1"/>
        </w:rPr>
        <w:t> </w:t>
      </w:r>
      <w:r>
        <w:rPr/>
        <w:t>для</w:t>
      </w:r>
      <w:r>
        <w:rPr>
          <w:spacing w:val="-3"/>
        </w:rPr>
        <w:t> </w:t>
      </w:r>
      <w:r>
        <w:rPr/>
        <w:t>подготовки</w:t>
      </w:r>
      <w:r>
        <w:rPr>
          <w:spacing w:val="-13"/>
        </w:rPr>
        <w:t> </w:t>
      </w:r>
      <w:r>
        <w:rPr/>
        <w:t>к</w:t>
      </w:r>
      <w:r>
        <w:rPr>
          <w:spacing w:val="-12"/>
        </w:rPr>
        <w:t> </w:t>
      </w:r>
      <w:r>
        <w:rPr/>
        <w:t>ГИА.</w:t>
      </w:r>
      <w:r>
        <w:rPr>
          <w:spacing w:val="-13"/>
        </w:rPr>
        <w:t> </w:t>
      </w:r>
      <w:r>
        <w:rPr/>
        <w:t>Также</w:t>
      </w:r>
      <w:r>
        <w:rPr>
          <w:spacing w:val="-12"/>
        </w:rPr>
        <w:t> </w:t>
      </w:r>
      <w:r>
        <w:rPr/>
        <w:t>учитель</w:t>
      </w:r>
      <w:r>
        <w:rPr>
          <w:spacing w:val="-12"/>
        </w:rPr>
        <w:t> </w:t>
      </w:r>
      <w:r>
        <w:rPr/>
        <w:t>вправе</w:t>
      </w:r>
      <w:r>
        <w:rPr>
          <w:spacing w:val="-13"/>
        </w:rPr>
        <w:t> </w:t>
      </w:r>
      <w:r>
        <w:rPr/>
        <w:t>увеличить</w:t>
      </w:r>
      <w:r>
        <w:rPr>
          <w:spacing w:val="-16"/>
        </w:rPr>
        <w:t> </w:t>
      </w:r>
      <w:r>
        <w:rPr/>
        <w:t>или</w:t>
      </w:r>
      <w:r>
        <w:rPr>
          <w:spacing w:val="-13"/>
        </w:rPr>
        <w:t> </w:t>
      </w:r>
      <w:r>
        <w:rPr/>
        <w:t>уменьшить</w:t>
      </w:r>
      <w:r>
        <w:rPr>
          <w:spacing w:val="-13"/>
        </w:rPr>
        <w:t> </w:t>
      </w:r>
      <w:r>
        <w:rPr/>
        <w:t>число</w:t>
      </w:r>
      <w:r>
        <w:rPr>
          <w:spacing w:val="-67"/>
        </w:rPr>
        <w:t> </w:t>
      </w:r>
      <w:r>
        <w:rPr/>
        <w:t>учебных</w:t>
      </w:r>
      <w:r>
        <w:rPr>
          <w:spacing w:val="1"/>
        </w:rPr>
        <w:t> </w:t>
      </w:r>
      <w:r>
        <w:rPr/>
        <w:t>часов,</w:t>
      </w:r>
      <w:r>
        <w:rPr>
          <w:spacing w:val="1"/>
        </w:rPr>
        <w:t> </w:t>
      </w:r>
      <w:r>
        <w:rPr/>
        <w:t>отведенных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обобщение,</w:t>
      </w:r>
      <w:r>
        <w:rPr>
          <w:spacing w:val="1"/>
        </w:rPr>
        <w:t> </w:t>
      </w:r>
      <w:r>
        <w:rPr/>
        <w:t>повторение,</w:t>
      </w:r>
      <w:r>
        <w:rPr>
          <w:spacing w:val="1"/>
        </w:rPr>
        <w:t> </w:t>
      </w:r>
      <w:r>
        <w:rPr/>
        <w:t>систематизацию</w:t>
      </w:r>
      <w:r>
        <w:rPr>
          <w:spacing w:val="1"/>
        </w:rPr>
        <w:t> </w:t>
      </w:r>
      <w:r>
        <w:rPr/>
        <w:t>знаний</w:t>
      </w:r>
      <w:r>
        <w:rPr>
          <w:spacing w:val="-4"/>
        </w:rPr>
        <w:t> </w:t>
      </w:r>
      <w:r>
        <w:rPr/>
        <w:t>обучающихся.</w:t>
      </w:r>
    </w:p>
    <w:p>
      <w:pPr>
        <w:pStyle w:val="BodyText"/>
        <w:spacing w:line="360" w:lineRule="auto"/>
        <w:ind w:left="1002" w:right="274" w:firstLine="707"/>
        <w:jc w:val="both"/>
      </w:pPr>
      <w:r>
        <w:rPr/>
        <w:t>Единственной целью и критерием является достижение планируемых</w:t>
      </w:r>
      <w:r>
        <w:rPr>
          <w:spacing w:val="1"/>
        </w:rPr>
        <w:t> </w:t>
      </w:r>
      <w:r>
        <w:rPr/>
        <w:t>результатов</w:t>
      </w:r>
      <w:r>
        <w:rPr>
          <w:spacing w:val="-1"/>
        </w:rPr>
        <w:t> </w:t>
      </w:r>
      <w:r>
        <w:rPr/>
        <w:t>обучения, указанных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программе.</w:t>
      </w:r>
    </w:p>
    <w:p>
      <w:pPr>
        <w:pStyle w:val="BodyText"/>
        <w:spacing w:line="360" w:lineRule="auto"/>
        <w:ind w:left="1002" w:right="267" w:firstLine="707"/>
        <w:jc w:val="both"/>
      </w:pPr>
      <w:r>
        <w:rPr/>
        <w:t>Для</w:t>
      </w:r>
      <w:r>
        <w:rPr>
          <w:spacing w:val="1"/>
        </w:rPr>
        <w:t> </w:t>
      </w:r>
      <w:r>
        <w:rPr/>
        <w:t>обеспечения</w:t>
      </w:r>
      <w:r>
        <w:rPr>
          <w:spacing w:val="1"/>
        </w:rPr>
        <w:t> </w:t>
      </w:r>
      <w:r>
        <w:rPr/>
        <w:t>процесса</w:t>
      </w:r>
      <w:r>
        <w:rPr>
          <w:spacing w:val="1"/>
        </w:rPr>
        <w:t> </w:t>
      </w:r>
      <w:r>
        <w:rPr/>
        <w:t>формирования</w:t>
      </w:r>
      <w:r>
        <w:rPr>
          <w:spacing w:val="1"/>
        </w:rPr>
        <w:t> </w:t>
      </w:r>
      <w:r>
        <w:rPr/>
        <w:t>предметных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метапредметных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обучения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тематическом</w:t>
      </w:r>
      <w:r>
        <w:rPr>
          <w:spacing w:val="1"/>
        </w:rPr>
        <w:t> </w:t>
      </w:r>
      <w:r>
        <w:rPr/>
        <w:t>планировании</w:t>
      </w:r>
      <w:r>
        <w:rPr>
          <w:spacing w:val="1"/>
        </w:rPr>
        <w:t> </w:t>
      </w:r>
      <w:r>
        <w:rPr/>
        <w:t>представлены   </w:t>
      </w:r>
      <w:r>
        <w:rPr>
          <w:spacing w:val="1"/>
        </w:rPr>
        <w:t> </w:t>
      </w:r>
      <w:r>
        <w:rPr/>
        <w:t>соответствующие     виды     деятельности,     направленные</w:t>
      </w:r>
      <w:r>
        <w:rPr>
          <w:spacing w:val="1"/>
        </w:rPr>
        <w:t> </w:t>
      </w:r>
      <w:r>
        <w:rPr/>
        <w:t>на формирование</w:t>
      </w:r>
      <w:r>
        <w:rPr>
          <w:spacing w:val="1"/>
        </w:rPr>
        <w:t> </w:t>
      </w:r>
      <w:r>
        <w:rPr/>
        <w:t>прочных</w:t>
      </w:r>
      <w:r>
        <w:rPr>
          <w:spacing w:val="1"/>
        </w:rPr>
        <w:t> </w:t>
      </w:r>
      <w:r>
        <w:rPr/>
        <w:t>предметных</w:t>
      </w:r>
      <w:r>
        <w:rPr>
          <w:spacing w:val="1"/>
        </w:rPr>
        <w:t> </w:t>
      </w:r>
      <w:r>
        <w:rPr/>
        <w:t>навыков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логического</w:t>
      </w:r>
      <w:r>
        <w:rPr>
          <w:spacing w:val="1"/>
        </w:rPr>
        <w:t> </w:t>
      </w:r>
      <w:r>
        <w:rPr/>
        <w:t>мышления,</w:t>
      </w:r>
      <w:r>
        <w:rPr>
          <w:spacing w:val="51"/>
        </w:rPr>
        <w:t> </w:t>
      </w:r>
      <w:r>
        <w:rPr/>
        <w:t>умения</w:t>
      </w:r>
      <w:r>
        <w:rPr>
          <w:spacing w:val="52"/>
        </w:rPr>
        <w:t> </w:t>
      </w:r>
      <w:r>
        <w:rPr/>
        <w:t>рассуждать,</w:t>
      </w:r>
      <w:r>
        <w:rPr>
          <w:spacing w:val="51"/>
        </w:rPr>
        <w:t> </w:t>
      </w:r>
      <w:r>
        <w:rPr/>
        <w:t>работать</w:t>
      </w:r>
      <w:r>
        <w:rPr>
          <w:spacing w:val="50"/>
        </w:rPr>
        <w:t> </w:t>
      </w:r>
      <w:r>
        <w:rPr/>
        <w:t>с</w:t>
      </w:r>
      <w:r>
        <w:rPr>
          <w:spacing w:val="52"/>
        </w:rPr>
        <w:t> </w:t>
      </w:r>
      <w:r>
        <w:rPr/>
        <w:t>информацией,</w:t>
      </w:r>
      <w:r>
        <w:rPr>
          <w:spacing w:val="51"/>
        </w:rPr>
        <w:t> </w:t>
      </w:r>
      <w:r>
        <w:rPr/>
        <w:t>проводить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700" w:right="580"/>
        </w:sectPr>
      </w:pPr>
    </w:p>
    <w:p>
      <w:pPr>
        <w:pStyle w:val="BodyText"/>
        <w:spacing w:line="360" w:lineRule="auto" w:before="73"/>
        <w:ind w:left="1002" w:right="274"/>
        <w:jc w:val="both"/>
      </w:pPr>
      <w:r>
        <w:rPr/>
        <w:t>математические эксперименты, практические работы и исследования, в том</w:t>
      </w:r>
      <w:r>
        <w:rPr>
          <w:spacing w:val="1"/>
        </w:rPr>
        <w:t> </w:t>
      </w:r>
      <w:r>
        <w:rPr/>
        <w:t>числе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использованием цифровых</w:t>
      </w:r>
      <w:r>
        <w:rPr>
          <w:spacing w:val="1"/>
        </w:rPr>
        <w:t> </w:t>
      </w:r>
      <w:r>
        <w:rPr/>
        <w:t>ресурсов.</w:t>
      </w:r>
    </w:p>
    <w:p>
      <w:pPr>
        <w:pStyle w:val="BodyText"/>
        <w:spacing w:line="360" w:lineRule="auto"/>
        <w:ind w:left="1002" w:right="266" w:firstLine="707"/>
        <w:jc w:val="both"/>
      </w:pPr>
      <w:r>
        <w:rPr/>
        <w:t>Предметные виды деятельности представлены такими действиями, как:</w:t>
      </w:r>
      <w:r>
        <w:rPr>
          <w:spacing w:val="-67"/>
        </w:rPr>
        <w:t> </w:t>
      </w:r>
      <w:r>
        <w:rPr/>
        <w:t>вычислять, строить, изображать, измерять, записывать формулу, выражение,</w:t>
      </w:r>
      <w:r>
        <w:rPr>
          <w:spacing w:val="1"/>
        </w:rPr>
        <w:t> </w:t>
      </w:r>
      <w:r>
        <w:rPr/>
        <w:t>формулировать и применять правило, алгоритм, сравнивать и упорядочивать,</w:t>
      </w:r>
      <w:r>
        <w:rPr>
          <w:spacing w:val="-67"/>
        </w:rPr>
        <w:t> </w:t>
      </w:r>
      <w:r>
        <w:rPr/>
        <w:t>осваивать</w:t>
      </w:r>
      <w:r>
        <w:rPr>
          <w:spacing w:val="57"/>
        </w:rPr>
        <w:t> </w:t>
      </w:r>
      <w:r>
        <w:rPr/>
        <w:t>понятия</w:t>
      </w:r>
      <w:r>
        <w:rPr>
          <w:spacing w:val="56"/>
        </w:rPr>
        <w:t> </w:t>
      </w:r>
      <w:r>
        <w:rPr/>
        <w:t>и</w:t>
      </w:r>
      <w:r>
        <w:rPr>
          <w:spacing w:val="128"/>
        </w:rPr>
        <w:t> </w:t>
      </w:r>
      <w:r>
        <w:rPr/>
        <w:t>способы,</w:t>
      </w:r>
      <w:r>
        <w:rPr>
          <w:spacing w:val="127"/>
        </w:rPr>
        <w:t> </w:t>
      </w:r>
      <w:r>
        <w:rPr/>
        <w:t>изучать</w:t>
      </w:r>
      <w:r>
        <w:rPr>
          <w:spacing w:val="127"/>
        </w:rPr>
        <w:t> </w:t>
      </w:r>
      <w:r>
        <w:rPr/>
        <w:t>свойства,</w:t>
      </w:r>
      <w:r>
        <w:rPr>
          <w:spacing w:val="128"/>
        </w:rPr>
        <w:t> </w:t>
      </w:r>
      <w:r>
        <w:rPr/>
        <w:t>решать</w:t>
      </w:r>
      <w:r>
        <w:rPr>
          <w:spacing w:val="126"/>
        </w:rPr>
        <w:t> </w:t>
      </w:r>
      <w:r>
        <w:rPr/>
        <w:t>задачи</w:t>
      </w:r>
      <w:r>
        <w:rPr>
          <w:spacing w:val="128"/>
        </w:rPr>
        <w:t> </w:t>
      </w:r>
      <w:r>
        <w:rPr/>
        <w:t>и</w:t>
      </w:r>
      <w:r>
        <w:rPr>
          <w:spacing w:val="127"/>
        </w:rPr>
        <w:t> </w:t>
      </w:r>
      <w:r>
        <w:rPr/>
        <w:t>др.</w:t>
      </w:r>
      <w:r>
        <w:rPr>
          <w:spacing w:val="-68"/>
        </w:rPr>
        <w:t> </w:t>
      </w:r>
      <w:r>
        <w:rPr/>
        <w:t>К метапредметным видам деятельности относятся следующие: решать задачи</w:t>
      </w:r>
      <w:r>
        <w:rPr>
          <w:spacing w:val="-67"/>
        </w:rPr>
        <w:t> </w:t>
      </w:r>
      <w:r>
        <w:rPr/>
        <w:t>разными</w:t>
      </w:r>
      <w:r>
        <w:rPr>
          <w:spacing w:val="1"/>
        </w:rPr>
        <w:t> </w:t>
      </w:r>
      <w:r>
        <w:rPr/>
        <w:t>способами;</w:t>
      </w:r>
      <w:r>
        <w:rPr>
          <w:spacing w:val="1"/>
        </w:rPr>
        <w:t> </w:t>
      </w:r>
      <w:r>
        <w:rPr/>
        <w:t>сравнивать,</w:t>
      </w:r>
      <w:r>
        <w:rPr>
          <w:spacing w:val="1"/>
        </w:rPr>
        <w:t> </w:t>
      </w:r>
      <w:r>
        <w:rPr/>
        <w:t>выбирать,</w:t>
      </w:r>
      <w:r>
        <w:rPr>
          <w:spacing w:val="1"/>
        </w:rPr>
        <w:t> </w:t>
      </w:r>
      <w:r>
        <w:rPr/>
        <w:t>предлагать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обсуждать</w:t>
      </w:r>
      <w:r>
        <w:rPr>
          <w:spacing w:val="1"/>
        </w:rPr>
        <w:t> </w:t>
      </w:r>
      <w:r>
        <w:rPr/>
        <w:t>алгоритмы,</w:t>
      </w:r>
      <w:r>
        <w:rPr>
          <w:spacing w:val="1"/>
        </w:rPr>
        <w:t> </w:t>
      </w:r>
      <w:r>
        <w:rPr/>
        <w:t>способы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задачи;</w:t>
      </w:r>
      <w:r>
        <w:rPr>
          <w:spacing w:val="1"/>
        </w:rPr>
        <w:t> </w:t>
      </w:r>
      <w:r>
        <w:rPr/>
        <w:t>осуществлять</w:t>
      </w:r>
      <w:r>
        <w:rPr>
          <w:spacing w:val="1"/>
        </w:rPr>
        <w:t> </w:t>
      </w:r>
      <w:r>
        <w:rPr/>
        <w:t>самоконтроль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самопроверку;</w:t>
      </w:r>
      <w:r>
        <w:rPr>
          <w:spacing w:val="1"/>
        </w:rPr>
        <w:t> </w:t>
      </w:r>
      <w:r>
        <w:rPr/>
        <w:t>находить</w:t>
      </w:r>
      <w:r>
        <w:rPr>
          <w:spacing w:val="1"/>
        </w:rPr>
        <w:t> </w:t>
      </w:r>
      <w:r>
        <w:rPr/>
        <w:t>экспериментальным</w:t>
      </w:r>
      <w:r>
        <w:rPr>
          <w:spacing w:val="1"/>
        </w:rPr>
        <w:t> </w:t>
      </w:r>
      <w:r>
        <w:rPr/>
        <w:t>путем,</w:t>
      </w:r>
      <w:r>
        <w:rPr>
          <w:spacing w:val="1"/>
        </w:rPr>
        <w:t> </w:t>
      </w:r>
      <w:r>
        <w:rPr/>
        <w:t>моделировать,</w:t>
      </w:r>
      <w:r>
        <w:rPr>
          <w:spacing w:val="1"/>
        </w:rPr>
        <w:t> </w:t>
      </w:r>
      <w:r>
        <w:rPr/>
        <w:t>конструировать; наблюдать и анализировать, выявлять сходства и различия;</w:t>
      </w:r>
      <w:r>
        <w:rPr>
          <w:spacing w:val="1"/>
        </w:rPr>
        <w:t> </w:t>
      </w:r>
      <w:r>
        <w:rPr/>
        <w:t>иллюстрировать,</w:t>
      </w:r>
      <w:r>
        <w:rPr>
          <w:spacing w:val="-10"/>
        </w:rPr>
        <w:t> </w:t>
      </w:r>
      <w:r>
        <w:rPr/>
        <w:t>приводить</w:t>
      </w:r>
      <w:r>
        <w:rPr>
          <w:spacing w:val="-13"/>
        </w:rPr>
        <w:t> </w:t>
      </w:r>
      <w:r>
        <w:rPr/>
        <w:t>примеры,</w:t>
      </w:r>
      <w:r>
        <w:rPr>
          <w:spacing w:val="-10"/>
        </w:rPr>
        <w:t> </w:t>
      </w:r>
      <w:r>
        <w:rPr/>
        <w:t>контрпримеры;</w:t>
      </w:r>
      <w:r>
        <w:rPr>
          <w:spacing w:val="-8"/>
        </w:rPr>
        <w:t> </w:t>
      </w:r>
      <w:r>
        <w:rPr/>
        <w:t>исследовать,</w:t>
      </w:r>
      <w:r>
        <w:rPr>
          <w:spacing w:val="-10"/>
        </w:rPr>
        <w:t> </w:t>
      </w:r>
      <w:r>
        <w:rPr/>
        <w:t>выдвигать</w:t>
      </w:r>
      <w:r>
        <w:rPr>
          <w:spacing w:val="-68"/>
        </w:rPr>
        <w:t> </w:t>
      </w:r>
      <w:r>
        <w:rPr/>
        <w:t>гипотезы,</w:t>
      </w:r>
      <w:r>
        <w:rPr>
          <w:spacing w:val="-2"/>
        </w:rPr>
        <w:t> </w:t>
      </w:r>
      <w:r>
        <w:rPr/>
        <w:t>обосновывать,</w:t>
      </w:r>
      <w:r>
        <w:rPr>
          <w:spacing w:val="-1"/>
        </w:rPr>
        <w:t> </w:t>
      </w:r>
      <w:r>
        <w:rPr/>
        <w:t>опровергать.</w:t>
      </w:r>
    </w:p>
    <w:p>
      <w:pPr>
        <w:pStyle w:val="BodyText"/>
        <w:spacing w:line="360" w:lineRule="auto" w:before="1"/>
        <w:ind w:left="1002" w:right="269" w:firstLine="707"/>
        <w:jc w:val="both"/>
      </w:pPr>
      <w:r>
        <w:rPr/>
        <w:t>В</w:t>
      </w:r>
      <w:r>
        <w:rPr>
          <w:spacing w:val="-8"/>
        </w:rPr>
        <w:t> </w:t>
      </w:r>
      <w:r>
        <w:rPr/>
        <w:t>целях</w:t>
      </w:r>
      <w:r>
        <w:rPr>
          <w:spacing w:val="-7"/>
        </w:rPr>
        <w:t> </w:t>
      </w:r>
      <w:r>
        <w:rPr/>
        <w:t>усиления</w:t>
      </w:r>
      <w:r>
        <w:rPr>
          <w:spacing w:val="-9"/>
        </w:rPr>
        <w:t> </w:t>
      </w:r>
      <w:r>
        <w:rPr/>
        <w:t>практико-ориентированной</w:t>
      </w:r>
      <w:r>
        <w:rPr>
          <w:spacing w:val="-7"/>
        </w:rPr>
        <w:t> </w:t>
      </w:r>
      <w:r>
        <w:rPr/>
        <w:t>направленности</w:t>
      </w:r>
      <w:r>
        <w:rPr>
          <w:spacing w:val="-7"/>
        </w:rPr>
        <w:t> </w:t>
      </w:r>
      <w:r>
        <w:rPr/>
        <w:t>обучения</w:t>
      </w:r>
      <w:r>
        <w:rPr>
          <w:spacing w:val="-67"/>
        </w:rPr>
        <w:t> </w:t>
      </w:r>
      <w:r>
        <w:rPr/>
        <w:t>практические</w:t>
      </w:r>
      <w:r>
        <w:rPr>
          <w:spacing w:val="-5"/>
        </w:rPr>
        <w:t> </w:t>
      </w:r>
      <w:r>
        <w:rPr/>
        <w:t>работы вставлены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планирование</w:t>
      </w:r>
      <w:r>
        <w:rPr>
          <w:spacing w:val="-5"/>
        </w:rPr>
        <w:t> </w:t>
      </w:r>
      <w:r>
        <w:rPr/>
        <w:t>и</w:t>
      </w:r>
      <w:r>
        <w:rPr>
          <w:spacing w:val="-2"/>
        </w:rPr>
        <w:t> </w:t>
      </w:r>
      <w:r>
        <w:rPr/>
        <w:t>как</w:t>
      </w:r>
      <w:r>
        <w:rPr>
          <w:spacing w:val="-2"/>
        </w:rPr>
        <w:t> </w:t>
      </w:r>
      <w:r>
        <w:rPr/>
        <w:t>элемент</w:t>
      </w:r>
      <w:r>
        <w:rPr>
          <w:spacing w:val="-2"/>
        </w:rPr>
        <w:t> </w:t>
      </w:r>
      <w:r>
        <w:rPr/>
        <w:t>содержания.</w:t>
      </w:r>
    </w:p>
    <w:p>
      <w:pPr>
        <w:pStyle w:val="BodyText"/>
        <w:spacing w:line="360" w:lineRule="auto"/>
        <w:ind w:left="1002" w:right="269" w:firstLine="707"/>
        <w:jc w:val="both"/>
      </w:pPr>
      <w:r>
        <w:rPr/>
        <w:t>Необходимость</w:t>
      </w:r>
      <w:r>
        <w:rPr>
          <w:spacing w:val="70"/>
        </w:rPr>
        <w:t> </w:t>
      </w:r>
      <w:r>
        <w:rPr/>
        <w:t>использования   цифровых</w:t>
      </w:r>
      <w:r>
        <w:rPr>
          <w:spacing w:val="70"/>
        </w:rPr>
        <w:t> </w:t>
      </w:r>
      <w:r>
        <w:rPr/>
        <w:t>ресурсов</w:t>
      </w:r>
      <w:r>
        <w:rPr>
          <w:spacing w:val="70"/>
        </w:rPr>
        <w:t> </w:t>
      </w:r>
      <w:r>
        <w:rPr/>
        <w:t>также   отражена</w:t>
      </w:r>
      <w:r>
        <w:rPr>
          <w:spacing w:val="-67"/>
        </w:rPr>
        <w:t> </w:t>
      </w:r>
      <w:r>
        <w:rPr/>
        <w:t>в видах</w:t>
      </w:r>
      <w:r>
        <w:rPr>
          <w:spacing w:val="1"/>
        </w:rPr>
        <w:t> </w:t>
      </w:r>
      <w:r>
        <w:rPr/>
        <w:t>деятельности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тех</w:t>
      </w:r>
      <w:r>
        <w:rPr>
          <w:spacing w:val="1"/>
        </w:rPr>
        <w:t> </w:t>
      </w:r>
      <w:r>
        <w:rPr/>
        <w:t>темах,</w:t>
      </w:r>
      <w:r>
        <w:rPr>
          <w:spacing w:val="1"/>
        </w:rPr>
        <w:t> </w:t>
      </w:r>
      <w:r>
        <w:rPr/>
        <w:t>где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целесообразно,</w:t>
      </w:r>
      <w:r>
        <w:rPr>
          <w:spacing w:val="1"/>
        </w:rPr>
        <w:t> </w:t>
      </w:r>
      <w:r>
        <w:rPr/>
        <w:t>подчеркивается</w:t>
      </w:r>
      <w:r>
        <w:rPr>
          <w:spacing w:val="-67"/>
        </w:rPr>
        <w:t> </w:t>
      </w:r>
      <w:r>
        <w:rPr/>
        <w:t>потенциал цифровых ресурсов прежде всего для развития исследовательских</w:t>
      </w:r>
      <w:r>
        <w:rPr>
          <w:spacing w:val="1"/>
        </w:rPr>
        <w:t> </w:t>
      </w:r>
      <w:r>
        <w:rPr/>
        <w:t>умений.</w:t>
      </w:r>
    </w:p>
    <w:p>
      <w:pPr>
        <w:pStyle w:val="BodyText"/>
        <w:spacing w:line="360" w:lineRule="auto"/>
        <w:ind w:left="1002" w:right="266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видах</w:t>
      </w:r>
      <w:r>
        <w:rPr>
          <w:spacing w:val="1"/>
        </w:rPr>
        <w:t> </w:t>
      </w:r>
      <w:r>
        <w:rPr/>
        <w:t>деятельности</w:t>
      </w:r>
      <w:r>
        <w:rPr>
          <w:spacing w:val="1"/>
        </w:rPr>
        <w:t> </w:t>
      </w:r>
      <w:r>
        <w:rPr/>
        <w:t>уделено</w:t>
      </w:r>
      <w:r>
        <w:rPr>
          <w:spacing w:val="1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формированию</w:t>
      </w:r>
      <w:r>
        <w:rPr>
          <w:spacing w:val="1"/>
        </w:rPr>
        <w:t> </w:t>
      </w:r>
      <w:r>
        <w:rPr/>
        <w:t>функциональной математической грамотности, во многих темах всех курсов</w:t>
      </w:r>
      <w:r>
        <w:rPr>
          <w:spacing w:val="1"/>
        </w:rPr>
        <w:t> </w:t>
      </w:r>
      <w:r>
        <w:rPr/>
        <w:t>предлагается</w:t>
      </w:r>
      <w:r>
        <w:rPr>
          <w:spacing w:val="1"/>
        </w:rPr>
        <w:t> </w:t>
      </w:r>
      <w:r>
        <w:rPr/>
        <w:t>«решать</w:t>
      </w:r>
      <w:r>
        <w:rPr>
          <w:spacing w:val="1"/>
        </w:rPr>
        <w:t> </w:t>
      </w:r>
      <w:r>
        <w:rPr/>
        <w:t>задачи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реальной</w:t>
      </w:r>
      <w:r>
        <w:rPr>
          <w:spacing w:val="1"/>
        </w:rPr>
        <w:t> </w:t>
      </w:r>
      <w:r>
        <w:rPr/>
        <w:t>жизни»,</w:t>
      </w:r>
      <w:r>
        <w:rPr>
          <w:spacing w:val="1"/>
        </w:rPr>
        <w:t> </w:t>
      </w:r>
      <w:r>
        <w:rPr/>
        <w:t>«применять</w:t>
      </w:r>
      <w:r>
        <w:rPr>
          <w:spacing w:val="1"/>
        </w:rPr>
        <w:t> </w:t>
      </w:r>
      <w:r>
        <w:rPr/>
        <w:t>математические</w:t>
      </w:r>
      <w:r>
        <w:rPr>
          <w:spacing w:val="1"/>
        </w:rPr>
        <w:t> </w:t>
      </w:r>
      <w:r>
        <w:rPr/>
        <w:t>знания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задач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предметов».</w:t>
      </w:r>
      <w:r>
        <w:rPr>
          <w:spacing w:val="-67"/>
        </w:rPr>
        <w:t> </w:t>
      </w:r>
      <w:r>
        <w:rPr/>
        <w:t>Акцентированное</w:t>
      </w:r>
      <w:r>
        <w:rPr>
          <w:spacing w:val="1"/>
        </w:rPr>
        <w:t> </w:t>
      </w:r>
      <w:r>
        <w:rPr/>
        <w:t>формирование</w:t>
      </w:r>
      <w:r>
        <w:rPr>
          <w:spacing w:val="1"/>
        </w:rPr>
        <w:t> </w:t>
      </w:r>
      <w:r>
        <w:rPr/>
        <w:t>функциональной</w:t>
      </w:r>
      <w:r>
        <w:rPr>
          <w:spacing w:val="1"/>
        </w:rPr>
        <w:t> </w:t>
      </w:r>
      <w:r>
        <w:rPr/>
        <w:t>математической</w:t>
      </w:r>
      <w:r>
        <w:rPr>
          <w:spacing w:val="-67"/>
        </w:rPr>
        <w:t> </w:t>
      </w:r>
      <w:r>
        <w:rPr/>
        <w:t>грамотности, феномен которой изучается как в ходе международных, так и</w:t>
      </w:r>
      <w:r>
        <w:rPr>
          <w:spacing w:val="1"/>
        </w:rPr>
        <w:t> </w:t>
      </w:r>
      <w:r>
        <w:rPr/>
        <w:t>российских</w:t>
      </w:r>
      <w:r>
        <w:rPr>
          <w:spacing w:val="1"/>
        </w:rPr>
        <w:t> </w:t>
      </w:r>
      <w:r>
        <w:rPr/>
        <w:t>исследований,</w:t>
      </w:r>
      <w:r>
        <w:rPr>
          <w:spacing w:val="1"/>
        </w:rPr>
        <w:t> </w:t>
      </w:r>
      <w:r>
        <w:rPr/>
        <w:t>поможет</w:t>
      </w:r>
      <w:r>
        <w:rPr>
          <w:spacing w:val="1"/>
        </w:rPr>
        <w:t> </w:t>
      </w:r>
      <w:r>
        <w:rPr/>
        <w:t>учителю</w:t>
      </w:r>
      <w:r>
        <w:rPr>
          <w:spacing w:val="70"/>
        </w:rPr>
        <w:t> </w:t>
      </w:r>
      <w:r>
        <w:rPr/>
        <w:t>сделать изучение</w:t>
      </w:r>
      <w:r>
        <w:rPr>
          <w:spacing w:val="70"/>
        </w:rPr>
        <w:t> </w:t>
      </w:r>
      <w:r>
        <w:rPr/>
        <w:t>математики</w:t>
      </w:r>
      <w:r>
        <w:rPr>
          <w:spacing w:val="-67"/>
        </w:rPr>
        <w:t> </w:t>
      </w:r>
      <w:r>
        <w:rPr/>
        <w:t>на</w:t>
      </w:r>
      <w:r>
        <w:rPr>
          <w:spacing w:val="-2"/>
        </w:rPr>
        <w:t> </w:t>
      </w:r>
      <w:r>
        <w:rPr/>
        <w:t>базовом уровне</w:t>
      </w:r>
      <w:r>
        <w:rPr>
          <w:spacing w:val="-3"/>
        </w:rPr>
        <w:t> </w:t>
      </w:r>
      <w:r>
        <w:rPr/>
        <w:t>более</w:t>
      </w:r>
      <w:r>
        <w:rPr>
          <w:spacing w:val="-1"/>
        </w:rPr>
        <w:t> </w:t>
      </w:r>
      <w:r>
        <w:rPr/>
        <w:t>мотивационно</w:t>
      </w:r>
      <w:r>
        <w:rPr>
          <w:spacing w:val="-3"/>
        </w:rPr>
        <w:t> </w:t>
      </w:r>
      <w:r>
        <w:rPr/>
        <w:t>оправданным.</w:t>
      </w:r>
    </w:p>
    <w:p>
      <w:pPr>
        <w:pStyle w:val="BodyText"/>
        <w:spacing w:line="360" w:lineRule="auto"/>
        <w:ind w:left="1002" w:right="265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заключение</w:t>
      </w:r>
      <w:r>
        <w:rPr>
          <w:spacing w:val="1"/>
        </w:rPr>
        <w:t> </w:t>
      </w:r>
      <w:r>
        <w:rPr/>
        <w:t>отметим,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реализация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образовательной</w:t>
      </w:r>
      <w:r>
        <w:rPr>
          <w:spacing w:val="1"/>
        </w:rPr>
        <w:t> </w:t>
      </w:r>
      <w:r>
        <w:rPr/>
        <w:t>практике</w:t>
      </w:r>
      <w:r>
        <w:rPr>
          <w:spacing w:val="-67"/>
        </w:rPr>
        <w:t> </w:t>
      </w:r>
      <w:r>
        <w:rPr/>
        <w:t>обновленного</w:t>
      </w:r>
      <w:r>
        <w:rPr>
          <w:spacing w:val="-6"/>
        </w:rPr>
        <w:t> </w:t>
      </w:r>
      <w:r>
        <w:rPr/>
        <w:t>нормативно-методического</w:t>
      </w:r>
      <w:r>
        <w:rPr>
          <w:spacing w:val="-5"/>
        </w:rPr>
        <w:t> </w:t>
      </w:r>
      <w:r>
        <w:rPr/>
        <w:t>программного</w:t>
      </w:r>
      <w:r>
        <w:rPr>
          <w:spacing w:val="-5"/>
        </w:rPr>
        <w:t> </w:t>
      </w:r>
      <w:r>
        <w:rPr/>
        <w:t>комплекса,</w:t>
      </w:r>
      <w:r>
        <w:rPr>
          <w:spacing w:val="-7"/>
        </w:rPr>
        <w:t> </w:t>
      </w:r>
      <w:r>
        <w:rPr/>
        <w:t>который,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700" w:right="580"/>
        </w:sectPr>
      </w:pPr>
    </w:p>
    <w:p>
      <w:pPr>
        <w:pStyle w:val="BodyText"/>
        <w:spacing w:line="360" w:lineRule="auto" w:before="73"/>
        <w:ind w:left="1002" w:right="272"/>
        <w:jc w:val="both"/>
      </w:pPr>
      <w:r>
        <w:rPr/>
        <w:t>с одной стороны, базируется на традициях и достижениях математического</w:t>
      </w:r>
      <w:r>
        <w:rPr>
          <w:spacing w:val="1"/>
        </w:rPr>
        <w:t> </w:t>
      </w:r>
      <w:r>
        <w:rPr/>
        <w:t>образования, а с другой стороны, открывает новые возможности и ресурсы,</w:t>
      </w:r>
      <w:r>
        <w:rPr>
          <w:spacing w:val="1"/>
        </w:rPr>
        <w:t> </w:t>
      </w:r>
      <w:r>
        <w:rPr/>
        <w:t>позволит</w:t>
      </w:r>
      <w:r>
        <w:rPr>
          <w:spacing w:val="1"/>
        </w:rPr>
        <w:t> </w:t>
      </w:r>
      <w:r>
        <w:rPr/>
        <w:t>сделать</w:t>
      </w:r>
      <w:r>
        <w:rPr>
          <w:spacing w:val="1"/>
        </w:rPr>
        <w:t> </w:t>
      </w:r>
      <w:r>
        <w:rPr/>
        <w:t>обучение</w:t>
      </w:r>
      <w:r>
        <w:rPr>
          <w:spacing w:val="1"/>
        </w:rPr>
        <w:t> </w:t>
      </w:r>
      <w:r>
        <w:rPr/>
        <w:t>математике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результативным,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овладения</w:t>
      </w:r>
      <w:r>
        <w:rPr>
          <w:spacing w:val="-1"/>
        </w:rPr>
        <w:t> </w:t>
      </w:r>
      <w:r>
        <w:rPr/>
        <w:t>математическими знаниями</w:t>
      </w:r>
      <w:r>
        <w:rPr>
          <w:spacing w:val="-4"/>
        </w:rPr>
        <w:t> </w:t>
      </w:r>
      <w:r>
        <w:rPr/>
        <w:t>более развивающим.</w:t>
      </w:r>
    </w:p>
    <w:p>
      <w:pPr>
        <w:pStyle w:val="BodyText"/>
        <w:spacing w:before="2"/>
        <w:rPr>
          <w:sz w:val="42"/>
        </w:rPr>
      </w:pPr>
    </w:p>
    <w:p>
      <w:pPr>
        <w:pStyle w:val="Heading2"/>
        <w:numPr>
          <w:ilvl w:val="1"/>
          <w:numId w:val="3"/>
        </w:numPr>
        <w:tabs>
          <w:tab w:pos="1526" w:val="left" w:leader="none"/>
        </w:tabs>
        <w:spacing w:line="362" w:lineRule="auto" w:before="0" w:after="0"/>
        <w:ind w:left="2298" w:right="306" w:hanging="1265"/>
        <w:jc w:val="both"/>
      </w:pPr>
      <w:bookmarkStart w:name="_bookmark3" w:id="6"/>
      <w:bookmarkEnd w:id="6"/>
      <w:r>
        <w:rPr>
          <w:b w:val="0"/>
        </w:rPr>
      </w:r>
      <w:bookmarkStart w:name="_bookmark3" w:id="7"/>
      <w:bookmarkEnd w:id="7"/>
      <w:r>
        <w:rPr/>
        <w:t>С</w:t>
      </w:r>
      <w:r>
        <w:rPr/>
        <w:t>одержание и планируемые результаты обучения в рамках учебного</w:t>
      </w:r>
      <w:r>
        <w:rPr>
          <w:spacing w:val="-68"/>
        </w:rPr>
        <w:t> </w:t>
      </w:r>
      <w:r>
        <w:rPr/>
        <w:t>предмета</w:t>
      </w:r>
      <w:r>
        <w:rPr>
          <w:spacing w:val="-4"/>
        </w:rPr>
        <w:t> </w:t>
      </w:r>
      <w:r>
        <w:rPr/>
        <w:t>«Математика»</w:t>
      </w:r>
      <w:r>
        <w:rPr>
          <w:spacing w:val="1"/>
        </w:rPr>
        <w:t> </w:t>
      </w:r>
      <w:r>
        <w:rPr/>
        <w:t>для</w:t>
      </w:r>
      <w:r>
        <w:rPr>
          <w:spacing w:val="-3"/>
        </w:rPr>
        <w:t> </w:t>
      </w:r>
      <w:r>
        <w:rPr/>
        <w:t>учащихся</w:t>
      </w:r>
      <w:r>
        <w:rPr>
          <w:spacing w:val="-2"/>
        </w:rPr>
        <w:t> </w:t>
      </w:r>
      <w:r>
        <w:rPr/>
        <w:t>5–6-х классов</w:t>
      </w:r>
    </w:p>
    <w:p>
      <w:pPr>
        <w:pStyle w:val="BodyText"/>
        <w:spacing w:line="360" w:lineRule="auto" w:before="190"/>
        <w:ind w:left="1002" w:right="265" w:firstLine="707"/>
        <w:jc w:val="both"/>
      </w:pPr>
      <w:r>
        <w:rPr/>
        <w:t>В таблице 1 представлены содержание обучения в курсах математики</w:t>
      </w:r>
      <w:r>
        <w:rPr>
          <w:spacing w:val="1"/>
        </w:rPr>
        <w:t> </w:t>
      </w:r>
      <w:r>
        <w:rPr/>
        <w:t>5-го и 6-го классов и требования к результатам их освоения на конец года.</w:t>
      </w:r>
      <w:r>
        <w:rPr>
          <w:spacing w:val="1"/>
        </w:rPr>
        <w:t> </w:t>
      </w:r>
      <w:r>
        <w:rPr/>
        <w:t>Данное</w:t>
      </w:r>
      <w:r>
        <w:rPr>
          <w:spacing w:val="15"/>
        </w:rPr>
        <w:t> </w:t>
      </w:r>
      <w:r>
        <w:rPr/>
        <w:t>представление</w:t>
      </w:r>
      <w:r>
        <w:rPr>
          <w:spacing w:val="15"/>
        </w:rPr>
        <w:t> </w:t>
      </w:r>
      <w:r>
        <w:rPr/>
        <w:t>удобно</w:t>
      </w:r>
      <w:r>
        <w:rPr>
          <w:spacing w:val="16"/>
        </w:rPr>
        <w:t> </w:t>
      </w:r>
      <w:r>
        <w:rPr/>
        <w:t>учителю</w:t>
      </w:r>
      <w:r>
        <w:rPr>
          <w:spacing w:val="14"/>
        </w:rPr>
        <w:t> </w:t>
      </w:r>
      <w:r>
        <w:rPr/>
        <w:t>для</w:t>
      </w:r>
      <w:r>
        <w:rPr>
          <w:spacing w:val="16"/>
        </w:rPr>
        <w:t> </w:t>
      </w:r>
      <w:r>
        <w:rPr/>
        <w:t>сопоставления</w:t>
      </w:r>
      <w:r>
        <w:rPr>
          <w:spacing w:val="13"/>
        </w:rPr>
        <w:t> </w:t>
      </w:r>
      <w:r>
        <w:rPr/>
        <w:t>новой</w:t>
      </w:r>
      <w:r>
        <w:rPr>
          <w:spacing w:val="13"/>
        </w:rPr>
        <w:t> </w:t>
      </w:r>
      <w:r>
        <w:rPr/>
        <w:t>программы</w:t>
      </w:r>
      <w:r>
        <w:rPr>
          <w:spacing w:val="-68"/>
        </w:rPr>
        <w:t> </w:t>
      </w:r>
      <w:r>
        <w:rPr/>
        <w:t>с</w:t>
      </w:r>
      <w:r>
        <w:rPr>
          <w:spacing w:val="1"/>
        </w:rPr>
        <w:t> </w:t>
      </w:r>
      <w:r>
        <w:rPr/>
        <w:t>традиционной программой, по которой он работает, а также для выявления</w:t>
      </w:r>
      <w:r>
        <w:rPr>
          <w:spacing w:val="-67"/>
        </w:rPr>
        <w:t> </w:t>
      </w:r>
      <w:r>
        <w:rPr/>
        <w:t>итоговых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обучения,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достичь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текущем</w:t>
      </w:r>
      <w:r>
        <w:rPr>
          <w:spacing w:val="1"/>
        </w:rPr>
        <w:t> </w:t>
      </w:r>
      <w:r>
        <w:rPr/>
        <w:t>учебном году, и результатов, достижение которых отнесено к последующим</w:t>
      </w:r>
      <w:r>
        <w:rPr>
          <w:spacing w:val="1"/>
        </w:rPr>
        <w:t> </w:t>
      </w:r>
      <w:r>
        <w:rPr/>
        <w:t>годам</w:t>
      </w:r>
      <w:r>
        <w:rPr>
          <w:spacing w:val="70"/>
        </w:rPr>
        <w:t> </w:t>
      </w:r>
      <w:r>
        <w:rPr/>
        <w:t>обучения.</w:t>
      </w:r>
      <w:r>
        <w:rPr>
          <w:spacing w:val="70"/>
        </w:rPr>
        <w:t> </w:t>
      </w:r>
      <w:r>
        <w:rPr/>
        <w:t>Это</w:t>
      </w:r>
      <w:r>
        <w:rPr>
          <w:spacing w:val="70"/>
        </w:rPr>
        <w:t> </w:t>
      </w:r>
      <w:r>
        <w:rPr/>
        <w:t>поможет</w:t>
      </w:r>
      <w:r>
        <w:rPr>
          <w:spacing w:val="70"/>
        </w:rPr>
        <w:t> </w:t>
      </w:r>
      <w:r>
        <w:rPr/>
        <w:t>педагогу</w:t>
      </w:r>
      <w:r>
        <w:rPr>
          <w:spacing w:val="70"/>
        </w:rPr>
        <w:t> </w:t>
      </w:r>
      <w:r>
        <w:rPr/>
        <w:t>правильно</w:t>
      </w:r>
      <w:r>
        <w:rPr>
          <w:spacing w:val="70"/>
        </w:rPr>
        <w:t> </w:t>
      </w:r>
      <w:r>
        <w:rPr/>
        <w:t>расставить</w:t>
      </w:r>
      <w:r>
        <w:rPr>
          <w:spacing w:val="70"/>
        </w:rPr>
        <w:t> </w:t>
      </w:r>
      <w:r>
        <w:rPr/>
        <w:t>акценты</w:t>
      </w:r>
      <w:r>
        <w:rPr>
          <w:spacing w:val="1"/>
        </w:rPr>
        <w:t> </w:t>
      </w:r>
      <w:r>
        <w:rPr/>
        <w:t>при организации обучения и контроля учебных достижений: промежуточных,</w:t>
      </w:r>
      <w:r>
        <w:rPr>
          <w:spacing w:val="-68"/>
        </w:rPr>
        <w:t> </w:t>
      </w:r>
      <w:r>
        <w:rPr/>
        <w:t>тематических</w:t>
      </w:r>
      <w:r>
        <w:rPr>
          <w:spacing w:val="-4"/>
        </w:rPr>
        <w:t> </w:t>
      </w:r>
      <w:r>
        <w:rPr/>
        <w:t>и итоговых.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700" w:right="580"/>
        </w:sectPr>
      </w:pPr>
    </w:p>
    <w:p>
      <w:pPr>
        <w:pStyle w:val="BodyText"/>
        <w:spacing w:before="9"/>
        <w:rPr>
          <w:sz w:val="18"/>
        </w:rPr>
      </w:pPr>
    </w:p>
    <w:p>
      <w:pPr>
        <w:spacing w:before="89"/>
        <w:ind w:left="0" w:right="118" w:firstLine="0"/>
        <w:jc w:val="right"/>
        <w:rPr>
          <w:i/>
          <w:sz w:val="28"/>
        </w:rPr>
      </w:pPr>
      <w:r>
        <w:rPr>
          <w:i/>
          <w:spacing w:val="9"/>
          <w:sz w:val="28"/>
        </w:rPr>
        <w:t>Таблица</w:t>
      </w:r>
      <w:r>
        <w:rPr>
          <w:i/>
          <w:spacing w:val="24"/>
          <w:sz w:val="28"/>
        </w:rPr>
        <w:t> </w:t>
      </w:r>
      <w:r>
        <w:rPr>
          <w:i/>
          <w:sz w:val="28"/>
        </w:rPr>
        <w:t>1</w:t>
      </w:r>
    </w:p>
    <w:p>
      <w:pPr>
        <w:pStyle w:val="Heading2"/>
        <w:spacing w:before="165"/>
        <w:ind w:left="618"/>
      </w:pPr>
      <w:r>
        <w:rPr/>
        <w:t>Содержание</w:t>
      </w:r>
      <w:r>
        <w:rPr>
          <w:spacing w:val="-2"/>
        </w:rPr>
        <w:t> </w:t>
      </w:r>
      <w:r>
        <w:rPr/>
        <w:t>обучения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курсах</w:t>
      </w:r>
      <w:r>
        <w:rPr>
          <w:spacing w:val="-4"/>
        </w:rPr>
        <w:t> </w:t>
      </w:r>
      <w:r>
        <w:rPr/>
        <w:t>математики</w:t>
      </w:r>
      <w:r>
        <w:rPr>
          <w:spacing w:val="-3"/>
        </w:rPr>
        <w:t> </w:t>
      </w:r>
      <w:r>
        <w:rPr/>
        <w:t>5-го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6-го</w:t>
      </w:r>
      <w:r>
        <w:rPr>
          <w:spacing w:val="-3"/>
        </w:rPr>
        <w:t> </w:t>
      </w:r>
      <w:r>
        <w:rPr/>
        <w:t>классов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требования</w:t>
      </w:r>
      <w:r>
        <w:rPr>
          <w:spacing w:val="-4"/>
        </w:rPr>
        <w:t> </w:t>
      </w:r>
      <w:r>
        <w:rPr/>
        <w:t>к</w:t>
      </w:r>
      <w:r>
        <w:rPr>
          <w:spacing w:val="-2"/>
        </w:rPr>
        <w:t> </w:t>
      </w:r>
      <w:r>
        <w:rPr/>
        <w:t>результатам</w:t>
      </w:r>
      <w:r>
        <w:rPr>
          <w:spacing w:val="-2"/>
        </w:rPr>
        <w:t> </w:t>
      </w:r>
      <w:r>
        <w:rPr/>
        <w:t>их</w:t>
      </w:r>
      <w:r>
        <w:rPr>
          <w:spacing w:val="-1"/>
        </w:rPr>
        <w:t> </w:t>
      </w:r>
      <w:r>
        <w:rPr/>
        <w:t>освоения</w:t>
      </w:r>
    </w:p>
    <w:p>
      <w:pPr>
        <w:pStyle w:val="BodyText"/>
        <w:spacing w:before="7"/>
        <w:rPr>
          <w:b/>
          <w:sz w:val="24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39"/>
        <w:gridCol w:w="7139"/>
      </w:tblGrid>
      <w:tr>
        <w:trPr>
          <w:trHeight w:val="654" w:hRule="atLeast"/>
        </w:trPr>
        <w:tc>
          <w:tcPr>
            <w:tcW w:w="7139" w:type="dxa"/>
          </w:tcPr>
          <w:p>
            <w:pPr>
              <w:pStyle w:val="TableParagraph"/>
              <w:spacing w:before="79"/>
              <w:ind w:left="921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Содержание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  <w:tc>
          <w:tcPr>
            <w:tcW w:w="7139" w:type="dxa"/>
          </w:tcPr>
          <w:p>
            <w:pPr>
              <w:pStyle w:val="TableParagraph"/>
              <w:spacing w:before="79"/>
              <w:ind w:left="920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Требования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к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результатам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</w:tr>
      <w:tr>
        <w:trPr>
          <w:trHeight w:val="588" w:hRule="atLeast"/>
        </w:trPr>
        <w:tc>
          <w:tcPr>
            <w:tcW w:w="14278" w:type="dxa"/>
            <w:gridSpan w:val="2"/>
          </w:tcPr>
          <w:p>
            <w:pPr>
              <w:pStyle w:val="TableParagraph"/>
              <w:spacing w:before="81"/>
              <w:ind w:left="4867" w:right="4861"/>
              <w:jc w:val="center"/>
              <w:rPr>
                <w:b/>
                <w:sz w:val="22"/>
              </w:rPr>
            </w:pPr>
            <w:r>
              <w:rPr>
                <w:b/>
                <w:sz w:val="28"/>
              </w:rPr>
              <w:t>5-</w:t>
            </w:r>
            <w:r>
              <w:rPr>
                <w:b/>
                <w:sz w:val="22"/>
              </w:rPr>
              <w:t>Й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КЛАСС</w:t>
            </w:r>
          </w:p>
        </w:tc>
      </w:tr>
      <w:tr>
        <w:trPr>
          <w:trHeight w:val="587" w:hRule="atLeast"/>
        </w:trPr>
        <w:tc>
          <w:tcPr>
            <w:tcW w:w="14278" w:type="dxa"/>
            <w:gridSpan w:val="2"/>
          </w:tcPr>
          <w:p>
            <w:pPr>
              <w:pStyle w:val="TableParagraph"/>
              <w:spacing w:before="81"/>
              <w:ind w:left="4867" w:right="486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Числа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вычисления</w:t>
            </w:r>
          </w:p>
        </w:tc>
      </w:tr>
      <w:tr>
        <w:trPr>
          <w:trHeight w:val="590" w:hRule="atLeast"/>
        </w:trPr>
        <w:tc>
          <w:tcPr>
            <w:tcW w:w="14278" w:type="dxa"/>
            <w:gridSpan w:val="2"/>
          </w:tcPr>
          <w:p>
            <w:pPr>
              <w:pStyle w:val="TableParagraph"/>
              <w:spacing w:before="86"/>
              <w:ind w:left="4867" w:right="4860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Натуральные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числа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и</w:t>
            </w:r>
            <w:r>
              <w:rPr>
                <w:b/>
                <w:i/>
                <w:spacing w:val="-5"/>
                <w:sz w:val="28"/>
              </w:rPr>
              <w:t> </w:t>
            </w:r>
            <w:r>
              <w:rPr>
                <w:b/>
                <w:i/>
                <w:sz w:val="28"/>
              </w:rPr>
              <w:t>нуль</w:t>
            </w:r>
          </w:p>
        </w:tc>
      </w:tr>
      <w:tr>
        <w:trPr>
          <w:trHeight w:val="5482" w:hRule="atLeast"/>
        </w:trPr>
        <w:tc>
          <w:tcPr>
            <w:tcW w:w="7139" w:type="dxa"/>
          </w:tcPr>
          <w:p>
            <w:pPr>
              <w:pStyle w:val="TableParagraph"/>
              <w:spacing w:line="360" w:lineRule="auto" w:before="76"/>
              <w:ind w:left="283" w:right="277"/>
              <w:jc w:val="both"/>
              <w:rPr>
                <w:sz w:val="28"/>
              </w:rPr>
            </w:pPr>
            <w:r>
              <w:rPr>
                <w:sz w:val="28"/>
              </w:rPr>
              <w:t>Натуральное число. Ряд натуральных чисел. Число 0.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Изображение   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натуральных   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чисел        точками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координатном луче.</w:t>
            </w:r>
          </w:p>
          <w:p>
            <w:pPr>
              <w:pStyle w:val="TableParagraph"/>
              <w:spacing w:line="360" w:lineRule="auto" w:before="2"/>
              <w:ind w:left="283" w:right="274"/>
              <w:jc w:val="both"/>
              <w:rPr>
                <w:sz w:val="28"/>
              </w:rPr>
            </w:pPr>
            <w:r>
              <w:rPr>
                <w:sz w:val="28"/>
              </w:rPr>
              <w:t>Позиционная система счисления. Римская нумерация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как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пример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непозиционной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системы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счисления.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Десятичная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система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счисления.</w:t>
            </w:r>
          </w:p>
          <w:p>
            <w:pPr>
              <w:pStyle w:val="TableParagraph"/>
              <w:spacing w:line="360" w:lineRule="auto"/>
              <w:ind w:left="283" w:right="275"/>
              <w:jc w:val="both"/>
              <w:rPr>
                <w:sz w:val="28"/>
              </w:rPr>
            </w:pPr>
            <w:r>
              <w:rPr>
                <w:spacing w:val="-1"/>
                <w:sz w:val="28"/>
              </w:rPr>
              <w:t>Сравнение</w:t>
            </w:r>
            <w:r>
              <w:rPr>
                <w:spacing w:val="-17"/>
                <w:sz w:val="28"/>
              </w:rPr>
              <w:t> </w:t>
            </w:r>
            <w:r>
              <w:rPr>
                <w:sz w:val="28"/>
              </w:rPr>
              <w:t>натуральных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чисел,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сравнение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натуральных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чисел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нулем.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Способы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сравнения.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Округление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натуральных чисел.</w:t>
            </w:r>
          </w:p>
          <w:p>
            <w:pPr>
              <w:pStyle w:val="TableParagraph"/>
              <w:spacing w:line="362" w:lineRule="auto"/>
              <w:ind w:left="283" w:right="270"/>
              <w:jc w:val="both"/>
              <w:rPr>
                <w:sz w:val="28"/>
              </w:rPr>
            </w:pPr>
            <w:r>
              <w:rPr>
                <w:sz w:val="28"/>
              </w:rPr>
              <w:t>Сложение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натуральных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чисел;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свойство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нуля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сложении.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Вычитание</w:t>
            </w:r>
            <w:r>
              <w:rPr>
                <w:spacing w:val="62"/>
                <w:sz w:val="28"/>
              </w:rPr>
              <w:t> </w:t>
            </w:r>
            <w:r>
              <w:rPr>
                <w:sz w:val="28"/>
              </w:rPr>
              <w:t>как</w:t>
            </w:r>
            <w:r>
              <w:rPr>
                <w:spacing w:val="60"/>
                <w:sz w:val="28"/>
              </w:rPr>
              <w:t> </w:t>
            </w:r>
            <w:r>
              <w:rPr>
                <w:sz w:val="28"/>
              </w:rPr>
              <w:t>действие,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обратное</w:t>
            </w:r>
          </w:p>
        </w:tc>
        <w:tc>
          <w:tcPr>
            <w:tcW w:w="7139" w:type="dxa"/>
          </w:tcPr>
          <w:p>
            <w:pPr>
              <w:pStyle w:val="TableParagraph"/>
              <w:numPr>
                <w:ilvl w:val="0"/>
                <w:numId w:val="6"/>
              </w:numPr>
              <w:tabs>
                <w:tab w:pos="516" w:val="left" w:leader="none"/>
              </w:tabs>
              <w:spacing w:line="343" w:lineRule="auto" w:before="78" w:after="0"/>
              <w:ind w:left="515" w:right="277" w:hanging="284"/>
              <w:jc w:val="both"/>
              <w:rPr>
                <w:sz w:val="28"/>
              </w:rPr>
            </w:pPr>
            <w:r>
              <w:rPr>
                <w:sz w:val="28"/>
              </w:rPr>
              <w:t>Понимать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правильно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употреблять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термины,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связанные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натуральными числами.</w:t>
            </w:r>
          </w:p>
          <w:p>
            <w:pPr>
              <w:pStyle w:val="TableParagraph"/>
              <w:numPr>
                <w:ilvl w:val="0"/>
                <w:numId w:val="6"/>
              </w:numPr>
              <w:tabs>
                <w:tab w:pos="516" w:val="left" w:leader="none"/>
              </w:tabs>
              <w:spacing w:line="240" w:lineRule="auto" w:before="9" w:after="0"/>
              <w:ind w:left="515" w:right="0" w:hanging="284"/>
              <w:jc w:val="both"/>
              <w:rPr>
                <w:sz w:val="28"/>
              </w:rPr>
            </w:pPr>
            <w:r>
              <w:rPr>
                <w:sz w:val="28"/>
              </w:rPr>
              <w:t>Сравнивать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упорядочивать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натуральные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числа.</w:t>
            </w:r>
          </w:p>
          <w:p>
            <w:pPr>
              <w:pStyle w:val="TableParagraph"/>
              <w:numPr>
                <w:ilvl w:val="0"/>
                <w:numId w:val="6"/>
              </w:numPr>
              <w:tabs>
                <w:tab w:pos="516" w:val="left" w:leader="none"/>
              </w:tabs>
              <w:spacing w:line="348" w:lineRule="auto" w:before="147" w:after="0"/>
              <w:ind w:left="515" w:right="270" w:hanging="284"/>
              <w:jc w:val="both"/>
              <w:rPr>
                <w:sz w:val="28"/>
              </w:rPr>
            </w:pPr>
            <w:r>
              <w:rPr>
                <w:sz w:val="28"/>
              </w:rPr>
              <w:t>Соотносить 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точку      на      координатном      луче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 соответствующим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изображать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натуральные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числа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точками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координатном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луче.</w:t>
            </w:r>
          </w:p>
          <w:p>
            <w:pPr>
              <w:pStyle w:val="TableParagraph"/>
              <w:numPr>
                <w:ilvl w:val="0"/>
                <w:numId w:val="6"/>
              </w:numPr>
              <w:tabs>
                <w:tab w:pos="516" w:val="left" w:leader="none"/>
                <w:tab w:pos="2828" w:val="left" w:leader="none"/>
                <w:tab w:pos="5777" w:val="left" w:leader="none"/>
              </w:tabs>
              <w:spacing w:line="343" w:lineRule="auto" w:before="0" w:after="0"/>
              <w:ind w:left="515" w:right="272" w:hanging="284"/>
              <w:jc w:val="both"/>
              <w:rPr>
                <w:sz w:val="28"/>
              </w:rPr>
            </w:pPr>
            <w:r>
              <w:rPr>
                <w:sz w:val="28"/>
              </w:rPr>
              <w:t>Выполнять</w:t>
              <w:tab/>
              <w:t>арифметические</w:t>
              <w:tab/>
            </w:r>
            <w:r>
              <w:rPr>
                <w:spacing w:val="-1"/>
                <w:sz w:val="28"/>
              </w:rPr>
              <w:t>действия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натуральными числами.</w:t>
            </w:r>
          </w:p>
          <w:p>
            <w:pPr>
              <w:pStyle w:val="TableParagraph"/>
              <w:numPr>
                <w:ilvl w:val="0"/>
                <w:numId w:val="6"/>
              </w:numPr>
              <w:tabs>
                <w:tab w:pos="516" w:val="left" w:leader="none"/>
              </w:tabs>
              <w:spacing w:line="343" w:lineRule="auto" w:before="7" w:after="0"/>
              <w:ind w:left="515" w:right="277" w:hanging="284"/>
              <w:jc w:val="both"/>
              <w:rPr>
                <w:sz w:val="28"/>
              </w:rPr>
            </w:pPr>
            <w:r>
              <w:rPr>
                <w:sz w:val="28"/>
              </w:rPr>
              <w:t>Выполнять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проверку,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прикидку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результата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вычислений.</w:t>
            </w:r>
          </w:p>
          <w:p>
            <w:pPr>
              <w:pStyle w:val="TableParagraph"/>
              <w:numPr>
                <w:ilvl w:val="0"/>
                <w:numId w:val="6"/>
              </w:numPr>
              <w:tabs>
                <w:tab w:pos="516" w:val="left" w:leader="none"/>
              </w:tabs>
              <w:spacing w:line="240" w:lineRule="auto" w:before="6" w:after="0"/>
              <w:ind w:left="515" w:right="0" w:hanging="284"/>
              <w:jc w:val="both"/>
              <w:rPr>
                <w:sz w:val="28"/>
              </w:rPr>
            </w:pPr>
            <w:r>
              <w:rPr>
                <w:sz w:val="28"/>
              </w:rPr>
              <w:t>Округлять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натуральные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числа</w:t>
            </w:r>
          </w:p>
        </w:tc>
      </w:tr>
    </w:tbl>
    <w:p>
      <w:pPr>
        <w:spacing w:after="0" w:line="240" w:lineRule="auto"/>
        <w:jc w:val="both"/>
        <w:rPr>
          <w:sz w:val="28"/>
        </w:rPr>
        <w:sectPr>
          <w:footerReference w:type="default" r:id="rId7"/>
          <w:pgSz w:w="16840" w:h="11910" w:orient="landscape"/>
          <w:pgMar w:footer="0" w:header="0" w:top="1100" w:bottom="28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39"/>
        <w:gridCol w:w="7139"/>
      </w:tblGrid>
      <w:tr>
        <w:trPr>
          <w:trHeight w:val="652" w:hRule="atLeast"/>
        </w:trPr>
        <w:tc>
          <w:tcPr>
            <w:tcW w:w="7139" w:type="dxa"/>
          </w:tcPr>
          <w:p>
            <w:pPr>
              <w:pStyle w:val="TableParagraph"/>
              <w:spacing w:before="76"/>
              <w:ind w:left="921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Содержание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  <w:tc>
          <w:tcPr>
            <w:tcW w:w="7139" w:type="dxa"/>
          </w:tcPr>
          <w:p>
            <w:pPr>
              <w:pStyle w:val="TableParagraph"/>
              <w:spacing w:before="76"/>
              <w:ind w:left="920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Требования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к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результатам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</w:tr>
      <w:tr>
        <w:trPr>
          <w:trHeight w:val="8381" w:hRule="atLeast"/>
        </w:trPr>
        <w:tc>
          <w:tcPr>
            <w:tcW w:w="7139" w:type="dxa"/>
          </w:tcPr>
          <w:p>
            <w:pPr>
              <w:pStyle w:val="TableParagraph"/>
              <w:spacing w:line="360" w:lineRule="auto" w:before="79"/>
              <w:ind w:left="283" w:right="271"/>
              <w:jc w:val="both"/>
              <w:rPr>
                <w:sz w:val="28"/>
              </w:rPr>
            </w:pPr>
            <w:r>
              <w:rPr>
                <w:sz w:val="28"/>
              </w:rPr>
              <w:t>сложению. Умножение натуральных чисел; свойства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1"/>
                <w:sz w:val="28"/>
              </w:rPr>
              <w:t>нуля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1"/>
                <w:sz w:val="28"/>
              </w:rPr>
              <w:t>и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1"/>
                <w:sz w:val="28"/>
              </w:rPr>
              <w:t>единицы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1"/>
                <w:sz w:val="28"/>
              </w:rPr>
              <w:t>при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1"/>
                <w:sz w:val="28"/>
              </w:rPr>
              <w:t>умножении.</w:t>
            </w:r>
            <w:r>
              <w:rPr>
                <w:spacing w:val="-17"/>
                <w:sz w:val="28"/>
              </w:rPr>
              <w:t> </w:t>
            </w:r>
            <w:r>
              <w:rPr>
                <w:sz w:val="28"/>
              </w:rPr>
              <w:t>Деление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как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действие,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обратное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умножению.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Компоненты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действий,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связь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между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ними.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Проверка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результата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арифметического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действия. Переместительное и сочетательное свойства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сложения и умножения, распределительное свойство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умножения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относительно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сложения.</w:t>
            </w:r>
          </w:p>
          <w:p>
            <w:pPr>
              <w:pStyle w:val="TableParagraph"/>
              <w:spacing w:line="360" w:lineRule="auto"/>
              <w:ind w:left="283" w:right="274"/>
              <w:jc w:val="both"/>
              <w:rPr>
                <w:sz w:val="28"/>
              </w:rPr>
            </w:pPr>
            <w:r>
              <w:rPr>
                <w:sz w:val="28"/>
              </w:rPr>
              <w:t>Использование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букв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обозначения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неизвестных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компонент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записи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свойств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арифметических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действий.</w:t>
            </w:r>
          </w:p>
          <w:p>
            <w:pPr>
              <w:pStyle w:val="TableParagraph"/>
              <w:spacing w:line="360" w:lineRule="auto"/>
              <w:ind w:left="283" w:right="276"/>
              <w:jc w:val="both"/>
              <w:rPr>
                <w:sz w:val="28"/>
              </w:rPr>
            </w:pPr>
            <w:r>
              <w:rPr>
                <w:sz w:val="28"/>
              </w:rPr>
              <w:t>Делители и кратные числа, разложение на множители.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Деление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остатком.</w:t>
            </w:r>
          </w:p>
          <w:p>
            <w:pPr>
              <w:pStyle w:val="TableParagraph"/>
              <w:spacing w:line="362" w:lineRule="auto"/>
              <w:ind w:left="283" w:right="273"/>
              <w:jc w:val="both"/>
              <w:rPr>
                <w:sz w:val="28"/>
              </w:rPr>
            </w:pPr>
            <w:r>
              <w:rPr>
                <w:sz w:val="28"/>
              </w:rPr>
              <w:t>Степень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натуральным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показателем.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Запись   числа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виде суммы разрядных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слагаемых.</w:t>
            </w:r>
          </w:p>
          <w:p>
            <w:pPr>
              <w:pStyle w:val="TableParagraph"/>
              <w:spacing w:line="360" w:lineRule="auto"/>
              <w:ind w:left="283" w:right="273"/>
              <w:jc w:val="both"/>
              <w:rPr>
                <w:sz w:val="28"/>
              </w:rPr>
            </w:pPr>
            <w:r>
              <w:rPr>
                <w:sz w:val="28"/>
              </w:rPr>
              <w:t>Числовое выражение. Вычисление значений числовых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выражений;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порядок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выполнения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действий.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Использование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при вычислениях переместительного и</w:t>
            </w:r>
          </w:p>
        </w:tc>
        <w:tc>
          <w:tcPr>
            <w:tcW w:w="7139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spacing w:after="0"/>
        <w:rPr>
          <w:sz w:val="28"/>
        </w:rPr>
        <w:sectPr>
          <w:footerReference w:type="default" r:id="rId8"/>
          <w:pgSz w:w="16840" w:h="11910" w:orient="landscape"/>
          <w:pgMar w:footer="673" w:header="0" w:top="1100" w:bottom="860" w:left="1600" w:right="740"/>
          <w:pgNumType w:start="15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39"/>
        <w:gridCol w:w="7139"/>
      </w:tblGrid>
      <w:tr>
        <w:trPr>
          <w:trHeight w:val="652" w:hRule="atLeast"/>
        </w:trPr>
        <w:tc>
          <w:tcPr>
            <w:tcW w:w="7139" w:type="dxa"/>
          </w:tcPr>
          <w:p>
            <w:pPr>
              <w:pStyle w:val="TableParagraph"/>
              <w:spacing w:before="76"/>
              <w:ind w:left="921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Содержание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  <w:tc>
          <w:tcPr>
            <w:tcW w:w="7139" w:type="dxa"/>
          </w:tcPr>
          <w:p>
            <w:pPr>
              <w:pStyle w:val="TableParagraph"/>
              <w:spacing w:before="76"/>
              <w:ind w:left="920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Требования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к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результатам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</w:tr>
      <w:tr>
        <w:trPr>
          <w:trHeight w:val="1620" w:hRule="atLeast"/>
        </w:trPr>
        <w:tc>
          <w:tcPr>
            <w:tcW w:w="7139" w:type="dxa"/>
          </w:tcPr>
          <w:p>
            <w:pPr>
              <w:pStyle w:val="TableParagraph"/>
              <w:tabs>
                <w:tab w:pos="3571" w:val="left" w:leader="none"/>
                <w:tab w:pos="5501" w:val="left" w:leader="none"/>
              </w:tabs>
              <w:spacing w:line="360" w:lineRule="auto" w:before="79"/>
              <w:ind w:left="283" w:right="270"/>
              <w:jc w:val="both"/>
              <w:rPr>
                <w:sz w:val="28"/>
              </w:rPr>
            </w:pPr>
            <w:r>
              <w:rPr>
                <w:sz w:val="28"/>
              </w:rPr>
              <w:t>сочетательного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свойств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сложения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умножения,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распределительного</w:t>
              <w:tab/>
              <w:t>свойства</w:t>
              <w:tab/>
            </w:r>
            <w:r>
              <w:rPr>
                <w:spacing w:val="-1"/>
                <w:sz w:val="28"/>
              </w:rPr>
              <w:t>умножения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относительно сложения</w:t>
            </w:r>
          </w:p>
        </w:tc>
        <w:tc>
          <w:tcPr>
            <w:tcW w:w="7139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587" w:hRule="atLeast"/>
        </w:trPr>
        <w:tc>
          <w:tcPr>
            <w:tcW w:w="14278" w:type="dxa"/>
            <w:gridSpan w:val="2"/>
          </w:tcPr>
          <w:p>
            <w:pPr>
              <w:pStyle w:val="TableParagraph"/>
              <w:spacing w:before="84"/>
              <w:ind w:left="4867" w:right="4860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Дроби</w:t>
            </w:r>
          </w:p>
        </w:tc>
      </w:tr>
      <w:tr>
        <w:trPr>
          <w:trHeight w:val="5966" w:hRule="atLeast"/>
        </w:trPr>
        <w:tc>
          <w:tcPr>
            <w:tcW w:w="7139" w:type="dxa"/>
          </w:tcPr>
          <w:p>
            <w:pPr>
              <w:pStyle w:val="TableParagraph"/>
              <w:spacing w:line="360" w:lineRule="auto" w:before="79"/>
              <w:ind w:left="283" w:right="270"/>
              <w:jc w:val="both"/>
              <w:rPr>
                <w:sz w:val="28"/>
              </w:rPr>
            </w:pPr>
            <w:r>
              <w:rPr>
                <w:sz w:val="28"/>
              </w:rPr>
              <w:t>Представление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как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способе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записи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величины.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Обыкновенные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дроби.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Правильные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неправильные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дроби.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Смешанная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дробь;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представление смешанной дроби в виде неправильной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дроби</w:t>
            </w:r>
            <w:r>
              <w:rPr>
                <w:spacing w:val="-10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выделение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целой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части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числа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из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неправильной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дроби. Изображение дробей точками на координатном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луче. Основное свойство дроби. Сокращение дробей.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Приведение дроби к новому знаменателю. Сравнение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дробей.</w:t>
            </w:r>
          </w:p>
          <w:p>
            <w:pPr>
              <w:pStyle w:val="TableParagraph"/>
              <w:spacing w:line="360" w:lineRule="auto" w:before="1"/>
              <w:ind w:left="283" w:right="276"/>
              <w:jc w:val="both"/>
              <w:rPr>
                <w:sz w:val="28"/>
              </w:rPr>
            </w:pPr>
            <w:r>
              <w:rPr>
                <w:sz w:val="28"/>
              </w:rPr>
              <w:t>Сложение и вычитание дробей. Умножение и деление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дробей; взаимно-обратные дроби. Нахождение части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целого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целого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его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части.</w:t>
            </w:r>
          </w:p>
        </w:tc>
        <w:tc>
          <w:tcPr>
            <w:tcW w:w="7139" w:type="dxa"/>
          </w:tcPr>
          <w:p>
            <w:pPr>
              <w:pStyle w:val="TableParagraph"/>
              <w:numPr>
                <w:ilvl w:val="0"/>
                <w:numId w:val="7"/>
              </w:numPr>
              <w:tabs>
                <w:tab w:pos="516" w:val="left" w:leader="none"/>
              </w:tabs>
              <w:spacing w:line="345" w:lineRule="auto" w:before="80" w:after="0"/>
              <w:ind w:left="515" w:right="275" w:hanging="284"/>
              <w:jc w:val="both"/>
              <w:rPr>
                <w:sz w:val="28"/>
              </w:rPr>
            </w:pPr>
            <w:r>
              <w:rPr>
                <w:sz w:val="28"/>
              </w:rPr>
              <w:t>Понимать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правильно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употреблять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термины,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связанные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обыкновенными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десятичными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дробями.</w:t>
            </w:r>
          </w:p>
          <w:p>
            <w:pPr>
              <w:pStyle w:val="TableParagraph"/>
              <w:numPr>
                <w:ilvl w:val="0"/>
                <w:numId w:val="7"/>
              </w:numPr>
              <w:tabs>
                <w:tab w:pos="516" w:val="left" w:leader="none"/>
              </w:tabs>
              <w:spacing w:line="343" w:lineRule="auto" w:before="7" w:after="0"/>
              <w:ind w:left="515" w:right="277" w:hanging="284"/>
              <w:jc w:val="both"/>
              <w:rPr>
                <w:sz w:val="28"/>
              </w:rPr>
            </w:pPr>
            <w:r>
              <w:rPr>
                <w:sz w:val="28"/>
              </w:rPr>
              <w:t>Сравнивать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простейших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случаях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обыкновенные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дроби,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десятичные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дроби.</w:t>
            </w:r>
          </w:p>
          <w:p>
            <w:pPr>
              <w:pStyle w:val="TableParagraph"/>
              <w:numPr>
                <w:ilvl w:val="0"/>
                <w:numId w:val="7"/>
              </w:numPr>
              <w:tabs>
                <w:tab w:pos="516" w:val="left" w:leader="none"/>
              </w:tabs>
              <w:spacing w:line="343" w:lineRule="auto" w:before="10" w:after="0"/>
              <w:ind w:left="515" w:right="280" w:hanging="284"/>
              <w:jc w:val="both"/>
              <w:rPr>
                <w:sz w:val="28"/>
              </w:rPr>
            </w:pPr>
            <w:r>
              <w:rPr>
                <w:sz w:val="28"/>
              </w:rPr>
              <w:t>Соотносить 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точку      на      координатном      луче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соответствующим ей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числом.</w:t>
            </w:r>
          </w:p>
          <w:p>
            <w:pPr>
              <w:pStyle w:val="TableParagraph"/>
              <w:numPr>
                <w:ilvl w:val="0"/>
                <w:numId w:val="7"/>
              </w:numPr>
              <w:tabs>
                <w:tab w:pos="516" w:val="left" w:leader="none"/>
                <w:tab w:pos="2828" w:val="left" w:leader="none"/>
                <w:tab w:pos="5777" w:val="left" w:leader="none"/>
              </w:tabs>
              <w:spacing w:line="343" w:lineRule="auto" w:before="6" w:after="0"/>
              <w:ind w:left="515" w:right="272" w:hanging="284"/>
              <w:jc w:val="both"/>
              <w:rPr>
                <w:sz w:val="28"/>
              </w:rPr>
            </w:pPr>
            <w:r>
              <w:rPr>
                <w:sz w:val="28"/>
              </w:rPr>
              <w:t>Выполнять</w:t>
              <w:tab/>
              <w:t>арифметические</w:t>
              <w:tab/>
            </w:r>
            <w:r>
              <w:rPr>
                <w:spacing w:val="-1"/>
                <w:sz w:val="28"/>
              </w:rPr>
              <w:t>действия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обыкновенными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дробями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простейших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случаях.</w:t>
            </w:r>
          </w:p>
          <w:p>
            <w:pPr>
              <w:pStyle w:val="TableParagraph"/>
              <w:numPr>
                <w:ilvl w:val="0"/>
                <w:numId w:val="7"/>
              </w:numPr>
              <w:tabs>
                <w:tab w:pos="516" w:val="left" w:leader="none"/>
              </w:tabs>
              <w:spacing w:line="343" w:lineRule="auto" w:before="10" w:after="0"/>
              <w:ind w:left="515" w:right="276" w:hanging="284"/>
              <w:jc w:val="both"/>
              <w:rPr>
                <w:sz w:val="28"/>
              </w:rPr>
            </w:pPr>
            <w:r>
              <w:rPr>
                <w:sz w:val="28"/>
              </w:rPr>
              <w:t>Выполнять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проверку,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прикидку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результата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вычислений</w:t>
            </w:r>
          </w:p>
        </w:tc>
      </w:tr>
    </w:tbl>
    <w:p>
      <w:pPr>
        <w:spacing w:after="0" w:line="343" w:lineRule="auto"/>
        <w:jc w:val="both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39"/>
        <w:gridCol w:w="7139"/>
      </w:tblGrid>
      <w:tr>
        <w:trPr>
          <w:trHeight w:val="652" w:hRule="atLeast"/>
        </w:trPr>
        <w:tc>
          <w:tcPr>
            <w:tcW w:w="7139" w:type="dxa"/>
          </w:tcPr>
          <w:p>
            <w:pPr>
              <w:pStyle w:val="TableParagraph"/>
              <w:spacing w:before="76"/>
              <w:ind w:left="921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Содержание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  <w:tc>
          <w:tcPr>
            <w:tcW w:w="7139" w:type="dxa"/>
          </w:tcPr>
          <w:p>
            <w:pPr>
              <w:pStyle w:val="TableParagraph"/>
              <w:spacing w:before="76"/>
              <w:ind w:left="920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Требования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к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результатам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</w:tr>
      <w:tr>
        <w:trPr>
          <w:trHeight w:val="3067" w:hRule="atLeast"/>
        </w:trPr>
        <w:tc>
          <w:tcPr>
            <w:tcW w:w="7139" w:type="dxa"/>
          </w:tcPr>
          <w:p>
            <w:pPr>
              <w:pStyle w:val="TableParagraph"/>
              <w:spacing w:line="360" w:lineRule="auto" w:before="79"/>
              <w:ind w:left="283" w:right="271"/>
              <w:jc w:val="both"/>
              <w:rPr>
                <w:sz w:val="28"/>
              </w:rPr>
            </w:pPr>
            <w:r>
              <w:rPr>
                <w:sz w:val="28"/>
              </w:rPr>
              <w:t>Десятичная запись дробей. Представление десятичной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дроби в виде обыкновенной. Изображение десятичных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дробей точками на координатной прямой. Сравнение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десятичных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дробей.</w:t>
            </w:r>
          </w:p>
          <w:p>
            <w:pPr>
              <w:pStyle w:val="TableParagraph"/>
              <w:spacing w:line="360" w:lineRule="auto" w:before="1"/>
              <w:ind w:left="283" w:right="269"/>
              <w:jc w:val="both"/>
              <w:rPr>
                <w:sz w:val="28"/>
              </w:rPr>
            </w:pPr>
            <w:r>
              <w:rPr>
                <w:sz w:val="28"/>
              </w:rPr>
              <w:t>Арифметические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действия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десятичными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дробями.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Округление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десятичных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дробей</w:t>
            </w:r>
          </w:p>
        </w:tc>
        <w:tc>
          <w:tcPr>
            <w:tcW w:w="7139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590" w:hRule="atLeast"/>
        </w:trPr>
        <w:tc>
          <w:tcPr>
            <w:tcW w:w="14278" w:type="dxa"/>
            <w:gridSpan w:val="2"/>
          </w:tcPr>
          <w:p>
            <w:pPr>
              <w:pStyle w:val="TableParagraph"/>
              <w:spacing w:before="86"/>
              <w:ind w:left="4867" w:right="4860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Решение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текстовых задач</w:t>
            </w:r>
          </w:p>
        </w:tc>
      </w:tr>
      <w:tr>
        <w:trPr>
          <w:trHeight w:val="4034" w:hRule="atLeast"/>
        </w:trPr>
        <w:tc>
          <w:tcPr>
            <w:tcW w:w="7139" w:type="dxa"/>
          </w:tcPr>
          <w:p>
            <w:pPr>
              <w:pStyle w:val="TableParagraph"/>
              <w:spacing w:line="360" w:lineRule="auto" w:before="76"/>
              <w:ind w:left="283" w:right="273"/>
              <w:jc w:val="both"/>
              <w:rPr>
                <w:sz w:val="28"/>
              </w:rPr>
            </w:pPr>
            <w:r>
              <w:rPr>
                <w:sz w:val="28"/>
              </w:rPr>
              <w:t>Решение текстовых задач арифметическим способом.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Решение логических задач. Решение задач перебором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всех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возможных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вариантов.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Использование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решении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задач таблиц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 схем.</w:t>
            </w:r>
          </w:p>
          <w:p>
            <w:pPr>
              <w:pStyle w:val="TableParagraph"/>
              <w:spacing w:line="360" w:lineRule="auto" w:before="1"/>
              <w:ind w:left="283" w:right="272"/>
              <w:jc w:val="both"/>
              <w:rPr>
                <w:sz w:val="28"/>
              </w:rPr>
            </w:pPr>
            <w:r>
              <w:rPr>
                <w:sz w:val="28"/>
              </w:rPr>
              <w:t>Решение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задач,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содержащих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зависимости,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связывающие величины: скорость, время, расстояние;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цена,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количество,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стоимость.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Единицы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измерения: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массы,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вместимости,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цены;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расстояния,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времени,</w:t>
            </w:r>
          </w:p>
        </w:tc>
        <w:tc>
          <w:tcPr>
            <w:tcW w:w="7139" w:type="dxa"/>
          </w:tcPr>
          <w:p>
            <w:pPr>
              <w:pStyle w:val="TableParagraph"/>
              <w:numPr>
                <w:ilvl w:val="0"/>
                <w:numId w:val="8"/>
              </w:numPr>
              <w:tabs>
                <w:tab w:pos="516" w:val="left" w:leader="none"/>
              </w:tabs>
              <w:spacing w:line="348" w:lineRule="auto" w:before="78" w:after="0"/>
              <w:ind w:left="515" w:right="274" w:hanging="284"/>
              <w:jc w:val="both"/>
              <w:rPr>
                <w:sz w:val="28"/>
              </w:rPr>
            </w:pPr>
            <w:r>
              <w:rPr>
                <w:sz w:val="28"/>
              </w:rPr>
              <w:t>Решать текстовые задачи арифметическим способом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 с помощью организованного конечного перебора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всех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возможных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вариантов.</w:t>
            </w:r>
          </w:p>
          <w:p>
            <w:pPr>
              <w:pStyle w:val="TableParagraph"/>
              <w:numPr>
                <w:ilvl w:val="0"/>
                <w:numId w:val="8"/>
              </w:numPr>
              <w:tabs>
                <w:tab w:pos="516" w:val="left" w:leader="none"/>
              </w:tabs>
              <w:spacing w:line="345" w:lineRule="auto" w:before="0" w:after="0"/>
              <w:ind w:left="515" w:right="273" w:hanging="284"/>
              <w:jc w:val="both"/>
              <w:rPr>
                <w:sz w:val="28"/>
              </w:rPr>
            </w:pPr>
            <w:r>
              <w:rPr>
                <w:sz w:val="28"/>
              </w:rPr>
              <w:t>Решать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задачи,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содержащие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зависимости,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связывающие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величины: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скорость,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время,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расстояние;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цена,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количество,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стоимость.</w:t>
            </w:r>
          </w:p>
          <w:p>
            <w:pPr>
              <w:pStyle w:val="TableParagraph"/>
              <w:numPr>
                <w:ilvl w:val="0"/>
                <w:numId w:val="8"/>
              </w:numPr>
              <w:tabs>
                <w:tab w:pos="516" w:val="left" w:leader="none"/>
              </w:tabs>
              <w:spacing w:line="343" w:lineRule="auto" w:before="7" w:after="0"/>
              <w:ind w:left="515" w:right="274" w:hanging="284"/>
              <w:jc w:val="both"/>
              <w:rPr>
                <w:sz w:val="28"/>
              </w:rPr>
            </w:pPr>
            <w:r>
              <w:rPr>
                <w:sz w:val="28"/>
              </w:rPr>
              <w:t>Использовать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краткие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записи,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схемы,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таблицы,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обозначения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решении задач.</w:t>
            </w:r>
          </w:p>
        </w:tc>
      </w:tr>
    </w:tbl>
    <w:p>
      <w:pPr>
        <w:spacing w:after="0" w:line="343" w:lineRule="auto"/>
        <w:jc w:val="both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39"/>
        <w:gridCol w:w="7139"/>
      </w:tblGrid>
      <w:tr>
        <w:trPr>
          <w:trHeight w:val="652" w:hRule="atLeast"/>
        </w:trPr>
        <w:tc>
          <w:tcPr>
            <w:tcW w:w="7139" w:type="dxa"/>
          </w:tcPr>
          <w:p>
            <w:pPr>
              <w:pStyle w:val="TableParagraph"/>
              <w:spacing w:before="76"/>
              <w:ind w:left="921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Содержание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  <w:tc>
          <w:tcPr>
            <w:tcW w:w="7139" w:type="dxa"/>
          </w:tcPr>
          <w:p>
            <w:pPr>
              <w:pStyle w:val="TableParagraph"/>
              <w:spacing w:before="76"/>
              <w:ind w:left="920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Требования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к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результатам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</w:tr>
      <w:tr>
        <w:trPr>
          <w:trHeight w:val="3496" w:hRule="atLeast"/>
        </w:trPr>
        <w:tc>
          <w:tcPr>
            <w:tcW w:w="7139" w:type="dxa"/>
          </w:tcPr>
          <w:p>
            <w:pPr>
              <w:pStyle w:val="TableParagraph"/>
              <w:spacing w:line="360" w:lineRule="auto" w:before="79"/>
              <w:ind w:left="283" w:right="273"/>
              <w:rPr>
                <w:sz w:val="28"/>
              </w:rPr>
            </w:pPr>
            <w:r>
              <w:rPr>
                <w:sz w:val="28"/>
              </w:rPr>
              <w:t>скорости.</w:t>
            </w:r>
            <w:r>
              <w:rPr>
                <w:spacing w:val="26"/>
                <w:sz w:val="28"/>
              </w:rPr>
              <w:t> </w:t>
            </w:r>
            <w:r>
              <w:rPr>
                <w:sz w:val="28"/>
              </w:rPr>
              <w:t>Связь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между</w:t>
            </w:r>
            <w:r>
              <w:rPr>
                <w:spacing w:val="25"/>
                <w:sz w:val="28"/>
              </w:rPr>
              <w:t> </w:t>
            </w:r>
            <w:r>
              <w:rPr>
                <w:sz w:val="28"/>
              </w:rPr>
              <w:t>единицами</w:t>
            </w:r>
            <w:r>
              <w:rPr>
                <w:spacing w:val="26"/>
                <w:sz w:val="28"/>
              </w:rPr>
              <w:t> </w:t>
            </w:r>
            <w:r>
              <w:rPr>
                <w:sz w:val="28"/>
              </w:rPr>
              <w:t>измерения</w:t>
            </w:r>
            <w:r>
              <w:rPr>
                <w:spacing w:val="30"/>
                <w:sz w:val="28"/>
              </w:rPr>
              <w:t> </w:t>
            </w:r>
            <w:r>
              <w:rPr>
                <w:sz w:val="28"/>
              </w:rPr>
              <w:t>каждой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величины.</w:t>
            </w:r>
          </w:p>
          <w:p>
            <w:pPr>
              <w:pStyle w:val="TableParagraph"/>
              <w:spacing w:line="321" w:lineRule="exact"/>
              <w:ind w:left="283"/>
              <w:rPr>
                <w:sz w:val="28"/>
              </w:rPr>
            </w:pPr>
            <w:r>
              <w:rPr>
                <w:sz w:val="28"/>
              </w:rPr>
              <w:t>Решение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основных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задач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дроби.</w:t>
            </w:r>
          </w:p>
          <w:p>
            <w:pPr>
              <w:pStyle w:val="TableParagraph"/>
              <w:spacing w:line="362" w:lineRule="auto" w:before="161"/>
              <w:ind w:left="283" w:right="273"/>
              <w:rPr>
                <w:sz w:val="28"/>
              </w:rPr>
            </w:pPr>
            <w:r>
              <w:rPr>
                <w:sz w:val="28"/>
              </w:rPr>
              <w:t>Представление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данных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виде</w:t>
            </w:r>
            <w:r>
              <w:rPr>
                <w:spacing w:val="40"/>
                <w:sz w:val="28"/>
              </w:rPr>
              <w:t> </w:t>
            </w:r>
            <w:r>
              <w:rPr>
                <w:sz w:val="28"/>
              </w:rPr>
              <w:t>таблиц,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столбчатых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диаграмм</w:t>
            </w:r>
          </w:p>
        </w:tc>
        <w:tc>
          <w:tcPr>
            <w:tcW w:w="7139" w:type="dxa"/>
          </w:tcPr>
          <w:p>
            <w:pPr>
              <w:pStyle w:val="TableParagraph"/>
              <w:numPr>
                <w:ilvl w:val="0"/>
                <w:numId w:val="9"/>
              </w:numPr>
              <w:tabs>
                <w:tab w:pos="516" w:val="left" w:leader="none"/>
              </w:tabs>
              <w:spacing w:line="345" w:lineRule="auto" w:before="80" w:after="0"/>
              <w:ind w:left="515" w:right="276" w:hanging="284"/>
              <w:jc w:val="both"/>
              <w:rPr>
                <w:sz w:val="28"/>
              </w:rPr>
            </w:pPr>
            <w:r>
              <w:rPr>
                <w:sz w:val="28"/>
              </w:rPr>
              <w:t>Пользоваться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основными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единицами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измерения: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цены,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массы;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расстояния,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времени,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скорости;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выражать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одни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единицы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величины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через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другие.</w:t>
            </w:r>
          </w:p>
          <w:p>
            <w:pPr>
              <w:pStyle w:val="TableParagraph"/>
              <w:numPr>
                <w:ilvl w:val="0"/>
                <w:numId w:val="9"/>
              </w:numPr>
              <w:tabs>
                <w:tab w:pos="516" w:val="left" w:leader="none"/>
              </w:tabs>
              <w:spacing w:line="348" w:lineRule="auto" w:before="8" w:after="0"/>
              <w:ind w:left="515" w:right="274" w:hanging="284"/>
              <w:jc w:val="both"/>
              <w:rPr>
                <w:sz w:val="28"/>
              </w:rPr>
            </w:pPr>
            <w:r>
              <w:rPr>
                <w:sz w:val="28"/>
              </w:rPr>
              <w:t>Извлекать, анализировать, оценивать информацию,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представленную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таблице,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столбчатой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диаграмме,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интерпретировать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представленные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данные,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использовать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данные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решении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задач</w:t>
            </w:r>
          </w:p>
        </w:tc>
      </w:tr>
      <w:tr>
        <w:trPr>
          <w:trHeight w:val="590" w:hRule="atLeast"/>
        </w:trPr>
        <w:tc>
          <w:tcPr>
            <w:tcW w:w="14278" w:type="dxa"/>
            <w:gridSpan w:val="2"/>
          </w:tcPr>
          <w:p>
            <w:pPr>
              <w:pStyle w:val="TableParagraph"/>
              <w:spacing w:before="86"/>
              <w:ind w:left="4867" w:right="4863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Наглядная</w:t>
            </w:r>
            <w:r>
              <w:rPr>
                <w:b/>
                <w:i/>
                <w:spacing w:val="-7"/>
                <w:sz w:val="28"/>
              </w:rPr>
              <w:t> </w:t>
            </w:r>
            <w:r>
              <w:rPr>
                <w:b/>
                <w:i/>
                <w:sz w:val="28"/>
              </w:rPr>
              <w:t>геометрия</w:t>
            </w:r>
          </w:p>
        </w:tc>
      </w:tr>
      <w:tr>
        <w:trPr>
          <w:trHeight w:val="4517" w:hRule="atLeast"/>
        </w:trPr>
        <w:tc>
          <w:tcPr>
            <w:tcW w:w="7139" w:type="dxa"/>
          </w:tcPr>
          <w:p>
            <w:pPr>
              <w:pStyle w:val="TableParagraph"/>
              <w:spacing w:line="360" w:lineRule="auto" w:before="77"/>
              <w:ind w:left="283" w:right="273"/>
              <w:jc w:val="both"/>
              <w:rPr>
                <w:sz w:val="28"/>
              </w:rPr>
            </w:pPr>
            <w:r>
              <w:rPr>
                <w:sz w:val="28"/>
              </w:rPr>
              <w:t>Наглядные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представления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фигурах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плоскости: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точка,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прямая,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отрезок,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луч,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угол,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ломаная,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многоугольник,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окружность,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круг.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Угол.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Прямой,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острый,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тупой 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развернутый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углы.</w:t>
            </w:r>
          </w:p>
          <w:p>
            <w:pPr>
              <w:pStyle w:val="TableParagraph"/>
              <w:spacing w:line="360" w:lineRule="auto"/>
              <w:ind w:left="283" w:right="275"/>
              <w:jc w:val="both"/>
              <w:rPr>
                <w:sz w:val="28"/>
              </w:rPr>
            </w:pPr>
            <w:r>
              <w:rPr>
                <w:sz w:val="28"/>
              </w:rPr>
              <w:t>Длина отрезка, метрические единицы длины. Длина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ломаной,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периметр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многоугольника.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Измерение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построение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углов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 помощью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транспортира.</w:t>
            </w:r>
          </w:p>
          <w:p>
            <w:pPr>
              <w:pStyle w:val="TableParagraph"/>
              <w:spacing w:line="360" w:lineRule="auto" w:before="1"/>
              <w:ind w:left="283" w:right="274"/>
              <w:jc w:val="both"/>
              <w:rPr>
                <w:sz w:val="28"/>
              </w:rPr>
            </w:pPr>
            <w:r>
              <w:rPr>
                <w:sz w:val="28"/>
              </w:rPr>
              <w:t>Наглядные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представления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фигурах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плоскости: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многоугольник;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прямоугольник,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квадрат;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треугольник;</w:t>
            </w:r>
          </w:p>
        </w:tc>
        <w:tc>
          <w:tcPr>
            <w:tcW w:w="7139" w:type="dxa"/>
          </w:tcPr>
          <w:p>
            <w:pPr>
              <w:pStyle w:val="TableParagraph"/>
              <w:numPr>
                <w:ilvl w:val="0"/>
                <w:numId w:val="10"/>
              </w:numPr>
              <w:tabs>
                <w:tab w:pos="516" w:val="left" w:leader="none"/>
              </w:tabs>
              <w:spacing w:line="348" w:lineRule="auto" w:before="78" w:after="0"/>
              <w:ind w:left="515" w:right="274" w:hanging="284"/>
              <w:jc w:val="both"/>
              <w:rPr>
                <w:sz w:val="28"/>
              </w:rPr>
            </w:pPr>
            <w:r>
              <w:rPr>
                <w:sz w:val="28"/>
              </w:rPr>
              <w:t>Пользоваться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геометрическими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понятиями: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точка,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прямая,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отрезок,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луч,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угол,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многоугольник,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окружность,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круг.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516" w:val="left" w:leader="none"/>
              </w:tabs>
              <w:spacing w:line="343" w:lineRule="auto" w:before="0" w:after="0"/>
              <w:ind w:left="515" w:right="274" w:hanging="284"/>
              <w:jc w:val="both"/>
              <w:rPr>
                <w:sz w:val="28"/>
              </w:rPr>
            </w:pPr>
            <w:r>
              <w:rPr>
                <w:sz w:val="28"/>
              </w:rPr>
              <w:t>Приводить примеры объектов окружающего мира,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имеющих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форму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изученных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геометрических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фигур.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516" w:val="left" w:leader="none"/>
              </w:tabs>
              <w:spacing w:line="348" w:lineRule="auto" w:before="7" w:after="0"/>
              <w:ind w:left="515" w:right="274" w:hanging="284"/>
              <w:jc w:val="both"/>
              <w:rPr>
                <w:sz w:val="28"/>
              </w:rPr>
            </w:pPr>
            <w:r>
              <w:rPr>
                <w:sz w:val="28"/>
              </w:rPr>
              <w:t>Использовать терминологию, связанную 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углами: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вершина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сторона;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многоугольниками: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угол,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вершина,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сторона,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диагональ;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окружностью: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радиус,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диаметр,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центр.</w:t>
            </w:r>
          </w:p>
        </w:tc>
      </w:tr>
    </w:tbl>
    <w:p>
      <w:pPr>
        <w:spacing w:after="0" w:line="348" w:lineRule="auto"/>
        <w:jc w:val="both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39"/>
        <w:gridCol w:w="7139"/>
      </w:tblGrid>
      <w:tr>
        <w:trPr>
          <w:trHeight w:val="652" w:hRule="atLeast"/>
        </w:trPr>
        <w:tc>
          <w:tcPr>
            <w:tcW w:w="7139" w:type="dxa"/>
          </w:tcPr>
          <w:p>
            <w:pPr>
              <w:pStyle w:val="TableParagraph"/>
              <w:spacing w:before="76"/>
              <w:ind w:left="921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Содержание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  <w:tc>
          <w:tcPr>
            <w:tcW w:w="7139" w:type="dxa"/>
          </w:tcPr>
          <w:p>
            <w:pPr>
              <w:pStyle w:val="TableParagraph"/>
              <w:spacing w:before="76"/>
              <w:ind w:left="920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Требования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к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результатам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</w:tr>
      <w:tr>
        <w:trPr>
          <w:trHeight w:val="8381" w:hRule="atLeast"/>
        </w:trPr>
        <w:tc>
          <w:tcPr>
            <w:tcW w:w="7139" w:type="dxa"/>
          </w:tcPr>
          <w:p>
            <w:pPr>
              <w:pStyle w:val="TableParagraph"/>
              <w:spacing w:before="79"/>
              <w:ind w:left="283"/>
              <w:jc w:val="both"/>
              <w:rPr>
                <w:sz w:val="28"/>
              </w:rPr>
            </w:pPr>
            <w:r>
              <w:rPr>
                <w:sz w:val="28"/>
              </w:rPr>
              <w:t>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равенстве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фигур.</w:t>
            </w:r>
          </w:p>
          <w:p>
            <w:pPr>
              <w:pStyle w:val="TableParagraph"/>
              <w:spacing w:line="360" w:lineRule="auto" w:before="160"/>
              <w:ind w:left="283" w:right="272"/>
              <w:jc w:val="both"/>
              <w:rPr>
                <w:sz w:val="28"/>
              </w:rPr>
            </w:pPr>
            <w:r>
              <w:rPr>
                <w:sz w:val="28"/>
              </w:rPr>
              <w:t>Изображение фигур, в том числе на клетчатой бумаге.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Построение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конфигураций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частей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прямой,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окружности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нелинованной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клетчатой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бумаге.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Использование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свойств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сторон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углов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прямоугольника,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квадрата.</w:t>
            </w:r>
          </w:p>
          <w:p>
            <w:pPr>
              <w:pStyle w:val="TableParagraph"/>
              <w:tabs>
                <w:tab w:pos="2990" w:val="left" w:leader="none"/>
                <w:tab w:pos="5394" w:val="left" w:leader="none"/>
              </w:tabs>
              <w:spacing w:line="360" w:lineRule="auto" w:before="1"/>
              <w:ind w:left="283" w:right="271"/>
              <w:jc w:val="both"/>
              <w:rPr>
                <w:sz w:val="28"/>
              </w:rPr>
            </w:pPr>
            <w:r>
              <w:rPr>
                <w:sz w:val="28"/>
              </w:rPr>
              <w:t>Площадь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прямоугольника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многоугольников,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составленных из прямоугольников, в том числе фигур,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3"/>
                <w:sz w:val="28"/>
              </w:rPr>
              <w:t>изображенных на клетчатой бумаге. Единицы площади.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Наглядные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представления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пространственных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фигурах: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прямоугольный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параллелепипед,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куб,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многогранники.</w:t>
              <w:tab/>
              <w:t>Изображение</w:t>
              <w:tab/>
              <w:t>простейших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многогранников. Развертки куба и параллелепипеда.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Создание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моделей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многогранников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(из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бумаги,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проволоки,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пластилина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 др.).</w:t>
            </w:r>
          </w:p>
          <w:p>
            <w:pPr>
              <w:pStyle w:val="TableParagraph"/>
              <w:spacing w:line="360" w:lineRule="auto"/>
              <w:ind w:left="283" w:right="276"/>
              <w:jc w:val="both"/>
              <w:rPr>
                <w:sz w:val="28"/>
              </w:rPr>
            </w:pPr>
            <w:r>
              <w:rPr>
                <w:sz w:val="28"/>
              </w:rPr>
              <w:t>Объем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прямоугольного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параллелепипеда,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куба.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Единицы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измерения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объема</w:t>
            </w:r>
          </w:p>
        </w:tc>
        <w:tc>
          <w:tcPr>
            <w:tcW w:w="7139" w:type="dxa"/>
          </w:tcPr>
          <w:p>
            <w:pPr>
              <w:pStyle w:val="TableParagraph"/>
              <w:numPr>
                <w:ilvl w:val="0"/>
                <w:numId w:val="11"/>
              </w:numPr>
              <w:tabs>
                <w:tab w:pos="516" w:val="left" w:leader="none"/>
              </w:tabs>
              <w:spacing w:line="350" w:lineRule="auto" w:before="80" w:after="0"/>
              <w:ind w:left="515" w:right="264" w:hanging="284"/>
              <w:jc w:val="both"/>
              <w:rPr>
                <w:sz w:val="28"/>
              </w:rPr>
            </w:pPr>
            <w:r>
              <w:rPr>
                <w:sz w:val="28"/>
              </w:rPr>
              <w:t>Изображать   изученные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геометрические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фигуры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9"/>
                <w:sz w:val="28"/>
              </w:rPr>
              <w:t>на</w:t>
            </w:r>
            <w:r>
              <w:rPr>
                <w:spacing w:val="-22"/>
                <w:sz w:val="28"/>
              </w:rPr>
              <w:t> </w:t>
            </w:r>
            <w:r>
              <w:rPr>
                <w:spacing w:val="-9"/>
                <w:sz w:val="28"/>
              </w:rPr>
              <w:t>нелинованной</w:t>
            </w:r>
            <w:r>
              <w:rPr>
                <w:spacing w:val="-28"/>
                <w:sz w:val="28"/>
              </w:rPr>
              <w:t> </w:t>
            </w:r>
            <w:r>
              <w:rPr>
                <w:spacing w:val="-9"/>
                <w:sz w:val="28"/>
              </w:rPr>
              <w:t>и</w:t>
            </w:r>
            <w:r>
              <w:rPr>
                <w:spacing w:val="-28"/>
                <w:sz w:val="28"/>
              </w:rPr>
              <w:t> </w:t>
            </w:r>
            <w:r>
              <w:rPr>
                <w:spacing w:val="-9"/>
                <w:sz w:val="28"/>
              </w:rPr>
              <w:t>клетчатой</w:t>
            </w:r>
            <w:r>
              <w:rPr>
                <w:spacing w:val="-28"/>
                <w:sz w:val="28"/>
              </w:rPr>
              <w:t> </w:t>
            </w:r>
            <w:r>
              <w:rPr>
                <w:spacing w:val="-8"/>
                <w:sz w:val="28"/>
              </w:rPr>
              <w:t>бумаге</w:t>
            </w:r>
            <w:r>
              <w:rPr>
                <w:spacing w:val="-28"/>
                <w:sz w:val="28"/>
              </w:rPr>
              <w:t> </w:t>
            </w:r>
            <w:r>
              <w:rPr>
                <w:spacing w:val="-8"/>
                <w:sz w:val="28"/>
              </w:rPr>
              <w:t>с</w:t>
            </w:r>
            <w:r>
              <w:rPr>
                <w:spacing w:val="-29"/>
                <w:sz w:val="28"/>
              </w:rPr>
              <w:t> </w:t>
            </w:r>
            <w:r>
              <w:rPr>
                <w:spacing w:val="-8"/>
                <w:sz w:val="28"/>
              </w:rPr>
              <w:t>помощью</w:t>
            </w:r>
            <w:r>
              <w:rPr>
                <w:spacing w:val="-28"/>
                <w:sz w:val="28"/>
              </w:rPr>
              <w:t> </w:t>
            </w:r>
            <w:r>
              <w:rPr>
                <w:spacing w:val="-8"/>
                <w:sz w:val="28"/>
              </w:rPr>
              <w:t>циркуля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9"/>
                <w:sz w:val="28"/>
              </w:rPr>
              <w:t>и</w:t>
            </w:r>
            <w:r>
              <w:rPr>
                <w:spacing w:val="-19"/>
                <w:sz w:val="28"/>
              </w:rPr>
              <w:t> </w:t>
            </w:r>
            <w:r>
              <w:rPr>
                <w:spacing w:val="-9"/>
                <w:sz w:val="28"/>
              </w:rPr>
              <w:t>линейки;</w:t>
            </w:r>
            <w:r>
              <w:rPr>
                <w:spacing w:val="-21"/>
                <w:sz w:val="28"/>
              </w:rPr>
              <w:t> </w:t>
            </w:r>
            <w:r>
              <w:rPr>
                <w:spacing w:val="-9"/>
                <w:sz w:val="28"/>
              </w:rPr>
              <w:t>строить</w:t>
            </w:r>
            <w:r>
              <w:rPr>
                <w:spacing w:val="-23"/>
                <w:sz w:val="28"/>
              </w:rPr>
              <w:t> </w:t>
            </w:r>
            <w:r>
              <w:rPr>
                <w:spacing w:val="-9"/>
                <w:sz w:val="28"/>
              </w:rPr>
              <w:t>окружность</w:t>
            </w:r>
            <w:r>
              <w:rPr>
                <w:spacing w:val="-21"/>
                <w:sz w:val="28"/>
              </w:rPr>
              <w:t> </w:t>
            </w:r>
            <w:r>
              <w:rPr>
                <w:spacing w:val="-9"/>
                <w:sz w:val="28"/>
              </w:rPr>
              <w:t>заданного</w:t>
            </w:r>
            <w:r>
              <w:rPr>
                <w:spacing w:val="-21"/>
                <w:sz w:val="28"/>
              </w:rPr>
              <w:t> </w:t>
            </w:r>
            <w:r>
              <w:rPr>
                <w:spacing w:val="-8"/>
                <w:sz w:val="28"/>
              </w:rPr>
              <w:t>радиуса.</w:t>
            </w:r>
          </w:p>
          <w:p>
            <w:pPr>
              <w:pStyle w:val="TableParagraph"/>
              <w:numPr>
                <w:ilvl w:val="0"/>
                <w:numId w:val="11"/>
              </w:numPr>
              <w:tabs>
                <w:tab w:pos="516" w:val="left" w:leader="none"/>
              </w:tabs>
              <w:spacing w:line="352" w:lineRule="auto" w:before="7" w:after="0"/>
              <w:ind w:left="515" w:right="275" w:hanging="284"/>
              <w:jc w:val="both"/>
              <w:rPr>
                <w:sz w:val="28"/>
              </w:rPr>
            </w:pPr>
            <w:r>
              <w:rPr>
                <w:sz w:val="28"/>
              </w:rPr>
              <w:t>Находить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длины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отрезков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непосредственным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измерением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помощью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линейки,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строить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отрезки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заданной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длины;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строить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окружность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заданного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радиуса.</w:t>
            </w:r>
          </w:p>
          <w:p>
            <w:pPr>
              <w:pStyle w:val="TableParagraph"/>
              <w:numPr>
                <w:ilvl w:val="0"/>
                <w:numId w:val="11"/>
              </w:numPr>
              <w:tabs>
                <w:tab w:pos="516" w:val="left" w:leader="none"/>
              </w:tabs>
              <w:spacing w:line="350" w:lineRule="auto" w:before="1" w:after="0"/>
              <w:ind w:left="515" w:right="276" w:hanging="284"/>
              <w:jc w:val="both"/>
              <w:rPr>
                <w:sz w:val="28"/>
              </w:rPr>
            </w:pPr>
            <w:r>
              <w:rPr>
                <w:sz w:val="28"/>
              </w:rPr>
              <w:t>Использовать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свойства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сторон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углов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прямоугольника,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квадрата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построения,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вычисления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площади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периметра.</w:t>
            </w:r>
          </w:p>
          <w:p>
            <w:pPr>
              <w:pStyle w:val="TableParagraph"/>
              <w:numPr>
                <w:ilvl w:val="0"/>
                <w:numId w:val="11"/>
              </w:numPr>
              <w:tabs>
                <w:tab w:pos="516" w:val="left" w:leader="none"/>
                <w:tab w:pos="3468" w:val="left" w:leader="none"/>
                <w:tab w:pos="5190" w:val="left" w:leader="none"/>
              </w:tabs>
              <w:spacing w:line="352" w:lineRule="auto" w:before="9" w:after="0"/>
              <w:ind w:left="515" w:right="276" w:hanging="284"/>
              <w:jc w:val="both"/>
              <w:rPr>
                <w:sz w:val="28"/>
              </w:rPr>
            </w:pPr>
            <w:r>
              <w:rPr>
                <w:sz w:val="28"/>
              </w:rPr>
              <w:t>Вычислять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периметр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площадь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квадрата,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прямоугольника,</w:t>
              <w:tab/>
              <w:t>фигур,</w:t>
              <w:tab/>
            </w:r>
            <w:r>
              <w:rPr>
                <w:spacing w:val="-1"/>
                <w:sz w:val="28"/>
              </w:rPr>
              <w:t>составленных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из прямоугольников,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фигур,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изображенных на клетчатой бумаге.</w:t>
            </w:r>
          </w:p>
          <w:p>
            <w:pPr>
              <w:pStyle w:val="TableParagraph"/>
              <w:numPr>
                <w:ilvl w:val="0"/>
                <w:numId w:val="11"/>
              </w:numPr>
              <w:tabs>
                <w:tab w:pos="516" w:val="left" w:leader="none"/>
              </w:tabs>
              <w:spacing w:line="348" w:lineRule="auto" w:before="1" w:after="0"/>
              <w:ind w:left="515" w:right="275" w:hanging="284"/>
              <w:jc w:val="both"/>
              <w:rPr>
                <w:sz w:val="28"/>
              </w:rPr>
            </w:pPr>
            <w:r>
              <w:rPr>
                <w:sz w:val="28"/>
              </w:rPr>
              <w:t>Пользоваться основными метрическими единицами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измерения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длины,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площади;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выражать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одни</w:t>
            </w:r>
            <w:r>
              <w:rPr>
                <w:spacing w:val="-10"/>
                <w:sz w:val="28"/>
              </w:rPr>
              <w:t> </w:t>
            </w:r>
            <w:r>
              <w:rPr>
                <w:sz w:val="28"/>
              </w:rPr>
              <w:t>единицы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величины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через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другие</w:t>
            </w:r>
          </w:p>
        </w:tc>
      </w:tr>
    </w:tbl>
    <w:p>
      <w:pPr>
        <w:spacing w:after="0" w:line="348" w:lineRule="auto"/>
        <w:jc w:val="both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39"/>
        <w:gridCol w:w="7139"/>
      </w:tblGrid>
      <w:tr>
        <w:trPr>
          <w:trHeight w:val="652" w:hRule="atLeast"/>
        </w:trPr>
        <w:tc>
          <w:tcPr>
            <w:tcW w:w="7139" w:type="dxa"/>
          </w:tcPr>
          <w:p>
            <w:pPr>
              <w:pStyle w:val="TableParagraph"/>
              <w:spacing w:before="76"/>
              <w:ind w:left="921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Содержание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  <w:tc>
          <w:tcPr>
            <w:tcW w:w="7139" w:type="dxa"/>
          </w:tcPr>
          <w:p>
            <w:pPr>
              <w:pStyle w:val="TableParagraph"/>
              <w:spacing w:before="76"/>
              <w:ind w:left="920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Требования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к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результатам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</w:tr>
      <w:tr>
        <w:trPr>
          <w:trHeight w:val="587" w:hRule="atLeast"/>
        </w:trPr>
        <w:tc>
          <w:tcPr>
            <w:tcW w:w="14278" w:type="dxa"/>
            <w:gridSpan w:val="2"/>
          </w:tcPr>
          <w:p>
            <w:pPr>
              <w:pStyle w:val="TableParagraph"/>
              <w:spacing w:before="84"/>
              <w:ind w:left="4867" w:right="4861"/>
              <w:jc w:val="center"/>
              <w:rPr>
                <w:b/>
                <w:sz w:val="22"/>
              </w:rPr>
            </w:pPr>
            <w:r>
              <w:rPr>
                <w:b/>
                <w:sz w:val="28"/>
              </w:rPr>
              <w:t>6-</w:t>
            </w:r>
            <w:r>
              <w:rPr>
                <w:b/>
                <w:sz w:val="22"/>
              </w:rPr>
              <w:t>Й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КЛАСС</w:t>
            </w:r>
          </w:p>
        </w:tc>
      </w:tr>
      <w:tr>
        <w:trPr>
          <w:trHeight w:val="590" w:hRule="atLeast"/>
        </w:trPr>
        <w:tc>
          <w:tcPr>
            <w:tcW w:w="14278" w:type="dxa"/>
            <w:gridSpan w:val="2"/>
          </w:tcPr>
          <w:p>
            <w:pPr>
              <w:pStyle w:val="TableParagraph"/>
              <w:spacing w:before="84"/>
              <w:ind w:left="4867" w:right="486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Числа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вычисления</w:t>
            </w:r>
          </w:p>
        </w:tc>
      </w:tr>
      <w:tr>
        <w:trPr>
          <w:trHeight w:val="6932" w:hRule="atLeast"/>
        </w:trPr>
        <w:tc>
          <w:tcPr>
            <w:tcW w:w="7139" w:type="dxa"/>
          </w:tcPr>
          <w:p>
            <w:pPr>
              <w:pStyle w:val="TableParagraph"/>
              <w:tabs>
                <w:tab w:pos="1782" w:val="left" w:leader="none"/>
                <w:tab w:pos="2099" w:val="left" w:leader="none"/>
                <w:tab w:pos="2795" w:val="left" w:leader="none"/>
                <w:tab w:pos="3580" w:val="left" w:leader="none"/>
                <w:tab w:pos="4350" w:val="left" w:leader="none"/>
                <w:tab w:pos="4628" w:val="left" w:leader="none"/>
                <w:tab w:pos="4964" w:val="left" w:leader="none"/>
                <w:tab w:pos="5043" w:val="left" w:leader="none"/>
                <w:tab w:pos="5648" w:val="left" w:leader="none"/>
              </w:tabs>
              <w:spacing w:line="360" w:lineRule="auto" w:before="84"/>
              <w:ind w:left="283" w:right="269" w:firstLine="2032"/>
              <w:rPr>
                <w:sz w:val="28"/>
              </w:rPr>
            </w:pPr>
            <w:r>
              <w:rPr>
                <w:b/>
                <w:i/>
                <w:sz w:val="28"/>
              </w:rPr>
              <w:t>Натуральные числа</w:t>
            </w:r>
            <w:r>
              <w:rPr>
                <w:b/>
                <w:i/>
                <w:spacing w:val="1"/>
                <w:sz w:val="28"/>
              </w:rPr>
              <w:t> </w:t>
            </w:r>
            <w:r>
              <w:rPr>
                <w:sz w:val="28"/>
              </w:rPr>
              <w:t>Арифметические</w:t>
              <w:tab/>
              <w:t>действия</w:t>
              <w:tab/>
              <w:t>с</w:t>
              <w:tab/>
              <w:tab/>
            </w:r>
            <w:r>
              <w:rPr>
                <w:spacing w:val="-2"/>
                <w:sz w:val="28"/>
              </w:rPr>
              <w:t>многозначными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sz w:val="28"/>
              </w:rPr>
              <w:t>натуральными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1"/>
                <w:sz w:val="28"/>
              </w:rPr>
              <w:t>числами.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1"/>
                <w:sz w:val="28"/>
              </w:rPr>
              <w:t>Числовые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1"/>
                <w:sz w:val="28"/>
              </w:rPr>
              <w:t>выражения,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порядок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действий,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использование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скобок.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Использование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вычислениях</w:t>
              <w:tab/>
              <w:t>переместительного</w:t>
              <w:tab/>
              <w:t>и</w:t>
              <w:tab/>
              <w:tab/>
            </w:r>
            <w:r>
              <w:rPr>
                <w:spacing w:val="-2"/>
                <w:sz w:val="28"/>
              </w:rPr>
              <w:t>сочетательного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свойств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сложения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умножения, распределительного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свойства</w:t>
              <w:tab/>
              <w:t>умножения</w:t>
              <w:tab/>
              <w:t>относительно</w:t>
              <w:tab/>
            </w:r>
            <w:r>
              <w:rPr>
                <w:spacing w:val="-2"/>
                <w:sz w:val="28"/>
              </w:rPr>
              <w:t>сложения.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Округление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натуральных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чисел.</w:t>
            </w:r>
          </w:p>
          <w:p>
            <w:pPr>
              <w:pStyle w:val="TableParagraph"/>
              <w:spacing w:line="360" w:lineRule="auto"/>
              <w:ind w:left="283" w:right="270"/>
              <w:jc w:val="both"/>
              <w:rPr>
                <w:sz w:val="28"/>
              </w:rPr>
            </w:pPr>
            <w:r>
              <w:rPr>
                <w:sz w:val="28"/>
              </w:rPr>
              <w:t>Делители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кратные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числа;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наибольший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общий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делитель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наименьшее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общее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кратное.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Простые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составные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числа.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Разложение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простые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множители.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Делимость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суммы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произведения.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Признаки</w:t>
            </w:r>
            <w:r>
              <w:rPr>
                <w:spacing w:val="69"/>
                <w:sz w:val="28"/>
              </w:rPr>
              <w:t> </w:t>
            </w:r>
            <w:r>
              <w:rPr>
                <w:sz w:val="28"/>
              </w:rPr>
              <w:t>делимости</w:t>
            </w:r>
            <w:r>
              <w:rPr>
                <w:spacing w:val="138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35"/>
                <w:sz w:val="28"/>
              </w:rPr>
              <w:t> </w:t>
            </w:r>
            <w:r>
              <w:rPr>
                <w:sz w:val="28"/>
              </w:rPr>
              <w:t>2,</w:t>
            </w:r>
            <w:r>
              <w:rPr>
                <w:spacing w:val="138"/>
                <w:sz w:val="28"/>
              </w:rPr>
              <w:t> </w:t>
            </w:r>
            <w:r>
              <w:rPr>
                <w:sz w:val="28"/>
              </w:rPr>
              <w:t>5,</w:t>
            </w:r>
            <w:r>
              <w:rPr>
                <w:spacing w:val="136"/>
                <w:sz w:val="28"/>
              </w:rPr>
              <w:t> </w:t>
            </w:r>
            <w:r>
              <w:rPr>
                <w:sz w:val="28"/>
              </w:rPr>
              <w:t>10,</w:t>
            </w:r>
            <w:r>
              <w:rPr>
                <w:spacing w:val="134"/>
                <w:sz w:val="28"/>
              </w:rPr>
              <w:t> </w:t>
            </w:r>
            <w:r>
              <w:rPr>
                <w:sz w:val="28"/>
              </w:rPr>
              <w:t>3,</w:t>
            </w:r>
            <w:r>
              <w:rPr>
                <w:spacing w:val="136"/>
                <w:sz w:val="28"/>
              </w:rPr>
              <w:t> </w:t>
            </w:r>
            <w:r>
              <w:rPr>
                <w:sz w:val="28"/>
              </w:rPr>
              <w:t>9.</w:t>
            </w:r>
            <w:r>
              <w:rPr>
                <w:spacing w:val="136"/>
                <w:sz w:val="28"/>
              </w:rPr>
              <w:t> </w:t>
            </w:r>
            <w:r>
              <w:rPr>
                <w:sz w:val="28"/>
              </w:rPr>
              <w:t>Деление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остатком</w:t>
            </w:r>
          </w:p>
        </w:tc>
        <w:tc>
          <w:tcPr>
            <w:tcW w:w="7139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numPr>
                <w:ilvl w:val="0"/>
                <w:numId w:val="12"/>
              </w:numPr>
              <w:tabs>
                <w:tab w:pos="516" w:val="left" w:leader="none"/>
              </w:tabs>
              <w:spacing w:line="350" w:lineRule="auto" w:before="214" w:after="0"/>
              <w:ind w:left="515" w:right="275" w:hanging="284"/>
              <w:jc w:val="both"/>
              <w:rPr>
                <w:sz w:val="28"/>
              </w:rPr>
            </w:pPr>
            <w:r>
              <w:rPr>
                <w:sz w:val="28"/>
              </w:rPr>
              <w:t>Знать и понимать термины, связанные с различными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видами чисел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 способами 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записи, переходить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(если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это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возможно)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от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одной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формы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записи</w:t>
            </w:r>
            <w:r>
              <w:rPr>
                <w:spacing w:val="36"/>
                <w:sz w:val="28"/>
              </w:rPr>
              <w:t> </w:t>
            </w:r>
            <w:r>
              <w:rPr>
                <w:sz w:val="28"/>
              </w:rPr>
              <w:t>числа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к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другой.</w:t>
            </w:r>
          </w:p>
          <w:p>
            <w:pPr>
              <w:pStyle w:val="TableParagraph"/>
              <w:numPr>
                <w:ilvl w:val="0"/>
                <w:numId w:val="12"/>
              </w:numPr>
              <w:tabs>
                <w:tab w:pos="516" w:val="left" w:leader="none"/>
              </w:tabs>
              <w:spacing w:line="348" w:lineRule="auto" w:before="4" w:after="0"/>
              <w:ind w:left="515" w:right="274" w:hanging="284"/>
              <w:jc w:val="both"/>
              <w:rPr>
                <w:sz w:val="28"/>
              </w:rPr>
            </w:pPr>
            <w:r>
              <w:rPr>
                <w:sz w:val="28"/>
              </w:rPr>
              <w:t>Сравнивать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упорядочивать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целые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обыкновенные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десятичные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сравнивать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одного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 разных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знаков.</w:t>
            </w:r>
          </w:p>
          <w:p>
            <w:pPr>
              <w:pStyle w:val="TableParagraph"/>
              <w:numPr>
                <w:ilvl w:val="0"/>
                <w:numId w:val="12"/>
              </w:numPr>
              <w:tabs>
                <w:tab w:pos="516" w:val="left" w:leader="none"/>
              </w:tabs>
              <w:spacing w:line="355" w:lineRule="auto" w:before="7" w:after="0"/>
              <w:ind w:left="515" w:right="270" w:hanging="284"/>
              <w:jc w:val="both"/>
              <w:rPr>
                <w:sz w:val="28"/>
              </w:rPr>
            </w:pPr>
            <w:r>
              <w:rPr>
                <w:sz w:val="28"/>
              </w:rPr>
              <w:t>Выполнять, сочетая устные и письменные приемы,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арифметические действия с натуральными и целыми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числами, обыкновенными и десятичными дробями,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положительными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отрицательными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числами.</w:t>
            </w:r>
          </w:p>
          <w:p>
            <w:pPr>
              <w:pStyle w:val="TableParagraph"/>
              <w:numPr>
                <w:ilvl w:val="0"/>
                <w:numId w:val="12"/>
              </w:numPr>
              <w:tabs>
                <w:tab w:pos="516" w:val="left" w:leader="none"/>
              </w:tabs>
              <w:spacing w:line="350" w:lineRule="auto" w:before="5" w:after="0"/>
              <w:ind w:left="515" w:right="273" w:hanging="284"/>
              <w:jc w:val="both"/>
              <w:rPr>
                <w:sz w:val="28"/>
              </w:rPr>
            </w:pPr>
            <w:r>
              <w:rPr>
                <w:sz w:val="28"/>
              </w:rPr>
              <w:t>Вычислять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значения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числовых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выражений,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выполнять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прикидку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оценку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результата</w:t>
            </w:r>
          </w:p>
        </w:tc>
      </w:tr>
    </w:tbl>
    <w:p>
      <w:pPr>
        <w:spacing w:after="0" w:line="350" w:lineRule="auto"/>
        <w:jc w:val="both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39"/>
        <w:gridCol w:w="7139"/>
      </w:tblGrid>
      <w:tr>
        <w:trPr>
          <w:trHeight w:val="652" w:hRule="atLeast"/>
        </w:trPr>
        <w:tc>
          <w:tcPr>
            <w:tcW w:w="7139" w:type="dxa"/>
          </w:tcPr>
          <w:p>
            <w:pPr>
              <w:pStyle w:val="TableParagraph"/>
              <w:spacing w:before="76"/>
              <w:ind w:left="921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Содержание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  <w:tc>
          <w:tcPr>
            <w:tcW w:w="7139" w:type="dxa"/>
          </w:tcPr>
          <w:p>
            <w:pPr>
              <w:pStyle w:val="TableParagraph"/>
              <w:spacing w:before="76"/>
              <w:ind w:left="920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Требования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к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результатам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</w:tr>
      <w:tr>
        <w:trPr>
          <w:trHeight w:val="7899" w:hRule="atLeast"/>
        </w:trPr>
        <w:tc>
          <w:tcPr>
            <w:tcW w:w="7139" w:type="dxa"/>
          </w:tcPr>
          <w:p>
            <w:pPr>
              <w:pStyle w:val="TableParagraph"/>
              <w:spacing w:before="86"/>
              <w:ind w:left="922" w:right="915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Дроби</w:t>
            </w:r>
          </w:p>
          <w:p>
            <w:pPr>
              <w:pStyle w:val="TableParagraph"/>
              <w:spacing w:line="360" w:lineRule="auto" w:before="153"/>
              <w:ind w:left="283" w:right="274"/>
              <w:jc w:val="both"/>
              <w:rPr>
                <w:sz w:val="28"/>
              </w:rPr>
            </w:pPr>
            <w:r>
              <w:rPr>
                <w:sz w:val="28"/>
              </w:rPr>
              <w:t>Обыкновенная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дробь,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основное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свойство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сокращение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дробей.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Сравнение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упорядочивание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дробей. Решение задач на нахождение части от целого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 целого по его части. Дробное число как результат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деления.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Представление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десятичной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виде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обыкновенной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возможность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представления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обыкновенной дроби в виде десятичной. Десятичные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метрическая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система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мер.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Арифметические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действия и числовые выражения с обыкновенными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десятичными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дробями.</w:t>
            </w:r>
          </w:p>
          <w:p>
            <w:pPr>
              <w:pStyle w:val="TableParagraph"/>
              <w:spacing w:line="360" w:lineRule="auto" w:before="1"/>
              <w:ind w:left="283" w:right="274"/>
              <w:jc w:val="both"/>
              <w:rPr>
                <w:sz w:val="28"/>
              </w:rPr>
            </w:pPr>
            <w:r>
              <w:rPr>
                <w:sz w:val="28"/>
              </w:rPr>
              <w:t>Отношение. Деление в данном отношении. Масштаб,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пропорция.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Применение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пропорций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решении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задач.</w:t>
            </w:r>
          </w:p>
          <w:p>
            <w:pPr>
              <w:pStyle w:val="TableParagraph"/>
              <w:spacing w:line="360" w:lineRule="auto" w:before="1"/>
              <w:ind w:left="283" w:right="273"/>
              <w:jc w:val="both"/>
              <w:rPr>
                <w:sz w:val="28"/>
              </w:rPr>
            </w:pPr>
            <w:r>
              <w:rPr>
                <w:sz w:val="28"/>
              </w:rPr>
              <w:t>Понятие процента. Вычисление процента от величины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величины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ее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проценту.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Выражение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процентов</w:t>
            </w:r>
          </w:p>
        </w:tc>
        <w:tc>
          <w:tcPr>
            <w:tcW w:w="7139" w:type="dxa"/>
          </w:tcPr>
          <w:p>
            <w:pPr>
              <w:pStyle w:val="TableParagraph"/>
              <w:spacing w:line="357" w:lineRule="auto" w:before="79"/>
              <w:ind w:left="515" w:right="278"/>
              <w:jc w:val="both"/>
              <w:rPr>
                <w:sz w:val="28"/>
              </w:rPr>
            </w:pPr>
            <w:r>
              <w:rPr>
                <w:sz w:val="28"/>
              </w:rPr>
              <w:t>вычислений;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выполнять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преобразования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числовых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выражений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основе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свойств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арифметических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действий.</w:t>
            </w:r>
          </w:p>
          <w:p>
            <w:pPr>
              <w:pStyle w:val="TableParagraph"/>
              <w:numPr>
                <w:ilvl w:val="0"/>
                <w:numId w:val="13"/>
              </w:numPr>
              <w:tabs>
                <w:tab w:pos="516" w:val="left" w:leader="none"/>
              </w:tabs>
              <w:spacing w:line="350" w:lineRule="auto" w:before="0" w:after="0"/>
              <w:ind w:left="515" w:right="269" w:hanging="284"/>
              <w:jc w:val="both"/>
              <w:rPr>
                <w:sz w:val="28"/>
              </w:rPr>
            </w:pPr>
            <w:r>
              <w:rPr>
                <w:sz w:val="28"/>
              </w:rPr>
              <w:t>Пользоваться признаками делимости, раскладывать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натуральные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числа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простые множители.</w:t>
            </w:r>
          </w:p>
          <w:p>
            <w:pPr>
              <w:pStyle w:val="TableParagraph"/>
              <w:numPr>
                <w:ilvl w:val="0"/>
                <w:numId w:val="13"/>
              </w:numPr>
              <w:tabs>
                <w:tab w:pos="516" w:val="left" w:leader="none"/>
              </w:tabs>
              <w:spacing w:line="355" w:lineRule="auto" w:before="11" w:after="0"/>
              <w:ind w:left="515" w:right="273" w:hanging="284"/>
              <w:jc w:val="both"/>
              <w:rPr>
                <w:sz w:val="28"/>
              </w:rPr>
            </w:pPr>
            <w:r>
              <w:rPr>
                <w:sz w:val="28"/>
              </w:rPr>
              <w:t>Соотносить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точку     на     координатной     прямой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 соответствующим ей числом и изображать числа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точками на координатной прямой, находить модуль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числа.</w:t>
            </w:r>
          </w:p>
          <w:p>
            <w:pPr>
              <w:pStyle w:val="TableParagraph"/>
              <w:numPr>
                <w:ilvl w:val="0"/>
                <w:numId w:val="13"/>
              </w:numPr>
              <w:tabs>
                <w:tab w:pos="516" w:val="left" w:leader="none"/>
              </w:tabs>
              <w:spacing w:line="345" w:lineRule="auto" w:before="5" w:after="0"/>
              <w:ind w:left="515" w:right="276" w:hanging="284"/>
              <w:jc w:val="both"/>
              <w:rPr>
                <w:sz w:val="28"/>
              </w:rPr>
            </w:pPr>
            <w:r>
              <w:rPr>
                <w:sz w:val="28"/>
              </w:rPr>
              <w:t>Соотносить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точки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прямоугольной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системе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координат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координатами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этой точки.</w:t>
            </w:r>
          </w:p>
          <w:p>
            <w:pPr>
              <w:pStyle w:val="TableParagraph"/>
              <w:numPr>
                <w:ilvl w:val="0"/>
                <w:numId w:val="13"/>
              </w:numPr>
              <w:tabs>
                <w:tab w:pos="516" w:val="left" w:leader="none"/>
              </w:tabs>
              <w:spacing w:line="345" w:lineRule="auto" w:before="9" w:after="0"/>
              <w:ind w:left="515" w:right="270" w:hanging="284"/>
              <w:jc w:val="both"/>
              <w:rPr>
                <w:sz w:val="28"/>
              </w:rPr>
            </w:pPr>
            <w:r>
              <w:rPr>
                <w:sz w:val="28"/>
              </w:rPr>
              <w:t>Округлять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целые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десятичные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находить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приближения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чисел</w:t>
            </w:r>
          </w:p>
        </w:tc>
      </w:tr>
    </w:tbl>
    <w:p>
      <w:pPr>
        <w:spacing w:after="0" w:line="345" w:lineRule="auto"/>
        <w:jc w:val="both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39"/>
        <w:gridCol w:w="7139"/>
      </w:tblGrid>
      <w:tr>
        <w:trPr>
          <w:trHeight w:val="652" w:hRule="atLeast"/>
        </w:trPr>
        <w:tc>
          <w:tcPr>
            <w:tcW w:w="7139" w:type="dxa"/>
          </w:tcPr>
          <w:p>
            <w:pPr>
              <w:pStyle w:val="TableParagraph"/>
              <w:spacing w:before="76"/>
              <w:ind w:left="921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Содержание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  <w:tc>
          <w:tcPr>
            <w:tcW w:w="7139" w:type="dxa"/>
          </w:tcPr>
          <w:p>
            <w:pPr>
              <w:pStyle w:val="TableParagraph"/>
              <w:spacing w:before="76"/>
              <w:ind w:left="920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Требования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к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результатам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</w:tr>
      <w:tr>
        <w:trPr>
          <w:trHeight w:val="1137" w:hRule="atLeast"/>
        </w:trPr>
        <w:tc>
          <w:tcPr>
            <w:tcW w:w="7139" w:type="dxa"/>
          </w:tcPr>
          <w:p>
            <w:pPr>
              <w:pStyle w:val="TableParagraph"/>
              <w:spacing w:line="360" w:lineRule="auto" w:before="79"/>
              <w:ind w:left="283"/>
              <w:rPr>
                <w:sz w:val="28"/>
              </w:rPr>
            </w:pPr>
            <w:r>
              <w:rPr>
                <w:sz w:val="28"/>
              </w:rPr>
              <w:t>десятичными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дробями.</w:t>
            </w:r>
            <w:r>
              <w:rPr>
                <w:spacing w:val="64"/>
                <w:sz w:val="28"/>
              </w:rPr>
              <w:t> </w:t>
            </w:r>
            <w:r>
              <w:rPr>
                <w:sz w:val="28"/>
              </w:rPr>
              <w:t>Решение</w:t>
            </w:r>
            <w:r>
              <w:rPr>
                <w:spacing w:val="65"/>
                <w:sz w:val="28"/>
              </w:rPr>
              <w:t> </w:t>
            </w:r>
            <w:r>
              <w:rPr>
                <w:sz w:val="28"/>
              </w:rPr>
              <w:t>задач</w:t>
            </w:r>
            <w:r>
              <w:rPr>
                <w:spacing w:val="62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65"/>
                <w:sz w:val="28"/>
              </w:rPr>
              <w:t> </w:t>
            </w:r>
            <w:r>
              <w:rPr>
                <w:sz w:val="28"/>
              </w:rPr>
              <w:t>проценты.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Выражение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отношения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величин 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процентах</w:t>
            </w:r>
          </w:p>
        </w:tc>
        <w:tc>
          <w:tcPr>
            <w:tcW w:w="7139" w:type="dxa"/>
            <w:vMerge w:val="restart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5602" w:hRule="atLeast"/>
        </w:trPr>
        <w:tc>
          <w:tcPr>
            <w:tcW w:w="7139" w:type="dxa"/>
          </w:tcPr>
          <w:p>
            <w:pPr>
              <w:pStyle w:val="TableParagraph"/>
              <w:spacing w:before="84"/>
              <w:ind w:left="922" w:right="915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Положительные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и</w:t>
            </w:r>
            <w:r>
              <w:rPr>
                <w:b/>
                <w:i/>
                <w:spacing w:val="-7"/>
                <w:sz w:val="28"/>
              </w:rPr>
              <w:t> </w:t>
            </w:r>
            <w:r>
              <w:rPr>
                <w:b/>
                <w:i/>
                <w:sz w:val="28"/>
              </w:rPr>
              <w:t>отрицательные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числа</w:t>
            </w:r>
          </w:p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spacing w:line="360" w:lineRule="auto"/>
              <w:ind w:left="283" w:right="272"/>
              <w:jc w:val="both"/>
              <w:rPr>
                <w:sz w:val="28"/>
              </w:rPr>
            </w:pPr>
            <w:r>
              <w:rPr>
                <w:sz w:val="28"/>
              </w:rPr>
              <w:t>Положительные и отрицательные числа. Целые числа.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Модуль числа, геометрическая интерпретация модуля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числа. Изображение чисел на координатной прямой.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Числовые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промежутки.</w:t>
            </w:r>
          </w:p>
          <w:p>
            <w:pPr>
              <w:pStyle w:val="TableParagraph"/>
              <w:spacing w:line="362" w:lineRule="auto"/>
              <w:ind w:left="283" w:right="274"/>
              <w:jc w:val="both"/>
              <w:rPr>
                <w:sz w:val="28"/>
              </w:rPr>
            </w:pPr>
            <w:r>
              <w:rPr>
                <w:sz w:val="28"/>
              </w:rPr>
              <w:t>Сравнение    </w:t>
            </w:r>
            <w:r>
              <w:rPr>
                <w:spacing w:val="49"/>
                <w:sz w:val="28"/>
              </w:rPr>
              <w:t> </w:t>
            </w:r>
            <w:r>
              <w:rPr>
                <w:sz w:val="28"/>
              </w:rPr>
              <w:t>чисел.     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Арифметические     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действия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положительными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 отрицательными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числами.</w:t>
            </w:r>
          </w:p>
          <w:p>
            <w:pPr>
              <w:pStyle w:val="TableParagraph"/>
              <w:spacing w:line="360" w:lineRule="auto"/>
              <w:ind w:left="283" w:right="273"/>
              <w:jc w:val="both"/>
              <w:rPr>
                <w:sz w:val="28"/>
              </w:rPr>
            </w:pPr>
            <w:r>
              <w:rPr>
                <w:sz w:val="28"/>
              </w:rPr>
              <w:t>Прямоугольная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система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координат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плоскости.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Координаты точки на плоскости, абсцисса и ордината.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Построение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точек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фигур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координатной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плоскости</w:t>
            </w:r>
          </w:p>
        </w:tc>
        <w:tc>
          <w:tcPr>
            <w:tcW w:w="713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87" w:hRule="atLeast"/>
        </w:trPr>
        <w:tc>
          <w:tcPr>
            <w:tcW w:w="14278" w:type="dxa"/>
            <w:gridSpan w:val="2"/>
          </w:tcPr>
          <w:p>
            <w:pPr>
              <w:pStyle w:val="TableParagraph"/>
              <w:spacing w:before="86"/>
              <w:ind w:left="4867" w:right="485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Числовые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и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буквенные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выражения</w:t>
            </w:r>
          </w:p>
        </w:tc>
      </w:tr>
      <w:tr>
        <w:trPr>
          <w:trHeight w:val="1139" w:hRule="atLeast"/>
        </w:trPr>
        <w:tc>
          <w:tcPr>
            <w:tcW w:w="7139" w:type="dxa"/>
          </w:tcPr>
          <w:p>
            <w:pPr>
              <w:pStyle w:val="TableParagraph"/>
              <w:tabs>
                <w:tab w:pos="2116" w:val="left" w:leader="none"/>
                <w:tab w:pos="3008" w:val="left" w:leader="none"/>
                <w:tab w:pos="3764" w:val="left" w:leader="none"/>
                <w:tab w:pos="4915" w:val="left" w:leader="none"/>
              </w:tabs>
              <w:spacing w:line="360" w:lineRule="auto" w:before="79"/>
              <w:ind w:left="283" w:right="275"/>
              <w:rPr>
                <w:sz w:val="28"/>
              </w:rPr>
            </w:pPr>
            <w:r>
              <w:rPr>
                <w:sz w:val="28"/>
              </w:rPr>
              <w:t>Применение</w:t>
              <w:tab/>
              <w:t>букв</w:t>
              <w:tab/>
              <w:t>для</w:t>
              <w:tab/>
              <w:t>записи</w:t>
              <w:tab/>
            </w:r>
            <w:r>
              <w:rPr>
                <w:spacing w:val="-1"/>
                <w:sz w:val="28"/>
              </w:rPr>
              <w:t>математических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выражений 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предложений. Свойства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арифметических</w:t>
            </w:r>
          </w:p>
        </w:tc>
        <w:tc>
          <w:tcPr>
            <w:tcW w:w="7139" w:type="dxa"/>
          </w:tcPr>
          <w:p>
            <w:pPr>
              <w:pStyle w:val="TableParagraph"/>
              <w:numPr>
                <w:ilvl w:val="0"/>
                <w:numId w:val="14"/>
              </w:numPr>
              <w:tabs>
                <w:tab w:pos="516" w:val="left" w:leader="none"/>
                <w:tab w:pos="1999" w:val="left" w:leader="none"/>
                <w:tab w:pos="2440" w:val="left" w:leader="none"/>
                <w:tab w:pos="4206" w:val="left" w:leader="none"/>
                <w:tab w:pos="5616" w:val="left" w:leader="none"/>
              </w:tabs>
              <w:spacing w:line="345" w:lineRule="auto" w:before="80" w:after="0"/>
              <w:ind w:left="515" w:right="274" w:hanging="284"/>
              <w:jc w:val="left"/>
              <w:rPr>
                <w:sz w:val="28"/>
              </w:rPr>
            </w:pPr>
            <w:r>
              <w:rPr>
                <w:sz w:val="28"/>
              </w:rPr>
              <w:t>Понимать</w:t>
              <w:tab/>
              <w:t>и</w:t>
              <w:tab/>
              <w:t>употреблять</w:t>
              <w:tab/>
              <w:t>термины,</w:t>
              <w:tab/>
              <w:t>связанные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записью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степени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числа,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находить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квадрат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куб</w:t>
            </w:r>
          </w:p>
        </w:tc>
      </w:tr>
    </w:tbl>
    <w:p>
      <w:pPr>
        <w:spacing w:after="0" w:line="345" w:lineRule="auto"/>
        <w:jc w:val="left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39"/>
        <w:gridCol w:w="7139"/>
      </w:tblGrid>
      <w:tr>
        <w:trPr>
          <w:trHeight w:val="652" w:hRule="atLeast"/>
        </w:trPr>
        <w:tc>
          <w:tcPr>
            <w:tcW w:w="7139" w:type="dxa"/>
          </w:tcPr>
          <w:p>
            <w:pPr>
              <w:pStyle w:val="TableParagraph"/>
              <w:spacing w:before="76"/>
              <w:ind w:left="921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Содержание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  <w:tc>
          <w:tcPr>
            <w:tcW w:w="7139" w:type="dxa"/>
          </w:tcPr>
          <w:p>
            <w:pPr>
              <w:pStyle w:val="TableParagraph"/>
              <w:spacing w:before="76"/>
              <w:ind w:left="920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Требования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к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результатам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</w:tr>
      <w:tr>
        <w:trPr>
          <w:trHeight w:val="4966" w:hRule="atLeast"/>
        </w:trPr>
        <w:tc>
          <w:tcPr>
            <w:tcW w:w="7139" w:type="dxa"/>
          </w:tcPr>
          <w:p>
            <w:pPr>
              <w:pStyle w:val="TableParagraph"/>
              <w:spacing w:line="360" w:lineRule="auto" w:before="79"/>
              <w:ind w:left="283" w:right="272"/>
              <w:jc w:val="both"/>
              <w:rPr>
                <w:sz w:val="28"/>
              </w:rPr>
            </w:pPr>
            <w:r>
              <w:rPr>
                <w:sz w:val="28"/>
              </w:rPr>
              <w:t>действий.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Буквенные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выражения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числовые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подстановки.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Буквенные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равенства,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нахождение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неизвестного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компонента.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Формулы;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формулы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периметра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площади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прямоугольника,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квадрата,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объема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параллелепипеда и куба</w:t>
            </w:r>
          </w:p>
        </w:tc>
        <w:tc>
          <w:tcPr>
            <w:tcW w:w="7139" w:type="dxa"/>
          </w:tcPr>
          <w:p>
            <w:pPr>
              <w:pStyle w:val="TableParagraph"/>
              <w:spacing w:line="352" w:lineRule="auto" w:before="79"/>
              <w:ind w:left="515" w:right="273"/>
              <w:jc w:val="both"/>
              <w:rPr>
                <w:sz w:val="28"/>
              </w:rPr>
            </w:pPr>
            <w:r>
              <w:rPr>
                <w:sz w:val="28"/>
              </w:rPr>
              <w:t>числа,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вычислять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значения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числовых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выражений,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содержащих степени.</w:t>
            </w:r>
          </w:p>
          <w:p>
            <w:pPr>
              <w:pStyle w:val="TableParagraph"/>
              <w:numPr>
                <w:ilvl w:val="0"/>
                <w:numId w:val="15"/>
              </w:numPr>
              <w:tabs>
                <w:tab w:pos="516" w:val="left" w:leader="none"/>
              </w:tabs>
              <w:spacing w:line="345" w:lineRule="auto" w:before="0" w:after="0"/>
              <w:ind w:left="515" w:right="272" w:hanging="284"/>
              <w:jc w:val="both"/>
              <w:rPr>
                <w:sz w:val="28"/>
              </w:rPr>
            </w:pPr>
            <w:r>
              <w:rPr>
                <w:sz w:val="28"/>
              </w:rPr>
              <w:t>Пользоваться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масштабом,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составлять пропорции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отношения.</w:t>
            </w:r>
          </w:p>
          <w:p>
            <w:pPr>
              <w:pStyle w:val="TableParagraph"/>
              <w:numPr>
                <w:ilvl w:val="0"/>
                <w:numId w:val="15"/>
              </w:numPr>
              <w:tabs>
                <w:tab w:pos="516" w:val="left" w:leader="none"/>
              </w:tabs>
              <w:spacing w:line="350" w:lineRule="auto" w:before="11" w:after="0"/>
              <w:ind w:left="515" w:right="274" w:hanging="284"/>
              <w:jc w:val="both"/>
              <w:rPr>
                <w:sz w:val="28"/>
              </w:rPr>
            </w:pPr>
            <w:r>
              <w:rPr>
                <w:sz w:val="28"/>
              </w:rPr>
              <w:t>Использовать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буквы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обозначения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чисел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записи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математических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выражений,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составлять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буквенные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выражения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формулы,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находить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значения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буквенных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выражений,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осуществляя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необходимые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подстановки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преобразования.</w:t>
            </w:r>
          </w:p>
          <w:p>
            <w:pPr>
              <w:pStyle w:val="TableParagraph"/>
              <w:numPr>
                <w:ilvl w:val="0"/>
                <w:numId w:val="15"/>
              </w:numPr>
              <w:tabs>
                <w:tab w:pos="516" w:val="left" w:leader="none"/>
              </w:tabs>
              <w:spacing w:line="240" w:lineRule="auto" w:before="7" w:after="0"/>
              <w:ind w:left="515" w:right="0" w:hanging="284"/>
              <w:jc w:val="both"/>
              <w:rPr>
                <w:sz w:val="28"/>
              </w:rPr>
            </w:pPr>
            <w:r>
              <w:rPr>
                <w:sz w:val="28"/>
              </w:rPr>
              <w:t>Находить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неизвестный компонент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равенства</w:t>
            </w:r>
          </w:p>
        </w:tc>
      </w:tr>
      <w:tr>
        <w:trPr>
          <w:trHeight w:val="590" w:hRule="atLeast"/>
        </w:trPr>
        <w:tc>
          <w:tcPr>
            <w:tcW w:w="14278" w:type="dxa"/>
            <w:gridSpan w:val="2"/>
          </w:tcPr>
          <w:p>
            <w:pPr>
              <w:pStyle w:val="TableParagraph"/>
              <w:spacing w:before="86"/>
              <w:ind w:left="4867" w:right="4860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Решение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текстовых задач</w:t>
            </w:r>
          </w:p>
        </w:tc>
      </w:tr>
      <w:tr>
        <w:trPr>
          <w:trHeight w:val="3072" w:hRule="atLeast"/>
        </w:trPr>
        <w:tc>
          <w:tcPr>
            <w:tcW w:w="7139" w:type="dxa"/>
          </w:tcPr>
          <w:p>
            <w:pPr>
              <w:pStyle w:val="TableParagraph"/>
              <w:spacing w:line="360" w:lineRule="auto" w:before="76"/>
              <w:ind w:left="283" w:right="273"/>
              <w:jc w:val="both"/>
              <w:rPr>
                <w:sz w:val="28"/>
              </w:rPr>
            </w:pPr>
            <w:r>
              <w:rPr>
                <w:sz w:val="28"/>
              </w:rPr>
              <w:t>Решение текстовых задач арифметическим способом.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Решение логических задач. Решение задач перебором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всех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возможных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вариантов.</w:t>
            </w:r>
          </w:p>
          <w:p>
            <w:pPr>
              <w:pStyle w:val="TableParagraph"/>
              <w:spacing w:line="360" w:lineRule="auto" w:before="2"/>
              <w:ind w:left="283" w:right="279"/>
              <w:jc w:val="both"/>
              <w:rPr>
                <w:sz w:val="28"/>
              </w:rPr>
            </w:pPr>
            <w:r>
              <w:rPr>
                <w:sz w:val="28"/>
              </w:rPr>
              <w:t>Решение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задач,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содержащих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зависимости,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связывающие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величины: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скорость,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время,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расстояние;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цена,</w:t>
            </w:r>
            <w:r>
              <w:rPr>
                <w:spacing w:val="36"/>
                <w:sz w:val="28"/>
              </w:rPr>
              <w:t> </w:t>
            </w:r>
            <w:r>
              <w:rPr>
                <w:sz w:val="28"/>
              </w:rPr>
              <w:t>количество,</w:t>
            </w:r>
            <w:r>
              <w:rPr>
                <w:spacing w:val="36"/>
                <w:sz w:val="28"/>
              </w:rPr>
              <w:t> </w:t>
            </w:r>
            <w:r>
              <w:rPr>
                <w:sz w:val="28"/>
              </w:rPr>
              <w:t>стоимость;</w:t>
            </w:r>
          </w:p>
        </w:tc>
        <w:tc>
          <w:tcPr>
            <w:tcW w:w="7139" w:type="dxa"/>
          </w:tcPr>
          <w:p>
            <w:pPr>
              <w:pStyle w:val="TableParagraph"/>
              <w:numPr>
                <w:ilvl w:val="0"/>
                <w:numId w:val="16"/>
              </w:numPr>
              <w:tabs>
                <w:tab w:pos="516" w:val="left" w:leader="none"/>
              </w:tabs>
              <w:spacing w:line="345" w:lineRule="auto" w:before="78" w:after="0"/>
              <w:ind w:left="515" w:right="276" w:hanging="284"/>
              <w:jc w:val="both"/>
              <w:rPr>
                <w:sz w:val="28"/>
              </w:rPr>
            </w:pPr>
            <w:r>
              <w:rPr>
                <w:sz w:val="28"/>
              </w:rPr>
              <w:t>Решать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многошаговые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текстовые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задачи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арифметическим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способом.</w:t>
            </w:r>
          </w:p>
          <w:p>
            <w:pPr>
              <w:pStyle w:val="TableParagraph"/>
              <w:numPr>
                <w:ilvl w:val="0"/>
                <w:numId w:val="16"/>
              </w:numPr>
              <w:tabs>
                <w:tab w:pos="516" w:val="left" w:leader="none"/>
              </w:tabs>
              <w:spacing w:line="348" w:lineRule="auto" w:before="10" w:after="0"/>
              <w:ind w:left="515" w:right="272" w:hanging="284"/>
              <w:jc w:val="both"/>
              <w:rPr>
                <w:sz w:val="28"/>
              </w:rPr>
            </w:pPr>
            <w:r>
              <w:rPr>
                <w:sz w:val="28"/>
              </w:rPr>
              <w:t>Решать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задачи,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связанные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отношением,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пропорциональностью величин, процентами; решать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три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основные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задачи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дроби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проценты.</w:t>
            </w:r>
          </w:p>
          <w:p>
            <w:pPr>
              <w:pStyle w:val="TableParagraph"/>
              <w:numPr>
                <w:ilvl w:val="0"/>
                <w:numId w:val="16"/>
              </w:numPr>
              <w:tabs>
                <w:tab w:pos="516" w:val="left" w:leader="none"/>
              </w:tabs>
              <w:spacing w:line="240" w:lineRule="auto" w:before="11" w:after="0"/>
              <w:ind w:left="515" w:right="0" w:hanging="284"/>
              <w:jc w:val="both"/>
              <w:rPr>
                <w:sz w:val="28"/>
              </w:rPr>
            </w:pPr>
            <w:r>
              <w:rPr>
                <w:sz w:val="28"/>
              </w:rPr>
              <w:t>Решать     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задачи,     </w:t>
            </w:r>
            <w:r>
              <w:rPr>
                <w:spacing w:val="47"/>
                <w:sz w:val="28"/>
              </w:rPr>
              <w:t> </w:t>
            </w:r>
            <w:r>
              <w:rPr>
                <w:sz w:val="28"/>
              </w:rPr>
              <w:t>содержащие      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зависимости,</w:t>
            </w:r>
          </w:p>
        </w:tc>
      </w:tr>
    </w:tbl>
    <w:p>
      <w:pPr>
        <w:spacing w:after="0" w:line="240" w:lineRule="auto"/>
        <w:jc w:val="both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39"/>
        <w:gridCol w:w="7139"/>
      </w:tblGrid>
      <w:tr>
        <w:trPr>
          <w:trHeight w:val="652" w:hRule="atLeast"/>
        </w:trPr>
        <w:tc>
          <w:tcPr>
            <w:tcW w:w="7139" w:type="dxa"/>
          </w:tcPr>
          <w:p>
            <w:pPr>
              <w:pStyle w:val="TableParagraph"/>
              <w:spacing w:before="76"/>
              <w:ind w:left="921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Содержание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  <w:tc>
          <w:tcPr>
            <w:tcW w:w="7139" w:type="dxa"/>
          </w:tcPr>
          <w:p>
            <w:pPr>
              <w:pStyle w:val="TableParagraph"/>
              <w:spacing w:before="76"/>
              <w:ind w:left="920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Требования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к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результатам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</w:tr>
      <w:tr>
        <w:trPr>
          <w:trHeight w:val="6898" w:hRule="atLeast"/>
        </w:trPr>
        <w:tc>
          <w:tcPr>
            <w:tcW w:w="7139" w:type="dxa"/>
          </w:tcPr>
          <w:p>
            <w:pPr>
              <w:pStyle w:val="TableParagraph"/>
              <w:spacing w:line="360" w:lineRule="auto" w:before="79"/>
              <w:ind w:left="283" w:right="286"/>
              <w:jc w:val="both"/>
              <w:rPr>
                <w:sz w:val="28"/>
              </w:rPr>
            </w:pPr>
            <w:r>
              <w:rPr>
                <w:sz w:val="28"/>
              </w:rPr>
              <w:t>производительность, время, объем работы. Единицы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измерения: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массы,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стоимости;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расстояния,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времени,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скорости. Связь между единицами измерения каждой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величины.</w:t>
            </w:r>
          </w:p>
          <w:p>
            <w:pPr>
              <w:pStyle w:val="TableParagraph"/>
              <w:spacing w:line="360" w:lineRule="auto" w:before="1"/>
              <w:ind w:left="283" w:right="271"/>
              <w:jc w:val="both"/>
              <w:rPr>
                <w:sz w:val="28"/>
              </w:rPr>
            </w:pPr>
            <w:r>
              <w:rPr>
                <w:sz w:val="28"/>
              </w:rPr>
              <w:t>Решение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задач,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связанных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отношением,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пропорциональностью величин, процентами; решение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основных задач 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дроби 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проценты.</w:t>
            </w:r>
          </w:p>
          <w:p>
            <w:pPr>
              <w:pStyle w:val="TableParagraph"/>
              <w:tabs>
                <w:tab w:pos="2070" w:val="left" w:leader="none"/>
                <w:tab w:pos="3641" w:val="left" w:leader="none"/>
                <w:tab w:pos="5258" w:val="left" w:leader="none"/>
                <w:tab w:pos="5817" w:val="left" w:leader="none"/>
              </w:tabs>
              <w:spacing w:line="360" w:lineRule="auto"/>
              <w:ind w:left="283" w:right="274"/>
              <w:rPr>
                <w:sz w:val="28"/>
              </w:rPr>
            </w:pPr>
            <w:r>
              <w:rPr>
                <w:sz w:val="28"/>
              </w:rPr>
              <w:t>Оценка и прикидка, округление результата.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Составление</w:t>
              <w:tab/>
              <w:t>буквенных</w:t>
              <w:tab/>
              <w:t>выражений</w:t>
              <w:tab/>
              <w:t>по</w:t>
              <w:tab/>
            </w:r>
            <w:r>
              <w:rPr>
                <w:spacing w:val="-1"/>
                <w:sz w:val="28"/>
              </w:rPr>
              <w:t>условию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задачи.</w:t>
            </w:r>
          </w:p>
          <w:p>
            <w:pPr>
              <w:pStyle w:val="TableParagraph"/>
              <w:spacing w:line="360" w:lineRule="auto"/>
              <w:ind w:left="283" w:right="273"/>
              <w:jc w:val="both"/>
              <w:rPr>
                <w:sz w:val="28"/>
              </w:rPr>
            </w:pPr>
            <w:r>
              <w:rPr>
                <w:sz w:val="28"/>
              </w:rPr>
              <w:t>Представление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данных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помощью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таблиц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диаграмм.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Столбчатые диаграммы: чтение и построение. Чтение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круговых диаграмм</w:t>
            </w:r>
          </w:p>
        </w:tc>
        <w:tc>
          <w:tcPr>
            <w:tcW w:w="7139" w:type="dxa"/>
          </w:tcPr>
          <w:p>
            <w:pPr>
              <w:pStyle w:val="TableParagraph"/>
              <w:spacing w:line="355" w:lineRule="auto" w:before="79"/>
              <w:ind w:left="515" w:right="273"/>
              <w:jc w:val="both"/>
              <w:rPr>
                <w:sz w:val="28"/>
              </w:rPr>
            </w:pPr>
            <w:r>
              <w:rPr>
                <w:sz w:val="28"/>
              </w:rPr>
              <w:t>связывающие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величины: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скорость,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время,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расстояние,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цена,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количество,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стоимость;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производительность,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время,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объем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работы,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используя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арифметические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действия,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оценку,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прикидку;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пользоваться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единицами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измерения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соответствующих величин.</w:t>
            </w:r>
          </w:p>
          <w:p>
            <w:pPr>
              <w:pStyle w:val="TableParagraph"/>
              <w:numPr>
                <w:ilvl w:val="0"/>
                <w:numId w:val="17"/>
              </w:numPr>
              <w:tabs>
                <w:tab w:pos="516" w:val="left" w:leader="none"/>
              </w:tabs>
              <w:spacing w:line="345" w:lineRule="auto" w:before="0" w:after="0"/>
              <w:ind w:left="515" w:right="273" w:hanging="284"/>
              <w:jc w:val="both"/>
              <w:rPr>
                <w:sz w:val="28"/>
              </w:rPr>
            </w:pPr>
            <w:r>
              <w:rPr>
                <w:sz w:val="28"/>
              </w:rPr>
              <w:t>Составлять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буквенные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выражения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условию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задачи.</w:t>
            </w:r>
          </w:p>
          <w:p>
            <w:pPr>
              <w:pStyle w:val="TableParagraph"/>
              <w:numPr>
                <w:ilvl w:val="0"/>
                <w:numId w:val="17"/>
              </w:numPr>
              <w:tabs>
                <w:tab w:pos="516" w:val="left" w:leader="none"/>
                <w:tab w:pos="2485" w:val="left" w:leader="none"/>
                <w:tab w:pos="4878" w:val="left" w:leader="none"/>
              </w:tabs>
              <w:spacing w:line="352" w:lineRule="auto" w:before="16" w:after="0"/>
              <w:ind w:left="515" w:right="272" w:hanging="284"/>
              <w:jc w:val="both"/>
              <w:rPr>
                <w:sz w:val="28"/>
              </w:rPr>
            </w:pPr>
            <w:r>
              <w:rPr>
                <w:sz w:val="28"/>
              </w:rPr>
              <w:t>Извлекать</w:t>
              <w:tab/>
              <w:t>информацию,</w:t>
              <w:tab/>
              <w:t>представленную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в таблицах,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линейной,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столбчатой,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круговой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диаграммах,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интерпретировать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представленные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данные;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использовать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данные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решении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задач.</w:t>
            </w:r>
          </w:p>
          <w:p>
            <w:pPr>
              <w:pStyle w:val="TableParagraph"/>
              <w:numPr>
                <w:ilvl w:val="0"/>
                <w:numId w:val="17"/>
              </w:numPr>
              <w:tabs>
                <w:tab w:pos="516" w:val="left" w:leader="none"/>
              </w:tabs>
              <w:spacing w:line="345" w:lineRule="auto" w:before="1" w:after="0"/>
              <w:ind w:left="515" w:right="274" w:hanging="284"/>
              <w:jc w:val="both"/>
              <w:rPr>
                <w:sz w:val="28"/>
              </w:rPr>
            </w:pPr>
            <w:r>
              <w:rPr>
                <w:sz w:val="28"/>
              </w:rPr>
              <w:t>Представлять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информацию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помощью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таблиц,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линейной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 столбчатой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диаграмм</w:t>
            </w:r>
          </w:p>
        </w:tc>
      </w:tr>
      <w:tr>
        <w:trPr>
          <w:trHeight w:val="590" w:hRule="atLeast"/>
        </w:trPr>
        <w:tc>
          <w:tcPr>
            <w:tcW w:w="14278" w:type="dxa"/>
            <w:gridSpan w:val="2"/>
          </w:tcPr>
          <w:p>
            <w:pPr>
              <w:pStyle w:val="TableParagraph"/>
              <w:spacing w:before="86"/>
              <w:ind w:left="4867" w:right="4863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Наглядная</w:t>
            </w:r>
            <w:r>
              <w:rPr>
                <w:b/>
                <w:i/>
                <w:spacing w:val="-7"/>
                <w:sz w:val="28"/>
              </w:rPr>
              <w:t> </w:t>
            </w:r>
            <w:r>
              <w:rPr>
                <w:b/>
                <w:i/>
                <w:sz w:val="28"/>
              </w:rPr>
              <w:t>геометрия</w:t>
            </w:r>
          </w:p>
        </w:tc>
      </w:tr>
      <w:tr>
        <w:trPr>
          <w:trHeight w:val="1141" w:hRule="atLeast"/>
        </w:trPr>
        <w:tc>
          <w:tcPr>
            <w:tcW w:w="7139" w:type="dxa"/>
          </w:tcPr>
          <w:p>
            <w:pPr>
              <w:pStyle w:val="TableParagraph"/>
              <w:tabs>
                <w:tab w:pos="1374" w:val="left" w:leader="none"/>
                <w:tab w:pos="2648" w:val="left" w:leader="none"/>
                <w:tab w:pos="3991" w:val="left" w:leader="none"/>
                <w:tab w:pos="4836" w:val="left" w:leader="none"/>
                <w:tab w:pos="5797" w:val="left" w:leader="none"/>
              </w:tabs>
              <w:spacing w:line="362" w:lineRule="auto" w:before="76"/>
              <w:ind w:left="283" w:right="273"/>
              <w:rPr>
                <w:sz w:val="28"/>
              </w:rPr>
            </w:pPr>
            <w:r>
              <w:rPr>
                <w:sz w:val="28"/>
              </w:rPr>
              <w:t>Наглядные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представления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о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фигурах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плоскости: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точка,</w:t>
              <w:tab/>
              <w:t>прямая,</w:t>
              <w:tab/>
              <w:t>отрезок,</w:t>
              <w:tab/>
              <w:t>луч,</w:t>
              <w:tab/>
              <w:t>угол,</w:t>
              <w:tab/>
            </w:r>
            <w:r>
              <w:rPr>
                <w:spacing w:val="-1"/>
                <w:sz w:val="28"/>
              </w:rPr>
              <w:t>ломаная,</w:t>
            </w:r>
          </w:p>
        </w:tc>
        <w:tc>
          <w:tcPr>
            <w:tcW w:w="7139" w:type="dxa"/>
          </w:tcPr>
          <w:p>
            <w:pPr>
              <w:pStyle w:val="TableParagraph"/>
              <w:numPr>
                <w:ilvl w:val="0"/>
                <w:numId w:val="18"/>
              </w:numPr>
              <w:tabs>
                <w:tab w:pos="516" w:val="left" w:leader="none"/>
              </w:tabs>
              <w:spacing w:line="345" w:lineRule="auto" w:before="78" w:after="0"/>
              <w:ind w:left="515" w:right="274" w:hanging="284"/>
              <w:jc w:val="left"/>
              <w:rPr>
                <w:sz w:val="28"/>
              </w:rPr>
            </w:pPr>
            <w:r>
              <w:rPr>
                <w:sz w:val="28"/>
              </w:rPr>
              <w:t>Приводить</w:t>
            </w:r>
            <w:r>
              <w:rPr>
                <w:spacing w:val="60"/>
                <w:sz w:val="28"/>
              </w:rPr>
              <w:t> </w:t>
            </w:r>
            <w:r>
              <w:rPr>
                <w:sz w:val="28"/>
              </w:rPr>
              <w:t>примеры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объектов</w:t>
            </w:r>
            <w:r>
              <w:rPr>
                <w:spacing w:val="60"/>
                <w:sz w:val="28"/>
              </w:rPr>
              <w:t> </w:t>
            </w:r>
            <w:r>
              <w:rPr>
                <w:sz w:val="28"/>
              </w:rPr>
              <w:t>окружающего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мира,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sz w:val="28"/>
              </w:rPr>
              <w:t>имеющих</w:t>
            </w:r>
            <w:r>
              <w:rPr>
                <w:spacing w:val="-19"/>
                <w:sz w:val="28"/>
              </w:rPr>
              <w:t> </w:t>
            </w:r>
            <w:r>
              <w:rPr>
                <w:spacing w:val="-1"/>
                <w:sz w:val="28"/>
              </w:rPr>
              <w:t>форму</w:t>
            </w:r>
            <w:r>
              <w:rPr>
                <w:spacing w:val="-20"/>
                <w:sz w:val="28"/>
              </w:rPr>
              <w:t> </w:t>
            </w:r>
            <w:r>
              <w:rPr>
                <w:sz w:val="28"/>
              </w:rPr>
              <w:t>изученных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геометрических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плоских</w:t>
            </w:r>
          </w:p>
        </w:tc>
      </w:tr>
    </w:tbl>
    <w:p>
      <w:pPr>
        <w:spacing w:after="0" w:line="345" w:lineRule="auto"/>
        <w:jc w:val="left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39"/>
        <w:gridCol w:w="7139"/>
      </w:tblGrid>
      <w:tr>
        <w:trPr>
          <w:trHeight w:val="652" w:hRule="atLeast"/>
        </w:trPr>
        <w:tc>
          <w:tcPr>
            <w:tcW w:w="7139" w:type="dxa"/>
          </w:tcPr>
          <w:p>
            <w:pPr>
              <w:pStyle w:val="TableParagraph"/>
              <w:spacing w:before="76"/>
              <w:ind w:left="921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Содержание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  <w:tc>
          <w:tcPr>
            <w:tcW w:w="7139" w:type="dxa"/>
          </w:tcPr>
          <w:p>
            <w:pPr>
              <w:pStyle w:val="TableParagraph"/>
              <w:spacing w:before="76"/>
              <w:ind w:left="920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Требования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к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результатам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</w:tr>
      <w:tr>
        <w:trPr>
          <w:trHeight w:val="8381" w:hRule="atLeast"/>
        </w:trPr>
        <w:tc>
          <w:tcPr>
            <w:tcW w:w="7139" w:type="dxa"/>
          </w:tcPr>
          <w:p>
            <w:pPr>
              <w:pStyle w:val="TableParagraph"/>
              <w:spacing w:line="360" w:lineRule="auto" w:before="79"/>
              <w:ind w:left="283" w:right="275"/>
              <w:jc w:val="both"/>
              <w:rPr>
                <w:sz w:val="28"/>
              </w:rPr>
            </w:pPr>
            <w:r>
              <w:rPr>
                <w:sz w:val="28"/>
              </w:rPr>
              <w:t>многоугольник,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четырехугольник,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треугольник,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окружность,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круг.</w:t>
            </w:r>
          </w:p>
          <w:p>
            <w:pPr>
              <w:pStyle w:val="TableParagraph"/>
              <w:spacing w:line="360" w:lineRule="auto"/>
              <w:ind w:left="283" w:right="274"/>
              <w:jc w:val="both"/>
              <w:rPr>
                <w:sz w:val="28"/>
              </w:rPr>
            </w:pPr>
            <w:r>
              <w:rPr>
                <w:sz w:val="28"/>
              </w:rPr>
              <w:t>Взаимное расположение двух прямых на плоскости,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параллельные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прямые,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перпендикулярные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прямые.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sz w:val="28"/>
              </w:rPr>
              <w:t>Измерение</w:t>
            </w:r>
            <w:r>
              <w:rPr>
                <w:spacing w:val="-17"/>
                <w:sz w:val="28"/>
              </w:rPr>
              <w:t> </w:t>
            </w:r>
            <w:r>
              <w:rPr>
                <w:sz w:val="28"/>
              </w:rPr>
              <w:t>расстояний:</w:t>
            </w:r>
            <w:r>
              <w:rPr>
                <w:spacing w:val="-17"/>
                <w:sz w:val="28"/>
              </w:rPr>
              <w:t> </w:t>
            </w:r>
            <w:r>
              <w:rPr>
                <w:sz w:val="28"/>
              </w:rPr>
              <w:t>между</w:t>
            </w:r>
            <w:r>
              <w:rPr>
                <w:spacing w:val="-21"/>
                <w:sz w:val="28"/>
              </w:rPr>
              <w:t> </w:t>
            </w:r>
            <w:r>
              <w:rPr>
                <w:sz w:val="28"/>
              </w:rPr>
              <w:t>двумя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точками,</w:t>
            </w:r>
            <w:r>
              <w:rPr>
                <w:spacing w:val="-18"/>
                <w:sz w:val="28"/>
              </w:rPr>
              <w:t> </w:t>
            </w:r>
            <w:r>
              <w:rPr>
                <w:sz w:val="28"/>
              </w:rPr>
              <w:t>от</w:t>
            </w:r>
            <w:r>
              <w:rPr>
                <w:spacing w:val="-18"/>
                <w:sz w:val="28"/>
              </w:rPr>
              <w:t> </w:t>
            </w:r>
            <w:r>
              <w:rPr>
                <w:sz w:val="28"/>
              </w:rPr>
              <w:t>точки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прямой; длина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маршрута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квадратной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сетке.</w:t>
            </w:r>
          </w:p>
          <w:p>
            <w:pPr>
              <w:pStyle w:val="TableParagraph"/>
              <w:spacing w:line="360" w:lineRule="auto"/>
              <w:ind w:left="283" w:right="270"/>
              <w:jc w:val="both"/>
              <w:rPr>
                <w:sz w:val="28"/>
              </w:rPr>
            </w:pPr>
            <w:r>
              <w:rPr>
                <w:sz w:val="28"/>
              </w:rPr>
              <w:t>Измерение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построение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углов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помощью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транспортира.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Виды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треугольников: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остроугольный,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прямоугольный,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тупоугольный;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равнобедренный,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равносторонний.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Четырехугольник,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примеры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четырехугольников.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Прямоугольник,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квадрат: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использование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свойств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сторон,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углов,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диагоналей.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Изображение геометрических фигур на нелинованной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1"/>
                <w:sz w:val="28"/>
              </w:rPr>
              <w:t>бумаге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1"/>
                <w:sz w:val="28"/>
              </w:rPr>
              <w:t>с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1"/>
                <w:sz w:val="28"/>
              </w:rPr>
              <w:t>использованием</w:t>
            </w:r>
            <w:r>
              <w:rPr>
                <w:spacing w:val="-17"/>
                <w:sz w:val="28"/>
              </w:rPr>
              <w:t> </w:t>
            </w:r>
            <w:r>
              <w:rPr>
                <w:sz w:val="28"/>
              </w:rPr>
              <w:t>циркуля,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линейки,</w:t>
            </w:r>
            <w:r>
              <w:rPr>
                <w:spacing w:val="-17"/>
                <w:sz w:val="28"/>
              </w:rPr>
              <w:t> </w:t>
            </w:r>
            <w:r>
              <w:rPr>
                <w:sz w:val="28"/>
              </w:rPr>
              <w:t>угольника,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транспортира.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Построения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клетчатой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бумаге.</w:t>
            </w:r>
          </w:p>
          <w:p>
            <w:pPr>
              <w:pStyle w:val="TableParagraph"/>
              <w:spacing w:line="360" w:lineRule="auto"/>
              <w:ind w:left="283" w:right="277"/>
              <w:jc w:val="both"/>
              <w:rPr>
                <w:sz w:val="28"/>
              </w:rPr>
            </w:pPr>
            <w:r>
              <w:rPr>
                <w:sz w:val="28"/>
              </w:rPr>
              <w:t>Периметр многоугольника. Понятие площади фигуры;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единицы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измерения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площади.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Приближенное</w:t>
            </w:r>
          </w:p>
        </w:tc>
        <w:tc>
          <w:tcPr>
            <w:tcW w:w="7139" w:type="dxa"/>
          </w:tcPr>
          <w:p>
            <w:pPr>
              <w:pStyle w:val="TableParagraph"/>
              <w:spacing w:line="355" w:lineRule="auto" w:before="79"/>
              <w:ind w:left="515" w:right="278"/>
              <w:jc w:val="both"/>
              <w:rPr>
                <w:sz w:val="28"/>
              </w:rPr>
            </w:pP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пространственных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фигур,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примеры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равных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симметричных фигур.</w:t>
            </w:r>
          </w:p>
          <w:p>
            <w:pPr>
              <w:pStyle w:val="TableParagraph"/>
              <w:numPr>
                <w:ilvl w:val="0"/>
                <w:numId w:val="19"/>
              </w:numPr>
              <w:tabs>
                <w:tab w:pos="516" w:val="left" w:leader="none"/>
                <w:tab w:pos="2801" w:val="left" w:leader="none"/>
                <w:tab w:pos="3780" w:val="left" w:leader="none"/>
                <w:tab w:pos="5795" w:val="left" w:leader="none"/>
              </w:tabs>
              <w:spacing w:line="352" w:lineRule="auto" w:before="1" w:after="0"/>
              <w:ind w:left="515" w:right="274" w:hanging="284"/>
              <w:jc w:val="both"/>
              <w:rPr>
                <w:sz w:val="28"/>
              </w:rPr>
            </w:pPr>
            <w:r>
              <w:rPr>
                <w:sz w:val="28"/>
              </w:rPr>
              <w:t>Изображать</w:t>
              <w:tab/>
              <w:t>с</w:t>
              <w:tab/>
              <w:t>помощью</w:t>
              <w:tab/>
            </w:r>
            <w:r>
              <w:rPr>
                <w:spacing w:val="-1"/>
                <w:sz w:val="28"/>
              </w:rPr>
              <w:t>циркуля,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линейки,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транспортира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нелинованной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клетчатой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бумаге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изученные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плоские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геометрические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фигуры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конфигурации,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симметричные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фигуры.</w:t>
            </w:r>
          </w:p>
          <w:p>
            <w:pPr>
              <w:pStyle w:val="TableParagraph"/>
              <w:numPr>
                <w:ilvl w:val="0"/>
                <w:numId w:val="19"/>
              </w:numPr>
              <w:tabs>
                <w:tab w:pos="516" w:val="left" w:leader="none"/>
              </w:tabs>
              <w:spacing w:line="352" w:lineRule="auto" w:before="3" w:after="0"/>
              <w:ind w:left="515" w:right="274" w:hanging="284"/>
              <w:jc w:val="both"/>
              <w:rPr>
                <w:sz w:val="28"/>
              </w:rPr>
            </w:pPr>
            <w:r>
              <w:rPr>
                <w:sz w:val="28"/>
              </w:rPr>
              <w:t>Пользоваться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геометрическими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понятиями: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равенство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фигур,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симметрия;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использовать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терминологию,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связанную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симметрией: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симметрии,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центр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симметрии.</w:t>
            </w:r>
          </w:p>
          <w:p>
            <w:pPr>
              <w:pStyle w:val="TableParagraph"/>
              <w:numPr>
                <w:ilvl w:val="0"/>
                <w:numId w:val="19"/>
              </w:numPr>
              <w:tabs>
                <w:tab w:pos="516" w:val="left" w:leader="none"/>
              </w:tabs>
              <w:spacing w:line="352" w:lineRule="auto" w:before="1" w:after="0"/>
              <w:ind w:left="515" w:right="272" w:hanging="284"/>
              <w:jc w:val="both"/>
              <w:rPr>
                <w:sz w:val="28"/>
              </w:rPr>
            </w:pPr>
            <w:r>
              <w:rPr>
                <w:sz w:val="28"/>
              </w:rPr>
              <w:t>Находить величины углов измерением с помощью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транспортира,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строить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углы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заданной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величины,  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пользоваться   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   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решении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задач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градусной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мерой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углов;     распознавать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 чертежах острый, прямой, развернутый и тупой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углы.</w:t>
            </w:r>
          </w:p>
        </w:tc>
      </w:tr>
    </w:tbl>
    <w:p>
      <w:pPr>
        <w:spacing w:after="0" w:line="352" w:lineRule="auto"/>
        <w:jc w:val="both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39"/>
        <w:gridCol w:w="7139"/>
      </w:tblGrid>
      <w:tr>
        <w:trPr>
          <w:trHeight w:val="652" w:hRule="atLeast"/>
        </w:trPr>
        <w:tc>
          <w:tcPr>
            <w:tcW w:w="7139" w:type="dxa"/>
          </w:tcPr>
          <w:p>
            <w:pPr>
              <w:pStyle w:val="TableParagraph"/>
              <w:spacing w:before="76"/>
              <w:ind w:left="921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Содержание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  <w:tc>
          <w:tcPr>
            <w:tcW w:w="7139" w:type="dxa"/>
          </w:tcPr>
          <w:p>
            <w:pPr>
              <w:pStyle w:val="TableParagraph"/>
              <w:spacing w:before="76"/>
              <w:ind w:left="920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Требования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к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результатам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</w:tr>
      <w:tr>
        <w:trPr>
          <w:trHeight w:val="7395" w:hRule="atLeast"/>
        </w:trPr>
        <w:tc>
          <w:tcPr>
            <w:tcW w:w="7139" w:type="dxa"/>
          </w:tcPr>
          <w:p>
            <w:pPr>
              <w:pStyle w:val="TableParagraph"/>
              <w:spacing w:line="360" w:lineRule="auto" w:before="79"/>
              <w:ind w:left="283" w:right="276"/>
              <w:jc w:val="both"/>
              <w:rPr>
                <w:sz w:val="28"/>
              </w:rPr>
            </w:pPr>
            <w:r>
              <w:rPr>
                <w:sz w:val="28"/>
              </w:rPr>
              <w:t>измерение площади фигур, в том числе на квадратной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сетке. Приближенное измерение длины окружности,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площади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круга.</w:t>
            </w:r>
          </w:p>
          <w:p>
            <w:pPr>
              <w:pStyle w:val="TableParagraph"/>
              <w:spacing w:line="362" w:lineRule="auto"/>
              <w:ind w:left="283" w:right="277"/>
              <w:jc w:val="both"/>
              <w:rPr>
                <w:sz w:val="28"/>
              </w:rPr>
            </w:pPr>
            <w:r>
              <w:rPr>
                <w:sz w:val="28"/>
              </w:rPr>
              <w:t>Симметрия: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центральная,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осевая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зеркальная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симметрии.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Построение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симметричных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фигур.</w:t>
            </w:r>
          </w:p>
          <w:p>
            <w:pPr>
              <w:pStyle w:val="TableParagraph"/>
              <w:spacing w:line="360" w:lineRule="auto"/>
              <w:ind w:left="283" w:right="270"/>
              <w:jc w:val="both"/>
              <w:rPr>
                <w:sz w:val="28"/>
              </w:rPr>
            </w:pPr>
            <w:r>
              <w:rPr>
                <w:sz w:val="28"/>
              </w:rPr>
              <w:t>Наглядные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представления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пространственных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фигурах: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параллелепипед,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куб,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призма,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пирамида,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конус,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цилиндр,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шар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сфера.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Изображение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пространственных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фигур.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Примеры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разверток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многогранников,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цилиндра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конуса.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Создание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моделей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пространственных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фигур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(из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бумаги,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проволоки,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пластилина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 др.).</w:t>
            </w:r>
          </w:p>
          <w:p>
            <w:pPr>
              <w:pStyle w:val="TableParagraph"/>
              <w:spacing w:line="362" w:lineRule="auto"/>
              <w:ind w:left="283" w:right="269"/>
              <w:jc w:val="both"/>
              <w:rPr>
                <w:sz w:val="28"/>
              </w:rPr>
            </w:pPr>
            <w:r>
              <w:rPr>
                <w:sz w:val="28"/>
              </w:rPr>
              <w:t>Понятие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объема;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единицы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объема.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Объем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прямоугольного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параллелепипеда,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куба</w:t>
            </w:r>
          </w:p>
        </w:tc>
        <w:tc>
          <w:tcPr>
            <w:tcW w:w="7139" w:type="dxa"/>
          </w:tcPr>
          <w:p>
            <w:pPr>
              <w:pStyle w:val="TableParagraph"/>
              <w:numPr>
                <w:ilvl w:val="0"/>
                <w:numId w:val="20"/>
              </w:numPr>
              <w:tabs>
                <w:tab w:pos="516" w:val="left" w:leader="none"/>
              </w:tabs>
              <w:spacing w:line="350" w:lineRule="auto" w:before="80" w:after="0"/>
              <w:ind w:left="515" w:right="276" w:hanging="284"/>
              <w:jc w:val="both"/>
              <w:rPr>
                <w:sz w:val="28"/>
              </w:rPr>
            </w:pPr>
            <w:r>
              <w:rPr>
                <w:sz w:val="28"/>
              </w:rPr>
              <w:t>Вычислять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длину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ломаной,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периметр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многоугольника,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пользоваться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единицами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длины,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выражать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одни единицы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через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другие.</w:t>
            </w:r>
          </w:p>
          <w:p>
            <w:pPr>
              <w:pStyle w:val="TableParagraph"/>
              <w:numPr>
                <w:ilvl w:val="0"/>
                <w:numId w:val="20"/>
              </w:numPr>
              <w:tabs>
                <w:tab w:pos="516" w:val="left" w:leader="none"/>
              </w:tabs>
              <w:spacing w:line="350" w:lineRule="auto" w:before="7" w:after="0"/>
              <w:ind w:left="515" w:right="271" w:hanging="284"/>
              <w:jc w:val="both"/>
              <w:rPr>
                <w:sz w:val="28"/>
              </w:rPr>
            </w:pPr>
            <w:r>
              <w:rPr>
                <w:sz w:val="28"/>
              </w:rPr>
              <w:t>Находить,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используя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чертежные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инструменты,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расстояния: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между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двумя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точками,    от    точки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прямой,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длину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пути 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квадратной сетке.</w:t>
            </w:r>
          </w:p>
          <w:p>
            <w:pPr>
              <w:pStyle w:val="TableParagraph"/>
              <w:numPr>
                <w:ilvl w:val="0"/>
                <w:numId w:val="20"/>
              </w:numPr>
              <w:tabs>
                <w:tab w:pos="516" w:val="left" w:leader="none"/>
              </w:tabs>
              <w:spacing w:line="352" w:lineRule="auto" w:before="9" w:after="0"/>
              <w:ind w:left="515" w:right="273" w:hanging="284"/>
              <w:jc w:val="both"/>
              <w:rPr>
                <w:sz w:val="28"/>
              </w:rPr>
            </w:pPr>
            <w:r>
              <w:rPr>
                <w:sz w:val="28"/>
              </w:rPr>
              <w:t>Вычислять  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площадь  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фигур,       составленных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из прямоугольников, 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использовать  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разбиение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 прямоугольники,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равные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фигуры,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достраивание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прямоугольника;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пользоваться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основными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единицами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измерения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площади;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выражать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одни единицы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через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другие.</w:t>
            </w:r>
          </w:p>
          <w:p>
            <w:pPr>
              <w:pStyle w:val="TableParagraph"/>
              <w:numPr>
                <w:ilvl w:val="0"/>
                <w:numId w:val="20"/>
              </w:numPr>
              <w:tabs>
                <w:tab w:pos="516" w:val="left" w:leader="none"/>
              </w:tabs>
              <w:spacing w:line="350" w:lineRule="auto" w:before="7" w:after="0"/>
              <w:ind w:left="515" w:right="277" w:hanging="284"/>
              <w:jc w:val="both"/>
              <w:rPr>
                <w:sz w:val="28"/>
              </w:rPr>
            </w:pPr>
            <w:r>
              <w:rPr>
                <w:sz w:val="28"/>
              </w:rPr>
              <w:t>Распознавать на моделях и изображениях пирамиду,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конус,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цилиндр,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использовать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терминологию: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вершина,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ребро,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грань,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основание,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развертка.</w:t>
            </w:r>
          </w:p>
        </w:tc>
      </w:tr>
    </w:tbl>
    <w:p>
      <w:pPr>
        <w:spacing w:after="0" w:line="350" w:lineRule="auto"/>
        <w:jc w:val="both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39"/>
        <w:gridCol w:w="7139"/>
      </w:tblGrid>
      <w:tr>
        <w:trPr>
          <w:trHeight w:val="652" w:hRule="atLeast"/>
        </w:trPr>
        <w:tc>
          <w:tcPr>
            <w:tcW w:w="7139" w:type="dxa"/>
          </w:tcPr>
          <w:p>
            <w:pPr>
              <w:pStyle w:val="TableParagraph"/>
              <w:spacing w:before="76"/>
              <w:ind w:left="921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Содержание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  <w:tc>
          <w:tcPr>
            <w:tcW w:w="7139" w:type="dxa"/>
          </w:tcPr>
          <w:p>
            <w:pPr>
              <w:pStyle w:val="TableParagraph"/>
              <w:spacing w:before="76"/>
              <w:ind w:left="920" w:right="9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Требования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к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результатам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обучения</w:t>
            </w:r>
          </w:p>
        </w:tc>
      </w:tr>
      <w:tr>
        <w:trPr>
          <w:trHeight w:val="4041" w:hRule="atLeast"/>
        </w:trPr>
        <w:tc>
          <w:tcPr>
            <w:tcW w:w="7139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7139" w:type="dxa"/>
          </w:tcPr>
          <w:p>
            <w:pPr>
              <w:pStyle w:val="TableParagraph"/>
              <w:numPr>
                <w:ilvl w:val="0"/>
                <w:numId w:val="21"/>
              </w:numPr>
              <w:tabs>
                <w:tab w:pos="516" w:val="left" w:leader="none"/>
              </w:tabs>
              <w:spacing w:line="350" w:lineRule="auto" w:before="80" w:after="0"/>
              <w:ind w:left="515" w:right="271" w:hanging="284"/>
              <w:jc w:val="both"/>
              <w:rPr>
                <w:sz w:val="28"/>
              </w:rPr>
            </w:pPr>
            <w:r>
              <w:rPr>
                <w:sz w:val="28"/>
              </w:rPr>
              <w:t>Моделировать изученные пространственные фигуры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(из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бумаги,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проволоки,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пластилина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др.);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изображать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 клетчатой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бумаге.</w:t>
            </w:r>
          </w:p>
          <w:p>
            <w:pPr>
              <w:pStyle w:val="TableParagraph"/>
              <w:numPr>
                <w:ilvl w:val="0"/>
                <w:numId w:val="21"/>
              </w:numPr>
              <w:tabs>
                <w:tab w:pos="516" w:val="left" w:leader="none"/>
              </w:tabs>
              <w:spacing w:line="350" w:lineRule="auto" w:before="7" w:after="0"/>
              <w:ind w:left="515" w:right="276" w:hanging="284"/>
              <w:jc w:val="both"/>
              <w:rPr>
                <w:sz w:val="28"/>
              </w:rPr>
            </w:pPr>
            <w:r>
              <w:rPr>
                <w:sz w:val="28"/>
              </w:rPr>
              <w:t>Вычислять объем прямоугольного параллелепипеда,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куба,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пользоваться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основными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единицами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измерения;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выражать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одни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единицы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через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другие.</w:t>
            </w:r>
          </w:p>
          <w:p>
            <w:pPr>
              <w:pStyle w:val="TableParagraph"/>
              <w:numPr>
                <w:ilvl w:val="0"/>
                <w:numId w:val="21"/>
              </w:numPr>
              <w:tabs>
                <w:tab w:pos="516" w:val="left" w:leader="none"/>
              </w:tabs>
              <w:spacing w:line="345" w:lineRule="auto" w:before="9" w:after="0"/>
              <w:ind w:left="515" w:right="275" w:hanging="284"/>
              <w:jc w:val="both"/>
              <w:rPr>
                <w:sz w:val="28"/>
              </w:rPr>
            </w:pPr>
            <w:r>
              <w:rPr>
                <w:sz w:val="28"/>
              </w:rPr>
              <w:t>Решать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несложные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задачи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нахождение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геометрических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величин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практических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ситуациях</w:t>
            </w:r>
          </w:p>
        </w:tc>
      </w:tr>
    </w:tbl>
    <w:p>
      <w:pPr>
        <w:spacing w:after="0" w:line="345" w:lineRule="auto"/>
        <w:jc w:val="both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2"/>
        <w:rPr>
          <w:b/>
          <w:sz w:val="19"/>
        </w:rPr>
      </w:pPr>
    </w:p>
    <w:p>
      <w:pPr>
        <w:pStyle w:val="ListParagraph"/>
        <w:numPr>
          <w:ilvl w:val="1"/>
          <w:numId w:val="3"/>
        </w:numPr>
        <w:tabs>
          <w:tab w:pos="2707" w:val="left" w:leader="none"/>
        </w:tabs>
        <w:spacing w:line="336" w:lineRule="auto" w:before="89" w:after="0"/>
        <w:ind w:left="3952" w:right="2224" w:hanging="1739"/>
        <w:jc w:val="both"/>
        <w:rPr>
          <w:b/>
          <w:sz w:val="28"/>
        </w:rPr>
      </w:pPr>
      <w:bookmarkStart w:name="_bookmark4" w:id="8"/>
      <w:bookmarkEnd w:id="8"/>
      <w:r>
        <w:rPr/>
      </w:r>
      <w:bookmarkStart w:name="_bookmark4" w:id="9"/>
      <w:bookmarkEnd w:id="9"/>
      <w:r>
        <w:rPr>
          <w:b/>
          <w:sz w:val="28"/>
        </w:rPr>
        <w:t>Пр</w:t>
      </w:r>
      <w:r>
        <w:rPr>
          <w:b/>
          <w:sz w:val="28"/>
        </w:rPr>
        <w:t>имеры заданий, конкретизирующих планируемые результаты обучения</w:t>
      </w:r>
      <w:r>
        <w:rPr>
          <w:b/>
          <w:spacing w:val="-68"/>
          <w:sz w:val="28"/>
        </w:rPr>
        <w:t> </w:t>
      </w:r>
      <w:r>
        <w:rPr>
          <w:b/>
          <w:sz w:val="28"/>
        </w:rPr>
        <w:t>и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итоговой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контрольной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работы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за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курс 5-го класса</w:t>
      </w:r>
    </w:p>
    <w:p>
      <w:pPr>
        <w:pStyle w:val="Heading2"/>
        <w:numPr>
          <w:ilvl w:val="2"/>
          <w:numId w:val="22"/>
        </w:numPr>
        <w:tabs>
          <w:tab w:pos="1958" w:val="left" w:leader="none"/>
        </w:tabs>
        <w:spacing w:line="336" w:lineRule="auto" w:before="200" w:after="0"/>
        <w:ind w:left="5973" w:right="1266" w:hanging="4717"/>
        <w:jc w:val="both"/>
      </w:pPr>
      <w:bookmarkStart w:name="_bookmark5" w:id="10"/>
      <w:bookmarkEnd w:id="10"/>
      <w:r>
        <w:rPr>
          <w:b w:val="0"/>
        </w:rPr>
      </w:r>
      <w:bookmarkStart w:name="_bookmark5" w:id="11"/>
      <w:bookmarkEnd w:id="11"/>
      <w:r>
        <w:rPr/>
        <w:t>Пред</w:t>
      </w:r>
      <w:r>
        <w:rPr/>
        <w:t>метные</w:t>
      </w:r>
      <w:r>
        <w:rPr>
          <w:spacing w:val="-7"/>
        </w:rPr>
        <w:t> </w:t>
      </w:r>
      <w:r>
        <w:rPr/>
        <w:t>результаты</w:t>
      </w:r>
      <w:r>
        <w:rPr>
          <w:spacing w:val="-5"/>
        </w:rPr>
        <w:t> </w:t>
      </w:r>
      <w:r>
        <w:rPr/>
        <w:t>освоения</w:t>
      </w:r>
      <w:r>
        <w:rPr>
          <w:spacing w:val="-6"/>
        </w:rPr>
        <w:t> </w:t>
      </w:r>
      <w:r>
        <w:rPr/>
        <w:t>Примерной</w:t>
      </w:r>
      <w:r>
        <w:rPr>
          <w:spacing w:val="-4"/>
        </w:rPr>
        <w:t> </w:t>
      </w:r>
      <w:r>
        <w:rPr/>
        <w:t>рабочей</w:t>
      </w:r>
      <w:r>
        <w:rPr>
          <w:spacing w:val="-6"/>
        </w:rPr>
        <w:t> </w:t>
      </w:r>
      <w:r>
        <w:rPr/>
        <w:t>программы</w:t>
      </w:r>
      <w:r>
        <w:rPr>
          <w:spacing w:val="-5"/>
        </w:rPr>
        <w:t> </w:t>
      </w:r>
      <w:r>
        <w:rPr/>
        <w:t>курса</w:t>
      </w:r>
      <w:r>
        <w:rPr>
          <w:spacing w:val="-3"/>
        </w:rPr>
        <w:t> </w:t>
      </w:r>
      <w:r>
        <w:rPr/>
        <w:t>«Математика»</w:t>
      </w:r>
      <w:r>
        <w:rPr>
          <w:spacing w:val="-67"/>
        </w:rPr>
        <w:t> </w:t>
      </w:r>
      <w:r>
        <w:rPr/>
        <w:t>(по годам</w:t>
      </w:r>
      <w:r>
        <w:rPr>
          <w:spacing w:val="-3"/>
        </w:rPr>
        <w:t> </w:t>
      </w:r>
      <w:r>
        <w:rPr/>
        <w:t>обучения)</w:t>
      </w:r>
    </w:p>
    <w:p>
      <w:pPr>
        <w:pStyle w:val="BodyText"/>
        <w:spacing w:line="336" w:lineRule="auto" w:before="115"/>
        <w:ind w:left="102" w:right="110" w:firstLine="707"/>
        <w:jc w:val="both"/>
      </w:pPr>
      <w:r>
        <w:rPr/>
        <w:t>Освоение учебного курса «Математика» в 5–6-х классах основной школы должно обеспечивать достижение</w:t>
      </w:r>
      <w:r>
        <w:rPr>
          <w:spacing w:val="1"/>
        </w:rPr>
        <w:t> </w:t>
      </w:r>
      <w:r>
        <w:rPr/>
        <w:t>следующих предметных образовательных результатов, представленных в таблице 2 по классам. Табличная форма</w:t>
      </w:r>
      <w:r>
        <w:rPr>
          <w:spacing w:val="1"/>
        </w:rPr>
        <w:t> </w:t>
      </w:r>
      <w:r>
        <w:rPr/>
        <w:t>представления</w:t>
      </w:r>
      <w:r>
        <w:rPr>
          <w:spacing w:val="-5"/>
        </w:rPr>
        <w:t> </w:t>
      </w:r>
      <w:r>
        <w:rPr/>
        <w:t>позволяет</w:t>
      </w:r>
      <w:r>
        <w:rPr>
          <w:spacing w:val="-4"/>
        </w:rPr>
        <w:t> </w:t>
      </w:r>
      <w:r>
        <w:rPr/>
        <w:t>сравнить</w:t>
      </w:r>
      <w:r>
        <w:rPr>
          <w:spacing w:val="-6"/>
        </w:rPr>
        <w:t> </w:t>
      </w:r>
      <w:r>
        <w:rPr/>
        <w:t>планируемые</w:t>
      </w:r>
      <w:r>
        <w:rPr>
          <w:spacing w:val="-5"/>
        </w:rPr>
        <w:t> </w:t>
      </w:r>
      <w:r>
        <w:rPr/>
        <w:t>результаты</w:t>
      </w:r>
      <w:r>
        <w:rPr>
          <w:spacing w:val="-2"/>
        </w:rPr>
        <w:t> </w:t>
      </w:r>
      <w:r>
        <w:rPr/>
        <w:t>и</w:t>
      </w:r>
      <w:r>
        <w:rPr>
          <w:spacing w:val="-4"/>
        </w:rPr>
        <w:t> </w:t>
      </w:r>
      <w:r>
        <w:rPr/>
        <w:t>оценить</w:t>
      </w:r>
      <w:r>
        <w:rPr>
          <w:spacing w:val="-7"/>
        </w:rPr>
        <w:t> </w:t>
      </w:r>
      <w:r>
        <w:rPr/>
        <w:t>продвижение</w:t>
      </w:r>
      <w:r>
        <w:rPr>
          <w:spacing w:val="-4"/>
        </w:rPr>
        <w:t> </w:t>
      </w:r>
      <w:r>
        <w:rPr/>
        <w:t>учащихся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их</w:t>
      </w:r>
      <w:r>
        <w:rPr>
          <w:spacing w:val="-7"/>
        </w:rPr>
        <w:t> </w:t>
      </w:r>
      <w:r>
        <w:rPr/>
        <w:t>освоении</w:t>
      </w:r>
      <w:r>
        <w:rPr>
          <w:spacing w:val="-6"/>
        </w:rPr>
        <w:t> </w:t>
      </w:r>
      <w:r>
        <w:rPr/>
        <w:t>от</w:t>
      </w:r>
      <w:r>
        <w:rPr>
          <w:spacing w:val="-5"/>
        </w:rPr>
        <w:t> </w:t>
      </w:r>
      <w:r>
        <w:rPr/>
        <w:t>класса</w:t>
      </w:r>
      <w:r>
        <w:rPr>
          <w:spacing w:val="-68"/>
        </w:rPr>
        <w:t> </w:t>
      </w:r>
      <w:r>
        <w:rPr/>
        <w:t>к</w:t>
      </w:r>
      <w:r>
        <w:rPr>
          <w:spacing w:val="-1"/>
        </w:rPr>
        <w:t> </w:t>
      </w:r>
      <w:r>
        <w:rPr/>
        <w:t>классу.</w:t>
      </w:r>
    </w:p>
    <w:p>
      <w:pPr>
        <w:spacing w:before="2"/>
        <w:ind w:left="0" w:right="118" w:firstLine="0"/>
        <w:jc w:val="right"/>
        <w:rPr>
          <w:i/>
          <w:sz w:val="28"/>
        </w:rPr>
      </w:pPr>
      <w:r>
        <w:rPr>
          <w:i/>
          <w:spacing w:val="9"/>
          <w:sz w:val="28"/>
        </w:rPr>
        <w:t>Таблица</w:t>
      </w:r>
      <w:r>
        <w:rPr>
          <w:i/>
          <w:spacing w:val="24"/>
          <w:sz w:val="28"/>
        </w:rPr>
        <w:t> </w:t>
      </w:r>
      <w:r>
        <w:rPr>
          <w:i/>
          <w:sz w:val="28"/>
        </w:rPr>
        <w:t>2</w:t>
      </w:r>
    </w:p>
    <w:p>
      <w:pPr>
        <w:pStyle w:val="Heading2"/>
        <w:spacing w:before="165"/>
        <w:ind w:left="2912" w:right="2915"/>
        <w:jc w:val="center"/>
      </w:pPr>
      <w:r>
        <w:rPr/>
        <w:t>Планируемые</w:t>
      </w:r>
      <w:r>
        <w:rPr>
          <w:spacing w:val="-2"/>
        </w:rPr>
        <w:t> </w:t>
      </w:r>
      <w:r>
        <w:rPr/>
        <w:t>результаты</w:t>
      </w:r>
      <w:r>
        <w:rPr>
          <w:spacing w:val="-2"/>
        </w:rPr>
        <w:t> </w:t>
      </w:r>
      <w:r>
        <w:rPr/>
        <w:t>обучения</w:t>
      </w:r>
      <w:r>
        <w:rPr>
          <w:spacing w:val="-4"/>
        </w:rPr>
        <w:t> </w:t>
      </w:r>
      <w:r>
        <w:rPr/>
        <w:t>математике</w:t>
      </w:r>
      <w:r>
        <w:rPr>
          <w:spacing w:val="-1"/>
        </w:rPr>
        <w:t> </w:t>
      </w:r>
      <w:r>
        <w:rPr/>
        <w:t>в</w:t>
      </w:r>
      <w:r>
        <w:rPr>
          <w:spacing w:val="-5"/>
        </w:rPr>
        <w:t> </w:t>
      </w:r>
      <w:r>
        <w:rPr/>
        <w:t>5-м</w:t>
      </w:r>
      <w:r>
        <w:rPr>
          <w:spacing w:val="-2"/>
        </w:rPr>
        <w:t> </w:t>
      </w:r>
      <w:r>
        <w:rPr/>
        <w:t>и</w:t>
      </w:r>
      <w:r>
        <w:rPr>
          <w:spacing w:val="-5"/>
        </w:rPr>
        <w:t> </w:t>
      </w:r>
      <w:r>
        <w:rPr/>
        <w:t>6-м</w:t>
      </w:r>
      <w:r>
        <w:rPr>
          <w:spacing w:val="-1"/>
        </w:rPr>
        <w:t> </w:t>
      </w:r>
      <w:r>
        <w:rPr/>
        <w:t>классах</w:t>
      </w:r>
    </w:p>
    <w:p>
      <w:pPr>
        <w:pStyle w:val="BodyText"/>
        <w:spacing w:before="2"/>
        <w:rPr>
          <w:b/>
          <w:sz w:val="14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39"/>
        <w:gridCol w:w="7139"/>
      </w:tblGrid>
      <w:tr>
        <w:trPr>
          <w:trHeight w:val="652" w:hRule="atLeast"/>
        </w:trPr>
        <w:tc>
          <w:tcPr>
            <w:tcW w:w="7139" w:type="dxa"/>
          </w:tcPr>
          <w:p>
            <w:pPr>
              <w:pStyle w:val="TableParagraph"/>
              <w:spacing w:before="84"/>
              <w:ind w:left="921" w:right="915"/>
              <w:jc w:val="center"/>
              <w:rPr>
                <w:b/>
                <w:sz w:val="22"/>
              </w:rPr>
            </w:pPr>
            <w:r>
              <w:rPr>
                <w:b/>
                <w:sz w:val="28"/>
              </w:rPr>
              <w:t>5-</w:t>
            </w:r>
            <w:r>
              <w:rPr>
                <w:b/>
                <w:sz w:val="22"/>
              </w:rPr>
              <w:t>Й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КЛАСС</w:t>
            </w:r>
          </w:p>
        </w:tc>
        <w:tc>
          <w:tcPr>
            <w:tcW w:w="7139" w:type="dxa"/>
          </w:tcPr>
          <w:p>
            <w:pPr>
              <w:pStyle w:val="TableParagraph"/>
              <w:spacing w:before="84"/>
              <w:ind w:left="920" w:right="915"/>
              <w:jc w:val="center"/>
              <w:rPr>
                <w:b/>
                <w:sz w:val="22"/>
              </w:rPr>
            </w:pPr>
            <w:r>
              <w:rPr>
                <w:b/>
                <w:sz w:val="28"/>
              </w:rPr>
              <w:t>6-</w:t>
            </w:r>
            <w:r>
              <w:rPr>
                <w:b/>
                <w:sz w:val="22"/>
              </w:rPr>
              <w:t>Й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КЛАСС</w:t>
            </w:r>
          </w:p>
        </w:tc>
      </w:tr>
      <w:tr>
        <w:trPr>
          <w:trHeight w:val="652" w:hRule="atLeast"/>
        </w:trPr>
        <w:tc>
          <w:tcPr>
            <w:tcW w:w="14278" w:type="dxa"/>
            <w:gridSpan w:val="2"/>
          </w:tcPr>
          <w:p>
            <w:pPr>
              <w:pStyle w:val="TableParagraph"/>
              <w:spacing w:before="84"/>
              <w:ind w:left="4867" w:right="486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Числа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вычисления</w:t>
            </w:r>
          </w:p>
        </w:tc>
      </w:tr>
      <w:tr>
        <w:trPr>
          <w:trHeight w:val="2916" w:hRule="atLeast"/>
        </w:trPr>
        <w:tc>
          <w:tcPr>
            <w:tcW w:w="7139" w:type="dxa"/>
          </w:tcPr>
          <w:p>
            <w:pPr>
              <w:pStyle w:val="TableParagraph"/>
              <w:numPr>
                <w:ilvl w:val="0"/>
                <w:numId w:val="23"/>
              </w:numPr>
              <w:tabs>
                <w:tab w:pos="516" w:val="left" w:leader="none"/>
              </w:tabs>
              <w:spacing w:line="333" w:lineRule="auto" w:before="78" w:after="0"/>
              <w:ind w:left="515" w:right="274" w:hanging="284"/>
              <w:jc w:val="both"/>
              <w:rPr>
                <w:sz w:val="28"/>
              </w:rPr>
            </w:pPr>
            <w:r>
              <w:rPr>
                <w:sz w:val="28"/>
              </w:rPr>
              <w:t>Понимать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правильно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употреблять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термины,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связанные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натуральными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числами,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обыкновенными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десятичными дробями.</w:t>
            </w:r>
          </w:p>
          <w:p>
            <w:pPr>
              <w:pStyle w:val="TableParagraph"/>
              <w:numPr>
                <w:ilvl w:val="0"/>
                <w:numId w:val="23"/>
              </w:numPr>
              <w:tabs>
                <w:tab w:pos="516" w:val="left" w:leader="none"/>
              </w:tabs>
              <w:spacing w:line="333" w:lineRule="auto" w:before="2" w:after="0"/>
              <w:ind w:left="515" w:right="274" w:hanging="284"/>
              <w:jc w:val="both"/>
              <w:rPr>
                <w:sz w:val="28"/>
              </w:rPr>
            </w:pPr>
            <w:r>
              <w:rPr>
                <w:sz w:val="28"/>
              </w:rPr>
              <w:t>Сравнивать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упорядочивать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натуральные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сравнивать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простейших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случаях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обыкновенные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дроби,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десятичные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дроби.</w:t>
            </w:r>
          </w:p>
        </w:tc>
        <w:tc>
          <w:tcPr>
            <w:tcW w:w="7139" w:type="dxa"/>
          </w:tcPr>
          <w:p>
            <w:pPr>
              <w:pStyle w:val="TableParagraph"/>
              <w:numPr>
                <w:ilvl w:val="0"/>
                <w:numId w:val="24"/>
              </w:numPr>
              <w:tabs>
                <w:tab w:pos="516" w:val="left" w:leader="none"/>
              </w:tabs>
              <w:spacing w:line="333" w:lineRule="auto" w:before="78" w:after="0"/>
              <w:ind w:left="515" w:right="270" w:hanging="284"/>
              <w:jc w:val="both"/>
              <w:rPr>
                <w:sz w:val="28"/>
              </w:rPr>
            </w:pPr>
            <w:r>
              <w:rPr>
                <w:sz w:val="28"/>
              </w:rPr>
              <w:t>Знать и понимать термины, связанные с различными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4"/>
                <w:sz w:val="28"/>
              </w:rPr>
              <w:t>видами</w:t>
            </w:r>
            <w:r>
              <w:rPr>
                <w:spacing w:val="-22"/>
                <w:sz w:val="28"/>
              </w:rPr>
              <w:t> </w:t>
            </w:r>
            <w:r>
              <w:rPr>
                <w:spacing w:val="-4"/>
                <w:sz w:val="28"/>
              </w:rPr>
              <w:t>чисел</w:t>
            </w:r>
            <w:r>
              <w:rPr>
                <w:spacing w:val="-20"/>
                <w:sz w:val="28"/>
              </w:rPr>
              <w:t> </w:t>
            </w:r>
            <w:r>
              <w:rPr>
                <w:spacing w:val="-4"/>
                <w:sz w:val="28"/>
              </w:rPr>
              <w:t>и</w:t>
            </w:r>
            <w:r>
              <w:rPr>
                <w:spacing w:val="-21"/>
                <w:sz w:val="28"/>
              </w:rPr>
              <w:t> </w:t>
            </w:r>
            <w:r>
              <w:rPr>
                <w:spacing w:val="-4"/>
                <w:sz w:val="28"/>
              </w:rPr>
              <w:t>способами</w:t>
            </w:r>
            <w:r>
              <w:rPr>
                <w:spacing w:val="-21"/>
                <w:sz w:val="28"/>
              </w:rPr>
              <w:t> </w:t>
            </w:r>
            <w:r>
              <w:rPr>
                <w:spacing w:val="-3"/>
                <w:sz w:val="28"/>
              </w:rPr>
              <w:t>их</w:t>
            </w:r>
            <w:r>
              <w:rPr>
                <w:spacing w:val="-21"/>
                <w:sz w:val="28"/>
              </w:rPr>
              <w:t> </w:t>
            </w:r>
            <w:r>
              <w:rPr>
                <w:spacing w:val="-3"/>
                <w:sz w:val="28"/>
              </w:rPr>
              <w:t>записи,</w:t>
            </w:r>
            <w:r>
              <w:rPr>
                <w:spacing w:val="-22"/>
                <w:sz w:val="28"/>
              </w:rPr>
              <w:t> </w:t>
            </w:r>
            <w:r>
              <w:rPr>
                <w:spacing w:val="-3"/>
                <w:sz w:val="28"/>
              </w:rPr>
              <w:t>переходить</w:t>
            </w:r>
            <w:r>
              <w:rPr>
                <w:spacing w:val="-22"/>
                <w:sz w:val="28"/>
              </w:rPr>
              <w:t> </w:t>
            </w:r>
            <w:r>
              <w:rPr>
                <w:spacing w:val="-3"/>
                <w:sz w:val="28"/>
              </w:rPr>
              <w:t>(если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3"/>
                <w:sz w:val="28"/>
              </w:rPr>
              <w:t>это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3"/>
                <w:sz w:val="28"/>
              </w:rPr>
              <w:t>возможно)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3"/>
                <w:sz w:val="28"/>
              </w:rPr>
              <w:t>от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3"/>
                <w:sz w:val="28"/>
              </w:rPr>
              <w:t>одной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3"/>
                <w:sz w:val="28"/>
              </w:rPr>
              <w:t>формы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3"/>
                <w:sz w:val="28"/>
              </w:rPr>
              <w:t>записи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3"/>
                <w:sz w:val="28"/>
              </w:rPr>
              <w:t>числа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3"/>
                <w:sz w:val="28"/>
              </w:rPr>
              <w:t>к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3"/>
                <w:sz w:val="28"/>
              </w:rPr>
              <w:t>другой.</w:t>
            </w:r>
          </w:p>
          <w:p>
            <w:pPr>
              <w:pStyle w:val="TableParagraph"/>
              <w:numPr>
                <w:ilvl w:val="0"/>
                <w:numId w:val="24"/>
              </w:numPr>
              <w:tabs>
                <w:tab w:pos="516" w:val="left" w:leader="none"/>
              </w:tabs>
              <w:spacing w:line="333" w:lineRule="auto" w:before="2" w:after="0"/>
              <w:ind w:left="515" w:right="274" w:hanging="284"/>
              <w:jc w:val="both"/>
              <w:rPr>
                <w:sz w:val="28"/>
              </w:rPr>
            </w:pPr>
            <w:r>
              <w:rPr>
                <w:sz w:val="28"/>
              </w:rPr>
              <w:t>Сравнивать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упорядочивать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целые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обыкновенные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десятичные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сравнивать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одного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 разных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знаков.</w:t>
            </w:r>
          </w:p>
        </w:tc>
      </w:tr>
    </w:tbl>
    <w:p>
      <w:pPr>
        <w:spacing w:after="0" w:line="333" w:lineRule="auto"/>
        <w:jc w:val="both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39"/>
        <w:gridCol w:w="7139"/>
      </w:tblGrid>
      <w:tr>
        <w:trPr>
          <w:trHeight w:val="652" w:hRule="atLeast"/>
        </w:trPr>
        <w:tc>
          <w:tcPr>
            <w:tcW w:w="7139" w:type="dxa"/>
          </w:tcPr>
          <w:p>
            <w:pPr>
              <w:pStyle w:val="TableParagraph"/>
              <w:spacing w:before="81"/>
              <w:ind w:left="921" w:right="915"/>
              <w:jc w:val="center"/>
              <w:rPr>
                <w:b/>
                <w:sz w:val="22"/>
              </w:rPr>
            </w:pPr>
            <w:r>
              <w:rPr>
                <w:b/>
                <w:sz w:val="28"/>
              </w:rPr>
              <w:t>5-</w:t>
            </w:r>
            <w:r>
              <w:rPr>
                <w:b/>
                <w:sz w:val="22"/>
              </w:rPr>
              <w:t>Й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КЛАСС</w:t>
            </w:r>
          </w:p>
        </w:tc>
        <w:tc>
          <w:tcPr>
            <w:tcW w:w="7139" w:type="dxa"/>
          </w:tcPr>
          <w:p>
            <w:pPr>
              <w:pStyle w:val="TableParagraph"/>
              <w:spacing w:before="81"/>
              <w:ind w:left="920" w:right="915"/>
              <w:jc w:val="center"/>
              <w:rPr>
                <w:b/>
                <w:sz w:val="22"/>
              </w:rPr>
            </w:pPr>
            <w:r>
              <w:rPr>
                <w:b/>
                <w:sz w:val="28"/>
              </w:rPr>
              <w:t>6-</w:t>
            </w:r>
            <w:r>
              <w:rPr>
                <w:b/>
                <w:sz w:val="22"/>
              </w:rPr>
              <w:t>Й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КЛАСС</w:t>
            </w:r>
          </w:p>
        </w:tc>
      </w:tr>
      <w:tr>
        <w:trPr>
          <w:trHeight w:val="8482" w:hRule="atLeast"/>
        </w:trPr>
        <w:tc>
          <w:tcPr>
            <w:tcW w:w="7139" w:type="dxa"/>
          </w:tcPr>
          <w:p>
            <w:pPr>
              <w:pStyle w:val="TableParagraph"/>
              <w:numPr>
                <w:ilvl w:val="0"/>
                <w:numId w:val="25"/>
              </w:numPr>
              <w:tabs>
                <w:tab w:pos="516" w:val="left" w:leader="none"/>
                <w:tab w:pos="2829" w:val="left" w:leader="none"/>
                <w:tab w:pos="5778" w:val="left" w:leader="none"/>
              </w:tabs>
              <w:spacing w:line="355" w:lineRule="auto" w:before="78" w:after="0"/>
              <w:ind w:left="515" w:right="270" w:hanging="284"/>
              <w:jc w:val="both"/>
              <w:rPr>
                <w:sz w:val="28"/>
              </w:rPr>
            </w:pPr>
            <w:r>
              <w:rPr>
                <w:sz w:val="28"/>
              </w:rPr>
              <w:t>Выполнять</w:t>
              <w:tab/>
              <w:t>арифметические</w:t>
              <w:tab/>
              <w:t>действия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1"/>
                <w:sz w:val="28"/>
              </w:rPr>
              <w:t>с натуральными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числами,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обыкновенными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дробями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простейших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случаях.</w:t>
            </w:r>
          </w:p>
          <w:p>
            <w:pPr>
              <w:pStyle w:val="TableParagraph"/>
              <w:numPr>
                <w:ilvl w:val="0"/>
                <w:numId w:val="25"/>
              </w:numPr>
              <w:tabs>
                <w:tab w:pos="516" w:val="left" w:leader="none"/>
              </w:tabs>
              <w:spacing w:line="350" w:lineRule="auto" w:before="11" w:after="0"/>
              <w:ind w:left="515" w:right="277" w:hanging="284"/>
              <w:jc w:val="both"/>
              <w:rPr>
                <w:sz w:val="28"/>
              </w:rPr>
            </w:pPr>
            <w:r>
              <w:rPr>
                <w:sz w:val="28"/>
              </w:rPr>
              <w:t>Выполнять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проверку,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прикидку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результата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вычислений.</w:t>
            </w:r>
          </w:p>
          <w:p>
            <w:pPr>
              <w:pStyle w:val="TableParagraph"/>
              <w:numPr>
                <w:ilvl w:val="0"/>
                <w:numId w:val="25"/>
              </w:numPr>
              <w:tabs>
                <w:tab w:pos="516" w:val="left" w:leader="none"/>
              </w:tabs>
              <w:spacing w:line="240" w:lineRule="auto" w:before="13" w:after="0"/>
              <w:ind w:left="515" w:right="0" w:hanging="284"/>
              <w:jc w:val="both"/>
              <w:rPr>
                <w:sz w:val="28"/>
              </w:rPr>
            </w:pPr>
            <w:r>
              <w:rPr>
                <w:sz w:val="28"/>
              </w:rPr>
              <w:t>Округлять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натуральные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числа.</w:t>
            </w:r>
          </w:p>
          <w:p>
            <w:pPr>
              <w:pStyle w:val="TableParagraph"/>
              <w:numPr>
                <w:ilvl w:val="0"/>
                <w:numId w:val="25"/>
              </w:numPr>
              <w:tabs>
                <w:tab w:pos="516" w:val="left" w:leader="none"/>
              </w:tabs>
              <w:spacing w:line="355" w:lineRule="auto" w:before="161" w:after="0"/>
              <w:ind w:left="515" w:right="271" w:hanging="284"/>
              <w:jc w:val="both"/>
              <w:rPr>
                <w:sz w:val="28"/>
              </w:rPr>
            </w:pPr>
            <w:r>
              <w:rPr>
                <w:sz w:val="28"/>
              </w:rPr>
              <w:t>Соотносить 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точку      на      координатном      луче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 соответствующим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изображать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натуральные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числа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точками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координатном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луче</w:t>
            </w:r>
          </w:p>
        </w:tc>
        <w:tc>
          <w:tcPr>
            <w:tcW w:w="7139" w:type="dxa"/>
          </w:tcPr>
          <w:p>
            <w:pPr>
              <w:pStyle w:val="TableParagraph"/>
              <w:numPr>
                <w:ilvl w:val="0"/>
                <w:numId w:val="26"/>
              </w:numPr>
              <w:tabs>
                <w:tab w:pos="516" w:val="left" w:leader="none"/>
              </w:tabs>
              <w:spacing w:line="357" w:lineRule="auto" w:before="78" w:after="0"/>
              <w:ind w:left="515" w:right="270" w:hanging="284"/>
              <w:jc w:val="both"/>
              <w:rPr>
                <w:sz w:val="28"/>
              </w:rPr>
            </w:pPr>
            <w:r>
              <w:rPr>
                <w:sz w:val="28"/>
              </w:rPr>
              <w:t>Выполнять, сочетая устные и письменные приемы,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арифметические действия с натуральными и целыми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числами, обыкновенными и десятичными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дробями,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положительными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отрицательными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числами.</w:t>
            </w:r>
          </w:p>
          <w:p>
            <w:pPr>
              <w:pStyle w:val="TableParagraph"/>
              <w:numPr>
                <w:ilvl w:val="0"/>
                <w:numId w:val="26"/>
              </w:numPr>
              <w:tabs>
                <w:tab w:pos="516" w:val="left" w:leader="none"/>
              </w:tabs>
              <w:spacing w:line="357" w:lineRule="auto" w:before="4" w:after="0"/>
              <w:ind w:left="515" w:right="269" w:hanging="284"/>
              <w:jc w:val="both"/>
              <w:rPr>
                <w:sz w:val="28"/>
              </w:rPr>
            </w:pPr>
            <w:r>
              <w:rPr>
                <w:spacing w:val="-4"/>
                <w:sz w:val="28"/>
              </w:rPr>
              <w:t>Вычислять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4"/>
                <w:sz w:val="28"/>
              </w:rPr>
              <w:t>значения</w:t>
            </w:r>
            <w:r>
              <w:rPr>
                <w:spacing w:val="-10"/>
                <w:sz w:val="28"/>
              </w:rPr>
              <w:t> </w:t>
            </w:r>
            <w:r>
              <w:rPr>
                <w:spacing w:val="-3"/>
                <w:sz w:val="28"/>
              </w:rPr>
              <w:t>числовых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3"/>
                <w:sz w:val="28"/>
              </w:rPr>
              <w:t>выражений,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3"/>
                <w:sz w:val="28"/>
              </w:rPr>
              <w:t>выполнять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4"/>
                <w:sz w:val="28"/>
              </w:rPr>
              <w:t>прикидку</w:t>
            </w:r>
            <w:r>
              <w:rPr>
                <w:spacing w:val="-19"/>
                <w:sz w:val="28"/>
              </w:rPr>
              <w:t> </w:t>
            </w:r>
            <w:r>
              <w:rPr>
                <w:spacing w:val="-4"/>
                <w:sz w:val="28"/>
              </w:rPr>
              <w:t>и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4"/>
                <w:sz w:val="28"/>
              </w:rPr>
              <w:t>оценку</w:t>
            </w:r>
            <w:r>
              <w:rPr>
                <w:spacing w:val="-19"/>
                <w:sz w:val="28"/>
              </w:rPr>
              <w:t> </w:t>
            </w:r>
            <w:r>
              <w:rPr>
                <w:spacing w:val="-4"/>
                <w:sz w:val="28"/>
              </w:rPr>
              <w:t>результата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3"/>
                <w:sz w:val="28"/>
              </w:rPr>
              <w:t>вычислений;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3"/>
                <w:sz w:val="28"/>
              </w:rPr>
              <w:t>выполнять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преобразования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числовых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выражений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основе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свойств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арифметических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действий.</w:t>
            </w:r>
          </w:p>
          <w:p>
            <w:pPr>
              <w:pStyle w:val="TableParagraph"/>
              <w:numPr>
                <w:ilvl w:val="0"/>
                <w:numId w:val="26"/>
              </w:numPr>
              <w:tabs>
                <w:tab w:pos="516" w:val="left" w:leader="none"/>
              </w:tabs>
              <w:spacing w:line="350" w:lineRule="auto" w:before="1" w:after="0"/>
              <w:ind w:left="515" w:right="273" w:hanging="284"/>
              <w:jc w:val="both"/>
              <w:rPr>
                <w:sz w:val="28"/>
              </w:rPr>
            </w:pPr>
            <w:r>
              <w:rPr>
                <w:sz w:val="28"/>
              </w:rPr>
              <w:t>Округлять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целые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десятичные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находить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приближения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чисел.</w:t>
            </w:r>
          </w:p>
          <w:p>
            <w:pPr>
              <w:pStyle w:val="TableParagraph"/>
              <w:numPr>
                <w:ilvl w:val="0"/>
                <w:numId w:val="26"/>
              </w:numPr>
              <w:tabs>
                <w:tab w:pos="516" w:val="left" w:leader="none"/>
              </w:tabs>
              <w:spacing w:line="357" w:lineRule="auto" w:before="16" w:after="0"/>
              <w:ind w:left="515" w:right="273" w:hanging="284"/>
              <w:jc w:val="both"/>
              <w:rPr>
                <w:sz w:val="28"/>
              </w:rPr>
            </w:pPr>
            <w:r>
              <w:rPr>
                <w:sz w:val="28"/>
              </w:rPr>
              <w:t>Соотносить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точку     на     координатной     прямой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 соответствующим ей числом и изображать числа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точками на координатной прямой, находить модуль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числа.</w:t>
            </w:r>
          </w:p>
          <w:p>
            <w:pPr>
              <w:pStyle w:val="TableParagraph"/>
              <w:numPr>
                <w:ilvl w:val="0"/>
                <w:numId w:val="26"/>
              </w:numPr>
              <w:tabs>
                <w:tab w:pos="516" w:val="left" w:leader="none"/>
              </w:tabs>
              <w:spacing w:line="350" w:lineRule="auto" w:before="1" w:after="0"/>
              <w:ind w:left="515" w:right="276" w:hanging="284"/>
              <w:jc w:val="both"/>
              <w:rPr>
                <w:sz w:val="28"/>
              </w:rPr>
            </w:pPr>
            <w:r>
              <w:rPr>
                <w:sz w:val="28"/>
              </w:rPr>
              <w:t>Соотносить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точки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прямоугольной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системе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координат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координатами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этой точки</w:t>
            </w:r>
          </w:p>
        </w:tc>
      </w:tr>
    </w:tbl>
    <w:p>
      <w:pPr>
        <w:spacing w:after="0" w:line="350" w:lineRule="auto"/>
        <w:jc w:val="both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39"/>
        <w:gridCol w:w="7139"/>
      </w:tblGrid>
      <w:tr>
        <w:trPr>
          <w:trHeight w:val="652" w:hRule="atLeast"/>
        </w:trPr>
        <w:tc>
          <w:tcPr>
            <w:tcW w:w="7139" w:type="dxa"/>
          </w:tcPr>
          <w:p>
            <w:pPr>
              <w:pStyle w:val="TableParagraph"/>
              <w:spacing w:before="81"/>
              <w:ind w:left="921" w:right="915"/>
              <w:jc w:val="center"/>
              <w:rPr>
                <w:b/>
                <w:sz w:val="22"/>
              </w:rPr>
            </w:pPr>
            <w:r>
              <w:rPr>
                <w:b/>
                <w:sz w:val="28"/>
              </w:rPr>
              <w:t>5-</w:t>
            </w:r>
            <w:r>
              <w:rPr>
                <w:b/>
                <w:sz w:val="22"/>
              </w:rPr>
              <w:t>Й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КЛАСС</w:t>
            </w:r>
          </w:p>
        </w:tc>
        <w:tc>
          <w:tcPr>
            <w:tcW w:w="7139" w:type="dxa"/>
          </w:tcPr>
          <w:p>
            <w:pPr>
              <w:pStyle w:val="TableParagraph"/>
              <w:spacing w:before="81"/>
              <w:ind w:left="920" w:right="915"/>
              <w:jc w:val="center"/>
              <w:rPr>
                <w:b/>
                <w:sz w:val="22"/>
              </w:rPr>
            </w:pPr>
            <w:r>
              <w:rPr>
                <w:b/>
                <w:sz w:val="28"/>
              </w:rPr>
              <w:t>6-</w:t>
            </w:r>
            <w:r>
              <w:rPr>
                <w:b/>
                <w:sz w:val="22"/>
              </w:rPr>
              <w:t>Й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КЛАСС</w:t>
            </w:r>
          </w:p>
        </w:tc>
      </w:tr>
      <w:tr>
        <w:trPr>
          <w:trHeight w:val="652" w:hRule="atLeast"/>
        </w:trPr>
        <w:tc>
          <w:tcPr>
            <w:tcW w:w="14278" w:type="dxa"/>
            <w:gridSpan w:val="2"/>
          </w:tcPr>
          <w:p>
            <w:pPr>
              <w:pStyle w:val="TableParagraph"/>
              <w:spacing w:before="81"/>
              <w:ind w:left="4867" w:right="486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Числовые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буквенные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выражения</w:t>
            </w:r>
          </w:p>
        </w:tc>
      </w:tr>
      <w:tr>
        <w:trPr>
          <w:trHeight w:val="7517" w:hRule="atLeast"/>
        </w:trPr>
        <w:tc>
          <w:tcPr>
            <w:tcW w:w="7139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7139" w:type="dxa"/>
          </w:tcPr>
          <w:p>
            <w:pPr>
              <w:pStyle w:val="TableParagraph"/>
              <w:numPr>
                <w:ilvl w:val="0"/>
                <w:numId w:val="27"/>
              </w:numPr>
              <w:tabs>
                <w:tab w:pos="516" w:val="left" w:leader="none"/>
              </w:tabs>
              <w:spacing w:line="357" w:lineRule="auto" w:before="80" w:after="0"/>
              <w:ind w:left="515" w:right="274" w:hanging="286"/>
              <w:jc w:val="both"/>
              <w:rPr>
                <w:sz w:val="28"/>
              </w:rPr>
            </w:pPr>
            <w:r>
              <w:rPr>
                <w:sz w:val="28"/>
              </w:rPr>
              <w:t>Понимать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    употреблять    термины,    связанные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 записью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степени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находить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квадрат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куб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числа,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вычислять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значения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числовых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выражений,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содержащих степени.</w:t>
            </w:r>
          </w:p>
          <w:p>
            <w:pPr>
              <w:pStyle w:val="TableParagraph"/>
              <w:numPr>
                <w:ilvl w:val="0"/>
                <w:numId w:val="27"/>
              </w:numPr>
              <w:tabs>
                <w:tab w:pos="516" w:val="left" w:leader="none"/>
              </w:tabs>
              <w:spacing w:line="350" w:lineRule="auto" w:before="2" w:after="0"/>
              <w:ind w:left="515" w:right="271" w:hanging="286"/>
              <w:jc w:val="both"/>
              <w:rPr>
                <w:sz w:val="28"/>
              </w:rPr>
            </w:pPr>
            <w:r>
              <w:rPr>
                <w:sz w:val="28"/>
              </w:rPr>
              <w:t>Пользоваться признаками делимости, раскладывать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натуральные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числа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простые множители.</w:t>
            </w:r>
          </w:p>
          <w:p>
            <w:pPr>
              <w:pStyle w:val="TableParagraph"/>
              <w:numPr>
                <w:ilvl w:val="0"/>
                <w:numId w:val="27"/>
              </w:numPr>
              <w:tabs>
                <w:tab w:pos="516" w:val="left" w:leader="none"/>
              </w:tabs>
              <w:spacing w:line="350" w:lineRule="auto" w:before="15" w:after="0"/>
              <w:ind w:left="515" w:right="274" w:hanging="286"/>
              <w:jc w:val="both"/>
              <w:rPr>
                <w:sz w:val="28"/>
              </w:rPr>
            </w:pPr>
            <w:r>
              <w:rPr>
                <w:sz w:val="28"/>
              </w:rPr>
              <w:t>Пользоваться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масштабом,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составлять пропорции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отношения.</w:t>
            </w:r>
          </w:p>
          <w:p>
            <w:pPr>
              <w:pStyle w:val="TableParagraph"/>
              <w:numPr>
                <w:ilvl w:val="0"/>
                <w:numId w:val="27"/>
              </w:numPr>
              <w:tabs>
                <w:tab w:pos="516" w:val="left" w:leader="none"/>
                <w:tab w:pos="2599" w:val="left" w:leader="none"/>
                <w:tab w:pos="4727" w:val="left" w:leader="none"/>
                <w:tab w:pos="5673" w:val="left" w:leader="none"/>
              </w:tabs>
              <w:spacing w:line="357" w:lineRule="auto" w:before="16" w:after="0"/>
              <w:ind w:left="515" w:right="272" w:hanging="286"/>
              <w:jc w:val="both"/>
              <w:rPr>
                <w:sz w:val="28"/>
              </w:rPr>
            </w:pPr>
            <w:r>
              <w:rPr>
                <w:sz w:val="28"/>
              </w:rPr>
              <w:t>Использовать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буквы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    обозначения    чисел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 записи математических выражений, составлять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буквенные</w:t>
              <w:tab/>
              <w:t>выражения</w:t>
              <w:tab/>
              <w:t>и</w:t>
              <w:tab/>
              <w:t>формулы,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находить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значения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буквенных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выражений,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осуществляя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необходимые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подстановки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преобразования.</w:t>
            </w:r>
          </w:p>
          <w:p>
            <w:pPr>
              <w:pStyle w:val="TableParagraph"/>
              <w:numPr>
                <w:ilvl w:val="0"/>
                <w:numId w:val="27"/>
              </w:numPr>
              <w:tabs>
                <w:tab w:pos="516" w:val="left" w:leader="none"/>
              </w:tabs>
              <w:spacing w:line="240" w:lineRule="auto" w:before="7" w:after="0"/>
              <w:ind w:left="515" w:right="0" w:hanging="287"/>
              <w:jc w:val="both"/>
              <w:rPr>
                <w:sz w:val="28"/>
              </w:rPr>
            </w:pPr>
            <w:r>
              <w:rPr>
                <w:sz w:val="28"/>
              </w:rPr>
              <w:t>Находить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неизвестный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компонент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равенства</w:t>
            </w:r>
          </w:p>
        </w:tc>
      </w:tr>
    </w:tbl>
    <w:p>
      <w:pPr>
        <w:spacing w:after="0" w:line="240" w:lineRule="auto"/>
        <w:jc w:val="both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39"/>
        <w:gridCol w:w="7139"/>
      </w:tblGrid>
      <w:tr>
        <w:trPr>
          <w:trHeight w:val="652" w:hRule="atLeast"/>
        </w:trPr>
        <w:tc>
          <w:tcPr>
            <w:tcW w:w="7139" w:type="dxa"/>
          </w:tcPr>
          <w:p>
            <w:pPr>
              <w:pStyle w:val="TableParagraph"/>
              <w:spacing w:before="81"/>
              <w:ind w:left="921" w:right="915"/>
              <w:jc w:val="center"/>
              <w:rPr>
                <w:b/>
                <w:sz w:val="22"/>
              </w:rPr>
            </w:pPr>
            <w:r>
              <w:rPr>
                <w:b/>
                <w:sz w:val="28"/>
              </w:rPr>
              <w:t>5-</w:t>
            </w:r>
            <w:r>
              <w:rPr>
                <w:b/>
                <w:sz w:val="22"/>
              </w:rPr>
              <w:t>Й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КЛАСС</w:t>
            </w:r>
          </w:p>
        </w:tc>
        <w:tc>
          <w:tcPr>
            <w:tcW w:w="7139" w:type="dxa"/>
          </w:tcPr>
          <w:p>
            <w:pPr>
              <w:pStyle w:val="TableParagraph"/>
              <w:spacing w:before="81"/>
              <w:ind w:left="920" w:right="915"/>
              <w:jc w:val="center"/>
              <w:rPr>
                <w:b/>
                <w:sz w:val="22"/>
              </w:rPr>
            </w:pPr>
            <w:r>
              <w:rPr>
                <w:b/>
                <w:sz w:val="28"/>
              </w:rPr>
              <w:t>6-</w:t>
            </w:r>
            <w:r>
              <w:rPr>
                <w:b/>
                <w:sz w:val="22"/>
              </w:rPr>
              <w:t>Й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КЛАСС</w:t>
            </w:r>
          </w:p>
        </w:tc>
      </w:tr>
      <w:tr>
        <w:trPr>
          <w:trHeight w:val="652" w:hRule="atLeast"/>
        </w:trPr>
        <w:tc>
          <w:tcPr>
            <w:tcW w:w="14278" w:type="dxa"/>
            <w:gridSpan w:val="2"/>
          </w:tcPr>
          <w:p>
            <w:pPr>
              <w:pStyle w:val="TableParagraph"/>
              <w:spacing w:before="81"/>
              <w:ind w:left="4867" w:right="486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Решение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текстовых задач</w:t>
            </w:r>
          </w:p>
        </w:tc>
      </w:tr>
      <w:tr>
        <w:trPr>
          <w:trHeight w:val="7517" w:hRule="atLeast"/>
        </w:trPr>
        <w:tc>
          <w:tcPr>
            <w:tcW w:w="7139" w:type="dxa"/>
          </w:tcPr>
          <w:p>
            <w:pPr>
              <w:pStyle w:val="TableParagraph"/>
              <w:numPr>
                <w:ilvl w:val="0"/>
                <w:numId w:val="28"/>
              </w:numPr>
              <w:tabs>
                <w:tab w:pos="516" w:val="left" w:leader="none"/>
              </w:tabs>
              <w:spacing w:line="355" w:lineRule="auto" w:before="80" w:after="0"/>
              <w:ind w:left="515" w:right="271" w:hanging="284"/>
              <w:jc w:val="both"/>
              <w:rPr>
                <w:sz w:val="28"/>
              </w:rPr>
            </w:pPr>
            <w:r>
              <w:rPr>
                <w:sz w:val="28"/>
              </w:rPr>
              <w:t>Решать текстовые задачи арифметическим способом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 с помощью организованного конечного перебора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всех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возможных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вариантов.</w:t>
            </w:r>
          </w:p>
          <w:p>
            <w:pPr>
              <w:pStyle w:val="TableParagraph"/>
              <w:numPr>
                <w:ilvl w:val="0"/>
                <w:numId w:val="28"/>
              </w:numPr>
              <w:tabs>
                <w:tab w:pos="516" w:val="left" w:leader="none"/>
              </w:tabs>
              <w:spacing w:line="355" w:lineRule="auto" w:before="9" w:after="0"/>
              <w:ind w:left="515" w:right="273" w:hanging="284"/>
              <w:jc w:val="both"/>
              <w:rPr>
                <w:sz w:val="28"/>
              </w:rPr>
            </w:pPr>
            <w:r>
              <w:rPr>
                <w:sz w:val="28"/>
              </w:rPr>
              <w:t>Решать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задачи,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содержащие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зависимости,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связывающие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величины: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скорость,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время,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расстояние,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цена,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количество,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стоимость.</w:t>
            </w:r>
          </w:p>
          <w:p>
            <w:pPr>
              <w:pStyle w:val="TableParagraph"/>
              <w:numPr>
                <w:ilvl w:val="0"/>
                <w:numId w:val="28"/>
              </w:numPr>
              <w:tabs>
                <w:tab w:pos="516" w:val="left" w:leader="none"/>
              </w:tabs>
              <w:spacing w:line="350" w:lineRule="auto" w:before="8" w:after="0"/>
              <w:ind w:left="515" w:right="269" w:hanging="284"/>
              <w:jc w:val="both"/>
              <w:rPr>
                <w:sz w:val="28"/>
              </w:rPr>
            </w:pPr>
            <w:r>
              <w:rPr>
                <w:sz w:val="28"/>
              </w:rPr>
              <w:t>Использовать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краткие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записи,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схемы,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таблицы,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обозначения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решении задач.</w:t>
            </w:r>
          </w:p>
          <w:p>
            <w:pPr>
              <w:pStyle w:val="TableParagraph"/>
              <w:numPr>
                <w:ilvl w:val="0"/>
                <w:numId w:val="28"/>
              </w:numPr>
              <w:tabs>
                <w:tab w:pos="516" w:val="left" w:leader="none"/>
              </w:tabs>
              <w:spacing w:line="355" w:lineRule="auto" w:before="16" w:after="0"/>
              <w:ind w:left="515" w:right="275" w:hanging="284"/>
              <w:jc w:val="both"/>
              <w:rPr>
                <w:sz w:val="28"/>
              </w:rPr>
            </w:pPr>
            <w:r>
              <w:rPr>
                <w:sz w:val="28"/>
              </w:rPr>
              <w:t>Пользоваться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основными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единицами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измерения: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цены,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массы;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расстояния,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времени,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скорости;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выражать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одни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единицы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величины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через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другие.</w:t>
            </w:r>
          </w:p>
          <w:p>
            <w:pPr>
              <w:pStyle w:val="TableParagraph"/>
              <w:numPr>
                <w:ilvl w:val="0"/>
                <w:numId w:val="28"/>
              </w:numPr>
              <w:tabs>
                <w:tab w:pos="516" w:val="left" w:leader="none"/>
              </w:tabs>
              <w:spacing w:line="357" w:lineRule="auto" w:before="8" w:after="0"/>
              <w:ind w:left="515" w:right="270" w:hanging="284"/>
              <w:jc w:val="both"/>
              <w:rPr>
                <w:sz w:val="28"/>
              </w:rPr>
            </w:pPr>
            <w:r>
              <w:rPr>
                <w:sz w:val="28"/>
              </w:rPr>
              <w:t>Извлекать, анализировать, оценивать информацию,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представленную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таблице,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столбчатой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диаграмме,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интерпретировать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представленные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данные,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использовать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данные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решении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задач</w:t>
            </w:r>
          </w:p>
        </w:tc>
        <w:tc>
          <w:tcPr>
            <w:tcW w:w="7139" w:type="dxa"/>
          </w:tcPr>
          <w:p>
            <w:pPr>
              <w:pStyle w:val="TableParagraph"/>
              <w:numPr>
                <w:ilvl w:val="0"/>
                <w:numId w:val="29"/>
              </w:numPr>
              <w:tabs>
                <w:tab w:pos="516" w:val="left" w:leader="none"/>
              </w:tabs>
              <w:spacing w:line="350" w:lineRule="auto" w:before="80" w:after="0"/>
              <w:ind w:left="515" w:right="276" w:hanging="284"/>
              <w:jc w:val="both"/>
              <w:rPr>
                <w:sz w:val="28"/>
              </w:rPr>
            </w:pPr>
            <w:r>
              <w:rPr>
                <w:sz w:val="28"/>
              </w:rPr>
              <w:t>Решать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многошаговые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текстовые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задачи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арифметическим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способом.</w:t>
            </w:r>
          </w:p>
          <w:p>
            <w:pPr>
              <w:pStyle w:val="TableParagraph"/>
              <w:numPr>
                <w:ilvl w:val="0"/>
                <w:numId w:val="29"/>
              </w:numPr>
              <w:tabs>
                <w:tab w:pos="516" w:val="left" w:leader="none"/>
              </w:tabs>
              <w:spacing w:line="357" w:lineRule="auto" w:before="16" w:after="0"/>
              <w:ind w:left="515" w:right="272" w:hanging="284"/>
              <w:jc w:val="both"/>
              <w:rPr>
                <w:sz w:val="28"/>
              </w:rPr>
            </w:pPr>
            <w:r>
              <w:rPr>
                <w:sz w:val="28"/>
              </w:rPr>
              <w:t>Решать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задачи,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связанные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отношением,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пропорциональностью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величин,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процентами;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решать 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три      основные      задачи      на      дроби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проценты.</w:t>
            </w:r>
          </w:p>
          <w:p>
            <w:pPr>
              <w:pStyle w:val="TableParagraph"/>
              <w:numPr>
                <w:ilvl w:val="0"/>
                <w:numId w:val="29"/>
              </w:numPr>
              <w:tabs>
                <w:tab w:pos="516" w:val="left" w:leader="none"/>
              </w:tabs>
              <w:spacing w:line="357" w:lineRule="auto" w:before="1" w:after="0"/>
              <w:ind w:left="515" w:right="273" w:hanging="284"/>
              <w:jc w:val="both"/>
              <w:rPr>
                <w:sz w:val="28"/>
              </w:rPr>
            </w:pPr>
            <w:r>
              <w:rPr>
                <w:sz w:val="28"/>
              </w:rPr>
              <w:t>Решать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задачи,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содержащие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зависимости,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связывающие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величины: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скорость,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время,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расстояние,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цена,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количество,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стоимость;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производительность,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время,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объем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работы,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используя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арифметические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действия,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оценку,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прикидку;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пользоваться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единицами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измерения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соответствующих величин.</w:t>
            </w:r>
          </w:p>
          <w:p>
            <w:pPr>
              <w:pStyle w:val="TableParagraph"/>
              <w:numPr>
                <w:ilvl w:val="0"/>
                <w:numId w:val="29"/>
              </w:numPr>
              <w:tabs>
                <w:tab w:pos="516" w:val="left" w:leader="none"/>
              </w:tabs>
              <w:spacing w:line="350" w:lineRule="auto" w:before="13" w:after="0"/>
              <w:ind w:left="515" w:right="273" w:hanging="284"/>
              <w:jc w:val="both"/>
              <w:rPr>
                <w:sz w:val="28"/>
              </w:rPr>
            </w:pPr>
            <w:r>
              <w:rPr>
                <w:sz w:val="28"/>
              </w:rPr>
              <w:t>Составлять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буквенные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выражения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условию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задачи.</w:t>
            </w:r>
          </w:p>
        </w:tc>
      </w:tr>
    </w:tbl>
    <w:p>
      <w:pPr>
        <w:spacing w:after="0" w:line="350" w:lineRule="auto"/>
        <w:jc w:val="both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39"/>
        <w:gridCol w:w="7139"/>
      </w:tblGrid>
      <w:tr>
        <w:trPr>
          <w:trHeight w:val="652" w:hRule="atLeast"/>
        </w:trPr>
        <w:tc>
          <w:tcPr>
            <w:tcW w:w="7139" w:type="dxa"/>
          </w:tcPr>
          <w:p>
            <w:pPr>
              <w:pStyle w:val="TableParagraph"/>
              <w:spacing w:before="81"/>
              <w:ind w:left="921" w:right="915"/>
              <w:jc w:val="center"/>
              <w:rPr>
                <w:b/>
                <w:sz w:val="22"/>
              </w:rPr>
            </w:pPr>
            <w:r>
              <w:rPr>
                <w:b/>
                <w:sz w:val="28"/>
              </w:rPr>
              <w:t>5-</w:t>
            </w:r>
            <w:r>
              <w:rPr>
                <w:b/>
                <w:sz w:val="22"/>
              </w:rPr>
              <w:t>Й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КЛАСС</w:t>
            </w:r>
          </w:p>
        </w:tc>
        <w:tc>
          <w:tcPr>
            <w:tcW w:w="7139" w:type="dxa"/>
          </w:tcPr>
          <w:p>
            <w:pPr>
              <w:pStyle w:val="TableParagraph"/>
              <w:spacing w:before="81"/>
              <w:ind w:left="920" w:right="915"/>
              <w:jc w:val="center"/>
              <w:rPr>
                <w:b/>
                <w:sz w:val="22"/>
              </w:rPr>
            </w:pPr>
            <w:r>
              <w:rPr>
                <w:b/>
                <w:sz w:val="28"/>
              </w:rPr>
              <w:t>6-</w:t>
            </w:r>
            <w:r>
              <w:rPr>
                <w:b/>
                <w:sz w:val="22"/>
              </w:rPr>
              <w:t>Й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КЛАСС</w:t>
            </w:r>
          </w:p>
        </w:tc>
      </w:tr>
      <w:tr>
        <w:trPr>
          <w:trHeight w:val="3108" w:hRule="atLeast"/>
        </w:trPr>
        <w:tc>
          <w:tcPr>
            <w:tcW w:w="7139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7139" w:type="dxa"/>
          </w:tcPr>
          <w:p>
            <w:pPr>
              <w:pStyle w:val="TableParagraph"/>
              <w:numPr>
                <w:ilvl w:val="0"/>
                <w:numId w:val="30"/>
              </w:numPr>
              <w:tabs>
                <w:tab w:pos="516" w:val="left" w:leader="none"/>
                <w:tab w:pos="2485" w:val="left" w:leader="none"/>
                <w:tab w:pos="4878" w:val="left" w:leader="none"/>
              </w:tabs>
              <w:spacing w:line="357" w:lineRule="auto" w:before="78" w:after="0"/>
              <w:ind w:left="515" w:right="272" w:hanging="284"/>
              <w:jc w:val="both"/>
              <w:rPr>
                <w:sz w:val="28"/>
              </w:rPr>
            </w:pPr>
            <w:r>
              <w:rPr>
                <w:sz w:val="28"/>
              </w:rPr>
              <w:t>Извлекать</w:t>
              <w:tab/>
              <w:t>информацию,</w:t>
              <w:tab/>
              <w:t>представленную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в таблицах,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линейной,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столбчатой,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круговой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диаграммах,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интерпретировать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представленные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данные;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использовать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данные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решении задач.</w:t>
            </w:r>
          </w:p>
          <w:p>
            <w:pPr>
              <w:pStyle w:val="TableParagraph"/>
              <w:numPr>
                <w:ilvl w:val="0"/>
                <w:numId w:val="30"/>
              </w:numPr>
              <w:tabs>
                <w:tab w:pos="516" w:val="left" w:leader="none"/>
              </w:tabs>
              <w:spacing w:line="350" w:lineRule="auto" w:before="4" w:after="0"/>
              <w:ind w:left="515" w:right="274" w:hanging="284"/>
              <w:jc w:val="both"/>
              <w:rPr>
                <w:sz w:val="28"/>
              </w:rPr>
            </w:pPr>
            <w:r>
              <w:rPr>
                <w:sz w:val="28"/>
              </w:rPr>
              <w:t>Представлять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информацию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помощью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таблиц,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линейной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 столбчатой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диаграмм</w:t>
            </w:r>
          </w:p>
        </w:tc>
      </w:tr>
      <w:tr>
        <w:trPr>
          <w:trHeight w:val="652" w:hRule="atLeast"/>
        </w:trPr>
        <w:tc>
          <w:tcPr>
            <w:tcW w:w="14278" w:type="dxa"/>
            <w:gridSpan w:val="2"/>
          </w:tcPr>
          <w:p>
            <w:pPr>
              <w:pStyle w:val="TableParagraph"/>
              <w:spacing w:before="84"/>
              <w:ind w:left="4867" w:right="486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Наглядная</w:t>
            </w:r>
            <w:r>
              <w:rPr>
                <w:b/>
                <w:spacing w:val="-8"/>
                <w:sz w:val="28"/>
              </w:rPr>
              <w:t> </w:t>
            </w:r>
            <w:r>
              <w:rPr>
                <w:b/>
                <w:sz w:val="28"/>
              </w:rPr>
              <w:t>геометрия</w:t>
            </w:r>
          </w:p>
        </w:tc>
      </w:tr>
      <w:tr>
        <w:trPr>
          <w:trHeight w:val="4094" w:hRule="atLeast"/>
        </w:trPr>
        <w:tc>
          <w:tcPr>
            <w:tcW w:w="7139" w:type="dxa"/>
          </w:tcPr>
          <w:p>
            <w:pPr>
              <w:pStyle w:val="TableParagraph"/>
              <w:numPr>
                <w:ilvl w:val="0"/>
                <w:numId w:val="31"/>
              </w:numPr>
              <w:tabs>
                <w:tab w:pos="516" w:val="left" w:leader="none"/>
              </w:tabs>
              <w:spacing w:line="355" w:lineRule="auto" w:before="81" w:after="0"/>
              <w:ind w:left="515" w:right="274" w:hanging="284"/>
              <w:jc w:val="both"/>
              <w:rPr>
                <w:sz w:val="28"/>
              </w:rPr>
            </w:pPr>
            <w:r>
              <w:rPr>
                <w:sz w:val="28"/>
              </w:rPr>
              <w:t>Пользоваться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геометрическими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понятиями: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точка,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прямая,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отрезок,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луч,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угол,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многоугольник,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окружность,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круг.</w:t>
            </w:r>
          </w:p>
          <w:p>
            <w:pPr>
              <w:pStyle w:val="TableParagraph"/>
              <w:numPr>
                <w:ilvl w:val="0"/>
                <w:numId w:val="31"/>
              </w:numPr>
              <w:tabs>
                <w:tab w:pos="516" w:val="left" w:leader="none"/>
              </w:tabs>
              <w:spacing w:line="355" w:lineRule="auto" w:before="8" w:after="0"/>
              <w:ind w:left="515" w:right="275" w:hanging="284"/>
              <w:jc w:val="both"/>
              <w:rPr>
                <w:sz w:val="28"/>
              </w:rPr>
            </w:pPr>
            <w:r>
              <w:rPr>
                <w:sz w:val="28"/>
              </w:rPr>
              <w:t>Приводить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примеры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объектов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окружающего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мира, имеющих форму изученных геометрических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фигур.</w:t>
            </w:r>
          </w:p>
          <w:p>
            <w:pPr>
              <w:pStyle w:val="TableParagraph"/>
              <w:numPr>
                <w:ilvl w:val="0"/>
                <w:numId w:val="31"/>
              </w:numPr>
              <w:tabs>
                <w:tab w:pos="516" w:val="left" w:leader="none"/>
              </w:tabs>
              <w:spacing w:line="350" w:lineRule="auto" w:before="9" w:after="0"/>
              <w:ind w:left="515" w:right="274" w:hanging="284"/>
              <w:jc w:val="both"/>
              <w:rPr>
                <w:sz w:val="28"/>
              </w:rPr>
            </w:pPr>
            <w:r>
              <w:rPr>
                <w:sz w:val="28"/>
              </w:rPr>
              <w:t>Использовать терминологию, связанную 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углами: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вершина,</w:t>
            </w:r>
            <w:r>
              <w:rPr>
                <w:spacing w:val="69"/>
                <w:sz w:val="28"/>
              </w:rPr>
              <w:t> </w:t>
            </w:r>
            <w:r>
              <w:rPr>
                <w:sz w:val="28"/>
              </w:rPr>
              <w:t>сторона;</w:t>
            </w:r>
            <w:r>
              <w:rPr>
                <w:spacing w:val="68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многоугольниками: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угол,</w:t>
            </w:r>
          </w:p>
        </w:tc>
        <w:tc>
          <w:tcPr>
            <w:tcW w:w="7139" w:type="dxa"/>
          </w:tcPr>
          <w:p>
            <w:pPr>
              <w:pStyle w:val="TableParagraph"/>
              <w:numPr>
                <w:ilvl w:val="0"/>
                <w:numId w:val="32"/>
              </w:numPr>
              <w:tabs>
                <w:tab w:pos="516" w:val="left" w:leader="none"/>
              </w:tabs>
              <w:spacing w:line="357" w:lineRule="auto" w:before="81" w:after="0"/>
              <w:ind w:left="515" w:right="274" w:hanging="284"/>
              <w:jc w:val="both"/>
              <w:rPr>
                <w:sz w:val="28"/>
              </w:rPr>
            </w:pPr>
            <w:r>
              <w:rPr>
                <w:sz w:val="28"/>
              </w:rPr>
              <w:t>Приводить примеры объектов окружающего мира,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1"/>
                <w:sz w:val="28"/>
              </w:rPr>
              <w:t>имеющих</w:t>
            </w:r>
            <w:r>
              <w:rPr>
                <w:spacing w:val="-19"/>
                <w:sz w:val="28"/>
              </w:rPr>
              <w:t> </w:t>
            </w:r>
            <w:r>
              <w:rPr>
                <w:spacing w:val="-1"/>
                <w:sz w:val="28"/>
              </w:rPr>
              <w:t>форму</w:t>
            </w:r>
            <w:r>
              <w:rPr>
                <w:spacing w:val="-20"/>
                <w:sz w:val="28"/>
              </w:rPr>
              <w:t> </w:t>
            </w:r>
            <w:r>
              <w:rPr>
                <w:sz w:val="28"/>
              </w:rPr>
              <w:t>изученных</w:t>
            </w:r>
            <w:r>
              <w:rPr>
                <w:spacing w:val="-17"/>
                <w:sz w:val="28"/>
              </w:rPr>
              <w:t> </w:t>
            </w:r>
            <w:r>
              <w:rPr>
                <w:sz w:val="28"/>
              </w:rPr>
              <w:t>геометрических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плоских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пространственных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фигур,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примеры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равных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симметричных фигур.</w:t>
            </w:r>
          </w:p>
          <w:p>
            <w:pPr>
              <w:pStyle w:val="TableParagraph"/>
              <w:numPr>
                <w:ilvl w:val="0"/>
                <w:numId w:val="32"/>
              </w:numPr>
              <w:tabs>
                <w:tab w:pos="516" w:val="left" w:leader="none"/>
              </w:tabs>
              <w:spacing w:line="357" w:lineRule="auto" w:before="1" w:after="0"/>
              <w:ind w:left="515" w:right="274" w:hanging="284"/>
              <w:jc w:val="both"/>
              <w:rPr>
                <w:sz w:val="28"/>
              </w:rPr>
            </w:pPr>
            <w:r>
              <w:rPr>
                <w:sz w:val="28"/>
              </w:rPr>
              <w:t>Изображать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помощью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циркуля,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линейки,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транспортира на нелинованной и клетчатой бумаге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изученные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плоские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геометрические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фигуры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конфигурации,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симметричные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фигуры.</w:t>
            </w:r>
          </w:p>
        </w:tc>
      </w:tr>
    </w:tbl>
    <w:p>
      <w:pPr>
        <w:spacing w:after="0" w:line="357" w:lineRule="auto"/>
        <w:jc w:val="both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39"/>
        <w:gridCol w:w="7139"/>
      </w:tblGrid>
      <w:tr>
        <w:trPr>
          <w:trHeight w:val="652" w:hRule="atLeast"/>
        </w:trPr>
        <w:tc>
          <w:tcPr>
            <w:tcW w:w="7139" w:type="dxa"/>
          </w:tcPr>
          <w:p>
            <w:pPr>
              <w:pStyle w:val="TableParagraph"/>
              <w:spacing w:before="81"/>
              <w:ind w:left="921" w:right="915"/>
              <w:jc w:val="center"/>
              <w:rPr>
                <w:b/>
                <w:sz w:val="22"/>
              </w:rPr>
            </w:pPr>
            <w:r>
              <w:rPr>
                <w:b/>
                <w:sz w:val="28"/>
              </w:rPr>
              <w:t>5-</w:t>
            </w:r>
            <w:r>
              <w:rPr>
                <w:b/>
                <w:sz w:val="22"/>
              </w:rPr>
              <w:t>Й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КЛАСС</w:t>
            </w:r>
          </w:p>
        </w:tc>
        <w:tc>
          <w:tcPr>
            <w:tcW w:w="7139" w:type="dxa"/>
          </w:tcPr>
          <w:p>
            <w:pPr>
              <w:pStyle w:val="TableParagraph"/>
              <w:spacing w:before="81"/>
              <w:ind w:left="920" w:right="915"/>
              <w:jc w:val="center"/>
              <w:rPr>
                <w:b/>
                <w:sz w:val="22"/>
              </w:rPr>
            </w:pPr>
            <w:r>
              <w:rPr>
                <w:b/>
                <w:sz w:val="28"/>
              </w:rPr>
              <w:t>6-</w:t>
            </w:r>
            <w:r>
              <w:rPr>
                <w:b/>
                <w:sz w:val="22"/>
              </w:rPr>
              <w:t>Й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КЛАСС</w:t>
            </w:r>
          </w:p>
        </w:tc>
      </w:tr>
      <w:tr>
        <w:trPr>
          <w:trHeight w:val="8482" w:hRule="atLeast"/>
        </w:trPr>
        <w:tc>
          <w:tcPr>
            <w:tcW w:w="7139" w:type="dxa"/>
          </w:tcPr>
          <w:p>
            <w:pPr>
              <w:pStyle w:val="TableParagraph"/>
              <w:spacing w:line="362" w:lineRule="auto" w:before="76"/>
              <w:ind w:left="515" w:right="278"/>
              <w:jc w:val="both"/>
              <w:rPr>
                <w:sz w:val="28"/>
              </w:rPr>
            </w:pPr>
            <w:r>
              <w:rPr>
                <w:sz w:val="28"/>
              </w:rPr>
              <w:t>вершина,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сторона,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диагональ;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окружностью: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радиус,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диаметр,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центр.</w:t>
            </w:r>
          </w:p>
          <w:p>
            <w:pPr>
              <w:pStyle w:val="TableParagraph"/>
              <w:numPr>
                <w:ilvl w:val="0"/>
                <w:numId w:val="33"/>
              </w:numPr>
              <w:tabs>
                <w:tab w:pos="516" w:val="left" w:leader="none"/>
              </w:tabs>
              <w:spacing w:line="357" w:lineRule="auto" w:before="0" w:after="0"/>
              <w:ind w:left="515" w:right="276" w:hanging="284"/>
              <w:jc w:val="both"/>
              <w:rPr>
                <w:sz w:val="28"/>
              </w:rPr>
            </w:pPr>
            <w:r>
              <w:rPr>
                <w:sz w:val="28"/>
              </w:rPr>
              <w:t>Изображать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изученные   геометрические   фигуры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 нелинованной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клетчатой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бумаге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помощью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циркуля и линейки; строить окружность заданного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радиуса.</w:t>
            </w:r>
          </w:p>
          <w:p>
            <w:pPr>
              <w:pStyle w:val="TableParagraph"/>
              <w:numPr>
                <w:ilvl w:val="0"/>
                <w:numId w:val="33"/>
              </w:numPr>
              <w:tabs>
                <w:tab w:pos="516" w:val="left" w:leader="none"/>
              </w:tabs>
              <w:spacing w:line="355" w:lineRule="auto" w:before="0" w:after="0"/>
              <w:ind w:left="515" w:right="274" w:hanging="284"/>
              <w:jc w:val="both"/>
              <w:rPr>
                <w:sz w:val="28"/>
              </w:rPr>
            </w:pPr>
            <w:r>
              <w:rPr>
                <w:sz w:val="28"/>
              </w:rPr>
              <w:t>Находить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длины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отрезков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непосредственным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измерением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помощью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линейки,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строить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отрезки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заданной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длины.</w:t>
            </w:r>
          </w:p>
          <w:p>
            <w:pPr>
              <w:pStyle w:val="TableParagraph"/>
              <w:numPr>
                <w:ilvl w:val="0"/>
                <w:numId w:val="33"/>
              </w:numPr>
              <w:tabs>
                <w:tab w:pos="516" w:val="left" w:leader="none"/>
              </w:tabs>
              <w:spacing w:line="355" w:lineRule="auto" w:before="7" w:after="0"/>
              <w:ind w:left="515" w:right="273" w:hanging="284"/>
              <w:jc w:val="both"/>
              <w:rPr>
                <w:sz w:val="28"/>
              </w:rPr>
            </w:pPr>
            <w:r>
              <w:rPr>
                <w:sz w:val="28"/>
              </w:rPr>
              <w:t>Использовать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свойства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сторон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углов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прямоугольника,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квадрата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построения,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вычисления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площади и периметра.</w:t>
            </w:r>
          </w:p>
          <w:p>
            <w:pPr>
              <w:pStyle w:val="TableParagraph"/>
              <w:numPr>
                <w:ilvl w:val="0"/>
                <w:numId w:val="33"/>
              </w:numPr>
              <w:tabs>
                <w:tab w:pos="516" w:val="left" w:leader="none"/>
                <w:tab w:pos="2728" w:val="left" w:leader="none"/>
                <w:tab w:pos="2828" w:val="left" w:leader="none"/>
                <w:tab w:pos="4760" w:val="left" w:leader="none"/>
                <w:tab w:pos="5811" w:val="left" w:leader="none"/>
                <w:tab w:pos="6054" w:val="left" w:leader="none"/>
              </w:tabs>
              <w:spacing w:line="357" w:lineRule="auto" w:before="8" w:after="0"/>
              <w:ind w:left="515" w:right="271" w:hanging="284"/>
              <w:jc w:val="both"/>
              <w:rPr>
                <w:sz w:val="28"/>
              </w:rPr>
            </w:pPr>
            <w:r>
              <w:rPr>
                <w:sz w:val="28"/>
              </w:rPr>
              <w:t>Вычислять</w:t>
              <w:tab/>
              <w:t>периметр</w:t>
              <w:tab/>
              <w:t>и</w:t>
              <w:tab/>
              <w:t>площадь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квадрата,</w:t>
              <w:tab/>
              <w:tab/>
              <w:t>прямоугольника,</w:t>
              <w:tab/>
              <w:tab/>
              <w:t>фигур,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составленных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 прямоугольников, 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 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числе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фигур,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изображенных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клетчатой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бумаге.</w:t>
            </w:r>
          </w:p>
        </w:tc>
        <w:tc>
          <w:tcPr>
            <w:tcW w:w="7139" w:type="dxa"/>
          </w:tcPr>
          <w:p>
            <w:pPr>
              <w:pStyle w:val="TableParagraph"/>
              <w:numPr>
                <w:ilvl w:val="0"/>
                <w:numId w:val="34"/>
              </w:numPr>
              <w:tabs>
                <w:tab w:pos="516" w:val="left" w:leader="none"/>
              </w:tabs>
              <w:spacing w:line="357" w:lineRule="auto" w:before="78" w:after="0"/>
              <w:ind w:left="515" w:right="271" w:hanging="284"/>
              <w:jc w:val="both"/>
              <w:rPr>
                <w:sz w:val="28"/>
              </w:rPr>
            </w:pPr>
            <w:r>
              <w:rPr>
                <w:sz w:val="28"/>
              </w:rPr>
              <w:t>Пользоваться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геометрическими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понятиями: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равенство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фигур,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симметрия;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использовать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терминологию,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связанную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симметрией: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симметрии,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центр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симметрии.</w:t>
            </w:r>
          </w:p>
          <w:p>
            <w:pPr>
              <w:pStyle w:val="TableParagraph"/>
              <w:numPr>
                <w:ilvl w:val="0"/>
                <w:numId w:val="34"/>
              </w:numPr>
              <w:tabs>
                <w:tab w:pos="516" w:val="left" w:leader="none"/>
              </w:tabs>
              <w:spacing w:line="357" w:lineRule="auto" w:before="4" w:after="0"/>
              <w:ind w:left="515" w:right="272" w:hanging="284"/>
              <w:jc w:val="both"/>
              <w:rPr>
                <w:sz w:val="28"/>
              </w:rPr>
            </w:pPr>
            <w:r>
              <w:rPr>
                <w:sz w:val="28"/>
              </w:rPr>
              <w:t>Находить величины углов измерением с помощью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транспортира,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строить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углы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заданной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величины,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пользоваться при решении задач градусной мерой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углов;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распознавать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чертежах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острый,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прямой,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развернутый и тупой углы.</w:t>
            </w:r>
          </w:p>
          <w:p>
            <w:pPr>
              <w:pStyle w:val="TableParagraph"/>
              <w:numPr>
                <w:ilvl w:val="0"/>
                <w:numId w:val="34"/>
              </w:numPr>
              <w:tabs>
                <w:tab w:pos="516" w:val="left" w:leader="none"/>
              </w:tabs>
              <w:spacing w:line="355" w:lineRule="auto" w:before="4" w:after="0"/>
              <w:ind w:left="515" w:right="276" w:hanging="284"/>
              <w:jc w:val="both"/>
              <w:rPr>
                <w:sz w:val="28"/>
              </w:rPr>
            </w:pPr>
            <w:r>
              <w:rPr>
                <w:sz w:val="28"/>
              </w:rPr>
              <w:t>Вычислять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длину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ломаной,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периметр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многоугольника,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пользоваться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единицами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длины,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выражать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одни единицы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через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другие.</w:t>
            </w:r>
          </w:p>
          <w:p>
            <w:pPr>
              <w:pStyle w:val="TableParagraph"/>
              <w:numPr>
                <w:ilvl w:val="0"/>
                <w:numId w:val="34"/>
              </w:numPr>
              <w:tabs>
                <w:tab w:pos="516" w:val="left" w:leader="none"/>
              </w:tabs>
              <w:spacing w:line="355" w:lineRule="auto" w:before="8" w:after="0"/>
              <w:ind w:left="515" w:right="275" w:hanging="284"/>
              <w:jc w:val="both"/>
              <w:rPr>
                <w:sz w:val="28"/>
              </w:rPr>
            </w:pPr>
            <w:r>
              <w:rPr>
                <w:sz w:val="28"/>
              </w:rPr>
              <w:t>Находить,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используя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чертежные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инструменты,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расстояния: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между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двумя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точками,    от    точки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прямой, длину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пути 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квадратной сетке.</w:t>
            </w:r>
          </w:p>
          <w:p>
            <w:pPr>
              <w:pStyle w:val="TableParagraph"/>
              <w:numPr>
                <w:ilvl w:val="0"/>
                <w:numId w:val="34"/>
              </w:numPr>
              <w:tabs>
                <w:tab w:pos="516" w:val="left" w:leader="none"/>
              </w:tabs>
              <w:spacing w:line="350" w:lineRule="auto" w:before="9" w:after="0"/>
              <w:ind w:left="515" w:right="277" w:hanging="284"/>
              <w:jc w:val="both"/>
              <w:rPr>
                <w:sz w:val="28"/>
              </w:rPr>
            </w:pPr>
            <w:r>
              <w:rPr>
                <w:sz w:val="28"/>
              </w:rPr>
              <w:t>Вычислять  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площадь  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фигур,       составленных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прямоугольников,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использовать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разбиение</w:t>
            </w:r>
          </w:p>
        </w:tc>
      </w:tr>
    </w:tbl>
    <w:p>
      <w:pPr>
        <w:spacing w:after="0" w:line="350" w:lineRule="auto"/>
        <w:jc w:val="both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39"/>
        <w:gridCol w:w="7139"/>
      </w:tblGrid>
      <w:tr>
        <w:trPr>
          <w:trHeight w:val="652" w:hRule="atLeast"/>
        </w:trPr>
        <w:tc>
          <w:tcPr>
            <w:tcW w:w="7139" w:type="dxa"/>
          </w:tcPr>
          <w:p>
            <w:pPr>
              <w:pStyle w:val="TableParagraph"/>
              <w:spacing w:before="81"/>
              <w:ind w:left="921" w:right="915"/>
              <w:jc w:val="center"/>
              <w:rPr>
                <w:b/>
                <w:sz w:val="22"/>
              </w:rPr>
            </w:pPr>
            <w:r>
              <w:rPr>
                <w:b/>
                <w:sz w:val="28"/>
              </w:rPr>
              <w:t>5-</w:t>
            </w:r>
            <w:r>
              <w:rPr>
                <w:b/>
                <w:sz w:val="22"/>
              </w:rPr>
              <w:t>Й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КЛАСС</w:t>
            </w:r>
          </w:p>
        </w:tc>
        <w:tc>
          <w:tcPr>
            <w:tcW w:w="7139" w:type="dxa"/>
          </w:tcPr>
          <w:p>
            <w:pPr>
              <w:pStyle w:val="TableParagraph"/>
              <w:spacing w:before="81"/>
              <w:ind w:left="920" w:right="915"/>
              <w:jc w:val="center"/>
              <w:rPr>
                <w:b/>
                <w:sz w:val="22"/>
              </w:rPr>
            </w:pPr>
            <w:r>
              <w:rPr>
                <w:b/>
                <w:sz w:val="28"/>
              </w:rPr>
              <w:t>6-</w:t>
            </w:r>
            <w:r>
              <w:rPr>
                <w:b/>
                <w:sz w:val="22"/>
              </w:rPr>
              <w:t>Й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КЛАСС</w:t>
            </w:r>
          </w:p>
        </w:tc>
      </w:tr>
      <w:tr>
        <w:trPr>
          <w:trHeight w:val="7496" w:hRule="atLeast"/>
        </w:trPr>
        <w:tc>
          <w:tcPr>
            <w:tcW w:w="7139" w:type="dxa"/>
          </w:tcPr>
          <w:p>
            <w:pPr>
              <w:pStyle w:val="TableParagraph"/>
              <w:numPr>
                <w:ilvl w:val="0"/>
                <w:numId w:val="35"/>
              </w:numPr>
              <w:tabs>
                <w:tab w:pos="516" w:val="left" w:leader="none"/>
              </w:tabs>
              <w:spacing w:line="355" w:lineRule="auto" w:before="78" w:after="0"/>
              <w:ind w:left="515" w:right="275" w:hanging="284"/>
              <w:jc w:val="both"/>
              <w:rPr>
                <w:sz w:val="28"/>
              </w:rPr>
            </w:pPr>
            <w:r>
              <w:rPr>
                <w:sz w:val="28"/>
              </w:rPr>
              <w:t>Пользоваться основными метрическими единицами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измерения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длины,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площади;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выражать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одни</w:t>
            </w:r>
            <w:r>
              <w:rPr>
                <w:spacing w:val="-10"/>
                <w:sz w:val="28"/>
              </w:rPr>
              <w:t> </w:t>
            </w:r>
            <w:r>
              <w:rPr>
                <w:sz w:val="28"/>
              </w:rPr>
              <w:t>единицы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величины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через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другие.</w:t>
            </w:r>
          </w:p>
          <w:p>
            <w:pPr>
              <w:pStyle w:val="TableParagraph"/>
              <w:numPr>
                <w:ilvl w:val="0"/>
                <w:numId w:val="35"/>
              </w:numPr>
              <w:tabs>
                <w:tab w:pos="516" w:val="left" w:leader="none"/>
              </w:tabs>
              <w:spacing w:line="357" w:lineRule="auto" w:before="11" w:after="0"/>
              <w:ind w:left="515" w:right="272" w:hanging="284"/>
              <w:jc w:val="both"/>
              <w:rPr>
                <w:sz w:val="28"/>
              </w:rPr>
            </w:pPr>
            <w:r>
              <w:rPr>
                <w:sz w:val="28"/>
              </w:rPr>
              <w:t>Распознавать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параллелепипед,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куб,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использовать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терминологию: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вершина,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ребро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грань,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измерения;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находить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измерения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параллелепипеда,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куба.</w:t>
            </w:r>
          </w:p>
          <w:p>
            <w:pPr>
              <w:pStyle w:val="TableParagraph"/>
              <w:numPr>
                <w:ilvl w:val="0"/>
                <w:numId w:val="35"/>
              </w:numPr>
              <w:tabs>
                <w:tab w:pos="516" w:val="left" w:leader="none"/>
              </w:tabs>
              <w:spacing w:line="355" w:lineRule="auto" w:before="1" w:after="0"/>
              <w:ind w:left="515" w:right="274" w:hanging="284"/>
              <w:jc w:val="both"/>
              <w:rPr>
                <w:sz w:val="28"/>
              </w:rPr>
            </w:pPr>
            <w:r>
              <w:rPr>
                <w:sz w:val="28"/>
              </w:rPr>
              <w:t>Вычислять     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объем       куба,       параллелепипеда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 заданным измерениям,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пользоваться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единицами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объема.</w:t>
            </w:r>
          </w:p>
          <w:p>
            <w:pPr>
              <w:pStyle w:val="TableParagraph"/>
              <w:numPr>
                <w:ilvl w:val="0"/>
                <w:numId w:val="35"/>
              </w:numPr>
              <w:tabs>
                <w:tab w:pos="516" w:val="left" w:leader="none"/>
              </w:tabs>
              <w:spacing w:line="350" w:lineRule="auto" w:before="8" w:after="0"/>
              <w:ind w:left="515" w:right="277" w:hanging="284"/>
              <w:jc w:val="both"/>
              <w:rPr>
                <w:sz w:val="28"/>
              </w:rPr>
            </w:pPr>
            <w:r>
              <w:rPr>
                <w:sz w:val="28"/>
              </w:rPr>
              <w:t>Решать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несложные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задачи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измерение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геометрических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величин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практических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ситуациях</w:t>
            </w:r>
          </w:p>
        </w:tc>
        <w:tc>
          <w:tcPr>
            <w:tcW w:w="7139" w:type="dxa"/>
          </w:tcPr>
          <w:p>
            <w:pPr>
              <w:pStyle w:val="TableParagraph"/>
              <w:spacing w:line="360" w:lineRule="auto" w:before="76"/>
              <w:ind w:left="515" w:right="277"/>
              <w:jc w:val="both"/>
              <w:rPr>
                <w:sz w:val="28"/>
              </w:rPr>
            </w:pPr>
            <w:r>
              <w:rPr>
                <w:sz w:val="28"/>
              </w:rPr>
              <w:t>на прямоугольники,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равные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фигуры,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достраивание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прямоугольника;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пользоваться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основными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единицами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измерения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площади;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выражать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одни единицы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через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другие.</w:t>
            </w:r>
          </w:p>
          <w:p>
            <w:pPr>
              <w:pStyle w:val="TableParagraph"/>
              <w:numPr>
                <w:ilvl w:val="0"/>
                <w:numId w:val="36"/>
              </w:numPr>
              <w:tabs>
                <w:tab w:pos="516" w:val="left" w:leader="none"/>
              </w:tabs>
              <w:spacing w:line="355" w:lineRule="auto" w:before="3" w:after="0"/>
              <w:ind w:left="515" w:right="275" w:hanging="284"/>
              <w:jc w:val="both"/>
              <w:rPr>
                <w:sz w:val="28"/>
              </w:rPr>
            </w:pPr>
            <w:r>
              <w:rPr>
                <w:sz w:val="28"/>
              </w:rPr>
              <w:t>Распознавать на моделях и изображениях пирамиду,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конус,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цилиндр,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использовать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терминологию: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вершина,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ребро,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грань,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основание,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развертка.</w:t>
            </w:r>
          </w:p>
          <w:p>
            <w:pPr>
              <w:pStyle w:val="TableParagraph"/>
              <w:numPr>
                <w:ilvl w:val="0"/>
                <w:numId w:val="36"/>
              </w:numPr>
              <w:tabs>
                <w:tab w:pos="516" w:val="left" w:leader="none"/>
              </w:tabs>
              <w:spacing w:line="355" w:lineRule="auto" w:before="8" w:after="0"/>
              <w:ind w:left="515" w:right="275" w:hanging="284"/>
              <w:jc w:val="both"/>
              <w:rPr>
                <w:sz w:val="28"/>
              </w:rPr>
            </w:pPr>
            <w:r>
              <w:rPr>
                <w:sz w:val="28"/>
              </w:rPr>
              <w:t>Моделировать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изученные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пространственные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фигуры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(из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бумаги,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проволоки,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пластилина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др.);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изображать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 клетчатой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бумаге.</w:t>
            </w:r>
          </w:p>
          <w:p>
            <w:pPr>
              <w:pStyle w:val="TableParagraph"/>
              <w:numPr>
                <w:ilvl w:val="0"/>
                <w:numId w:val="36"/>
              </w:numPr>
              <w:tabs>
                <w:tab w:pos="516" w:val="left" w:leader="none"/>
              </w:tabs>
              <w:spacing w:line="355" w:lineRule="auto" w:before="11" w:after="0"/>
              <w:ind w:left="515" w:right="276" w:hanging="284"/>
              <w:jc w:val="both"/>
              <w:rPr>
                <w:sz w:val="28"/>
              </w:rPr>
            </w:pPr>
            <w:r>
              <w:rPr>
                <w:sz w:val="28"/>
              </w:rPr>
              <w:t>Вычислять объем прямоугольного параллелепипеда,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куба,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пользоваться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основными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единицами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измерения;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выражать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одни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единицы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через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другие.</w:t>
            </w:r>
          </w:p>
          <w:p>
            <w:pPr>
              <w:pStyle w:val="TableParagraph"/>
              <w:numPr>
                <w:ilvl w:val="0"/>
                <w:numId w:val="36"/>
              </w:numPr>
              <w:tabs>
                <w:tab w:pos="516" w:val="left" w:leader="none"/>
              </w:tabs>
              <w:spacing w:line="350" w:lineRule="auto" w:before="8" w:after="0"/>
              <w:ind w:left="515" w:right="275" w:hanging="284"/>
              <w:jc w:val="both"/>
              <w:rPr>
                <w:sz w:val="28"/>
              </w:rPr>
            </w:pPr>
            <w:r>
              <w:rPr>
                <w:sz w:val="28"/>
              </w:rPr>
              <w:t>Решать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несложные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задачи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нахождение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геометрических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величин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практических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ситуациях</w:t>
            </w:r>
          </w:p>
        </w:tc>
      </w:tr>
    </w:tbl>
    <w:p>
      <w:pPr>
        <w:spacing w:after="0" w:line="350" w:lineRule="auto"/>
        <w:jc w:val="both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ListParagraph"/>
        <w:numPr>
          <w:ilvl w:val="2"/>
          <w:numId w:val="22"/>
        </w:numPr>
        <w:tabs>
          <w:tab w:pos="1146" w:val="left" w:leader="none"/>
        </w:tabs>
        <w:spacing w:line="360" w:lineRule="auto" w:before="78" w:after="0"/>
        <w:ind w:left="3141" w:right="513" w:hanging="2696"/>
        <w:jc w:val="left"/>
        <w:rPr>
          <w:b/>
          <w:sz w:val="28"/>
        </w:rPr>
      </w:pPr>
      <w:bookmarkStart w:name="_bookmark6" w:id="12"/>
      <w:bookmarkEnd w:id="12"/>
      <w:r>
        <w:rPr/>
      </w:r>
      <w:bookmarkStart w:name="_bookmark6" w:id="13"/>
      <w:bookmarkEnd w:id="13"/>
      <w:r>
        <w:rPr>
          <w:b/>
          <w:sz w:val="28"/>
        </w:rPr>
        <w:t>Пр</w:t>
      </w:r>
      <w:r>
        <w:rPr>
          <w:b/>
          <w:sz w:val="28"/>
        </w:rPr>
        <w:t>имеры заданий, конкретизирующих планируемые результаты</w:t>
      </w:r>
      <w:r>
        <w:rPr>
          <w:b/>
          <w:spacing w:val="-67"/>
          <w:sz w:val="28"/>
        </w:rPr>
        <w:t> </w:t>
      </w:r>
      <w:r>
        <w:rPr>
          <w:b/>
          <w:sz w:val="28"/>
        </w:rPr>
        <w:t>обучения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за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курс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5-го класса</w:t>
      </w:r>
    </w:p>
    <w:p>
      <w:pPr>
        <w:pStyle w:val="Heading3"/>
        <w:spacing w:before="241"/>
        <w:ind w:left="3675" w:right="3744"/>
      </w:pPr>
      <w:r>
        <w:rPr/>
        <w:t>Числа</w:t>
      </w:r>
      <w:r>
        <w:rPr>
          <w:spacing w:val="-3"/>
        </w:rPr>
        <w:t> </w:t>
      </w:r>
      <w:r>
        <w:rPr/>
        <w:t>и</w:t>
      </w:r>
      <w:r>
        <w:rPr>
          <w:spacing w:val="-5"/>
        </w:rPr>
        <w:t> </w:t>
      </w:r>
      <w:r>
        <w:rPr/>
        <w:t>вычисления</w:t>
      </w:r>
    </w:p>
    <w:p>
      <w:pPr>
        <w:pStyle w:val="BodyText"/>
        <w:spacing w:before="10"/>
        <w:rPr>
          <w:b/>
          <w:i/>
          <w:sz w:val="23"/>
        </w:rPr>
      </w:pPr>
    </w:p>
    <w:p>
      <w:pPr>
        <w:pStyle w:val="ListParagraph"/>
        <w:numPr>
          <w:ilvl w:val="3"/>
          <w:numId w:val="22"/>
        </w:numPr>
        <w:tabs>
          <w:tab w:pos="990" w:val="left" w:leader="none"/>
          <w:tab w:pos="2723" w:val="left" w:leader="none"/>
          <w:tab w:pos="3217" w:val="left" w:leader="none"/>
          <w:tab w:pos="5342" w:val="left" w:leader="none"/>
          <w:tab w:pos="7214" w:val="left" w:leader="none"/>
          <w:tab w:pos="8306" w:val="left" w:leader="none"/>
        </w:tabs>
        <w:spacing w:line="328" w:lineRule="auto" w:before="0" w:after="0"/>
        <w:ind w:left="990" w:right="347" w:hanging="284"/>
        <w:jc w:val="left"/>
        <w:rPr>
          <w:sz w:val="28"/>
        </w:rPr>
      </w:pPr>
      <w:r>
        <w:rPr>
          <w:sz w:val="28"/>
        </w:rPr>
        <w:t>Сравнивать</w:t>
        <w:tab/>
        <w:t>и</w:t>
        <w:tab/>
        <w:t>упорядочивать</w:t>
        <w:tab/>
        <w:t>натуральные</w:t>
        <w:tab/>
        <w:t>числа,</w:t>
        <w:tab/>
        <w:t>сравнивать</w:t>
      </w:r>
      <w:r>
        <w:rPr>
          <w:spacing w:val="-67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простейших случаях обыкновенные</w:t>
      </w:r>
      <w:r>
        <w:rPr>
          <w:spacing w:val="-4"/>
          <w:sz w:val="28"/>
        </w:rPr>
        <w:t> </w:t>
      </w:r>
      <w:r>
        <w:rPr>
          <w:sz w:val="28"/>
        </w:rPr>
        <w:t>дроби,</w:t>
      </w:r>
      <w:r>
        <w:rPr>
          <w:spacing w:val="-2"/>
          <w:sz w:val="28"/>
        </w:rPr>
        <w:t> </w:t>
      </w:r>
      <w:r>
        <w:rPr>
          <w:sz w:val="28"/>
        </w:rPr>
        <w:t>десятичные</w:t>
      </w:r>
      <w:r>
        <w:rPr>
          <w:spacing w:val="-1"/>
          <w:sz w:val="28"/>
        </w:rPr>
        <w:t> </w:t>
      </w:r>
      <w:r>
        <w:rPr>
          <w:sz w:val="28"/>
        </w:rPr>
        <w:t>дроби.</w:t>
      </w:r>
    </w:p>
    <w:p>
      <w:pPr>
        <w:pStyle w:val="Heading2"/>
        <w:spacing w:before="137"/>
        <w:ind w:left="990"/>
      </w:pPr>
      <w:r>
        <w:rPr/>
        <w:t>Задание</w:t>
      </w:r>
      <w:r>
        <w:rPr>
          <w:spacing w:val="-2"/>
        </w:rPr>
        <w:t> </w:t>
      </w:r>
      <w:r>
        <w:rPr/>
        <w:t>1</w:t>
      </w:r>
      <w:r>
        <w:rPr>
          <w:spacing w:val="-1"/>
        </w:rPr>
        <w:t> </w:t>
      </w:r>
      <w:r>
        <w:rPr/>
        <w:t>(базовый</w:t>
      </w:r>
      <w:r>
        <w:rPr>
          <w:spacing w:val="-5"/>
        </w:rPr>
        <w:t> </w:t>
      </w:r>
      <w:r>
        <w:rPr/>
        <w:t>уровень).</w:t>
      </w:r>
    </w:p>
    <w:p>
      <w:pPr>
        <w:spacing w:after="0"/>
        <w:sectPr>
          <w:footerReference w:type="default" r:id="rId9"/>
          <w:pgSz w:w="11910" w:h="16840"/>
          <w:pgMar w:footer="0" w:header="0" w:top="1320" w:bottom="280" w:left="1420" w:right="500"/>
        </w:sectPr>
      </w:pPr>
    </w:p>
    <w:p>
      <w:pPr>
        <w:spacing w:before="130"/>
        <w:ind w:left="0" w:right="0" w:firstLine="0"/>
        <w:jc w:val="right"/>
        <w:rPr>
          <w:sz w:val="24"/>
        </w:rPr>
      </w:pPr>
      <w:r>
        <w:rPr>
          <w:w w:val="99"/>
          <w:sz w:val="24"/>
        </w:rPr>
        <w:t>5</w:t>
      </w:r>
    </w:p>
    <w:p>
      <w:pPr>
        <w:pStyle w:val="BodyText"/>
        <w:rPr>
          <w:sz w:val="3"/>
        </w:rPr>
      </w:pPr>
    </w:p>
    <w:p>
      <w:pPr>
        <w:pStyle w:val="BodyText"/>
        <w:spacing w:line="20" w:lineRule="exact"/>
        <w:ind w:left="5692" w:right="-72"/>
        <w:rPr>
          <w:sz w:val="2"/>
        </w:rPr>
      </w:pPr>
      <w:r>
        <w:rPr>
          <w:sz w:val="2"/>
        </w:rPr>
        <w:pict>
          <v:group style="width:6.9pt;height:.550pt;mso-position-horizontal-relative:char;mso-position-vertical-relative:line" coordorigin="0,0" coordsize="138,11">
            <v:line style="position:absolute" from="0,5" to="137,5" stroked="true" strokeweight=".502544pt" strokecolor="#000000">
              <v:stroke dashstyle="solid"/>
            </v:line>
          </v:group>
        </w:pict>
      </w:r>
      <w:r>
        <w:rPr>
          <w:sz w:val="2"/>
        </w:rPr>
      </w:r>
    </w:p>
    <w:p>
      <w:pPr>
        <w:pStyle w:val="BodyText"/>
        <w:spacing w:before="14"/>
        <w:ind w:left="990"/>
        <w:rPr>
          <w:sz w:val="24"/>
        </w:rPr>
      </w:pPr>
      <w:r>
        <w:rPr/>
        <w:t>Сравните</w:t>
      </w:r>
      <w:r>
        <w:rPr>
          <w:spacing w:val="-1"/>
        </w:rPr>
        <w:t> </w:t>
      </w:r>
      <w:r>
        <w:rPr/>
        <w:t>числа:</w:t>
      </w:r>
      <w:r>
        <w:rPr>
          <w:spacing w:val="1"/>
        </w:rPr>
        <w:t> </w:t>
      </w:r>
      <w:r>
        <w:rPr/>
        <w:t>а)</w:t>
      </w:r>
      <w:r>
        <w:rPr>
          <w:spacing w:val="-1"/>
        </w:rPr>
        <w:t> </w:t>
      </w:r>
      <w:r>
        <w:rPr/>
        <w:t>42</w:t>
      </w:r>
      <w:r>
        <w:rPr>
          <w:spacing w:val="1"/>
        </w:rPr>
        <w:t> </w:t>
      </w:r>
      <w:r>
        <w:rPr/>
        <w:t>982</w:t>
      </w:r>
      <w:r>
        <w:rPr>
          <w:spacing w:val="-4"/>
        </w:rPr>
        <w:t> </w:t>
      </w:r>
      <w:r>
        <w:rPr/>
        <w:t>и</w:t>
      </w:r>
      <w:r>
        <w:rPr>
          <w:spacing w:val="-1"/>
        </w:rPr>
        <w:t> </w:t>
      </w:r>
      <w:r>
        <w:rPr/>
        <w:t>42</w:t>
      </w:r>
      <w:r>
        <w:rPr>
          <w:spacing w:val="-3"/>
        </w:rPr>
        <w:t> </w:t>
      </w:r>
      <w:r>
        <w:rPr/>
        <w:t>592;</w:t>
      </w:r>
      <w:r>
        <w:rPr>
          <w:spacing w:val="65"/>
        </w:rPr>
        <w:t> </w:t>
      </w:r>
      <w:r>
        <w:rPr/>
        <w:t>б)</w:t>
      </w:r>
      <w:r>
        <w:rPr>
          <w:spacing w:val="50"/>
        </w:rPr>
        <w:t> </w:t>
      </w:r>
      <w:r>
        <w:rPr>
          <w:position w:val="5"/>
          <w:sz w:val="24"/>
        </w:rPr>
        <w:t>6</w:t>
      </w:r>
    </w:p>
    <w:p>
      <w:pPr>
        <w:pStyle w:val="Heading2"/>
        <w:spacing w:before="254"/>
        <w:ind w:left="990"/>
      </w:pPr>
      <w:r>
        <w:rPr/>
        <w:t>Задание</w:t>
      </w:r>
      <w:r>
        <w:rPr>
          <w:spacing w:val="-1"/>
        </w:rPr>
        <w:t> </w:t>
      </w:r>
      <w:r>
        <w:rPr/>
        <w:t>2</w:t>
      </w:r>
      <w:r>
        <w:rPr>
          <w:spacing w:val="-1"/>
        </w:rPr>
        <w:t> </w:t>
      </w:r>
      <w:r>
        <w:rPr/>
        <w:t>(повышенный</w:t>
      </w:r>
      <w:r>
        <w:rPr>
          <w:spacing w:val="-2"/>
        </w:rPr>
        <w:t> </w:t>
      </w:r>
      <w:r>
        <w:rPr/>
        <w:t>уровень).</w:t>
      </w:r>
    </w:p>
    <w:p>
      <w:pPr>
        <w:spacing w:before="130"/>
        <w:ind w:left="370" w:right="0" w:firstLine="0"/>
        <w:jc w:val="left"/>
        <w:rPr>
          <w:sz w:val="24"/>
        </w:rPr>
      </w:pPr>
      <w:r>
        <w:rPr/>
        <w:br w:type="column"/>
      </w:r>
      <w:r>
        <w:rPr>
          <w:sz w:val="24"/>
        </w:rPr>
        <w:t>7</w:t>
      </w:r>
    </w:p>
    <w:p>
      <w:pPr>
        <w:pStyle w:val="BodyText"/>
        <w:rPr>
          <w:sz w:val="3"/>
        </w:rPr>
      </w:pPr>
    </w:p>
    <w:p>
      <w:pPr>
        <w:pStyle w:val="BodyText"/>
        <w:spacing w:line="20" w:lineRule="exact"/>
        <w:ind w:left="352"/>
        <w:rPr>
          <w:sz w:val="2"/>
        </w:rPr>
      </w:pPr>
      <w:r>
        <w:rPr>
          <w:sz w:val="2"/>
        </w:rPr>
        <w:pict>
          <v:group style="width:7.1pt;height:.550pt;mso-position-horizontal-relative:char;mso-position-vertical-relative:line" coordorigin="0,0" coordsize="142,11">
            <v:line style="position:absolute" from="0,5" to="141,5" stroked="true" strokeweight=".502544pt" strokecolor="#000000">
              <v:stroke dashstyle="solid"/>
            </v:line>
          </v:group>
        </w:pict>
      </w:r>
      <w:r>
        <w:rPr>
          <w:sz w:val="2"/>
        </w:rPr>
      </w:r>
    </w:p>
    <w:p>
      <w:pPr>
        <w:pStyle w:val="BodyText"/>
        <w:spacing w:before="14"/>
        <w:ind w:left="99"/>
      </w:pPr>
      <w:r>
        <w:rPr/>
        <w:t>и</w:t>
      </w:r>
      <w:r>
        <w:rPr>
          <w:spacing w:val="50"/>
        </w:rPr>
        <w:t> </w:t>
      </w:r>
      <w:r>
        <w:rPr>
          <w:position w:val="5"/>
          <w:sz w:val="24"/>
        </w:rPr>
        <w:t>9</w:t>
      </w:r>
      <w:r>
        <w:rPr>
          <w:spacing w:val="9"/>
          <w:position w:val="5"/>
          <w:sz w:val="24"/>
        </w:rPr>
        <w:t> </w:t>
      </w:r>
      <w:r>
        <w:rPr/>
        <w:t>;</w:t>
      </w:r>
      <w:r>
        <w:rPr>
          <w:spacing w:val="1"/>
        </w:rPr>
        <w:t> </w:t>
      </w:r>
      <w:r>
        <w:rPr/>
        <w:t>в)</w:t>
      </w:r>
      <w:r>
        <w:rPr>
          <w:spacing w:val="-1"/>
        </w:rPr>
        <w:t> </w:t>
      </w:r>
      <w:r>
        <w:rPr/>
        <w:t>6,25</w:t>
      </w:r>
      <w:r>
        <w:rPr>
          <w:spacing w:val="1"/>
        </w:rPr>
        <w:t> </w:t>
      </w:r>
      <w:r>
        <w:rPr/>
        <w:t>и</w:t>
      </w:r>
      <w:r>
        <w:rPr>
          <w:spacing w:val="-3"/>
        </w:rPr>
        <w:t> </w:t>
      </w:r>
      <w:r>
        <w:rPr/>
        <w:t>6,52.</w:t>
      </w:r>
    </w:p>
    <w:p>
      <w:pPr>
        <w:spacing w:after="0"/>
        <w:sectPr>
          <w:type w:val="continuous"/>
          <w:pgSz w:w="11910" w:h="16840"/>
          <w:pgMar w:top="600" w:bottom="280" w:left="1420" w:right="500"/>
          <w:cols w:num="2" w:equalWidth="0">
            <w:col w:w="5830" w:space="40"/>
            <w:col w:w="4120"/>
          </w:cols>
        </w:sectPr>
      </w:pPr>
    </w:p>
    <w:p>
      <w:pPr>
        <w:pStyle w:val="BodyText"/>
        <w:spacing w:line="336" w:lineRule="auto" w:before="124"/>
        <w:ind w:left="282" w:firstLine="707"/>
      </w:pPr>
      <w:r>
        <w:rPr/>
        <w:t>В</w:t>
      </w:r>
      <w:r>
        <w:rPr>
          <w:spacing w:val="38"/>
        </w:rPr>
        <w:t> </w:t>
      </w:r>
      <w:r>
        <w:rPr/>
        <w:t>таблице</w:t>
      </w:r>
      <w:r>
        <w:rPr>
          <w:spacing w:val="35"/>
        </w:rPr>
        <w:t> </w:t>
      </w:r>
      <w:r>
        <w:rPr/>
        <w:t>приведены</w:t>
      </w:r>
      <w:r>
        <w:rPr>
          <w:spacing w:val="36"/>
        </w:rPr>
        <w:t> </w:t>
      </w:r>
      <w:r>
        <w:rPr/>
        <w:t>результаты</w:t>
      </w:r>
      <w:r>
        <w:rPr>
          <w:spacing w:val="39"/>
        </w:rPr>
        <w:t> </w:t>
      </w:r>
      <w:r>
        <w:rPr/>
        <w:t>финального</w:t>
      </w:r>
      <w:r>
        <w:rPr>
          <w:spacing w:val="38"/>
        </w:rPr>
        <w:t> </w:t>
      </w:r>
      <w:r>
        <w:rPr/>
        <w:t>забега</w:t>
      </w:r>
      <w:r>
        <w:rPr>
          <w:spacing w:val="38"/>
        </w:rPr>
        <w:t> </w:t>
      </w:r>
      <w:r>
        <w:rPr/>
        <w:t>на</w:t>
      </w:r>
      <w:r>
        <w:rPr>
          <w:spacing w:val="38"/>
        </w:rPr>
        <w:t> </w:t>
      </w:r>
      <w:r>
        <w:rPr/>
        <w:t>60</w:t>
      </w:r>
      <w:r>
        <w:rPr>
          <w:spacing w:val="39"/>
        </w:rPr>
        <w:t> </w:t>
      </w:r>
      <w:r>
        <w:rPr/>
        <w:t>м</w:t>
      </w:r>
      <w:r>
        <w:rPr>
          <w:spacing w:val="38"/>
        </w:rPr>
        <w:t> </w:t>
      </w:r>
      <w:r>
        <w:rPr/>
        <w:t>четырёх</w:t>
      </w:r>
      <w:r>
        <w:rPr>
          <w:spacing w:val="-67"/>
        </w:rPr>
        <w:t> </w:t>
      </w:r>
      <w:r>
        <w:rPr/>
        <w:t>участников</w:t>
      </w:r>
      <w:r>
        <w:rPr>
          <w:spacing w:val="-3"/>
        </w:rPr>
        <w:t> </w:t>
      </w:r>
      <w:r>
        <w:rPr/>
        <w:t>школьных</w:t>
      </w:r>
      <w:r>
        <w:rPr>
          <w:spacing w:val="1"/>
        </w:rPr>
        <w:t> </w:t>
      </w:r>
      <w:r>
        <w:rPr/>
        <w:t>соревнований:</w:t>
      </w:r>
    </w:p>
    <w:p>
      <w:pPr>
        <w:pStyle w:val="BodyText"/>
        <w:spacing w:before="2"/>
        <w:rPr>
          <w:sz w:val="11"/>
        </w:rPr>
      </w:pPr>
    </w:p>
    <w:tbl>
      <w:tblPr>
        <w:tblW w:w="0" w:type="auto"/>
        <w:jc w:val="left"/>
        <w:tblInd w:w="29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13"/>
        <w:gridCol w:w="1558"/>
        <w:gridCol w:w="1558"/>
        <w:gridCol w:w="1559"/>
        <w:gridCol w:w="1558"/>
      </w:tblGrid>
      <w:tr>
        <w:trPr>
          <w:trHeight w:val="450" w:hRule="atLeast"/>
        </w:trPr>
        <w:tc>
          <w:tcPr>
            <w:tcW w:w="3113" w:type="dxa"/>
          </w:tcPr>
          <w:p>
            <w:pPr>
              <w:pStyle w:val="TableParagraph"/>
              <w:spacing w:line="315" w:lineRule="exact"/>
              <w:ind w:left="815"/>
              <w:rPr>
                <w:sz w:val="28"/>
              </w:rPr>
            </w:pPr>
            <w:r>
              <w:rPr>
                <w:sz w:val="28"/>
              </w:rPr>
              <w:t>Номер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дорожки</w:t>
            </w:r>
          </w:p>
        </w:tc>
        <w:tc>
          <w:tcPr>
            <w:tcW w:w="1558" w:type="dxa"/>
          </w:tcPr>
          <w:p>
            <w:pPr>
              <w:pStyle w:val="TableParagraph"/>
              <w:spacing w:line="315" w:lineRule="exact"/>
              <w:ind w:left="9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I</w:t>
            </w:r>
          </w:p>
        </w:tc>
        <w:tc>
          <w:tcPr>
            <w:tcW w:w="1558" w:type="dxa"/>
          </w:tcPr>
          <w:p>
            <w:pPr>
              <w:pStyle w:val="TableParagraph"/>
              <w:spacing w:line="315" w:lineRule="exact"/>
              <w:ind w:left="226" w:right="219"/>
              <w:jc w:val="center"/>
              <w:rPr>
                <w:sz w:val="28"/>
              </w:rPr>
            </w:pPr>
            <w:r>
              <w:rPr>
                <w:sz w:val="28"/>
              </w:rPr>
              <w:t>II</w:t>
            </w:r>
          </w:p>
        </w:tc>
        <w:tc>
          <w:tcPr>
            <w:tcW w:w="1559" w:type="dxa"/>
          </w:tcPr>
          <w:p>
            <w:pPr>
              <w:pStyle w:val="TableParagraph"/>
              <w:spacing w:line="315" w:lineRule="exact"/>
              <w:ind w:left="443" w:right="435"/>
              <w:jc w:val="center"/>
              <w:rPr>
                <w:sz w:val="28"/>
              </w:rPr>
            </w:pPr>
            <w:r>
              <w:rPr>
                <w:sz w:val="28"/>
              </w:rPr>
              <w:t>III</w:t>
            </w:r>
          </w:p>
        </w:tc>
        <w:tc>
          <w:tcPr>
            <w:tcW w:w="1558" w:type="dxa"/>
          </w:tcPr>
          <w:p>
            <w:pPr>
              <w:pStyle w:val="TableParagraph"/>
              <w:spacing w:line="315" w:lineRule="exact"/>
              <w:ind w:left="226" w:right="218"/>
              <w:jc w:val="center"/>
              <w:rPr>
                <w:sz w:val="28"/>
              </w:rPr>
            </w:pPr>
            <w:r>
              <w:rPr>
                <w:sz w:val="28"/>
              </w:rPr>
              <w:t>IV</w:t>
            </w:r>
          </w:p>
        </w:tc>
      </w:tr>
      <w:tr>
        <w:trPr>
          <w:trHeight w:val="450" w:hRule="atLeast"/>
        </w:trPr>
        <w:tc>
          <w:tcPr>
            <w:tcW w:w="3113" w:type="dxa"/>
          </w:tcPr>
          <w:p>
            <w:pPr>
              <w:pStyle w:val="TableParagraph"/>
              <w:spacing w:line="315" w:lineRule="exact"/>
              <w:ind w:left="815"/>
              <w:rPr>
                <w:i/>
                <w:sz w:val="28"/>
              </w:rPr>
            </w:pPr>
            <w:r>
              <w:rPr>
                <w:sz w:val="28"/>
              </w:rPr>
              <w:t>Результат,</w:t>
            </w:r>
            <w:r>
              <w:rPr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с</w:t>
            </w:r>
          </w:p>
        </w:tc>
        <w:tc>
          <w:tcPr>
            <w:tcW w:w="1558" w:type="dxa"/>
          </w:tcPr>
          <w:p>
            <w:pPr>
              <w:pStyle w:val="TableParagraph"/>
              <w:spacing w:line="315" w:lineRule="exact"/>
              <w:ind w:left="226" w:right="217"/>
              <w:jc w:val="center"/>
              <w:rPr>
                <w:sz w:val="28"/>
              </w:rPr>
            </w:pPr>
            <w:r>
              <w:rPr>
                <w:sz w:val="28"/>
              </w:rPr>
              <w:t>10,40</w:t>
            </w:r>
          </w:p>
        </w:tc>
        <w:tc>
          <w:tcPr>
            <w:tcW w:w="1558" w:type="dxa"/>
          </w:tcPr>
          <w:p>
            <w:pPr>
              <w:pStyle w:val="TableParagraph"/>
              <w:spacing w:line="315" w:lineRule="exact"/>
              <w:ind w:left="226" w:right="221"/>
              <w:jc w:val="center"/>
              <w:rPr>
                <w:sz w:val="28"/>
              </w:rPr>
            </w:pPr>
            <w:r>
              <w:rPr>
                <w:sz w:val="28"/>
              </w:rPr>
              <w:t>12,09</w:t>
            </w:r>
          </w:p>
        </w:tc>
        <w:tc>
          <w:tcPr>
            <w:tcW w:w="1559" w:type="dxa"/>
          </w:tcPr>
          <w:p>
            <w:pPr>
              <w:pStyle w:val="TableParagraph"/>
              <w:spacing w:line="315" w:lineRule="exact"/>
              <w:ind w:left="443" w:right="435"/>
              <w:jc w:val="center"/>
              <w:rPr>
                <w:sz w:val="28"/>
              </w:rPr>
            </w:pPr>
            <w:r>
              <w:rPr>
                <w:sz w:val="28"/>
              </w:rPr>
              <w:t>11,10</w:t>
            </w:r>
          </w:p>
        </w:tc>
        <w:tc>
          <w:tcPr>
            <w:tcW w:w="1558" w:type="dxa"/>
          </w:tcPr>
          <w:p>
            <w:pPr>
              <w:pStyle w:val="TableParagraph"/>
              <w:spacing w:line="315" w:lineRule="exact"/>
              <w:ind w:left="226" w:right="219"/>
              <w:jc w:val="center"/>
              <w:rPr>
                <w:sz w:val="28"/>
              </w:rPr>
            </w:pPr>
            <w:r>
              <w:rPr>
                <w:sz w:val="28"/>
              </w:rPr>
              <w:t>10,04</w:t>
            </w:r>
          </w:p>
        </w:tc>
      </w:tr>
    </w:tbl>
    <w:p>
      <w:pPr>
        <w:pStyle w:val="BodyText"/>
        <w:spacing w:line="336" w:lineRule="auto" w:before="113"/>
        <w:ind w:left="282" w:firstLine="707"/>
      </w:pPr>
      <w:r>
        <w:rPr/>
        <w:t>Запишите</w:t>
      </w:r>
      <w:r>
        <w:rPr>
          <w:spacing w:val="6"/>
        </w:rPr>
        <w:t> </w:t>
      </w:r>
      <w:r>
        <w:rPr/>
        <w:t>номер</w:t>
      </w:r>
      <w:r>
        <w:rPr>
          <w:spacing w:val="4"/>
        </w:rPr>
        <w:t> </w:t>
      </w:r>
      <w:r>
        <w:rPr/>
        <w:t>дорожки,</w:t>
      </w:r>
      <w:r>
        <w:rPr>
          <w:spacing w:val="3"/>
        </w:rPr>
        <w:t> </w:t>
      </w:r>
      <w:r>
        <w:rPr/>
        <w:t>по</w:t>
      </w:r>
      <w:r>
        <w:rPr>
          <w:spacing w:val="7"/>
        </w:rPr>
        <w:t> </w:t>
      </w:r>
      <w:r>
        <w:rPr/>
        <w:t>которой</w:t>
      </w:r>
      <w:r>
        <w:rPr>
          <w:spacing w:val="7"/>
        </w:rPr>
        <w:t> </w:t>
      </w:r>
      <w:r>
        <w:rPr/>
        <w:t>бежал</w:t>
      </w:r>
      <w:r>
        <w:rPr>
          <w:spacing w:val="6"/>
        </w:rPr>
        <w:t> </w:t>
      </w:r>
      <w:r>
        <w:rPr/>
        <w:t>победитель</w:t>
      </w:r>
      <w:r>
        <w:rPr>
          <w:spacing w:val="5"/>
        </w:rPr>
        <w:t> </w:t>
      </w:r>
      <w:r>
        <w:rPr/>
        <w:t>школьных</w:t>
      </w:r>
      <w:r>
        <w:rPr>
          <w:spacing w:val="-67"/>
        </w:rPr>
        <w:t> </w:t>
      </w:r>
      <w:r>
        <w:rPr/>
        <w:t>соревнований.</w:t>
      </w:r>
    </w:p>
    <w:p>
      <w:pPr>
        <w:pStyle w:val="ListParagraph"/>
        <w:numPr>
          <w:ilvl w:val="3"/>
          <w:numId w:val="22"/>
        </w:numPr>
        <w:tabs>
          <w:tab w:pos="990" w:val="left" w:leader="none"/>
          <w:tab w:pos="2625" w:val="left" w:leader="none"/>
          <w:tab w:pos="3220" w:val="left" w:leader="none"/>
          <w:tab w:pos="4919" w:val="left" w:leader="none"/>
          <w:tab w:pos="6840" w:val="left" w:leader="none"/>
          <w:tab w:pos="8404" w:val="left" w:leader="none"/>
        </w:tabs>
        <w:spacing w:line="328" w:lineRule="auto" w:before="120" w:after="0"/>
        <w:ind w:left="990" w:right="348" w:hanging="284"/>
        <w:jc w:val="left"/>
        <w:rPr>
          <w:sz w:val="28"/>
        </w:rPr>
      </w:pPr>
      <w:r>
        <w:rPr>
          <w:sz w:val="28"/>
        </w:rPr>
        <w:t>Понимать</w:t>
        <w:tab/>
        <w:t>и</w:t>
        <w:tab/>
        <w:t>правильно</w:t>
        <w:tab/>
        <w:t>употреблять</w:t>
        <w:tab/>
        <w:t>термины,</w:t>
        <w:tab/>
      </w:r>
      <w:r>
        <w:rPr>
          <w:spacing w:val="-1"/>
          <w:sz w:val="28"/>
        </w:rPr>
        <w:t>связанные</w:t>
      </w:r>
      <w:r>
        <w:rPr>
          <w:spacing w:val="-67"/>
          <w:sz w:val="28"/>
        </w:rPr>
        <w:t> </w:t>
      </w:r>
      <w:r>
        <w:rPr>
          <w:sz w:val="28"/>
        </w:rPr>
        <w:t>с</w:t>
      </w:r>
      <w:r>
        <w:rPr>
          <w:spacing w:val="-3"/>
          <w:sz w:val="28"/>
        </w:rPr>
        <w:t> </w:t>
      </w:r>
      <w:r>
        <w:rPr>
          <w:sz w:val="28"/>
        </w:rPr>
        <w:t>натуральными</w:t>
      </w:r>
      <w:r>
        <w:rPr>
          <w:spacing w:val="-2"/>
          <w:sz w:val="28"/>
        </w:rPr>
        <w:t> </w:t>
      </w:r>
      <w:r>
        <w:rPr>
          <w:sz w:val="28"/>
        </w:rPr>
        <w:t>числами,</w:t>
      </w:r>
      <w:r>
        <w:rPr>
          <w:spacing w:val="-2"/>
          <w:sz w:val="28"/>
        </w:rPr>
        <w:t> </w:t>
      </w:r>
      <w:r>
        <w:rPr>
          <w:sz w:val="28"/>
        </w:rPr>
        <w:t>обыкновенными</w:t>
      </w:r>
      <w:r>
        <w:rPr>
          <w:spacing w:val="-2"/>
          <w:sz w:val="28"/>
        </w:rPr>
        <w:t> </w:t>
      </w:r>
      <w:r>
        <w:rPr>
          <w:sz w:val="28"/>
        </w:rPr>
        <w:t>и</w:t>
      </w:r>
      <w:r>
        <w:rPr>
          <w:spacing w:val="-4"/>
          <w:sz w:val="28"/>
        </w:rPr>
        <w:t> </w:t>
      </w:r>
      <w:r>
        <w:rPr>
          <w:sz w:val="28"/>
        </w:rPr>
        <w:t>десятичными</w:t>
      </w:r>
      <w:r>
        <w:rPr>
          <w:spacing w:val="-4"/>
          <w:sz w:val="28"/>
        </w:rPr>
        <w:t> </w:t>
      </w:r>
      <w:r>
        <w:rPr>
          <w:sz w:val="28"/>
        </w:rPr>
        <w:t>дробями.</w:t>
      </w:r>
    </w:p>
    <w:p>
      <w:pPr>
        <w:pStyle w:val="Heading2"/>
        <w:spacing w:before="136"/>
        <w:ind w:left="990"/>
      </w:pPr>
      <w:r>
        <w:rPr/>
        <w:t>Задание</w:t>
      </w:r>
      <w:r>
        <w:rPr>
          <w:spacing w:val="-1"/>
        </w:rPr>
        <w:t> </w:t>
      </w:r>
      <w:r>
        <w:rPr/>
        <w:t>3</w:t>
      </w:r>
      <w:r>
        <w:rPr>
          <w:spacing w:val="-1"/>
        </w:rPr>
        <w:t> </w:t>
      </w:r>
      <w:r>
        <w:rPr/>
        <w:t>(повышенный</w:t>
      </w:r>
      <w:r>
        <w:rPr>
          <w:spacing w:val="-2"/>
        </w:rPr>
        <w:t> </w:t>
      </w:r>
      <w:r>
        <w:rPr/>
        <w:t>уровень).</w:t>
      </w:r>
    </w:p>
    <w:p>
      <w:pPr>
        <w:pStyle w:val="BodyText"/>
        <w:spacing w:line="336" w:lineRule="auto" w:before="122"/>
        <w:ind w:left="282" w:right="350" w:firstLine="707"/>
      </w:pPr>
      <w:r>
        <w:rPr/>
        <w:t>Запишите</w:t>
      </w:r>
      <w:r>
        <w:rPr>
          <w:spacing w:val="1"/>
        </w:rPr>
        <w:t> </w:t>
      </w:r>
      <w:r>
        <w:rPr/>
        <w:t>наименьшее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наибольшее</w:t>
      </w:r>
      <w:r>
        <w:rPr>
          <w:spacing w:val="1"/>
        </w:rPr>
        <w:t> </w:t>
      </w:r>
      <w:r>
        <w:rPr/>
        <w:t>пятизначные</w:t>
      </w:r>
      <w:r>
        <w:rPr>
          <w:spacing w:val="1"/>
        </w:rPr>
        <w:t> </w:t>
      </w:r>
      <w:r>
        <w:rPr/>
        <w:t>числа,</w:t>
      </w:r>
      <w:r>
        <w:rPr>
          <w:spacing w:val="1"/>
        </w:rPr>
        <w:t> </w:t>
      </w:r>
      <w:r>
        <w:rPr/>
        <w:t>которые</w:t>
      </w:r>
      <w:r>
        <w:rPr>
          <w:spacing w:val="-67"/>
        </w:rPr>
        <w:t> </w:t>
      </w:r>
      <w:r>
        <w:rPr/>
        <w:t>можно составить,</w:t>
      </w:r>
      <w:r>
        <w:rPr>
          <w:spacing w:val="-1"/>
        </w:rPr>
        <w:t> </w:t>
      </w:r>
      <w:r>
        <w:rPr/>
        <w:t>используя два</w:t>
      </w:r>
      <w:r>
        <w:rPr>
          <w:spacing w:val="-2"/>
        </w:rPr>
        <w:t> </w:t>
      </w:r>
      <w:r>
        <w:rPr/>
        <w:t>раза</w:t>
      </w:r>
      <w:r>
        <w:rPr>
          <w:spacing w:val="-5"/>
        </w:rPr>
        <w:t> </w:t>
      </w:r>
      <w:r>
        <w:rPr/>
        <w:t>цифру</w:t>
      </w:r>
      <w:r>
        <w:rPr>
          <w:spacing w:val="-4"/>
        </w:rPr>
        <w:t> </w:t>
      </w:r>
      <w:r>
        <w:rPr/>
        <w:t>4 и три раза</w:t>
      </w:r>
      <w:r>
        <w:rPr>
          <w:spacing w:val="-1"/>
        </w:rPr>
        <w:t> </w:t>
      </w:r>
      <w:r>
        <w:rPr/>
        <w:t>цифру</w:t>
      </w:r>
      <w:r>
        <w:rPr>
          <w:spacing w:val="-4"/>
        </w:rPr>
        <w:t> </w:t>
      </w:r>
      <w:r>
        <w:rPr/>
        <w:t>0.</w:t>
      </w:r>
    </w:p>
    <w:p>
      <w:pPr>
        <w:pStyle w:val="ListParagraph"/>
        <w:numPr>
          <w:ilvl w:val="3"/>
          <w:numId w:val="22"/>
        </w:numPr>
        <w:tabs>
          <w:tab w:pos="990" w:val="left" w:leader="none"/>
          <w:tab w:pos="2590" w:val="left" w:leader="none"/>
          <w:tab w:pos="4826" w:val="left" w:leader="none"/>
          <w:tab w:pos="6167" w:val="left" w:leader="none"/>
          <w:tab w:pos="6558" w:val="left" w:leader="none"/>
          <w:tab w:pos="8558" w:val="left" w:leader="none"/>
        </w:tabs>
        <w:spacing w:line="331" w:lineRule="auto" w:before="120" w:after="0"/>
        <w:ind w:left="990" w:right="350" w:hanging="284"/>
        <w:jc w:val="left"/>
        <w:rPr>
          <w:sz w:val="28"/>
        </w:rPr>
      </w:pPr>
      <w:r>
        <w:rPr>
          <w:sz w:val="28"/>
        </w:rPr>
        <w:t>Выполнять</w:t>
        <w:tab/>
        <w:t>арифметические</w:t>
        <w:tab/>
        <w:t>действия</w:t>
        <w:tab/>
        <w:t>с</w:t>
        <w:tab/>
        <w:t>натуральными</w:t>
        <w:tab/>
      </w:r>
      <w:r>
        <w:rPr>
          <w:spacing w:val="-1"/>
          <w:sz w:val="28"/>
        </w:rPr>
        <w:t>числами,</w:t>
      </w:r>
      <w:r>
        <w:rPr>
          <w:spacing w:val="-67"/>
          <w:sz w:val="28"/>
        </w:rPr>
        <w:t> </w:t>
      </w:r>
      <w:r>
        <w:rPr>
          <w:sz w:val="28"/>
        </w:rPr>
        <w:t>с</w:t>
      </w:r>
      <w:r>
        <w:rPr>
          <w:spacing w:val="-2"/>
          <w:sz w:val="28"/>
        </w:rPr>
        <w:t> </w:t>
      </w:r>
      <w:r>
        <w:rPr>
          <w:sz w:val="28"/>
        </w:rPr>
        <w:t>обыкновенными</w:t>
      </w:r>
      <w:r>
        <w:rPr>
          <w:spacing w:val="-2"/>
          <w:sz w:val="28"/>
        </w:rPr>
        <w:t> </w:t>
      </w:r>
      <w:r>
        <w:rPr>
          <w:sz w:val="28"/>
        </w:rPr>
        <w:t>дробями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простейших</w:t>
      </w:r>
      <w:r>
        <w:rPr>
          <w:spacing w:val="1"/>
          <w:sz w:val="28"/>
        </w:rPr>
        <w:t> </w:t>
      </w:r>
      <w:r>
        <w:rPr>
          <w:sz w:val="28"/>
        </w:rPr>
        <w:t>случаях.</w:t>
      </w:r>
    </w:p>
    <w:p>
      <w:pPr>
        <w:pStyle w:val="Heading2"/>
        <w:spacing w:before="131"/>
        <w:ind w:left="990"/>
      </w:pPr>
      <w:r>
        <w:rPr/>
        <w:t>Задание</w:t>
      </w:r>
      <w:r>
        <w:rPr>
          <w:spacing w:val="-2"/>
        </w:rPr>
        <w:t> </w:t>
      </w:r>
      <w:r>
        <w:rPr/>
        <w:t>4</w:t>
      </w:r>
      <w:r>
        <w:rPr>
          <w:spacing w:val="-2"/>
        </w:rPr>
        <w:t> </w:t>
      </w:r>
      <w:r>
        <w:rPr/>
        <w:t>(базовый</w:t>
      </w:r>
      <w:r>
        <w:rPr>
          <w:spacing w:val="-6"/>
        </w:rPr>
        <w:t> </w:t>
      </w:r>
      <w:r>
        <w:rPr/>
        <w:t>уровень).</w:t>
      </w:r>
    </w:p>
    <w:p>
      <w:pPr>
        <w:pStyle w:val="BodyText"/>
        <w:spacing w:before="124"/>
        <w:ind w:left="990"/>
      </w:pPr>
      <w:r>
        <w:rPr/>
        <w:t>Найдите</w:t>
      </w:r>
      <w:r>
        <w:rPr>
          <w:spacing w:val="-3"/>
        </w:rPr>
        <w:t> </w:t>
      </w:r>
      <w:r>
        <w:rPr/>
        <w:t>значение</w:t>
      </w:r>
      <w:r>
        <w:rPr>
          <w:spacing w:val="-1"/>
        </w:rPr>
        <w:t> </w:t>
      </w:r>
      <w:r>
        <w:rPr/>
        <w:t>выражения:</w:t>
      </w:r>
      <w:r>
        <w:rPr>
          <w:spacing w:val="-1"/>
        </w:rPr>
        <w:t> </w:t>
      </w:r>
      <w:r>
        <w:rPr/>
        <w:t>(2560 –</w:t>
      </w:r>
      <w:r>
        <w:rPr>
          <w:spacing w:val="-4"/>
        </w:rPr>
        <w:t> </w:t>
      </w:r>
      <w:r>
        <w:rPr/>
        <w:t>1405)</w:t>
      </w:r>
      <w:r>
        <w:rPr>
          <w:spacing w:val="-4"/>
        </w:rPr>
        <w:t> </w:t>
      </w:r>
      <w:r>
        <w:rPr/>
        <w:t>:</w:t>
      </w:r>
      <w:r>
        <w:rPr>
          <w:spacing w:val="-1"/>
        </w:rPr>
        <w:t> </w:t>
      </w:r>
      <w:r>
        <w:rPr/>
        <w:t>231.</w:t>
      </w:r>
    </w:p>
    <w:p>
      <w:pPr>
        <w:pStyle w:val="Heading2"/>
        <w:spacing w:before="254"/>
        <w:ind w:left="990"/>
      </w:pPr>
      <w:r>
        <w:rPr/>
        <w:t>Задание</w:t>
      </w:r>
      <w:r>
        <w:rPr>
          <w:spacing w:val="-2"/>
        </w:rPr>
        <w:t> </w:t>
      </w:r>
      <w:r>
        <w:rPr/>
        <w:t>5</w:t>
      </w:r>
      <w:r>
        <w:rPr>
          <w:spacing w:val="-2"/>
        </w:rPr>
        <w:t> </w:t>
      </w:r>
      <w:r>
        <w:rPr/>
        <w:t>(базовый</w:t>
      </w:r>
      <w:r>
        <w:rPr>
          <w:spacing w:val="-6"/>
        </w:rPr>
        <w:t> </w:t>
      </w:r>
      <w:r>
        <w:rPr/>
        <w:t>уровень).</w:t>
      </w:r>
    </w:p>
    <w:p>
      <w:pPr>
        <w:spacing w:after="0"/>
        <w:sectPr>
          <w:type w:val="continuous"/>
          <w:pgSz w:w="11910" w:h="16840"/>
          <w:pgMar w:top="600" w:bottom="280" w:left="1420" w:right="500"/>
        </w:sectPr>
      </w:pPr>
    </w:p>
    <w:p>
      <w:pPr>
        <w:pStyle w:val="BodyText"/>
        <w:tabs>
          <w:tab w:pos="2225" w:val="left" w:leader="none"/>
          <w:tab w:pos="3124" w:val="left" w:leader="none"/>
        </w:tabs>
        <w:spacing w:before="256"/>
        <w:ind w:left="990"/>
      </w:pPr>
      <w:r>
        <w:rPr/>
        <w:t>Сначала</w:t>
        <w:tab/>
        <w:t>Саша</w:t>
        <w:tab/>
      </w:r>
      <w:r>
        <w:rPr>
          <w:spacing w:val="-3"/>
        </w:rPr>
        <w:t>выучил</w:t>
      </w:r>
    </w:p>
    <w:p>
      <w:pPr>
        <w:pStyle w:val="BodyText"/>
        <w:tabs>
          <w:tab w:pos="770" w:val="left" w:leader="none"/>
          <w:tab w:pos="2849" w:val="left" w:leader="none"/>
          <w:tab w:pos="3751" w:val="left" w:leader="none"/>
        </w:tabs>
        <w:spacing w:line="386" w:lineRule="exact" w:before="144"/>
        <w:ind w:left="311"/>
      </w:pPr>
      <w:r>
        <w:rPr/>
        <w:br w:type="column"/>
      </w:r>
      <w:r>
        <w:rPr>
          <w:position w:val="15"/>
          <w:sz w:val="24"/>
        </w:rPr>
        <w:t>3</w:t>
        <w:tab/>
      </w:r>
      <w:r>
        <w:rPr/>
        <w:t>стихотворения,</w:t>
        <w:tab/>
        <w:t>затем</w:t>
        <w:tab/>
      </w:r>
      <w:r>
        <w:rPr>
          <w:spacing w:val="-2"/>
        </w:rPr>
        <w:t>ещё</w:t>
      </w:r>
    </w:p>
    <w:p>
      <w:pPr>
        <w:spacing w:line="228" w:lineRule="exact" w:before="0"/>
        <w:ind w:left="236" w:right="0" w:firstLine="0"/>
        <w:jc w:val="left"/>
        <w:rPr>
          <w:sz w:val="24"/>
        </w:rPr>
      </w:pPr>
      <w:r>
        <w:rPr/>
        <w:pict>
          <v:line style="position:absolute;mso-position-horizontal-relative:page;mso-position-vertical-relative:paragraph;z-index:-24724992" from="285.899078pt,-3.757477pt" to="298.065593pt,-3.757477pt" stroked="true" strokeweight=".549513pt" strokecolor="#000000">
            <v:stroke dashstyle="solid"/>
            <w10:wrap type="none"/>
          </v:line>
        </w:pict>
      </w:r>
      <w:r>
        <w:rPr>
          <w:sz w:val="24"/>
        </w:rPr>
        <w:t>10</w:t>
      </w:r>
    </w:p>
    <w:p>
      <w:pPr>
        <w:pStyle w:val="ListParagraph"/>
        <w:numPr>
          <w:ilvl w:val="0"/>
          <w:numId w:val="37"/>
        </w:numPr>
        <w:tabs>
          <w:tab w:pos="689" w:val="left" w:leader="none"/>
          <w:tab w:pos="690" w:val="left" w:leader="none"/>
        </w:tabs>
        <w:spacing w:line="386" w:lineRule="exact" w:before="144" w:after="0"/>
        <w:ind w:left="689" w:right="0" w:hanging="432"/>
        <w:jc w:val="left"/>
        <w:rPr>
          <w:sz w:val="28"/>
        </w:rPr>
      </w:pPr>
      <w:r>
        <w:rPr>
          <w:spacing w:val="-1"/>
          <w:w w:val="100"/>
          <w:sz w:val="28"/>
        </w:rPr>
        <w:br w:type="column"/>
      </w:r>
      <w:r>
        <w:rPr>
          <w:sz w:val="28"/>
        </w:rPr>
        <w:t>этого</w:t>
      </w:r>
    </w:p>
    <w:p>
      <w:pPr>
        <w:spacing w:line="228" w:lineRule="exact" w:before="0"/>
        <w:ind w:left="257" w:right="0" w:firstLine="0"/>
        <w:jc w:val="left"/>
        <w:rPr>
          <w:sz w:val="24"/>
        </w:rPr>
      </w:pPr>
      <w:r>
        <w:rPr/>
        <w:pict>
          <v:line style="position:absolute;mso-position-horizontal-relative:page;mso-position-vertical-relative:paragraph;z-index:-24724480" from="498.555359pt,-3.757477pt" to="505.610168pt,-3.757477pt" stroked="true" strokeweight=".501737pt" strokecolor="#000000">
            <v:stroke dashstyle="solid"/>
            <w10:wrap type="none"/>
          </v:line>
        </w:pict>
      </w:r>
      <w:r>
        <w:rPr>
          <w:w w:val="99"/>
          <w:sz w:val="24"/>
        </w:rPr>
        <w:t>5</w:t>
      </w:r>
    </w:p>
    <w:p>
      <w:pPr>
        <w:spacing w:after="0" w:line="228" w:lineRule="exact"/>
        <w:jc w:val="left"/>
        <w:rPr>
          <w:sz w:val="24"/>
        </w:rPr>
        <w:sectPr>
          <w:type w:val="continuous"/>
          <w:pgSz w:w="11910" w:h="16840"/>
          <w:pgMar w:top="600" w:bottom="280" w:left="1420" w:right="500"/>
          <w:cols w:num="3" w:equalWidth="0">
            <w:col w:w="4011" w:space="40"/>
            <w:col w:w="4218" w:space="39"/>
            <w:col w:w="1682"/>
          </w:cols>
        </w:sectPr>
      </w:pPr>
    </w:p>
    <w:p>
      <w:pPr>
        <w:pStyle w:val="BodyText"/>
        <w:spacing w:before="120"/>
        <w:ind w:left="282"/>
      </w:pPr>
      <w:r>
        <w:rPr/>
        <w:t>стихотворения.</w:t>
      </w:r>
      <w:r>
        <w:rPr>
          <w:spacing w:val="-2"/>
        </w:rPr>
        <w:t> </w:t>
      </w:r>
      <w:r>
        <w:rPr/>
        <w:t>Какую</w:t>
      </w:r>
      <w:r>
        <w:rPr>
          <w:spacing w:val="-2"/>
        </w:rPr>
        <w:t> </w:t>
      </w:r>
      <w:r>
        <w:rPr/>
        <w:t>часть</w:t>
      </w:r>
      <w:r>
        <w:rPr>
          <w:spacing w:val="-2"/>
        </w:rPr>
        <w:t> </w:t>
      </w:r>
      <w:r>
        <w:rPr/>
        <w:t>стихотворения</w:t>
      </w:r>
      <w:r>
        <w:rPr>
          <w:spacing w:val="-1"/>
        </w:rPr>
        <w:t> </w:t>
      </w:r>
      <w:r>
        <w:rPr/>
        <w:t>ему</w:t>
      </w:r>
      <w:r>
        <w:rPr>
          <w:spacing w:val="-5"/>
        </w:rPr>
        <w:t> </w:t>
      </w:r>
      <w:r>
        <w:rPr/>
        <w:t>осталось</w:t>
      </w:r>
      <w:r>
        <w:rPr>
          <w:spacing w:val="-2"/>
        </w:rPr>
        <w:t> </w:t>
      </w:r>
      <w:r>
        <w:rPr/>
        <w:t>выучить?</w:t>
      </w:r>
    </w:p>
    <w:p>
      <w:pPr>
        <w:spacing w:after="0"/>
        <w:sectPr>
          <w:type w:val="continuous"/>
          <w:pgSz w:w="11910" w:h="16840"/>
          <w:pgMar w:top="600" w:bottom="280" w:left="1420" w:right="500"/>
        </w:sectPr>
      </w:pPr>
    </w:p>
    <w:p>
      <w:pPr>
        <w:pStyle w:val="Heading2"/>
        <w:ind w:left="990"/>
      </w:pPr>
      <w:r>
        <w:rPr/>
        <w:t>Задание</w:t>
      </w:r>
      <w:r>
        <w:rPr>
          <w:spacing w:val="-2"/>
        </w:rPr>
        <w:t> </w:t>
      </w:r>
      <w:r>
        <w:rPr/>
        <w:t>6</w:t>
      </w:r>
      <w:r>
        <w:rPr>
          <w:spacing w:val="-1"/>
        </w:rPr>
        <w:t> </w:t>
      </w:r>
      <w:r>
        <w:rPr/>
        <w:t>(повышенный</w:t>
      </w:r>
      <w:r>
        <w:rPr>
          <w:spacing w:val="-3"/>
        </w:rPr>
        <w:t> </w:t>
      </w:r>
      <w:r>
        <w:rPr/>
        <w:t>уровень).</w:t>
      </w:r>
    </w:p>
    <w:p>
      <w:pPr>
        <w:spacing w:after="0"/>
        <w:sectPr>
          <w:footerReference w:type="default" r:id="rId10"/>
          <w:pgSz w:w="11910" w:h="16840"/>
          <w:pgMar w:footer="673" w:header="0" w:top="1320" w:bottom="860" w:left="1420" w:right="500"/>
          <w:pgNumType w:start="36"/>
        </w:sectPr>
      </w:pPr>
    </w:p>
    <w:p>
      <w:pPr>
        <w:pStyle w:val="BodyText"/>
        <w:spacing w:before="10"/>
        <w:rPr>
          <w:b/>
          <w:sz w:val="27"/>
        </w:rPr>
      </w:pPr>
    </w:p>
    <w:p>
      <w:pPr>
        <w:pStyle w:val="BodyText"/>
        <w:spacing w:before="1"/>
        <w:ind w:left="990"/>
      </w:pPr>
      <w:r>
        <w:rPr/>
        <w:t>Найдите</w:t>
      </w:r>
      <w:r>
        <w:rPr>
          <w:spacing w:val="-3"/>
        </w:rPr>
        <w:t> </w:t>
      </w:r>
      <w:r>
        <w:rPr/>
        <w:t>значение</w:t>
      </w:r>
      <w:r>
        <w:rPr>
          <w:spacing w:val="-2"/>
        </w:rPr>
        <w:t> </w:t>
      </w:r>
      <w:r>
        <w:rPr/>
        <w:t>выражения:</w:t>
      </w:r>
    </w:p>
    <w:p>
      <w:pPr>
        <w:pStyle w:val="BodyText"/>
        <w:spacing w:before="10"/>
        <w:rPr>
          <w:sz w:val="42"/>
        </w:rPr>
      </w:pPr>
    </w:p>
    <w:p>
      <w:pPr>
        <w:pStyle w:val="ListParagraph"/>
        <w:numPr>
          <w:ilvl w:val="1"/>
          <w:numId w:val="37"/>
        </w:numPr>
        <w:tabs>
          <w:tab w:pos="990" w:val="left" w:leader="none"/>
        </w:tabs>
        <w:spacing w:line="240" w:lineRule="auto" w:before="0" w:after="0"/>
        <w:ind w:left="990" w:right="0" w:hanging="284"/>
        <w:jc w:val="left"/>
        <w:rPr>
          <w:sz w:val="28"/>
        </w:rPr>
      </w:pPr>
      <w:r>
        <w:rPr>
          <w:sz w:val="28"/>
        </w:rPr>
        <w:t>Округлять</w:t>
      </w:r>
      <w:r>
        <w:rPr>
          <w:spacing w:val="-1"/>
          <w:sz w:val="28"/>
        </w:rPr>
        <w:t> </w:t>
      </w:r>
      <w:r>
        <w:rPr>
          <w:sz w:val="28"/>
        </w:rPr>
        <w:t>натуральные</w:t>
      </w:r>
      <w:r>
        <w:rPr>
          <w:spacing w:val="-2"/>
          <w:sz w:val="28"/>
        </w:rPr>
        <w:t> </w:t>
      </w:r>
      <w:r>
        <w:rPr>
          <w:sz w:val="28"/>
        </w:rPr>
        <w:t>числа.</w:t>
      </w:r>
    </w:p>
    <w:p>
      <w:pPr>
        <w:pStyle w:val="Heading2"/>
        <w:spacing w:before="253"/>
        <w:ind w:left="990"/>
      </w:pPr>
      <w:r>
        <w:rPr/>
        <w:t>Задание</w:t>
      </w:r>
      <w:r>
        <w:rPr>
          <w:spacing w:val="-3"/>
        </w:rPr>
        <w:t> </w:t>
      </w:r>
      <w:r>
        <w:rPr/>
        <w:t>7</w:t>
      </w:r>
      <w:r>
        <w:rPr>
          <w:spacing w:val="-3"/>
        </w:rPr>
        <w:t> </w:t>
      </w:r>
      <w:r>
        <w:rPr/>
        <w:t>(базовый</w:t>
      </w:r>
      <w:r>
        <w:rPr>
          <w:spacing w:val="-6"/>
        </w:rPr>
        <w:t> </w:t>
      </w:r>
      <w:r>
        <w:rPr/>
        <w:t>уровень).</w:t>
      </w:r>
    </w:p>
    <w:p>
      <w:pPr>
        <w:pStyle w:val="BodyText"/>
        <w:spacing w:line="448" w:lineRule="exact" w:before="141"/>
        <w:ind w:left="-2" w:right="3722"/>
        <w:jc w:val="center"/>
      </w:pPr>
      <w:r>
        <w:rPr/>
        <w:br w:type="column"/>
      </w:r>
      <w:r>
        <w:rPr>
          <w:position w:val="1"/>
        </w:rPr>
        <w:t>2</w:t>
      </w:r>
      <w:r>
        <w:rPr>
          <w:position w:val="18"/>
        </w:rPr>
        <w:t>11</w:t>
      </w:r>
      <w:r>
        <w:rPr>
          <w:spacing w:val="-8"/>
          <w:position w:val="18"/>
        </w:rPr>
        <w:t> </w:t>
      </w:r>
      <w:r>
        <w:rPr>
          <w:rFonts w:ascii="Symbol" w:hAnsi="Symbol"/>
          <w:position w:val="1"/>
        </w:rPr>
        <w:t></w:t>
      </w:r>
      <w:r>
        <w:rPr>
          <w:spacing w:val="6"/>
          <w:position w:val="1"/>
        </w:rPr>
        <w:t> </w:t>
      </w:r>
      <w:r>
        <w:rPr>
          <w:position w:val="18"/>
        </w:rPr>
        <w:t>7</w:t>
      </w:r>
      <w:r>
        <w:rPr>
          <w:spacing w:val="-5"/>
          <w:position w:val="18"/>
        </w:rPr>
        <w:t> </w:t>
      </w:r>
      <w:r>
        <w:rPr>
          <w:position w:val="1"/>
        </w:rPr>
        <w:t>:</w:t>
      </w:r>
      <w:r>
        <w:rPr>
          <w:spacing w:val="-27"/>
          <w:position w:val="1"/>
        </w:rPr>
        <w:t> </w:t>
      </w:r>
      <w:r>
        <w:rPr>
          <w:position w:val="1"/>
        </w:rPr>
        <w:t>2</w:t>
      </w:r>
      <w:r>
        <w:rPr>
          <w:spacing w:val="-22"/>
          <w:position w:val="1"/>
        </w:rPr>
        <w:t> </w:t>
      </w:r>
      <w:r>
        <w:rPr>
          <w:position w:val="18"/>
        </w:rPr>
        <w:t>1</w:t>
      </w:r>
      <w:r>
        <w:rPr>
          <w:spacing w:val="4"/>
          <w:position w:val="18"/>
        </w:rPr>
        <w:t> </w:t>
      </w:r>
      <w:r>
        <w:rPr/>
        <w:t>.</w:t>
      </w:r>
    </w:p>
    <w:p>
      <w:pPr>
        <w:pStyle w:val="BodyText"/>
        <w:tabs>
          <w:tab w:pos="576" w:val="left" w:leader="none"/>
          <w:tab w:pos="1089" w:val="left" w:leader="none"/>
        </w:tabs>
        <w:spacing w:line="268" w:lineRule="exact"/>
        <w:ind w:right="3700"/>
        <w:jc w:val="center"/>
      </w:pPr>
      <w:r>
        <w:rPr/>
        <w:pict>
          <v:line style="position:absolute;mso-position-horizontal-relative:page;mso-position-vertical-relative:paragraph;z-index:-24723968" from="316.401917pt,-4.148025pt" to="330.073786pt,-4.148015pt" stroked="true" strokeweight=".70674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24723456" from="343.915436pt,-4.148005pt" to="352.292939pt,-4.147999pt" stroked="true" strokeweight=".70674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24722944" from="369.388519pt,-4.147986pt" to="377.742053pt,-4.147980pt" stroked="true" strokeweight=".706749pt" strokecolor="#000000">
            <v:stroke dashstyle="solid"/>
            <w10:wrap type="none"/>
          </v:line>
        </w:pict>
      </w:r>
      <w:r>
        <w:rPr/>
        <w:t>18</w:t>
        <w:tab/>
        <w:t>8</w:t>
        <w:tab/>
        <w:t>4</w:t>
      </w:r>
    </w:p>
    <w:p>
      <w:pPr>
        <w:spacing w:after="0" w:line="268" w:lineRule="exact"/>
        <w:jc w:val="center"/>
        <w:sectPr>
          <w:type w:val="continuous"/>
          <w:pgSz w:w="11910" w:h="16840"/>
          <w:pgMar w:top="600" w:bottom="280" w:left="1420" w:right="500"/>
          <w:cols w:num="2" w:equalWidth="0">
            <w:col w:w="4697" w:space="40"/>
            <w:col w:w="5253"/>
          </w:cols>
        </w:sectPr>
      </w:pPr>
    </w:p>
    <w:p>
      <w:pPr>
        <w:pStyle w:val="BodyText"/>
        <w:spacing w:before="124"/>
        <w:ind w:left="990"/>
        <w:jc w:val="both"/>
      </w:pPr>
      <w:r>
        <w:rPr/>
        <w:t>Высота</w:t>
      </w:r>
      <w:r>
        <w:rPr>
          <w:spacing w:val="-3"/>
        </w:rPr>
        <w:t> </w:t>
      </w:r>
      <w:r>
        <w:rPr/>
        <w:t>горы</w:t>
      </w:r>
      <w:r>
        <w:rPr>
          <w:spacing w:val="-2"/>
        </w:rPr>
        <w:t> </w:t>
      </w:r>
      <w:r>
        <w:rPr/>
        <w:t>равна</w:t>
      </w:r>
      <w:r>
        <w:rPr>
          <w:spacing w:val="-4"/>
        </w:rPr>
        <w:t> </w:t>
      </w:r>
      <w:r>
        <w:rPr/>
        <w:t>5189</w:t>
      </w:r>
      <w:r>
        <w:rPr>
          <w:spacing w:val="-1"/>
        </w:rPr>
        <w:t> </w:t>
      </w:r>
      <w:r>
        <w:rPr/>
        <w:t>м.</w:t>
      </w:r>
      <w:r>
        <w:rPr>
          <w:spacing w:val="-4"/>
        </w:rPr>
        <w:t> </w:t>
      </w:r>
      <w:r>
        <w:rPr/>
        <w:t>Сколько</w:t>
      </w:r>
      <w:r>
        <w:rPr>
          <w:spacing w:val="-1"/>
        </w:rPr>
        <w:t> </w:t>
      </w:r>
      <w:r>
        <w:rPr/>
        <w:t>это</w:t>
      </w:r>
      <w:r>
        <w:rPr>
          <w:spacing w:val="-4"/>
        </w:rPr>
        <w:t> </w:t>
      </w:r>
      <w:r>
        <w:rPr/>
        <w:t>примерно</w:t>
      </w:r>
      <w:r>
        <w:rPr>
          <w:spacing w:val="-2"/>
        </w:rPr>
        <w:t> </w:t>
      </w:r>
      <w:r>
        <w:rPr/>
        <w:t>километров?</w:t>
      </w:r>
    </w:p>
    <w:p>
      <w:pPr>
        <w:pStyle w:val="BodyText"/>
        <w:spacing w:before="5"/>
        <w:rPr>
          <w:sz w:val="35"/>
        </w:rPr>
      </w:pPr>
    </w:p>
    <w:p>
      <w:pPr>
        <w:pStyle w:val="Heading3"/>
        <w:spacing w:before="0"/>
        <w:ind w:left="685" w:right="750"/>
      </w:pPr>
      <w:r>
        <w:rPr/>
        <w:t>Решение</w:t>
      </w:r>
      <w:r>
        <w:rPr>
          <w:spacing w:val="-6"/>
        </w:rPr>
        <w:t> </w:t>
      </w:r>
      <w:r>
        <w:rPr/>
        <w:t>текстовых задач</w:t>
      </w:r>
    </w:p>
    <w:p>
      <w:pPr>
        <w:pStyle w:val="BodyText"/>
        <w:rPr>
          <w:b/>
          <w:i/>
          <w:sz w:val="24"/>
        </w:rPr>
      </w:pPr>
    </w:p>
    <w:p>
      <w:pPr>
        <w:pStyle w:val="ListParagraph"/>
        <w:numPr>
          <w:ilvl w:val="1"/>
          <w:numId w:val="37"/>
        </w:numPr>
        <w:tabs>
          <w:tab w:pos="990" w:val="left" w:leader="none"/>
        </w:tabs>
        <w:spacing w:line="328" w:lineRule="auto" w:before="0" w:after="0"/>
        <w:ind w:left="990" w:right="347" w:hanging="284"/>
        <w:jc w:val="both"/>
        <w:rPr>
          <w:sz w:val="28"/>
        </w:rPr>
      </w:pPr>
      <w:r>
        <w:rPr>
          <w:sz w:val="28"/>
        </w:rPr>
        <w:t>Решать</w:t>
      </w:r>
      <w:r>
        <w:rPr>
          <w:spacing w:val="1"/>
          <w:sz w:val="28"/>
        </w:rPr>
        <w:t> </w:t>
      </w:r>
      <w:r>
        <w:rPr>
          <w:sz w:val="28"/>
        </w:rPr>
        <w:t>задачи,</w:t>
      </w:r>
      <w:r>
        <w:rPr>
          <w:spacing w:val="1"/>
          <w:sz w:val="28"/>
        </w:rPr>
        <w:t> </w:t>
      </w:r>
      <w:r>
        <w:rPr>
          <w:sz w:val="28"/>
        </w:rPr>
        <w:t>содержащие</w:t>
      </w:r>
      <w:r>
        <w:rPr>
          <w:spacing w:val="1"/>
          <w:sz w:val="28"/>
        </w:rPr>
        <w:t> </w:t>
      </w:r>
      <w:r>
        <w:rPr>
          <w:sz w:val="28"/>
        </w:rPr>
        <w:t>зависимости,</w:t>
      </w:r>
      <w:r>
        <w:rPr>
          <w:spacing w:val="1"/>
          <w:sz w:val="28"/>
        </w:rPr>
        <w:t> </w:t>
      </w:r>
      <w:r>
        <w:rPr>
          <w:sz w:val="28"/>
        </w:rPr>
        <w:t>связывающие</w:t>
      </w:r>
      <w:r>
        <w:rPr>
          <w:spacing w:val="1"/>
          <w:sz w:val="28"/>
        </w:rPr>
        <w:t> </w:t>
      </w:r>
      <w:r>
        <w:rPr>
          <w:sz w:val="28"/>
        </w:rPr>
        <w:t>величины:</w:t>
      </w:r>
      <w:r>
        <w:rPr>
          <w:spacing w:val="1"/>
          <w:sz w:val="28"/>
        </w:rPr>
        <w:t> </w:t>
      </w:r>
      <w:r>
        <w:rPr>
          <w:sz w:val="28"/>
        </w:rPr>
        <w:t>скорость,</w:t>
      </w:r>
      <w:r>
        <w:rPr>
          <w:spacing w:val="-2"/>
          <w:sz w:val="28"/>
        </w:rPr>
        <w:t> </w:t>
      </w:r>
      <w:r>
        <w:rPr>
          <w:sz w:val="28"/>
        </w:rPr>
        <w:t>время,</w:t>
      </w:r>
      <w:r>
        <w:rPr>
          <w:spacing w:val="-4"/>
          <w:sz w:val="28"/>
        </w:rPr>
        <w:t> </w:t>
      </w:r>
      <w:r>
        <w:rPr>
          <w:sz w:val="28"/>
        </w:rPr>
        <w:t>расстояние;</w:t>
      </w:r>
      <w:r>
        <w:rPr>
          <w:spacing w:val="-2"/>
          <w:sz w:val="28"/>
        </w:rPr>
        <w:t> </w:t>
      </w:r>
      <w:r>
        <w:rPr>
          <w:sz w:val="28"/>
        </w:rPr>
        <w:t>цена,</w:t>
      </w:r>
      <w:r>
        <w:rPr>
          <w:spacing w:val="-1"/>
          <w:sz w:val="28"/>
        </w:rPr>
        <w:t> </w:t>
      </w:r>
      <w:r>
        <w:rPr>
          <w:sz w:val="28"/>
        </w:rPr>
        <w:t>количество,</w:t>
      </w:r>
      <w:r>
        <w:rPr>
          <w:spacing w:val="-2"/>
          <w:sz w:val="28"/>
        </w:rPr>
        <w:t> </w:t>
      </w:r>
      <w:r>
        <w:rPr>
          <w:sz w:val="28"/>
        </w:rPr>
        <w:t>стоимость.</w:t>
      </w:r>
    </w:p>
    <w:p>
      <w:pPr>
        <w:pStyle w:val="Heading2"/>
        <w:spacing w:before="136"/>
        <w:ind w:left="990"/>
        <w:jc w:val="both"/>
      </w:pPr>
      <w:r>
        <w:rPr/>
        <w:t>Задание</w:t>
      </w:r>
      <w:r>
        <w:rPr>
          <w:spacing w:val="-2"/>
        </w:rPr>
        <w:t> </w:t>
      </w:r>
      <w:r>
        <w:rPr/>
        <w:t>8</w:t>
      </w:r>
      <w:r>
        <w:rPr>
          <w:spacing w:val="-2"/>
        </w:rPr>
        <w:t> </w:t>
      </w:r>
      <w:r>
        <w:rPr/>
        <w:t>(базовый</w:t>
      </w:r>
      <w:r>
        <w:rPr>
          <w:spacing w:val="-6"/>
        </w:rPr>
        <w:t> </w:t>
      </w:r>
      <w:r>
        <w:rPr/>
        <w:t>уровень).</w:t>
      </w:r>
    </w:p>
    <w:p>
      <w:pPr>
        <w:pStyle w:val="BodyText"/>
        <w:spacing w:line="360" w:lineRule="auto" w:before="122"/>
        <w:ind w:left="282" w:right="352" w:firstLine="707"/>
        <w:jc w:val="both"/>
      </w:pPr>
      <w:r>
        <w:rPr/>
        <w:t>Велотурист</w:t>
      </w:r>
      <w:r>
        <w:rPr>
          <w:spacing w:val="-8"/>
        </w:rPr>
        <w:t> </w:t>
      </w:r>
      <w:r>
        <w:rPr/>
        <w:t>выбрал</w:t>
      </w:r>
      <w:r>
        <w:rPr>
          <w:spacing w:val="-10"/>
        </w:rPr>
        <w:t> </w:t>
      </w:r>
      <w:r>
        <w:rPr/>
        <w:t>маршрут</w:t>
      </w:r>
      <w:r>
        <w:rPr>
          <w:spacing w:val="-7"/>
        </w:rPr>
        <w:t> </w:t>
      </w:r>
      <w:r>
        <w:rPr/>
        <w:t>длиной</w:t>
      </w:r>
      <w:r>
        <w:rPr>
          <w:spacing w:val="-9"/>
        </w:rPr>
        <w:t> </w:t>
      </w:r>
      <w:r>
        <w:rPr/>
        <w:t>45</w:t>
      </w:r>
      <w:r>
        <w:rPr>
          <w:spacing w:val="-6"/>
        </w:rPr>
        <w:t> </w:t>
      </w:r>
      <w:r>
        <w:rPr/>
        <w:t>км.</w:t>
      </w:r>
      <w:r>
        <w:rPr>
          <w:spacing w:val="-7"/>
        </w:rPr>
        <w:t> </w:t>
      </w:r>
      <w:r>
        <w:rPr/>
        <w:t>Он</w:t>
      </w:r>
      <w:r>
        <w:rPr>
          <w:spacing w:val="-7"/>
        </w:rPr>
        <w:t> </w:t>
      </w:r>
      <w:r>
        <w:rPr/>
        <w:t>проехал</w:t>
      </w:r>
      <w:r>
        <w:rPr>
          <w:spacing w:val="-10"/>
        </w:rPr>
        <w:t> </w:t>
      </w:r>
      <w:r>
        <w:rPr/>
        <w:t>по</w:t>
      </w:r>
      <w:r>
        <w:rPr>
          <w:spacing w:val="-8"/>
        </w:rPr>
        <w:t> </w:t>
      </w:r>
      <w:r>
        <w:rPr/>
        <w:t>маршруту</w:t>
      </w:r>
      <w:r>
        <w:rPr>
          <w:spacing w:val="-10"/>
        </w:rPr>
        <w:t> </w:t>
      </w:r>
      <w:r>
        <w:rPr/>
        <w:t>2</w:t>
      </w:r>
      <w:r>
        <w:rPr>
          <w:spacing w:val="-6"/>
        </w:rPr>
        <w:t> </w:t>
      </w:r>
      <w:r>
        <w:rPr/>
        <w:t>ч</w:t>
      </w:r>
      <w:r>
        <w:rPr>
          <w:spacing w:val="-68"/>
        </w:rPr>
        <w:t> </w:t>
      </w:r>
      <w:r>
        <w:rPr/>
        <w:t>со    скоростью   14   км/ч.   Сколько   километров   ему   осталось   проехать</w:t>
      </w:r>
      <w:r>
        <w:rPr>
          <w:spacing w:val="1"/>
        </w:rPr>
        <w:t> </w:t>
      </w:r>
      <w:r>
        <w:rPr/>
        <w:t>по</w:t>
      </w:r>
      <w:r>
        <w:rPr>
          <w:spacing w:val="-1"/>
        </w:rPr>
        <w:t> </w:t>
      </w:r>
      <w:r>
        <w:rPr/>
        <w:t>маршруту?</w:t>
      </w:r>
    </w:p>
    <w:p>
      <w:pPr>
        <w:pStyle w:val="ListParagraph"/>
        <w:numPr>
          <w:ilvl w:val="1"/>
          <w:numId w:val="37"/>
        </w:numPr>
        <w:tabs>
          <w:tab w:pos="990" w:val="left" w:leader="none"/>
        </w:tabs>
        <w:spacing w:line="333" w:lineRule="auto" w:before="120" w:after="0"/>
        <w:ind w:left="990" w:right="347" w:hanging="284"/>
        <w:jc w:val="both"/>
        <w:rPr>
          <w:sz w:val="28"/>
        </w:rPr>
      </w:pPr>
      <w:r>
        <w:rPr>
          <w:sz w:val="28"/>
        </w:rPr>
        <w:t>Извлекать,</w:t>
      </w:r>
      <w:r>
        <w:rPr>
          <w:spacing w:val="35"/>
          <w:sz w:val="28"/>
        </w:rPr>
        <w:t> </w:t>
      </w:r>
      <w:r>
        <w:rPr>
          <w:sz w:val="28"/>
        </w:rPr>
        <w:t>анализировать,</w:t>
      </w:r>
      <w:r>
        <w:rPr>
          <w:spacing w:val="104"/>
          <w:sz w:val="28"/>
        </w:rPr>
        <w:t> </w:t>
      </w:r>
      <w:r>
        <w:rPr>
          <w:sz w:val="28"/>
        </w:rPr>
        <w:t>оценивать</w:t>
      </w:r>
      <w:r>
        <w:rPr>
          <w:spacing w:val="104"/>
          <w:sz w:val="28"/>
        </w:rPr>
        <w:t> </w:t>
      </w:r>
      <w:r>
        <w:rPr>
          <w:sz w:val="28"/>
        </w:rPr>
        <w:t>информацию,</w:t>
      </w:r>
      <w:r>
        <w:rPr>
          <w:spacing w:val="104"/>
          <w:sz w:val="28"/>
        </w:rPr>
        <w:t> </w:t>
      </w:r>
      <w:r>
        <w:rPr>
          <w:sz w:val="28"/>
        </w:rPr>
        <w:t>представленную</w:t>
      </w:r>
      <w:r>
        <w:rPr>
          <w:spacing w:val="-68"/>
          <w:sz w:val="28"/>
        </w:rPr>
        <w:t> </w:t>
      </w:r>
      <w:r>
        <w:rPr>
          <w:sz w:val="28"/>
        </w:rPr>
        <w:t>в таблице, на столбчатой диаграмме, интерпретировать представленные</w:t>
      </w:r>
      <w:r>
        <w:rPr>
          <w:spacing w:val="-67"/>
          <w:sz w:val="28"/>
        </w:rPr>
        <w:t> </w:t>
      </w:r>
      <w:r>
        <w:rPr>
          <w:sz w:val="28"/>
        </w:rPr>
        <w:t>данные,</w:t>
      </w:r>
      <w:r>
        <w:rPr>
          <w:spacing w:val="-2"/>
          <w:sz w:val="28"/>
        </w:rPr>
        <w:t> </w:t>
      </w:r>
      <w:r>
        <w:rPr>
          <w:sz w:val="28"/>
        </w:rPr>
        <w:t>использовать</w:t>
      </w:r>
      <w:r>
        <w:rPr>
          <w:spacing w:val="-1"/>
          <w:sz w:val="28"/>
        </w:rPr>
        <w:t> </w:t>
      </w:r>
      <w:r>
        <w:rPr>
          <w:sz w:val="28"/>
        </w:rPr>
        <w:t>данные</w:t>
      </w:r>
      <w:r>
        <w:rPr>
          <w:spacing w:val="-3"/>
          <w:sz w:val="28"/>
        </w:rPr>
        <w:t> </w:t>
      </w:r>
      <w:r>
        <w:rPr>
          <w:sz w:val="28"/>
        </w:rPr>
        <w:t>при</w:t>
      </w:r>
      <w:r>
        <w:rPr>
          <w:spacing w:val="-4"/>
          <w:sz w:val="28"/>
        </w:rPr>
        <w:t> </w:t>
      </w:r>
      <w:r>
        <w:rPr>
          <w:sz w:val="28"/>
        </w:rPr>
        <w:t>решении задач.</w:t>
      </w:r>
    </w:p>
    <w:p>
      <w:pPr>
        <w:spacing w:before="122"/>
        <w:ind w:left="990" w:right="0" w:firstLine="0"/>
        <w:jc w:val="both"/>
        <w:rPr>
          <w:sz w:val="28"/>
        </w:rPr>
      </w:pPr>
      <w:r>
        <w:rPr>
          <w:sz w:val="28"/>
        </w:rPr>
        <w:t>См.</w:t>
      </w:r>
      <w:r>
        <w:rPr>
          <w:spacing w:val="-3"/>
          <w:sz w:val="28"/>
        </w:rPr>
        <w:t> </w:t>
      </w:r>
      <w:r>
        <w:rPr>
          <w:i/>
          <w:sz w:val="28"/>
        </w:rPr>
        <w:t>задание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2</w:t>
      </w:r>
      <w:r>
        <w:rPr>
          <w:sz w:val="28"/>
        </w:rPr>
        <w:t>.</w:t>
      </w:r>
    </w:p>
    <w:p>
      <w:pPr>
        <w:pStyle w:val="BodyText"/>
        <w:spacing w:before="5"/>
        <w:rPr>
          <w:sz w:val="35"/>
        </w:rPr>
      </w:pPr>
    </w:p>
    <w:p>
      <w:pPr>
        <w:pStyle w:val="Heading3"/>
        <w:spacing w:before="0"/>
        <w:ind w:left="685" w:right="752"/>
      </w:pPr>
      <w:r>
        <w:rPr/>
        <w:t>Наглядная</w:t>
      </w:r>
      <w:r>
        <w:rPr>
          <w:spacing w:val="-7"/>
        </w:rPr>
        <w:t> </w:t>
      </w:r>
      <w:r>
        <w:rPr/>
        <w:t>геометрия</w:t>
      </w:r>
    </w:p>
    <w:p>
      <w:pPr>
        <w:pStyle w:val="BodyText"/>
        <w:spacing w:before="8"/>
        <w:rPr>
          <w:b/>
          <w:i/>
          <w:sz w:val="23"/>
        </w:rPr>
      </w:pPr>
    </w:p>
    <w:p>
      <w:pPr>
        <w:pStyle w:val="ListParagraph"/>
        <w:numPr>
          <w:ilvl w:val="1"/>
          <w:numId w:val="37"/>
        </w:numPr>
        <w:tabs>
          <w:tab w:pos="990" w:val="left" w:leader="none"/>
          <w:tab w:pos="2872" w:val="left" w:leader="none"/>
          <w:tab w:pos="4935" w:val="left" w:leader="none"/>
          <w:tab w:pos="6440" w:val="left" w:leader="none"/>
          <w:tab w:pos="6803" w:val="left" w:leader="none"/>
          <w:tab w:pos="8743" w:val="left" w:leader="none"/>
        </w:tabs>
        <w:spacing w:line="331" w:lineRule="auto" w:before="0" w:after="0"/>
        <w:ind w:left="990" w:right="348" w:hanging="284"/>
        <w:jc w:val="left"/>
        <w:rPr>
          <w:sz w:val="28"/>
        </w:rPr>
      </w:pPr>
      <w:r>
        <w:rPr>
          <w:sz w:val="28"/>
        </w:rPr>
        <w:t>Использовать</w:t>
        <w:tab/>
        <w:t>терминологию,</w:t>
        <w:tab/>
        <w:t>связанную</w:t>
        <w:tab/>
        <w:t>с</w:t>
        <w:tab/>
        <w:t>окружностью:</w:t>
        <w:tab/>
        <w:t>радиус,</w:t>
      </w:r>
      <w:r>
        <w:rPr>
          <w:spacing w:val="-67"/>
          <w:sz w:val="28"/>
        </w:rPr>
        <w:t> </w:t>
      </w:r>
      <w:r>
        <w:rPr>
          <w:sz w:val="28"/>
        </w:rPr>
        <w:t>диаметр,</w:t>
      </w:r>
      <w:r>
        <w:rPr>
          <w:spacing w:val="-4"/>
          <w:sz w:val="28"/>
        </w:rPr>
        <w:t> </w:t>
      </w:r>
      <w:r>
        <w:rPr>
          <w:sz w:val="28"/>
        </w:rPr>
        <w:t>центр.</w:t>
      </w:r>
    </w:p>
    <w:p>
      <w:pPr>
        <w:pStyle w:val="Heading2"/>
        <w:spacing w:before="130"/>
        <w:ind w:left="990"/>
      </w:pPr>
      <w:r>
        <w:rPr/>
        <w:t>Задание</w:t>
      </w:r>
      <w:r>
        <w:rPr>
          <w:spacing w:val="-2"/>
        </w:rPr>
        <w:t> </w:t>
      </w:r>
      <w:r>
        <w:rPr/>
        <w:t>9</w:t>
      </w:r>
      <w:r>
        <w:rPr>
          <w:spacing w:val="-2"/>
        </w:rPr>
        <w:t> </w:t>
      </w:r>
      <w:r>
        <w:rPr/>
        <w:t>(базовый</w:t>
      </w:r>
      <w:r>
        <w:rPr>
          <w:spacing w:val="-6"/>
        </w:rPr>
        <w:t> </w:t>
      </w:r>
      <w:r>
        <w:rPr/>
        <w:t>уровень).</w:t>
      </w:r>
    </w:p>
    <w:p>
      <w:pPr>
        <w:pStyle w:val="BodyText"/>
        <w:spacing w:before="125"/>
        <w:ind w:left="990"/>
      </w:pPr>
      <w:r>
        <w:rPr/>
        <w:t>Запишите</w:t>
      </w:r>
      <w:r>
        <w:rPr>
          <w:spacing w:val="-3"/>
        </w:rPr>
        <w:t> </w:t>
      </w:r>
      <w:r>
        <w:rPr/>
        <w:t>номер</w:t>
      </w:r>
      <w:r>
        <w:rPr>
          <w:spacing w:val="-2"/>
        </w:rPr>
        <w:t> </w:t>
      </w:r>
      <w:r>
        <w:rPr/>
        <w:t>рисунка,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котором</w:t>
      </w:r>
      <w:r>
        <w:rPr>
          <w:spacing w:val="-3"/>
        </w:rPr>
        <w:t> </w:t>
      </w:r>
      <w:r>
        <w:rPr/>
        <w:t>верно</w:t>
      </w:r>
      <w:r>
        <w:rPr>
          <w:spacing w:val="-2"/>
        </w:rPr>
        <w:t> </w:t>
      </w:r>
      <w:r>
        <w:rPr/>
        <w:t>выполнены</w:t>
      </w:r>
      <w:r>
        <w:rPr>
          <w:spacing w:val="-6"/>
        </w:rPr>
        <w:t> </w:t>
      </w:r>
      <w:r>
        <w:rPr/>
        <w:t>построения:</w:t>
      </w:r>
    </w:p>
    <w:p>
      <w:pPr>
        <w:pStyle w:val="ListParagraph"/>
        <w:numPr>
          <w:ilvl w:val="0"/>
          <w:numId w:val="38"/>
        </w:numPr>
        <w:tabs>
          <w:tab w:pos="1295" w:val="left" w:leader="none"/>
        </w:tabs>
        <w:spacing w:line="240" w:lineRule="auto" w:before="160" w:after="0"/>
        <w:ind w:left="1294" w:right="0" w:hanging="305"/>
        <w:jc w:val="left"/>
        <w:rPr>
          <w:sz w:val="28"/>
        </w:rPr>
      </w:pPr>
      <w:r>
        <w:rPr>
          <w:sz w:val="28"/>
        </w:rPr>
        <w:t>отметили</w:t>
      </w:r>
      <w:r>
        <w:rPr>
          <w:spacing w:val="-1"/>
          <w:sz w:val="28"/>
        </w:rPr>
        <w:t> </w:t>
      </w:r>
      <w:r>
        <w:rPr>
          <w:sz w:val="28"/>
        </w:rPr>
        <w:t>точку</w:t>
      </w:r>
      <w:r>
        <w:rPr>
          <w:spacing w:val="-5"/>
          <w:sz w:val="28"/>
        </w:rPr>
        <w:t> </w:t>
      </w:r>
      <w:r>
        <w:rPr>
          <w:i/>
          <w:sz w:val="28"/>
        </w:rPr>
        <w:t>О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–</w:t>
      </w:r>
      <w:r>
        <w:rPr>
          <w:i/>
          <w:spacing w:val="-1"/>
          <w:sz w:val="28"/>
        </w:rPr>
        <w:t> </w:t>
      </w:r>
      <w:r>
        <w:rPr>
          <w:sz w:val="28"/>
        </w:rPr>
        <w:t>центр</w:t>
      </w:r>
      <w:r>
        <w:rPr>
          <w:spacing w:val="-4"/>
          <w:sz w:val="28"/>
        </w:rPr>
        <w:t> </w:t>
      </w:r>
      <w:r>
        <w:rPr>
          <w:sz w:val="28"/>
        </w:rPr>
        <w:t>окружности;</w:t>
      </w:r>
    </w:p>
    <w:p>
      <w:pPr>
        <w:pStyle w:val="ListParagraph"/>
        <w:numPr>
          <w:ilvl w:val="0"/>
          <w:numId w:val="38"/>
        </w:numPr>
        <w:tabs>
          <w:tab w:pos="1295" w:val="left" w:leader="none"/>
        </w:tabs>
        <w:spacing w:line="240" w:lineRule="auto" w:before="163" w:after="0"/>
        <w:ind w:left="1294" w:right="0" w:hanging="305"/>
        <w:jc w:val="left"/>
        <w:rPr>
          <w:sz w:val="28"/>
        </w:rPr>
      </w:pPr>
      <w:r>
        <w:rPr>
          <w:sz w:val="28"/>
        </w:rPr>
        <w:t>провели</w:t>
      </w:r>
      <w:r>
        <w:rPr>
          <w:spacing w:val="-2"/>
          <w:sz w:val="28"/>
        </w:rPr>
        <w:t> </w:t>
      </w:r>
      <w:r>
        <w:rPr>
          <w:sz w:val="28"/>
        </w:rPr>
        <w:t>окружность</w:t>
      </w:r>
      <w:r>
        <w:rPr>
          <w:spacing w:val="-2"/>
          <w:sz w:val="28"/>
        </w:rPr>
        <w:t> </w:t>
      </w:r>
      <w:r>
        <w:rPr>
          <w:sz w:val="28"/>
        </w:rPr>
        <w:t>радиусом</w:t>
      </w:r>
      <w:r>
        <w:rPr>
          <w:spacing w:val="-1"/>
          <w:sz w:val="28"/>
        </w:rPr>
        <w:t> </w:t>
      </w:r>
      <w:r>
        <w:rPr>
          <w:sz w:val="28"/>
        </w:rPr>
        <w:t>3</w:t>
      </w:r>
      <w:r>
        <w:rPr>
          <w:spacing w:val="-1"/>
          <w:sz w:val="28"/>
        </w:rPr>
        <w:t> </w:t>
      </w:r>
      <w:r>
        <w:rPr>
          <w:sz w:val="28"/>
        </w:rPr>
        <w:t>см</w:t>
      </w:r>
      <w:r>
        <w:rPr>
          <w:spacing w:val="-1"/>
          <w:sz w:val="28"/>
        </w:rPr>
        <w:t> </w:t>
      </w:r>
      <w:r>
        <w:rPr>
          <w:sz w:val="28"/>
        </w:rPr>
        <w:t>с</w:t>
      </w:r>
      <w:r>
        <w:rPr>
          <w:spacing w:val="-6"/>
          <w:sz w:val="28"/>
        </w:rPr>
        <w:t> </w:t>
      </w:r>
      <w:r>
        <w:rPr>
          <w:sz w:val="28"/>
        </w:rPr>
        <w:t>центром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точке</w:t>
      </w:r>
      <w:r>
        <w:rPr>
          <w:spacing w:val="3"/>
          <w:sz w:val="28"/>
        </w:rPr>
        <w:t> </w:t>
      </w:r>
      <w:r>
        <w:rPr>
          <w:i/>
          <w:sz w:val="28"/>
        </w:rPr>
        <w:t>О</w:t>
      </w:r>
      <w:r>
        <w:rPr>
          <w:sz w:val="28"/>
        </w:rPr>
        <w:t>;</w:t>
      </w:r>
    </w:p>
    <w:p>
      <w:pPr>
        <w:pStyle w:val="ListParagraph"/>
        <w:numPr>
          <w:ilvl w:val="0"/>
          <w:numId w:val="38"/>
        </w:numPr>
        <w:tabs>
          <w:tab w:pos="1295" w:val="left" w:leader="none"/>
        </w:tabs>
        <w:spacing w:line="240" w:lineRule="auto" w:before="160" w:after="0"/>
        <w:ind w:left="1294" w:right="0" w:hanging="305"/>
        <w:jc w:val="left"/>
        <w:rPr>
          <w:sz w:val="28"/>
        </w:rPr>
      </w:pPr>
      <w:r>
        <w:rPr>
          <w:sz w:val="28"/>
        </w:rPr>
        <w:t>провели</w:t>
      </w:r>
      <w:r>
        <w:rPr>
          <w:spacing w:val="-2"/>
          <w:sz w:val="28"/>
        </w:rPr>
        <w:t> </w:t>
      </w:r>
      <w:r>
        <w:rPr>
          <w:sz w:val="28"/>
        </w:rPr>
        <w:t>диаметр</w:t>
      </w:r>
      <w:r>
        <w:rPr>
          <w:spacing w:val="-3"/>
          <w:sz w:val="28"/>
        </w:rPr>
        <w:t> </w:t>
      </w:r>
      <w:r>
        <w:rPr>
          <w:sz w:val="28"/>
        </w:rPr>
        <w:t>окружности</w:t>
      </w:r>
      <w:r>
        <w:rPr>
          <w:spacing w:val="-2"/>
          <w:sz w:val="28"/>
        </w:rPr>
        <w:t> </w:t>
      </w:r>
      <w:r>
        <w:rPr>
          <w:sz w:val="28"/>
        </w:rPr>
        <w:t>и</w:t>
      </w:r>
      <w:r>
        <w:rPr>
          <w:spacing w:val="-4"/>
          <w:sz w:val="28"/>
        </w:rPr>
        <w:t> </w:t>
      </w:r>
      <w:r>
        <w:rPr>
          <w:sz w:val="28"/>
        </w:rPr>
        <w:t>обозначили</w:t>
      </w:r>
      <w:r>
        <w:rPr>
          <w:spacing w:val="-2"/>
          <w:sz w:val="28"/>
        </w:rPr>
        <w:t> </w:t>
      </w:r>
      <w:r>
        <w:rPr>
          <w:sz w:val="28"/>
        </w:rPr>
        <w:t>его </w:t>
      </w:r>
      <w:r>
        <w:rPr>
          <w:i/>
          <w:sz w:val="28"/>
        </w:rPr>
        <w:t>АВ</w:t>
      </w:r>
      <w:r>
        <w:rPr>
          <w:sz w:val="28"/>
        </w:rPr>
        <w:t>.</w:t>
      </w:r>
    </w:p>
    <w:p>
      <w:pPr>
        <w:spacing w:after="0" w:line="240" w:lineRule="auto"/>
        <w:jc w:val="left"/>
        <w:rPr>
          <w:sz w:val="28"/>
        </w:rPr>
        <w:sectPr>
          <w:type w:val="continuous"/>
          <w:pgSz w:w="11910" w:h="16840"/>
          <w:pgMar w:top="600" w:bottom="280" w:left="1420" w:right="500"/>
        </w:sectPr>
      </w:pPr>
    </w:p>
    <w:tbl>
      <w:tblPr>
        <w:tblW w:w="0" w:type="auto"/>
        <w:jc w:val="left"/>
        <w:tblInd w:w="3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07"/>
        <w:gridCol w:w="3697"/>
        <w:gridCol w:w="1121"/>
        <w:gridCol w:w="3040"/>
      </w:tblGrid>
      <w:tr>
        <w:trPr>
          <w:trHeight w:val="2364" w:hRule="atLeast"/>
        </w:trPr>
        <w:tc>
          <w:tcPr>
            <w:tcW w:w="507" w:type="dxa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219"/>
              <w:ind w:right="105"/>
              <w:jc w:val="right"/>
              <w:rPr>
                <w:sz w:val="24"/>
              </w:rPr>
            </w:pPr>
            <w:r>
              <w:rPr>
                <w:sz w:val="24"/>
              </w:rPr>
              <w:t>1)</w:t>
            </w:r>
          </w:p>
        </w:tc>
        <w:tc>
          <w:tcPr>
            <w:tcW w:w="3697" w:type="dxa"/>
          </w:tcPr>
          <w:p>
            <w:pPr>
              <w:pStyle w:val="TableParagraph"/>
              <w:spacing w:before="3"/>
              <w:rPr>
                <w:sz w:val="3"/>
              </w:rPr>
            </w:pPr>
          </w:p>
          <w:p>
            <w:pPr>
              <w:pStyle w:val="TableParagraph"/>
              <w:ind w:left="14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719560" cy="1408176"/>
                  <wp:effectExtent l="0" t="0" r="0" b="0"/>
                  <wp:docPr id="3" name="image2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" name="image2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9560" cy="1408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1121" w:type="dxa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219"/>
              <w:ind w:right="102"/>
              <w:jc w:val="right"/>
              <w:rPr>
                <w:sz w:val="24"/>
              </w:rPr>
            </w:pPr>
            <w:r>
              <w:rPr>
                <w:sz w:val="24"/>
              </w:rPr>
              <w:t>3)</w:t>
            </w:r>
          </w:p>
        </w:tc>
        <w:tc>
          <w:tcPr>
            <w:tcW w:w="3040" w:type="dxa"/>
          </w:tcPr>
          <w:p>
            <w:pPr>
              <w:pStyle w:val="TableParagraph"/>
              <w:spacing w:before="9"/>
              <w:rPr>
                <w:sz w:val="5"/>
              </w:rPr>
            </w:pPr>
          </w:p>
          <w:p>
            <w:pPr>
              <w:pStyle w:val="TableParagraph"/>
              <w:ind w:left="17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679985" cy="1371600"/>
                  <wp:effectExtent l="0" t="0" r="0" b="0"/>
                  <wp:docPr id="5" name="image3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" name="image3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9985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2402" w:hRule="atLeast"/>
        </w:trPr>
        <w:tc>
          <w:tcPr>
            <w:tcW w:w="507" w:type="dxa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5"/>
              <w:rPr>
                <w:sz w:val="28"/>
              </w:rPr>
            </w:pPr>
          </w:p>
          <w:p>
            <w:pPr>
              <w:pStyle w:val="TableParagraph"/>
              <w:spacing w:line="261" w:lineRule="exact" w:before="1"/>
              <w:ind w:right="105"/>
              <w:jc w:val="right"/>
              <w:rPr>
                <w:sz w:val="24"/>
              </w:rPr>
            </w:pPr>
            <w:r>
              <w:rPr>
                <w:sz w:val="24"/>
              </w:rPr>
              <w:t>2)</w:t>
            </w:r>
          </w:p>
        </w:tc>
        <w:tc>
          <w:tcPr>
            <w:tcW w:w="3697" w:type="dxa"/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ind w:left="15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701508" cy="1389888"/>
                  <wp:effectExtent l="0" t="0" r="0" b="0"/>
                  <wp:docPr id="7" name="image4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" name="image4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508" cy="1389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1121" w:type="dxa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5"/>
              <w:rPr>
                <w:sz w:val="28"/>
              </w:rPr>
            </w:pPr>
          </w:p>
          <w:p>
            <w:pPr>
              <w:pStyle w:val="TableParagraph"/>
              <w:spacing w:line="261" w:lineRule="exact" w:before="1"/>
              <w:ind w:right="102"/>
              <w:jc w:val="right"/>
              <w:rPr>
                <w:sz w:val="24"/>
              </w:rPr>
            </w:pPr>
            <w:r>
              <w:rPr>
                <w:sz w:val="24"/>
              </w:rPr>
              <w:t>4)</w:t>
            </w:r>
          </w:p>
        </w:tc>
        <w:tc>
          <w:tcPr>
            <w:tcW w:w="3040" w:type="dxa"/>
          </w:tcPr>
          <w:p>
            <w:pPr>
              <w:pStyle w:val="TableParagraph"/>
              <w:spacing w:before="9"/>
              <w:rPr>
                <w:sz w:val="13"/>
              </w:rPr>
            </w:pPr>
          </w:p>
          <w:p>
            <w:pPr>
              <w:pStyle w:val="TableParagraph"/>
              <w:ind w:left="17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682503" cy="1371600"/>
                  <wp:effectExtent l="0" t="0" r="0" b="0"/>
                  <wp:docPr id="9" name="image5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" name="image5.pn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2503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pStyle w:val="BodyText"/>
        <w:spacing w:before="4"/>
        <w:rPr>
          <w:sz w:val="23"/>
        </w:rPr>
      </w:pPr>
    </w:p>
    <w:p>
      <w:pPr>
        <w:pStyle w:val="ListParagraph"/>
        <w:numPr>
          <w:ilvl w:val="1"/>
          <w:numId w:val="37"/>
        </w:numPr>
        <w:tabs>
          <w:tab w:pos="990" w:val="left" w:leader="none"/>
        </w:tabs>
        <w:spacing w:line="333" w:lineRule="auto" w:before="101" w:after="0"/>
        <w:ind w:left="990" w:right="351" w:hanging="284"/>
        <w:jc w:val="both"/>
        <w:rPr>
          <w:sz w:val="28"/>
        </w:rPr>
      </w:pPr>
      <w:r>
        <w:rPr>
          <w:sz w:val="28"/>
        </w:rPr>
        <w:t>Изображать</w:t>
      </w:r>
      <w:r>
        <w:rPr>
          <w:spacing w:val="1"/>
          <w:sz w:val="28"/>
        </w:rPr>
        <w:t> </w:t>
      </w:r>
      <w:r>
        <w:rPr>
          <w:sz w:val="28"/>
        </w:rPr>
        <w:t>изученные</w:t>
      </w:r>
      <w:r>
        <w:rPr>
          <w:spacing w:val="1"/>
          <w:sz w:val="28"/>
        </w:rPr>
        <w:t> </w:t>
      </w:r>
      <w:r>
        <w:rPr>
          <w:sz w:val="28"/>
        </w:rPr>
        <w:t>геометрические</w:t>
      </w:r>
      <w:r>
        <w:rPr>
          <w:spacing w:val="1"/>
          <w:sz w:val="28"/>
        </w:rPr>
        <w:t> </w:t>
      </w:r>
      <w:r>
        <w:rPr>
          <w:sz w:val="28"/>
        </w:rPr>
        <w:t>фигуры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нелинованной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клетчатой бумаге с помощью циркуля и линейки; строить окружность</w:t>
      </w:r>
      <w:r>
        <w:rPr>
          <w:spacing w:val="1"/>
          <w:sz w:val="28"/>
        </w:rPr>
        <w:t> </w:t>
      </w:r>
      <w:r>
        <w:rPr>
          <w:sz w:val="28"/>
        </w:rPr>
        <w:t>заданного радиуса.</w:t>
      </w:r>
    </w:p>
    <w:p>
      <w:pPr>
        <w:pStyle w:val="Heading2"/>
        <w:spacing w:before="126"/>
        <w:ind w:left="990"/>
        <w:jc w:val="both"/>
      </w:pPr>
      <w:r>
        <w:rPr/>
        <w:t>Задание</w:t>
      </w:r>
      <w:r>
        <w:rPr>
          <w:spacing w:val="-2"/>
        </w:rPr>
        <w:t> </w:t>
      </w:r>
      <w:r>
        <w:rPr/>
        <w:t>10</w:t>
      </w:r>
      <w:r>
        <w:rPr>
          <w:spacing w:val="-1"/>
        </w:rPr>
        <w:t> </w:t>
      </w:r>
      <w:r>
        <w:rPr/>
        <w:t>(базовый</w:t>
      </w:r>
      <w:r>
        <w:rPr>
          <w:spacing w:val="-3"/>
        </w:rPr>
        <w:t> </w:t>
      </w:r>
      <w:r>
        <w:rPr/>
        <w:t>уровень).</w:t>
      </w:r>
    </w:p>
    <w:p>
      <w:pPr>
        <w:pStyle w:val="BodyText"/>
        <w:spacing w:before="125"/>
        <w:ind w:left="990"/>
        <w:jc w:val="both"/>
      </w:pPr>
      <w:r>
        <w:rPr/>
        <w:t>Скопируйте</w:t>
      </w:r>
      <w:r>
        <w:rPr>
          <w:spacing w:val="-1"/>
        </w:rPr>
        <w:t> </w:t>
      </w:r>
      <w:r>
        <w:rPr/>
        <w:t>прямоугольник</w:t>
      </w:r>
      <w:r>
        <w:rPr>
          <w:spacing w:val="-1"/>
        </w:rPr>
        <w:t> </w:t>
      </w:r>
      <w:r>
        <w:rPr>
          <w:i/>
        </w:rPr>
        <w:t>ABCD</w:t>
      </w:r>
      <w:r>
        <w:rPr>
          <w:i/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тетрадь.</w:t>
      </w:r>
    </w:p>
    <w:p>
      <w:pPr>
        <w:pStyle w:val="BodyText"/>
        <w:rPr>
          <w:sz w:val="11"/>
        </w:rPr>
      </w:pPr>
      <w:r>
        <w:rPr/>
        <w:drawing>
          <wp:anchor distT="0" distB="0" distL="0" distR="0" allowOverlap="1" layoutInCell="1" locked="0" behindDoc="0" simplePos="0" relativeHeight="12">
            <wp:simplePos x="0" y="0"/>
            <wp:positionH relativeFrom="page">
              <wp:posOffset>3295396</wp:posOffset>
            </wp:positionH>
            <wp:positionV relativeFrom="paragraph">
              <wp:posOffset>105603</wp:posOffset>
            </wp:positionV>
            <wp:extent cx="1520291" cy="1217295"/>
            <wp:effectExtent l="0" t="0" r="0" b="0"/>
            <wp:wrapTopAndBottom/>
            <wp:docPr id="11" name="image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0291" cy="1217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6"/>
        <w:rPr>
          <w:sz w:val="30"/>
        </w:rPr>
      </w:pPr>
    </w:p>
    <w:p>
      <w:pPr>
        <w:pStyle w:val="ListParagraph"/>
        <w:numPr>
          <w:ilvl w:val="1"/>
          <w:numId w:val="37"/>
        </w:numPr>
        <w:tabs>
          <w:tab w:pos="990" w:val="left" w:leader="none"/>
        </w:tabs>
        <w:spacing w:line="328" w:lineRule="auto" w:before="0" w:after="0"/>
        <w:ind w:left="990" w:right="350" w:hanging="284"/>
        <w:jc w:val="left"/>
        <w:rPr>
          <w:sz w:val="28"/>
        </w:rPr>
      </w:pPr>
      <w:r>
        <w:rPr>
          <w:sz w:val="28"/>
        </w:rPr>
        <w:t>Находить</w:t>
      </w:r>
      <w:r>
        <w:rPr>
          <w:spacing w:val="42"/>
          <w:sz w:val="28"/>
        </w:rPr>
        <w:t> </w:t>
      </w:r>
      <w:r>
        <w:rPr>
          <w:sz w:val="28"/>
        </w:rPr>
        <w:t>длины</w:t>
      </w:r>
      <w:r>
        <w:rPr>
          <w:spacing w:val="45"/>
          <w:sz w:val="28"/>
        </w:rPr>
        <w:t> </w:t>
      </w:r>
      <w:r>
        <w:rPr>
          <w:sz w:val="28"/>
        </w:rPr>
        <w:t>отрезков</w:t>
      </w:r>
      <w:r>
        <w:rPr>
          <w:spacing w:val="44"/>
          <w:sz w:val="28"/>
        </w:rPr>
        <w:t> </w:t>
      </w:r>
      <w:r>
        <w:rPr>
          <w:sz w:val="28"/>
        </w:rPr>
        <w:t>непосредственным</w:t>
      </w:r>
      <w:r>
        <w:rPr>
          <w:spacing w:val="42"/>
          <w:sz w:val="28"/>
        </w:rPr>
        <w:t> </w:t>
      </w:r>
      <w:r>
        <w:rPr>
          <w:sz w:val="28"/>
        </w:rPr>
        <w:t>измерением</w:t>
      </w:r>
      <w:r>
        <w:rPr>
          <w:spacing w:val="43"/>
          <w:sz w:val="28"/>
        </w:rPr>
        <w:t> </w:t>
      </w:r>
      <w:r>
        <w:rPr>
          <w:sz w:val="28"/>
        </w:rPr>
        <w:t>с</w:t>
      </w:r>
      <w:r>
        <w:rPr>
          <w:spacing w:val="45"/>
          <w:sz w:val="28"/>
        </w:rPr>
        <w:t> </w:t>
      </w:r>
      <w:r>
        <w:rPr>
          <w:sz w:val="28"/>
        </w:rPr>
        <w:t>помощью</w:t>
      </w:r>
      <w:r>
        <w:rPr>
          <w:spacing w:val="-67"/>
          <w:sz w:val="28"/>
        </w:rPr>
        <w:t> </w:t>
      </w:r>
      <w:r>
        <w:rPr>
          <w:sz w:val="28"/>
        </w:rPr>
        <w:t>линейки,</w:t>
      </w:r>
      <w:r>
        <w:rPr>
          <w:spacing w:val="-2"/>
          <w:sz w:val="28"/>
        </w:rPr>
        <w:t> </w:t>
      </w:r>
      <w:r>
        <w:rPr>
          <w:sz w:val="28"/>
        </w:rPr>
        <w:t>строить</w:t>
      </w:r>
      <w:r>
        <w:rPr>
          <w:spacing w:val="-5"/>
          <w:sz w:val="28"/>
        </w:rPr>
        <w:t> </w:t>
      </w:r>
      <w:r>
        <w:rPr>
          <w:sz w:val="28"/>
        </w:rPr>
        <w:t>отрезки заданной</w:t>
      </w:r>
      <w:r>
        <w:rPr>
          <w:spacing w:val="-1"/>
          <w:sz w:val="28"/>
        </w:rPr>
        <w:t> </w:t>
      </w:r>
      <w:r>
        <w:rPr>
          <w:sz w:val="28"/>
        </w:rPr>
        <w:t>длины.</w:t>
      </w:r>
    </w:p>
    <w:p>
      <w:pPr>
        <w:pStyle w:val="Heading2"/>
        <w:spacing w:before="137"/>
        <w:ind w:left="990"/>
      </w:pPr>
      <w:r>
        <w:rPr/>
        <w:t>Задание</w:t>
      </w:r>
      <w:r>
        <w:rPr>
          <w:spacing w:val="-2"/>
        </w:rPr>
        <w:t> </w:t>
      </w:r>
      <w:r>
        <w:rPr/>
        <w:t>11</w:t>
      </w:r>
      <w:r>
        <w:rPr>
          <w:spacing w:val="-1"/>
        </w:rPr>
        <w:t> </w:t>
      </w:r>
      <w:r>
        <w:rPr/>
        <w:t>(базовый</w:t>
      </w:r>
      <w:r>
        <w:rPr>
          <w:spacing w:val="-3"/>
        </w:rPr>
        <w:t> </w:t>
      </w:r>
      <w:r>
        <w:rPr/>
        <w:t>уровень).</w:t>
      </w:r>
    </w:p>
    <w:p>
      <w:pPr>
        <w:pStyle w:val="BodyText"/>
        <w:spacing w:before="124"/>
        <w:ind w:left="990"/>
      </w:pPr>
      <w:r>
        <w:rPr/>
        <w:t>Измерьте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запишите</w:t>
      </w:r>
      <w:r>
        <w:rPr>
          <w:spacing w:val="-4"/>
        </w:rPr>
        <w:t> </w:t>
      </w:r>
      <w:r>
        <w:rPr/>
        <w:t>длины</w:t>
      </w:r>
      <w:r>
        <w:rPr>
          <w:spacing w:val="-3"/>
        </w:rPr>
        <w:t> </w:t>
      </w:r>
      <w:r>
        <w:rPr/>
        <w:t>сторон</w:t>
      </w:r>
      <w:r>
        <w:rPr>
          <w:spacing w:val="-4"/>
        </w:rPr>
        <w:t> </w:t>
      </w:r>
      <w:r>
        <w:rPr/>
        <w:t>прямоугольника</w:t>
      </w:r>
      <w:r>
        <w:rPr>
          <w:spacing w:val="1"/>
        </w:rPr>
        <w:t> </w:t>
      </w:r>
      <w:r>
        <w:rPr>
          <w:i/>
        </w:rPr>
        <w:t>ABCD</w:t>
      </w:r>
      <w:r>
        <w:rPr/>
        <w:t>.</w:t>
      </w:r>
    </w:p>
    <w:p>
      <w:pPr>
        <w:pStyle w:val="BodyText"/>
        <w:rPr>
          <w:sz w:val="11"/>
        </w:rPr>
      </w:pPr>
      <w:r>
        <w:rPr/>
        <w:drawing>
          <wp:anchor distT="0" distB="0" distL="0" distR="0" allowOverlap="1" layoutInCell="1" locked="0" behindDoc="0" simplePos="0" relativeHeight="13">
            <wp:simplePos x="0" y="0"/>
            <wp:positionH relativeFrom="page">
              <wp:posOffset>3316604</wp:posOffset>
            </wp:positionH>
            <wp:positionV relativeFrom="paragraph">
              <wp:posOffset>105545</wp:posOffset>
            </wp:positionV>
            <wp:extent cx="1435683" cy="1149667"/>
            <wp:effectExtent l="0" t="0" r="0" b="0"/>
            <wp:wrapTopAndBottom/>
            <wp:docPr id="13" name="image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6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5683" cy="11496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1"/>
        </w:rPr>
        <w:sectPr>
          <w:pgSz w:w="11910" w:h="16840"/>
          <w:pgMar w:header="0" w:footer="673" w:top="1400" w:bottom="940" w:left="1420" w:right="500"/>
        </w:sectPr>
      </w:pPr>
    </w:p>
    <w:p>
      <w:pPr>
        <w:pStyle w:val="Heading2"/>
        <w:ind w:left="990"/>
        <w:jc w:val="both"/>
      </w:pPr>
      <w:bookmarkStart w:name="_bookmark7" w:id="14"/>
      <w:bookmarkEnd w:id="14"/>
      <w:r>
        <w:rPr>
          <w:b w:val="0"/>
        </w:rPr>
      </w:r>
      <w:r>
        <w:rPr/>
        <w:t>Задание</w:t>
      </w:r>
      <w:r>
        <w:rPr>
          <w:spacing w:val="-3"/>
        </w:rPr>
        <w:t> </w:t>
      </w:r>
      <w:r>
        <w:rPr/>
        <w:t>12</w:t>
      </w:r>
      <w:r>
        <w:rPr>
          <w:spacing w:val="-2"/>
        </w:rPr>
        <w:t> </w:t>
      </w:r>
      <w:r>
        <w:rPr/>
        <w:t>(базовый</w:t>
      </w:r>
      <w:r>
        <w:rPr>
          <w:spacing w:val="-4"/>
        </w:rPr>
        <w:t> </w:t>
      </w:r>
      <w:r>
        <w:rPr/>
        <w:t>уровень).</w:t>
      </w:r>
    </w:p>
    <w:p>
      <w:pPr>
        <w:pStyle w:val="BodyText"/>
        <w:spacing w:before="124"/>
        <w:ind w:left="990"/>
        <w:jc w:val="both"/>
      </w:pPr>
      <w:r>
        <w:rPr/>
        <w:t>Запишите</w:t>
      </w:r>
      <w:r>
        <w:rPr>
          <w:spacing w:val="-2"/>
        </w:rPr>
        <w:t> </w:t>
      </w:r>
      <w:r>
        <w:rPr/>
        <w:t>длину</w:t>
      </w:r>
      <w:r>
        <w:rPr>
          <w:spacing w:val="-6"/>
        </w:rPr>
        <w:t> </w:t>
      </w:r>
      <w:r>
        <w:rPr/>
        <w:t>диаметра</w:t>
      </w:r>
      <w:r>
        <w:rPr>
          <w:spacing w:val="-4"/>
        </w:rPr>
        <w:t> </w:t>
      </w:r>
      <w:r>
        <w:rPr/>
        <w:t>построенной окружности.</w:t>
      </w:r>
    </w:p>
    <w:p>
      <w:pPr>
        <w:pStyle w:val="BodyText"/>
        <w:spacing w:before="7"/>
        <w:rPr>
          <w:sz w:val="14"/>
        </w:rPr>
      </w:pPr>
      <w:r>
        <w:rPr/>
        <w:drawing>
          <wp:anchor distT="0" distB="0" distL="0" distR="0" allowOverlap="1" layoutInCell="1" locked="0" behindDoc="0" simplePos="0" relativeHeight="14">
            <wp:simplePos x="0" y="0"/>
            <wp:positionH relativeFrom="page">
              <wp:posOffset>3305237</wp:posOffset>
            </wp:positionH>
            <wp:positionV relativeFrom="paragraph">
              <wp:posOffset>131936</wp:posOffset>
            </wp:positionV>
            <wp:extent cx="1492598" cy="1225296"/>
            <wp:effectExtent l="0" t="0" r="0" b="0"/>
            <wp:wrapTopAndBottom/>
            <wp:docPr id="15" name="image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4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2598" cy="12252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6"/>
        <w:rPr>
          <w:sz w:val="36"/>
        </w:rPr>
      </w:pPr>
    </w:p>
    <w:p>
      <w:pPr>
        <w:pStyle w:val="ListParagraph"/>
        <w:numPr>
          <w:ilvl w:val="1"/>
          <w:numId w:val="37"/>
        </w:numPr>
        <w:tabs>
          <w:tab w:pos="990" w:val="left" w:leader="none"/>
        </w:tabs>
        <w:spacing w:line="333" w:lineRule="auto" w:before="0" w:after="0"/>
        <w:ind w:left="990" w:right="349" w:hanging="284"/>
        <w:jc w:val="both"/>
        <w:rPr>
          <w:sz w:val="28"/>
        </w:rPr>
      </w:pPr>
      <w:r>
        <w:rPr>
          <w:sz w:val="28"/>
        </w:rPr>
        <w:t>Вычислять</w:t>
      </w:r>
      <w:r>
        <w:rPr>
          <w:spacing w:val="1"/>
          <w:sz w:val="28"/>
        </w:rPr>
        <w:t> </w:t>
      </w:r>
      <w:r>
        <w:rPr>
          <w:sz w:val="28"/>
        </w:rPr>
        <w:t>периметр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площадь</w:t>
      </w:r>
      <w:r>
        <w:rPr>
          <w:spacing w:val="1"/>
          <w:sz w:val="28"/>
        </w:rPr>
        <w:t> </w:t>
      </w:r>
      <w:r>
        <w:rPr>
          <w:sz w:val="28"/>
        </w:rPr>
        <w:t>квадрата,</w:t>
      </w:r>
      <w:r>
        <w:rPr>
          <w:spacing w:val="1"/>
          <w:sz w:val="28"/>
        </w:rPr>
        <w:t> </w:t>
      </w:r>
      <w:r>
        <w:rPr>
          <w:sz w:val="28"/>
        </w:rPr>
        <w:t>прямоугольника,</w:t>
      </w:r>
      <w:r>
        <w:rPr>
          <w:spacing w:val="1"/>
          <w:sz w:val="28"/>
        </w:rPr>
        <w:t> </w:t>
      </w:r>
      <w:r>
        <w:rPr>
          <w:sz w:val="28"/>
        </w:rPr>
        <w:t>фигур,</w:t>
      </w:r>
      <w:r>
        <w:rPr>
          <w:spacing w:val="1"/>
          <w:sz w:val="28"/>
        </w:rPr>
        <w:t> </w:t>
      </w:r>
      <w:r>
        <w:rPr>
          <w:sz w:val="28"/>
        </w:rPr>
        <w:t>составленных из прямоугольников, в том числе фигур, изображенных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клетчатой бумаге.</w:t>
      </w:r>
    </w:p>
    <w:p>
      <w:pPr>
        <w:pStyle w:val="Heading2"/>
        <w:spacing w:before="127"/>
        <w:ind w:left="990"/>
        <w:jc w:val="both"/>
      </w:pPr>
      <w:r>
        <w:rPr/>
        <w:t>Задание</w:t>
      </w:r>
      <w:r>
        <w:rPr>
          <w:spacing w:val="-2"/>
        </w:rPr>
        <w:t> </w:t>
      </w:r>
      <w:r>
        <w:rPr/>
        <w:t>13</w:t>
      </w:r>
      <w:r>
        <w:rPr>
          <w:spacing w:val="-1"/>
        </w:rPr>
        <w:t> </w:t>
      </w:r>
      <w:r>
        <w:rPr/>
        <w:t>(повышенный</w:t>
      </w:r>
      <w:r>
        <w:rPr>
          <w:spacing w:val="-2"/>
        </w:rPr>
        <w:t> </w:t>
      </w:r>
      <w:r>
        <w:rPr/>
        <w:t>уровень).</w:t>
      </w:r>
    </w:p>
    <w:p>
      <w:pPr>
        <w:pStyle w:val="BodyText"/>
        <w:spacing w:before="125"/>
        <w:ind w:left="990"/>
        <w:jc w:val="both"/>
      </w:pPr>
      <w:r>
        <w:rPr/>
        <w:t>Используя</w:t>
      </w:r>
      <w:r>
        <w:rPr>
          <w:spacing w:val="11"/>
        </w:rPr>
        <w:t> </w:t>
      </w:r>
      <w:r>
        <w:rPr/>
        <w:t>результаты</w:t>
      </w:r>
      <w:r>
        <w:rPr>
          <w:spacing w:val="11"/>
        </w:rPr>
        <w:t> </w:t>
      </w:r>
      <w:r>
        <w:rPr/>
        <w:t>измерений,</w:t>
      </w:r>
      <w:r>
        <w:rPr>
          <w:spacing w:val="10"/>
        </w:rPr>
        <w:t> </w:t>
      </w:r>
      <w:r>
        <w:rPr/>
        <w:t>вычислите</w:t>
      </w:r>
      <w:r>
        <w:rPr>
          <w:spacing w:val="11"/>
        </w:rPr>
        <w:t> </w:t>
      </w:r>
      <w:r>
        <w:rPr/>
        <w:t>площадь</w:t>
      </w:r>
      <w:r>
        <w:rPr>
          <w:spacing w:val="9"/>
        </w:rPr>
        <w:t> </w:t>
      </w:r>
      <w:r>
        <w:rPr/>
        <w:t>прямоугольника</w:t>
      </w:r>
    </w:p>
    <w:p>
      <w:pPr>
        <w:spacing w:before="160"/>
        <w:ind w:left="282" w:right="0" w:firstLine="0"/>
        <w:jc w:val="left"/>
        <w:rPr>
          <w:sz w:val="28"/>
        </w:rPr>
      </w:pPr>
      <w:r>
        <w:rPr>
          <w:i/>
          <w:sz w:val="28"/>
        </w:rPr>
        <w:t>ABCD</w:t>
      </w:r>
      <w:r>
        <w:rPr>
          <w:sz w:val="28"/>
        </w:rPr>
        <w:t>.</w:t>
      </w:r>
    </w:p>
    <w:p>
      <w:pPr>
        <w:pStyle w:val="BodyText"/>
        <w:spacing w:before="1"/>
        <w:rPr>
          <w:sz w:val="11"/>
        </w:rPr>
      </w:pPr>
      <w:r>
        <w:rPr/>
        <w:drawing>
          <wp:anchor distT="0" distB="0" distL="0" distR="0" allowOverlap="1" layoutInCell="1" locked="0" behindDoc="0" simplePos="0" relativeHeight="15">
            <wp:simplePos x="0" y="0"/>
            <wp:positionH relativeFrom="page">
              <wp:posOffset>3112135</wp:posOffset>
            </wp:positionH>
            <wp:positionV relativeFrom="paragraph">
              <wp:posOffset>106239</wp:posOffset>
            </wp:positionV>
            <wp:extent cx="1915424" cy="1533905"/>
            <wp:effectExtent l="0" t="0" r="0" b="0"/>
            <wp:wrapTopAndBottom/>
            <wp:docPr id="17" name="image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7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5424" cy="1533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6"/>
        <w:rPr>
          <w:sz w:val="29"/>
        </w:rPr>
      </w:pPr>
    </w:p>
    <w:p>
      <w:pPr>
        <w:pStyle w:val="ListParagraph"/>
        <w:numPr>
          <w:ilvl w:val="1"/>
          <w:numId w:val="37"/>
        </w:numPr>
        <w:tabs>
          <w:tab w:pos="990" w:val="left" w:leader="none"/>
        </w:tabs>
        <w:spacing w:line="333" w:lineRule="auto" w:before="0" w:after="0"/>
        <w:ind w:left="990" w:right="350" w:hanging="284"/>
        <w:jc w:val="both"/>
        <w:rPr>
          <w:sz w:val="28"/>
        </w:rPr>
      </w:pPr>
      <w:r>
        <w:rPr>
          <w:sz w:val="28"/>
        </w:rPr>
        <w:t>Распознавать</w:t>
      </w:r>
      <w:r>
        <w:rPr>
          <w:spacing w:val="1"/>
          <w:sz w:val="28"/>
        </w:rPr>
        <w:t> </w:t>
      </w:r>
      <w:r>
        <w:rPr>
          <w:sz w:val="28"/>
        </w:rPr>
        <w:t>параллелепипед,</w:t>
      </w:r>
      <w:r>
        <w:rPr>
          <w:spacing w:val="1"/>
          <w:sz w:val="28"/>
        </w:rPr>
        <w:t> </w:t>
      </w:r>
      <w:r>
        <w:rPr>
          <w:sz w:val="28"/>
        </w:rPr>
        <w:t>куб,</w:t>
      </w:r>
      <w:r>
        <w:rPr>
          <w:spacing w:val="1"/>
          <w:sz w:val="28"/>
        </w:rPr>
        <w:t> </w:t>
      </w:r>
      <w:r>
        <w:rPr>
          <w:sz w:val="28"/>
        </w:rPr>
        <w:t>использовать</w:t>
      </w:r>
      <w:r>
        <w:rPr>
          <w:spacing w:val="1"/>
          <w:sz w:val="28"/>
        </w:rPr>
        <w:t> </w:t>
      </w:r>
      <w:r>
        <w:rPr>
          <w:sz w:val="28"/>
        </w:rPr>
        <w:t>терминологию:</w:t>
      </w:r>
      <w:r>
        <w:rPr>
          <w:spacing w:val="-67"/>
          <w:sz w:val="28"/>
        </w:rPr>
        <w:t> </w:t>
      </w:r>
      <w:r>
        <w:rPr>
          <w:spacing w:val="-1"/>
          <w:sz w:val="28"/>
        </w:rPr>
        <w:t>вершина,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ребро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грань,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измерения;</w:t>
      </w:r>
      <w:r>
        <w:rPr>
          <w:spacing w:val="-16"/>
          <w:sz w:val="28"/>
        </w:rPr>
        <w:t> </w:t>
      </w:r>
      <w:r>
        <w:rPr>
          <w:sz w:val="28"/>
        </w:rPr>
        <w:t>находить</w:t>
      </w:r>
      <w:r>
        <w:rPr>
          <w:spacing w:val="-17"/>
          <w:sz w:val="28"/>
        </w:rPr>
        <w:t> </w:t>
      </w:r>
      <w:r>
        <w:rPr>
          <w:sz w:val="28"/>
        </w:rPr>
        <w:t>измерения</w:t>
      </w:r>
      <w:r>
        <w:rPr>
          <w:spacing w:val="-16"/>
          <w:sz w:val="28"/>
        </w:rPr>
        <w:t> </w:t>
      </w:r>
      <w:r>
        <w:rPr>
          <w:sz w:val="28"/>
        </w:rPr>
        <w:t>параллелепипеда,</w:t>
      </w:r>
      <w:r>
        <w:rPr>
          <w:spacing w:val="-67"/>
          <w:sz w:val="28"/>
        </w:rPr>
        <w:t> </w:t>
      </w:r>
      <w:r>
        <w:rPr>
          <w:sz w:val="28"/>
        </w:rPr>
        <w:t>куба.</w:t>
      </w:r>
    </w:p>
    <w:p>
      <w:pPr>
        <w:pStyle w:val="Heading2"/>
        <w:spacing w:before="126"/>
        <w:ind w:left="990"/>
        <w:jc w:val="both"/>
      </w:pPr>
      <w:r>
        <w:rPr/>
        <w:t>Задание</w:t>
      </w:r>
      <w:r>
        <w:rPr>
          <w:spacing w:val="-2"/>
        </w:rPr>
        <w:t> </w:t>
      </w:r>
      <w:r>
        <w:rPr/>
        <w:t>14 (повышенный</w:t>
      </w:r>
      <w:r>
        <w:rPr>
          <w:spacing w:val="-2"/>
        </w:rPr>
        <w:t> </w:t>
      </w:r>
      <w:r>
        <w:rPr/>
        <w:t>уровень).</w:t>
      </w:r>
    </w:p>
    <w:p>
      <w:pPr>
        <w:pStyle w:val="BodyText"/>
        <w:spacing w:line="360" w:lineRule="auto" w:before="123"/>
        <w:ind w:left="282" w:right="3170" w:firstLine="707"/>
        <w:jc w:val="both"/>
      </w:pPr>
      <w:r>
        <w:rPr/>
        <w:drawing>
          <wp:anchor distT="0" distB="0" distL="0" distR="0" allowOverlap="1" layoutInCell="1" locked="0" behindDoc="0" simplePos="0" relativeHeight="15736832">
            <wp:simplePos x="0" y="0"/>
            <wp:positionH relativeFrom="page">
              <wp:posOffset>5435078</wp:posOffset>
            </wp:positionH>
            <wp:positionV relativeFrom="paragraph">
              <wp:posOffset>168679</wp:posOffset>
            </wp:positionV>
            <wp:extent cx="1558452" cy="1357751"/>
            <wp:effectExtent l="0" t="0" r="0" b="0"/>
            <wp:wrapNone/>
            <wp:docPr id="19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8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452" cy="13577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Параллелепипед,</w:t>
      </w:r>
      <w:r>
        <w:rPr>
          <w:spacing w:val="1"/>
        </w:rPr>
        <w:t> </w:t>
      </w:r>
      <w:r>
        <w:rPr/>
        <w:t>изображённый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рисунке,</w:t>
      </w:r>
      <w:r>
        <w:rPr>
          <w:spacing w:val="1"/>
        </w:rPr>
        <w:t> </w:t>
      </w:r>
      <w:r>
        <w:rPr/>
        <w:t>сложен</w:t>
      </w:r>
      <w:r>
        <w:rPr>
          <w:spacing w:val="50"/>
        </w:rPr>
        <w:t> </w:t>
      </w:r>
      <w:r>
        <w:rPr/>
        <w:t>из</w:t>
      </w:r>
      <w:r>
        <w:rPr>
          <w:spacing w:val="52"/>
        </w:rPr>
        <w:t> </w:t>
      </w:r>
      <w:r>
        <w:rPr/>
        <w:t>пяти</w:t>
      </w:r>
      <w:r>
        <w:rPr>
          <w:spacing w:val="52"/>
        </w:rPr>
        <w:t> </w:t>
      </w:r>
      <w:r>
        <w:rPr/>
        <w:t>одинаковых</w:t>
      </w:r>
      <w:r>
        <w:rPr>
          <w:spacing w:val="51"/>
        </w:rPr>
        <w:t> </w:t>
      </w:r>
      <w:r>
        <w:rPr/>
        <w:t>брусков</w:t>
      </w:r>
      <w:r>
        <w:rPr>
          <w:spacing w:val="50"/>
        </w:rPr>
        <w:t> </w:t>
      </w:r>
      <w:r>
        <w:rPr/>
        <w:t>с</w:t>
      </w:r>
      <w:r>
        <w:rPr>
          <w:spacing w:val="52"/>
        </w:rPr>
        <w:t> </w:t>
      </w:r>
      <w:r>
        <w:rPr/>
        <w:t>измерениями</w:t>
      </w:r>
      <w:r>
        <w:rPr>
          <w:spacing w:val="-67"/>
        </w:rPr>
        <w:t> </w:t>
      </w:r>
      <w:r>
        <w:rPr/>
        <w:t>1 см, 4 см и 7 см. Определите измерения полученного</w:t>
      </w:r>
      <w:r>
        <w:rPr>
          <w:spacing w:val="1"/>
        </w:rPr>
        <w:t> </w:t>
      </w:r>
      <w:r>
        <w:rPr/>
        <w:t>параллелепипеда.</w:t>
      </w:r>
    </w:p>
    <w:p>
      <w:pPr>
        <w:spacing w:after="0" w:line="360" w:lineRule="auto"/>
        <w:jc w:val="both"/>
        <w:sectPr>
          <w:pgSz w:w="11910" w:h="16840"/>
          <w:pgMar w:header="0" w:footer="673" w:top="1320" w:bottom="940" w:left="1420" w:right="500"/>
        </w:sectPr>
      </w:pPr>
    </w:p>
    <w:p>
      <w:pPr>
        <w:pStyle w:val="Heading2"/>
        <w:numPr>
          <w:ilvl w:val="2"/>
          <w:numId w:val="22"/>
        </w:numPr>
        <w:tabs>
          <w:tab w:pos="1593" w:val="left" w:leader="none"/>
        </w:tabs>
        <w:spacing w:line="240" w:lineRule="auto" w:before="78" w:after="0"/>
        <w:ind w:left="1592" w:right="0" w:hanging="702"/>
        <w:jc w:val="left"/>
      </w:pPr>
      <w:r>
        <w:rPr/>
        <w:t>Пример</w:t>
      </w:r>
      <w:r>
        <w:rPr>
          <w:spacing w:val="-3"/>
        </w:rPr>
        <w:t> </w:t>
      </w:r>
      <w:r>
        <w:rPr/>
        <w:t>итоговой</w:t>
      </w:r>
      <w:r>
        <w:rPr>
          <w:spacing w:val="-2"/>
        </w:rPr>
        <w:t> </w:t>
      </w:r>
      <w:r>
        <w:rPr/>
        <w:t>контрольной</w:t>
      </w:r>
      <w:r>
        <w:rPr>
          <w:spacing w:val="-3"/>
        </w:rPr>
        <w:t> </w:t>
      </w:r>
      <w:r>
        <w:rPr/>
        <w:t>работы</w:t>
      </w:r>
      <w:r>
        <w:rPr>
          <w:spacing w:val="-3"/>
        </w:rPr>
        <w:t> </w:t>
      </w:r>
      <w:r>
        <w:rPr/>
        <w:t>за</w:t>
      </w:r>
      <w:r>
        <w:rPr>
          <w:spacing w:val="-2"/>
        </w:rPr>
        <w:t> </w:t>
      </w:r>
      <w:r>
        <w:rPr/>
        <w:t>курс</w:t>
      </w:r>
      <w:r>
        <w:rPr>
          <w:spacing w:val="-3"/>
        </w:rPr>
        <w:t> </w:t>
      </w:r>
      <w:r>
        <w:rPr/>
        <w:t>5-го</w:t>
      </w:r>
      <w:r>
        <w:rPr>
          <w:spacing w:val="-2"/>
        </w:rPr>
        <w:t> </w:t>
      </w:r>
      <w:r>
        <w:rPr/>
        <w:t>класса</w:t>
      </w:r>
    </w:p>
    <w:p>
      <w:pPr>
        <w:pStyle w:val="BodyText"/>
        <w:spacing w:before="4"/>
        <w:rPr>
          <w:b/>
          <w:sz w:val="34"/>
        </w:rPr>
      </w:pPr>
    </w:p>
    <w:p>
      <w:pPr>
        <w:pStyle w:val="BodyText"/>
        <w:spacing w:before="1"/>
        <w:ind w:left="685" w:right="753"/>
        <w:jc w:val="center"/>
      </w:pPr>
      <w:r>
        <w:rPr/>
        <w:t>СПЕЦИФИКАЦИЯ</w:t>
      </w:r>
    </w:p>
    <w:p>
      <w:pPr>
        <w:pStyle w:val="BodyText"/>
        <w:spacing w:line="362" w:lineRule="auto" w:before="160"/>
        <w:ind w:left="685" w:right="760"/>
        <w:jc w:val="center"/>
      </w:pPr>
      <w:r>
        <w:rPr/>
        <w:t>контрольной</w:t>
      </w:r>
      <w:r>
        <w:rPr>
          <w:spacing w:val="-7"/>
        </w:rPr>
        <w:t> </w:t>
      </w:r>
      <w:r>
        <w:rPr/>
        <w:t>работы</w:t>
      </w:r>
      <w:r>
        <w:rPr>
          <w:spacing w:val="-3"/>
        </w:rPr>
        <w:t> </w:t>
      </w:r>
      <w:r>
        <w:rPr/>
        <w:t>для</w:t>
      </w:r>
      <w:r>
        <w:rPr>
          <w:spacing w:val="-6"/>
        </w:rPr>
        <w:t> </w:t>
      </w:r>
      <w:r>
        <w:rPr/>
        <w:t>оценки</w:t>
      </w:r>
      <w:r>
        <w:rPr>
          <w:spacing w:val="-3"/>
        </w:rPr>
        <w:t> </w:t>
      </w:r>
      <w:r>
        <w:rPr/>
        <w:t>достижения</w:t>
      </w:r>
      <w:r>
        <w:rPr>
          <w:spacing w:val="-4"/>
        </w:rPr>
        <w:t> </w:t>
      </w:r>
      <w:r>
        <w:rPr/>
        <w:t>планируемых</w:t>
      </w:r>
      <w:r>
        <w:rPr>
          <w:spacing w:val="-4"/>
        </w:rPr>
        <w:t> </w:t>
      </w:r>
      <w:r>
        <w:rPr/>
        <w:t>результатов</w:t>
      </w:r>
      <w:r>
        <w:rPr>
          <w:spacing w:val="-67"/>
        </w:rPr>
        <w:t> </w:t>
      </w:r>
      <w:r>
        <w:rPr/>
        <w:t>обучения</w:t>
      </w:r>
      <w:r>
        <w:rPr>
          <w:spacing w:val="-1"/>
        </w:rPr>
        <w:t> </w:t>
      </w:r>
      <w:r>
        <w:rPr/>
        <w:t>по</w:t>
      </w:r>
      <w:r>
        <w:rPr>
          <w:spacing w:val="1"/>
        </w:rPr>
        <w:t> </w:t>
      </w:r>
      <w:r>
        <w:rPr/>
        <w:t>МАТЕМАТИКЕ</w:t>
      </w:r>
      <w:r>
        <w:rPr>
          <w:spacing w:val="-1"/>
        </w:rPr>
        <w:t> </w:t>
      </w:r>
      <w:r>
        <w:rPr/>
        <w:t>за</w:t>
      </w:r>
      <w:r>
        <w:rPr>
          <w:spacing w:val="-1"/>
        </w:rPr>
        <w:t> </w:t>
      </w:r>
      <w:r>
        <w:rPr/>
        <w:t>курс 5-го класса</w:t>
      </w:r>
    </w:p>
    <w:p>
      <w:pPr>
        <w:pStyle w:val="BodyText"/>
        <w:spacing w:before="6"/>
        <w:rPr>
          <w:sz w:val="41"/>
        </w:rPr>
      </w:pPr>
    </w:p>
    <w:p>
      <w:pPr>
        <w:pStyle w:val="BodyText"/>
        <w:tabs>
          <w:tab w:pos="2636" w:val="left" w:leader="none"/>
          <w:tab w:pos="3942" w:val="left" w:leader="none"/>
          <w:tab w:pos="5769" w:val="left" w:leader="none"/>
          <w:tab w:pos="7590" w:val="left" w:leader="none"/>
        </w:tabs>
        <w:spacing w:line="360" w:lineRule="auto"/>
        <w:ind w:left="282" w:right="350" w:firstLine="707"/>
      </w:pPr>
      <w:r>
        <w:rPr>
          <w:i/>
        </w:rPr>
        <w:t>Назначение</w:t>
        <w:tab/>
        <w:t>работы:</w:t>
        <w:tab/>
      </w:r>
      <w:r>
        <w:rPr/>
        <w:t>Определение</w:t>
        <w:tab/>
        <w:t>соответствия</w:t>
        <w:tab/>
      </w:r>
      <w:r>
        <w:rPr>
          <w:spacing w:val="-1"/>
        </w:rPr>
        <w:t>образовательных</w:t>
      </w:r>
      <w:r>
        <w:rPr>
          <w:spacing w:val="-67"/>
        </w:rPr>
        <w:t> </w:t>
      </w:r>
      <w:r>
        <w:rPr/>
        <w:t>результатов</w:t>
      </w:r>
      <w:r>
        <w:rPr>
          <w:spacing w:val="-2"/>
        </w:rPr>
        <w:t> </w:t>
      </w:r>
      <w:r>
        <w:rPr/>
        <w:t>освоения</w:t>
      </w:r>
      <w:r>
        <w:rPr>
          <w:spacing w:val="-1"/>
        </w:rPr>
        <w:t> </w:t>
      </w:r>
      <w:r>
        <w:rPr/>
        <w:t>учебного курса</w:t>
      </w:r>
      <w:r>
        <w:rPr>
          <w:spacing w:val="-1"/>
        </w:rPr>
        <w:t> </w:t>
      </w:r>
      <w:r>
        <w:rPr/>
        <w:t>«Математика»</w:t>
      </w:r>
      <w:r>
        <w:rPr>
          <w:spacing w:val="-4"/>
        </w:rPr>
        <w:t> </w:t>
      </w:r>
      <w:r>
        <w:rPr/>
        <w:t>учащимися</w:t>
      </w:r>
      <w:r>
        <w:rPr>
          <w:spacing w:val="-4"/>
        </w:rPr>
        <w:t> </w:t>
      </w:r>
      <w:r>
        <w:rPr/>
        <w:t>5-го</w:t>
      </w:r>
      <w:r>
        <w:rPr>
          <w:spacing w:val="-1"/>
        </w:rPr>
        <w:t> </w:t>
      </w:r>
      <w:r>
        <w:rPr/>
        <w:t>класса.</w:t>
      </w:r>
    </w:p>
    <w:p>
      <w:pPr>
        <w:pStyle w:val="BodyText"/>
        <w:spacing w:line="362" w:lineRule="auto"/>
        <w:ind w:left="282" w:firstLine="707"/>
      </w:pPr>
      <w:r>
        <w:rPr>
          <w:i/>
        </w:rPr>
        <w:t>Структура</w:t>
      </w:r>
      <w:r>
        <w:rPr>
          <w:i/>
          <w:spacing w:val="20"/>
        </w:rPr>
        <w:t> </w:t>
      </w:r>
      <w:r>
        <w:rPr>
          <w:i/>
        </w:rPr>
        <w:t>работы:</w:t>
      </w:r>
      <w:r>
        <w:rPr>
          <w:i/>
          <w:spacing w:val="22"/>
        </w:rPr>
        <w:t> </w:t>
      </w:r>
      <w:r>
        <w:rPr/>
        <w:t>Всего</w:t>
      </w:r>
      <w:r>
        <w:rPr>
          <w:spacing w:val="23"/>
        </w:rPr>
        <w:t> </w:t>
      </w:r>
      <w:r>
        <w:rPr/>
        <w:t>в</w:t>
      </w:r>
      <w:r>
        <w:rPr>
          <w:spacing w:val="19"/>
        </w:rPr>
        <w:t> </w:t>
      </w:r>
      <w:r>
        <w:rPr/>
        <w:t>работе</w:t>
      </w:r>
      <w:r>
        <w:rPr>
          <w:spacing w:val="20"/>
        </w:rPr>
        <w:t> </w:t>
      </w:r>
      <w:r>
        <w:rPr/>
        <w:t>16</w:t>
      </w:r>
      <w:r>
        <w:rPr>
          <w:spacing w:val="21"/>
        </w:rPr>
        <w:t> </w:t>
      </w:r>
      <w:r>
        <w:rPr/>
        <w:t>заданий,</w:t>
      </w:r>
      <w:r>
        <w:rPr>
          <w:spacing w:val="21"/>
        </w:rPr>
        <w:t> </w:t>
      </w:r>
      <w:r>
        <w:rPr/>
        <w:t>среди</w:t>
      </w:r>
      <w:r>
        <w:rPr>
          <w:spacing w:val="20"/>
        </w:rPr>
        <w:t> </w:t>
      </w:r>
      <w:r>
        <w:rPr/>
        <w:t>них</w:t>
      </w:r>
      <w:r>
        <w:rPr>
          <w:spacing w:val="22"/>
        </w:rPr>
        <w:t> </w:t>
      </w:r>
      <w:r>
        <w:rPr/>
        <w:t>11</w:t>
      </w:r>
      <w:r>
        <w:rPr>
          <w:spacing w:val="23"/>
        </w:rPr>
        <w:t> </w:t>
      </w:r>
      <w:r>
        <w:rPr/>
        <w:t>заданий</w:t>
      </w:r>
      <w:r>
        <w:rPr>
          <w:spacing w:val="-67"/>
        </w:rPr>
        <w:t> </w:t>
      </w:r>
      <w:r>
        <w:rPr/>
        <w:t>базового уровня</w:t>
      </w:r>
      <w:r>
        <w:rPr>
          <w:spacing w:val="-3"/>
        </w:rPr>
        <w:t> </w:t>
      </w:r>
      <w:r>
        <w:rPr/>
        <w:t>и 5</w:t>
      </w:r>
      <w:r>
        <w:rPr>
          <w:spacing w:val="-4"/>
        </w:rPr>
        <w:t> </w:t>
      </w:r>
      <w:r>
        <w:rPr/>
        <w:t>задания</w:t>
      </w:r>
      <w:r>
        <w:rPr>
          <w:spacing w:val="-3"/>
        </w:rPr>
        <w:t> </w:t>
      </w:r>
      <w:r>
        <w:rPr/>
        <w:t>повышенного</w:t>
      </w:r>
      <w:r>
        <w:rPr>
          <w:spacing w:val="1"/>
        </w:rPr>
        <w:t> </w:t>
      </w:r>
      <w:r>
        <w:rPr/>
        <w:t>уровня.</w:t>
      </w:r>
    </w:p>
    <w:p>
      <w:pPr>
        <w:pStyle w:val="BodyText"/>
        <w:spacing w:line="317" w:lineRule="exact"/>
        <w:ind w:left="990"/>
      </w:pPr>
      <w:r>
        <w:rPr/>
        <w:t>Задания</w:t>
      </w:r>
      <w:r>
        <w:rPr>
          <w:spacing w:val="-6"/>
        </w:rPr>
        <w:t> </w:t>
      </w:r>
      <w:r>
        <w:rPr/>
        <w:t>разного</w:t>
      </w:r>
      <w:r>
        <w:rPr>
          <w:spacing w:val="-1"/>
        </w:rPr>
        <w:t> </w:t>
      </w:r>
      <w:r>
        <w:rPr/>
        <w:t>уровня</w:t>
      </w:r>
      <w:r>
        <w:rPr>
          <w:spacing w:val="-2"/>
        </w:rPr>
        <w:t> </w:t>
      </w:r>
      <w:r>
        <w:rPr/>
        <w:t>обозначены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работе</w:t>
      </w:r>
      <w:r>
        <w:rPr>
          <w:spacing w:val="-2"/>
        </w:rPr>
        <w:t> </w:t>
      </w:r>
      <w:r>
        <w:rPr/>
        <w:t>специальными</w:t>
      </w:r>
      <w:r>
        <w:rPr>
          <w:spacing w:val="-5"/>
        </w:rPr>
        <w:t> </w:t>
      </w:r>
      <w:r>
        <w:rPr/>
        <w:t>значками:</w:t>
      </w:r>
    </w:p>
    <w:p>
      <w:pPr>
        <w:pStyle w:val="ListParagraph"/>
        <w:numPr>
          <w:ilvl w:val="2"/>
          <w:numId w:val="37"/>
        </w:numPr>
        <w:tabs>
          <w:tab w:pos="1230" w:val="left" w:leader="none"/>
        </w:tabs>
        <w:spacing w:line="240" w:lineRule="auto" w:before="160" w:after="0"/>
        <w:ind w:left="1230" w:right="0" w:hanging="240"/>
        <w:jc w:val="left"/>
        <w:rPr>
          <w:sz w:val="28"/>
        </w:rPr>
      </w:pPr>
      <w:r>
        <w:rPr>
          <w:sz w:val="28"/>
        </w:rPr>
        <w:t>–</w:t>
      </w:r>
      <w:r>
        <w:rPr>
          <w:spacing w:val="-3"/>
          <w:sz w:val="28"/>
        </w:rPr>
        <w:t> </w:t>
      </w:r>
      <w:r>
        <w:rPr>
          <w:sz w:val="28"/>
        </w:rPr>
        <w:t>задание</w:t>
      </w:r>
      <w:r>
        <w:rPr>
          <w:spacing w:val="-5"/>
          <w:sz w:val="28"/>
        </w:rPr>
        <w:t> </w:t>
      </w:r>
      <w:r>
        <w:rPr>
          <w:sz w:val="28"/>
        </w:rPr>
        <w:t>базового</w:t>
      </w:r>
      <w:r>
        <w:rPr>
          <w:spacing w:val="-1"/>
          <w:sz w:val="28"/>
        </w:rPr>
        <w:t> </w:t>
      </w:r>
      <w:r>
        <w:rPr>
          <w:sz w:val="28"/>
        </w:rPr>
        <w:t>уровня</w:t>
      </w:r>
      <w:r>
        <w:rPr>
          <w:spacing w:val="-2"/>
          <w:sz w:val="28"/>
        </w:rPr>
        <w:t> </w:t>
      </w:r>
      <w:r>
        <w:rPr>
          <w:sz w:val="28"/>
        </w:rPr>
        <w:t>(основная</w:t>
      </w:r>
      <w:r>
        <w:rPr>
          <w:spacing w:val="-5"/>
          <w:sz w:val="28"/>
        </w:rPr>
        <w:t> </w:t>
      </w:r>
      <w:r>
        <w:rPr>
          <w:sz w:val="28"/>
        </w:rPr>
        <w:t>часть);</w:t>
      </w:r>
    </w:p>
    <w:p>
      <w:pPr>
        <w:pStyle w:val="ListParagraph"/>
        <w:numPr>
          <w:ilvl w:val="0"/>
          <w:numId w:val="39"/>
        </w:numPr>
        <w:tabs>
          <w:tab w:pos="1230" w:val="left" w:leader="none"/>
        </w:tabs>
        <w:spacing w:line="362" w:lineRule="auto" w:before="160" w:after="0"/>
        <w:ind w:left="990" w:right="2034" w:firstLine="0"/>
        <w:jc w:val="left"/>
        <w:rPr>
          <w:sz w:val="28"/>
        </w:rPr>
      </w:pPr>
      <w:r>
        <w:rPr>
          <w:sz w:val="28"/>
        </w:rPr>
        <w:t>– задание повышенного уровня (дополнительная часть).</w:t>
      </w:r>
      <w:r>
        <w:rPr>
          <w:spacing w:val="-67"/>
          <w:sz w:val="28"/>
        </w:rPr>
        <w:t> </w:t>
      </w:r>
      <w:r>
        <w:rPr>
          <w:sz w:val="28"/>
        </w:rPr>
        <w:t>Контрольная</w:t>
      </w:r>
      <w:r>
        <w:rPr>
          <w:spacing w:val="-4"/>
          <w:sz w:val="28"/>
        </w:rPr>
        <w:t> </w:t>
      </w:r>
      <w:r>
        <w:rPr>
          <w:sz w:val="28"/>
        </w:rPr>
        <w:t>работа</w:t>
      </w:r>
      <w:r>
        <w:rPr>
          <w:spacing w:val="-3"/>
          <w:sz w:val="28"/>
        </w:rPr>
        <w:t> </w:t>
      </w:r>
      <w:r>
        <w:rPr>
          <w:sz w:val="28"/>
        </w:rPr>
        <w:t>приводится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двух вариантах.</w:t>
      </w:r>
    </w:p>
    <w:p>
      <w:pPr>
        <w:spacing w:line="317" w:lineRule="exact" w:before="0"/>
        <w:ind w:left="990" w:right="0" w:firstLine="0"/>
        <w:jc w:val="left"/>
        <w:rPr>
          <w:sz w:val="28"/>
        </w:rPr>
      </w:pPr>
      <w:r>
        <w:rPr>
          <w:i/>
          <w:sz w:val="28"/>
        </w:rPr>
        <w:t>Время</w:t>
      </w:r>
      <w:r>
        <w:rPr>
          <w:i/>
          <w:spacing w:val="-7"/>
          <w:sz w:val="28"/>
        </w:rPr>
        <w:t> </w:t>
      </w:r>
      <w:r>
        <w:rPr>
          <w:i/>
          <w:sz w:val="28"/>
        </w:rPr>
        <w:t>выполнения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работы:</w:t>
      </w:r>
      <w:r>
        <w:rPr>
          <w:i/>
          <w:spacing w:val="-4"/>
          <w:sz w:val="28"/>
        </w:rPr>
        <w:t> </w:t>
      </w:r>
      <w:r>
        <w:rPr>
          <w:sz w:val="28"/>
        </w:rPr>
        <w:t>На</w:t>
      </w:r>
      <w:r>
        <w:rPr>
          <w:spacing w:val="-5"/>
          <w:sz w:val="28"/>
        </w:rPr>
        <w:t> </w:t>
      </w:r>
      <w:r>
        <w:rPr>
          <w:sz w:val="28"/>
        </w:rPr>
        <w:t>выполнение</w:t>
      </w:r>
      <w:r>
        <w:rPr>
          <w:spacing w:val="-9"/>
          <w:sz w:val="28"/>
        </w:rPr>
        <w:t> </w:t>
      </w:r>
      <w:r>
        <w:rPr>
          <w:sz w:val="28"/>
        </w:rPr>
        <w:t>работы</w:t>
      </w:r>
      <w:r>
        <w:rPr>
          <w:spacing w:val="-5"/>
          <w:sz w:val="28"/>
        </w:rPr>
        <w:t> </w:t>
      </w:r>
      <w:r>
        <w:rPr>
          <w:sz w:val="28"/>
        </w:rPr>
        <w:t>отводится</w:t>
      </w:r>
      <w:r>
        <w:rPr>
          <w:spacing w:val="-5"/>
          <w:sz w:val="28"/>
        </w:rPr>
        <w:t> </w:t>
      </w:r>
      <w:r>
        <w:rPr>
          <w:sz w:val="28"/>
        </w:rPr>
        <w:t>80</w:t>
      </w:r>
      <w:r>
        <w:rPr>
          <w:spacing w:val="-6"/>
          <w:sz w:val="28"/>
        </w:rPr>
        <w:t> </w:t>
      </w:r>
      <w:r>
        <w:rPr>
          <w:sz w:val="28"/>
        </w:rPr>
        <w:t>минут.</w:t>
      </w:r>
    </w:p>
    <w:p>
      <w:pPr>
        <w:pStyle w:val="BodyText"/>
        <w:spacing w:before="161"/>
        <w:ind w:left="282"/>
      </w:pPr>
      <w:r>
        <w:rPr/>
        <w:t>Работа</w:t>
      </w:r>
      <w:r>
        <w:rPr>
          <w:spacing w:val="-3"/>
        </w:rPr>
        <w:t> </w:t>
      </w:r>
      <w:r>
        <w:rPr/>
        <w:t>выполняется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клетчатой</w:t>
      </w:r>
      <w:r>
        <w:rPr>
          <w:spacing w:val="-2"/>
        </w:rPr>
        <w:t> </w:t>
      </w:r>
      <w:r>
        <w:rPr/>
        <w:t>бумаге.</w:t>
      </w:r>
    </w:p>
    <w:p>
      <w:pPr>
        <w:spacing w:before="160"/>
        <w:ind w:left="990" w:right="0" w:firstLine="0"/>
        <w:jc w:val="left"/>
        <w:rPr>
          <w:sz w:val="28"/>
        </w:rPr>
      </w:pPr>
      <w:r>
        <w:rPr>
          <w:i/>
          <w:sz w:val="28"/>
        </w:rPr>
        <w:t>План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варианта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работы </w:t>
      </w:r>
      <w:r>
        <w:rPr>
          <w:sz w:val="28"/>
        </w:rPr>
        <w:t>представлен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6"/>
          <w:sz w:val="28"/>
        </w:rPr>
        <w:t> </w:t>
      </w:r>
      <w:r>
        <w:rPr>
          <w:sz w:val="28"/>
        </w:rPr>
        <w:t>таблице</w:t>
      </w:r>
      <w:r>
        <w:rPr>
          <w:spacing w:val="-2"/>
          <w:sz w:val="28"/>
        </w:rPr>
        <w:t> </w:t>
      </w:r>
      <w:r>
        <w:rPr>
          <w:sz w:val="28"/>
        </w:rPr>
        <w:t>3.</w:t>
      </w:r>
    </w:p>
    <w:p>
      <w:pPr>
        <w:pStyle w:val="BodyText"/>
        <w:spacing w:before="4"/>
        <w:rPr>
          <w:sz w:val="27"/>
        </w:rPr>
      </w:pPr>
    </w:p>
    <w:p>
      <w:pPr>
        <w:spacing w:before="89"/>
        <w:ind w:left="0" w:right="361" w:firstLine="0"/>
        <w:jc w:val="right"/>
        <w:rPr>
          <w:i/>
          <w:sz w:val="28"/>
        </w:rPr>
      </w:pPr>
      <w:r>
        <w:rPr>
          <w:i/>
          <w:spacing w:val="9"/>
          <w:sz w:val="28"/>
        </w:rPr>
        <w:t>Таблица</w:t>
      </w:r>
      <w:r>
        <w:rPr>
          <w:i/>
          <w:spacing w:val="24"/>
          <w:sz w:val="28"/>
        </w:rPr>
        <w:t> </w:t>
      </w:r>
      <w:r>
        <w:rPr>
          <w:i/>
          <w:sz w:val="28"/>
        </w:rPr>
        <w:t>3</w:t>
      </w:r>
    </w:p>
    <w:p>
      <w:pPr>
        <w:pStyle w:val="Heading2"/>
        <w:spacing w:before="165"/>
        <w:ind w:left="685" w:right="750"/>
        <w:jc w:val="center"/>
      </w:pPr>
      <w:r>
        <w:rPr/>
        <w:t>План</w:t>
      </w:r>
      <w:r>
        <w:rPr>
          <w:spacing w:val="-5"/>
        </w:rPr>
        <w:t> </w:t>
      </w:r>
      <w:r>
        <w:rPr/>
        <w:t>варианта</w:t>
      </w:r>
      <w:r>
        <w:rPr>
          <w:spacing w:val="-2"/>
        </w:rPr>
        <w:t> </w:t>
      </w:r>
      <w:r>
        <w:rPr/>
        <w:t>контрольной</w:t>
      </w:r>
      <w:r>
        <w:rPr>
          <w:spacing w:val="-4"/>
        </w:rPr>
        <w:t> </w:t>
      </w:r>
      <w:r>
        <w:rPr/>
        <w:t>работы</w:t>
      </w:r>
    </w:p>
    <w:p>
      <w:pPr>
        <w:pStyle w:val="BodyText"/>
        <w:spacing w:before="6" w:after="1"/>
        <w:rPr>
          <w:b/>
          <w:sz w:val="24"/>
        </w:rPr>
      </w:pPr>
    </w:p>
    <w:tbl>
      <w:tblPr>
        <w:tblW w:w="0" w:type="auto"/>
        <w:jc w:val="left"/>
        <w:tblInd w:w="29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51"/>
        <w:gridCol w:w="4314"/>
        <w:gridCol w:w="1940"/>
        <w:gridCol w:w="1740"/>
      </w:tblGrid>
      <w:tr>
        <w:trPr>
          <w:trHeight w:val="1458" w:hRule="atLeast"/>
        </w:trPr>
        <w:tc>
          <w:tcPr>
            <w:tcW w:w="1351" w:type="dxa"/>
          </w:tcPr>
          <w:p>
            <w:pPr>
              <w:pStyle w:val="TableParagraph"/>
              <w:spacing w:before="240"/>
              <w:ind w:left="134" w:right="123" w:firstLine="146"/>
              <w:jc w:val="both"/>
              <w:rPr>
                <w:i/>
                <w:sz w:val="28"/>
              </w:rPr>
            </w:pPr>
            <w:r>
              <w:rPr>
                <w:i/>
                <w:sz w:val="28"/>
              </w:rPr>
              <w:t>Номер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задания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</w:t>
            </w:r>
            <w:r>
              <w:rPr>
                <w:i/>
                <w:spacing w:val="-12"/>
                <w:sz w:val="28"/>
              </w:rPr>
              <w:t> </w:t>
            </w:r>
            <w:r>
              <w:rPr>
                <w:i/>
                <w:sz w:val="28"/>
              </w:rPr>
              <w:t>работе</w:t>
            </w:r>
          </w:p>
        </w:tc>
        <w:tc>
          <w:tcPr>
            <w:tcW w:w="431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16"/>
              <w:ind w:left="895"/>
              <w:rPr>
                <w:i/>
                <w:sz w:val="28"/>
              </w:rPr>
            </w:pPr>
            <w:r>
              <w:rPr>
                <w:i/>
                <w:sz w:val="28"/>
              </w:rPr>
              <w:t>Проверяемые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умения</w:t>
            </w:r>
          </w:p>
        </w:tc>
        <w:tc>
          <w:tcPr>
            <w:tcW w:w="1940" w:type="dxa"/>
          </w:tcPr>
          <w:p>
            <w:pPr>
              <w:pStyle w:val="TableParagraph"/>
              <w:spacing w:line="322" w:lineRule="exact" w:before="240"/>
              <w:ind w:left="88" w:right="8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Уровень</w:t>
            </w:r>
          </w:p>
          <w:p>
            <w:pPr>
              <w:pStyle w:val="TableParagraph"/>
              <w:ind w:left="88" w:right="8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сложности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задания</w:t>
            </w:r>
          </w:p>
        </w:tc>
        <w:tc>
          <w:tcPr>
            <w:tcW w:w="1740" w:type="dxa"/>
          </w:tcPr>
          <w:p>
            <w:pPr>
              <w:pStyle w:val="TableParagraph"/>
              <w:spacing w:before="79"/>
              <w:ind w:left="141" w:right="130" w:hanging="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Примерное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время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выполнения,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мин</w:t>
            </w:r>
          </w:p>
        </w:tc>
      </w:tr>
      <w:tr>
        <w:trPr>
          <w:trHeight w:val="2102" w:hRule="atLeast"/>
        </w:trPr>
        <w:tc>
          <w:tcPr>
            <w:tcW w:w="1351" w:type="dxa"/>
          </w:tcPr>
          <w:p>
            <w:pPr>
              <w:pStyle w:val="TableParagraph"/>
              <w:spacing w:before="77"/>
              <w:ind w:right="594"/>
              <w:jc w:val="right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4314" w:type="dxa"/>
          </w:tcPr>
          <w:p>
            <w:pPr>
              <w:pStyle w:val="TableParagraph"/>
              <w:spacing w:line="360" w:lineRule="auto" w:before="77"/>
              <w:ind w:left="107" w:right="96"/>
              <w:jc w:val="both"/>
              <w:rPr>
                <w:sz w:val="28"/>
              </w:rPr>
            </w:pPr>
            <w:r>
              <w:rPr>
                <w:sz w:val="28"/>
              </w:rPr>
              <w:t>Сравнивать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натуральные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числа,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сравнивать в простейших случаях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обыкновенные дроби, десятичные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дроби</w:t>
            </w:r>
          </w:p>
        </w:tc>
        <w:tc>
          <w:tcPr>
            <w:tcW w:w="1940" w:type="dxa"/>
          </w:tcPr>
          <w:p>
            <w:pPr>
              <w:pStyle w:val="TableParagraph"/>
              <w:spacing w:before="77"/>
              <w:ind w:right="456"/>
              <w:jc w:val="right"/>
              <w:rPr>
                <w:sz w:val="28"/>
              </w:rPr>
            </w:pPr>
            <w:r>
              <w:rPr>
                <w:sz w:val="28"/>
              </w:rPr>
              <w:t>Базовый</w:t>
            </w:r>
          </w:p>
        </w:tc>
        <w:tc>
          <w:tcPr>
            <w:tcW w:w="1740" w:type="dxa"/>
          </w:tcPr>
          <w:p>
            <w:pPr>
              <w:pStyle w:val="TableParagraph"/>
              <w:spacing w:before="77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</w:tr>
      <w:tr>
        <w:trPr>
          <w:trHeight w:val="652" w:hRule="atLeast"/>
        </w:trPr>
        <w:tc>
          <w:tcPr>
            <w:tcW w:w="1351" w:type="dxa"/>
          </w:tcPr>
          <w:p>
            <w:pPr>
              <w:pStyle w:val="TableParagraph"/>
              <w:spacing w:before="76"/>
              <w:ind w:right="594"/>
              <w:jc w:val="right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4314" w:type="dxa"/>
          </w:tcPr>
          <w:p>
            <w:pPr>
              <w:pStyle w:val="TableParagraph"/>
              <w:spacing w:before="76"/>
              <w:ind w:left="107"/>
              <w:rPr>
                <w:sz w:val="28"/>
              </w:rPr>
            </w:pPr>
            <w:r>
              <w:rPr>
                <w:sz w:val="28"/>
              </w:rPr>
              <w:t>Округлять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натуральные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числа</w:t>
            </w:r>
          </w:p>
        </w:tc>
        <w:tc>
          <w:tcPr>
            <w:tcW w:w="1940" w:type="dxa"/>
          </w:tcPr>
          <w:p>
            <w:pPr>
              <w:pStyle w:val="TableParagraph"/>
              <w:spacing w:before="76"/>
              <w:ind w:right="456"/>
              <w:jc w:val="right"/>
              <w:rPr>
                <w:sz w:val="28"/>
              </w:rPr>
            </w:pPr>
            <w:r>
              <w:rPr>
                <w:sz w:val="28"/>
              </w:rPr>
              <w:t>Базовый</w:t>
            </w:r>
          </w:p>
        </w:tc>
        <w:tc>
          <w:tcPr>
            <w:tcW w:w="1740" w:type="dxa"/>
          </w:tcPr>
          <w:p>
            <w:pPr>
              <w:pStyle w:val="TableParagraph"/>
              <w:spacing w:before="76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</w:tbl>
    <w:p>
      <w:pPr>
        <w:spacing w:after="0"/>
        <w:jc w:val="center"/>
        <w:rPr>
          <w:sz w:val="28"/>
        </w:rPr>
        <w:sectPr>
          <w:pgSz w:w="11910" w:h="16840"/>
          <w:pgMar w:header="0" w:footer="673" w:top="1320" w:bottom="940" w:left="1420" w:right="500"/>
        </w:sectPr>
      </w:pPr>
    </w:p>
    <w:tbl>
      <w:tblPr>
        <w:tblW w:w="0" w:type="auto"/>
        <w:jc w:val="left"/>
        <w:tblInd w:w="29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51"/>
        <w:gridCol w:w="4314"/>
        <w:gridCol w:w="1940"/>
        <w:gridCol w:w="1740"/>
      </w:tblGrid>
      <w:tr>
        <w:trPr>
          <w:trHeight w:val="1456" w:hRule="atLeast"/>
        </w:trPr>
        <w:tc>
          <w:tcPr>
            <w:tcW w:w="1351" w:type="dxa"/>
          </w:tcPr>
          <w:p>
            <w:pPr>
              <w:pStyle w:val="TableParagraph"/>
              <w:spacing w:before="238"/>
              <w:ind w:left="134" w:right="123" w:firstLine="146"/>
              <w:jc w:val="both"/>
              <w:rPr>
                <w:i/>
                <w:sz w:val="28"/>
              </w:rPr>
            </w:pPr>
            <w:r>
              <w:rPr>
                <w:i/>
                <w:sz w:val="28"/>
              </w:rPr>
              <w:t>Номер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задания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</w:t>
            </w:r>
            <w:r>
              <w:rPr>
                <w:i/>
                <w:spacing w:val="-12"/>
                <w:sz w:val="28"/>
              </w:rPr>
              <w:t> </w:t>
            </w:r>
            <w:r>
              <w:rPr>
                <w:i/>
                <w:sz w:val="28"/>
              </w:rPr>
              <w:t>работе</w:t>
            </w:r>
          </w:p>
        </w:tc>
        <w:tc>
          <w:tcPr>
            <w:tcW w:w="431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17"/>
              <w:ind w:left="895"/>
              <w:rPr>
                <w:i/>
                <w:sz w:val="28"/>
              </w:rPr>
            </w:pPr>
            <w:r>
              <w:rPr>
                <w:i/>
                <w:sz w:val="28"/>
              </w:rPr>
              <w:t>Проверяемые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умения</w:t>
            </w:r>
          </w:p>
        </w:tc>
        <w:tc>
          <w:tcPr>
            <w:tcW w:w="1940" w:type="dxa"/>
          </w:tcPr>
          <w:p>
            <w:pPr>
              <w:pStyle w:val="TableParagraph"/>
              <w:spacing w:before="238"/>
              <w:ind w:left="88" w:right="8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Уровень</w:t>
            </w:r>
          </w:p>
          <w:p>
            <w:pPr>
              <w:pStyle w:val="TableParagraph"/>
              <w:spacing w:before="2"/>
              <w:ind w:left="88" w:right="8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сложности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задания</w:t>
            </w:r>
          </w:p>
        </w:tc>
        <w:tc>
          <w:tcPr>
            <w:tcW w:w="1740" w:type="dxa"/>
          </w:tcPr>
          <w:p>
            <w:pPr>
              <w:pStyle w:val="TableParagraph"/>
              <w:spacing w:before="77"/>
              <w:ind w:left="141" w:right="130" w:hanging="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Примерное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время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выполнения,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мин</w:t>
            </w:r>
          </w:p>
        </w:tc>
      </w:tr>
      <w:tr>
        <w:trPr>
          <w:trHeight w:val="1137" w:hRule="atLeast"/>
        </w:trPr>
        <w:tc>
          <w:tcPr>
            <w:tcW w:w="1351" w:type="dxa"/>
          </w:tcPr>
          <w:p>
            <w:pPr>
              <w:pStyle w:val="TableParagraph"/>
              <w:spacing w:before="79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4314" w:type="dxa"/>
          </w:tcPr>
          <w:p>
            <w:pPr>
              <w:pStyle w:val="TableParagraph"/>
              <w:tabs>
                <w:tab w:pos="2236" w:val="left" w:leader="none"/>
              </w:tabs>
              <w:spacing w:line="360" w:lineRule="auto" w:before="79"/>
              <w:ind w:left="107" w:right="96"/>
              <w:rPr>
                <w:sz w:val="28"/>
              </w:rPr>
            </w:pPr>
            <w:r>
              <w:rPr>
                <w:sz w:val="28"/>
              </w:rPr>
              <w:t>Выполнять</w:t>
              <w:tab/>
            </w:r>
            <w:r>
              <w:rPr>
                <w:spacing w:val="-1"/>
                <w:sz w:val="28"/>
              </w:rPr>
              <w:t>арифметические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sz w:val="28"/>
              </w:rPr>
              <w:t>действия</w:t>
            </w:r>
            <w:r>
              <w:rPr>
                <w:spacing w:val="-17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19"/>
                <w:sz w:val="28"/>
              </w:rPr>
              <w:t> </w:t>
            </w:r>
            <w:r>
              <w:rPr>
                <w:sz w:val="28"/>
              </w:rPr>
              <w:t>натуральными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числами</w:t>
            </w:r>
          </w:p>
        </w:tc>
        <w:tc>
          <w:tcPr>
            <w:tcW w:w="1940" w:type="dxa"/>
          </w:tcPr>
          <w:p>
            <w:pPr>
              <w:pStyle w:val="TableParagraph"/>
              <w:spacing w:before="79"/>
              <w:ind w:left="88" w:right="81"/>
              <w:jc w:val="center"/>
              <w:rPr>
                <w:sz w:val="28"/>
              </w:rPr>
            </w:pPr>
            <w:r>
              <w:rPr>
                <w:sz w:val="28"/>
              </w:rPr>
              <w:t>Базовый</w:t>
            </w:r>
          </w:p>
        </w:tc>
        <w:tc>
          <w:tcPr>
            <w:tcW w:w="1740" w:type="dxa"/>
          </w:tcPr>
          <w:p>
            <w:pPr>
              <w:pStyle w:val="TableParagraph"/>
              <w:spacing w:before="79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</w:tr>
      <w:tr>
        <w:trPr>
          <w:trHeight w:val="2102" w:hRule="atLeast"/>
        </w:trPr>
        <w:tc>
          <w:tcPr>
            <w:tcW w:w="1351" w:type="dxa"/>
          </w:tcPr>
          <w:p>
            <w:pPr>
              <w:pStyle w:val="TableParagraph"/>
              <w:spacing w:before="79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  <w:tc>
          <w:tcPr>
            <w:tcW w:w="4314" w:type="dxa"/>
          </w:tcPr>
          <w:p>
            <w:pPr>
              <w:pStyle w:val="TableParagraph"/>
              <w:tabs>
                <w:tab w:pos="2564" w:val="left" w:leader="none"/>
              </w:tabs>
              <w:spacing w:line="360" w:lineRule="auto" w:before="79"/>
              <w:ind w:left="107" w:right="96"/>
              <w:jc w:val="both"/>
              <w:rPr>
                <w:sz w:val="28"/>
              </w:rPr>
            </w:pPr>
            <w:r>
              <w:rPr>
                <w:sz w:val="28"/>
              </w:rPr>
              <w:t>Решать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задачи,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содержащие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зависимости,</w:t>
              <w:tab/>
            </w:r>
            <w:r>
              <w:rPr>
                <w:spacing w:val="-1"/>
                <w:sz w:val="28"/>
              </w:rPr>
              <w:t>связывающие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величины: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скорость,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время,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расстояние</w:t>
            </w:r>
          </w:p>
        </w:tc>
        <w:tc>
          <w:tcPr>
            <w:tcW w:w="1940" w:type="dxa"/>
          </w:tcPr>
          <w:p>
            <w:pPr>
              <w:pStyle w:val="TableParagraph"/>
              <w:spacing w:before="79"/>
              <w:ind w:left="88" w:right="81"/>
              <w:jc w:val="center"/>
              <w:rPr>
                <w:sz w:val="28"/>
              </w:rPr>
            </w:pPr>
            <w:r>
              <w:rPr>
                <w:sz w:val="28"/>
              </w:rPr>
              <w:t>Базовый</w:t>
            </w:r>
          </w:p>
        </w:tc>
        <w:tc>
          <w:tcPr>
            <w:tcW w:w="1740" w:type="dxa"/>
          </w:tcPr>
          <w:p>
            <w:pPr>
              <w:pStyle w:val="TableParagraph"/>
              <w:spacing w:before="79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</w:tr>
      <w:tr>
        <w:trPr>
          <w:trHeight w:val="1134" w:hRule="atLeast"/>
        </w:trPr>
        <w:tc>
          <w:tcPr>
            <w:tcW w:w="1351" w:type="dxa"/>
          </w:tcPr>
          <w:p>
            <w:pPr>
              <w:pStyle w:val="TableParagraph"/>
              <w:spacing w:before="76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5</w:t>
            </w:r>
          </w:p>
        </w:tc>
        <w:tc>
          <w:tcPr>
            <w:tcW w:w="4314" w:type="dxa"/>
          </w:tcPr>
          <w:p>
            <w:pPr>
              <w:pStyle w:val="TableParagraph"/>
              <w:tabs>
                <w:tab w:pos="1588" w:val="left" w:leader="none"/>
                <w:tab w:pos="3413" w:val="left" w:leader="none"/>
              </w:tabs>
              <w:spacing w:line="362" w:lineRule="auto" w:before="76"/>
              <w:ind w:left="107" w:right="97"/>
              <w:rPr>
                <w:sz w:val="28"/>
              </w:rPr>
            </w:pPr>
            <w:r>
              <w:rPr>
                <w:sz w:val="28"/>
              </w:rPr>
              <w:t>Решать</w:t>
              <w:tab/>
              <w:t>текстовые</w:t>
              <w:tab/>
            </w:r>
            <w:r>
              <w:rPr>
                <w:spacing w:val="-1"/>
                <w:sz w:val="28"/>
              </w:rPr>
              <w:t>задачи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арифметическим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способом</w:t>
            </w:r>
          </w:p>
        </w:tc>
        <w:tc>
          <w:tcPr>
            <w:tcW w:w="1940" w:type="dxa"/>
          </w:tcPr>
          <w:p>
            <w:pPr>
              <w:pStyle w:val="TableParagraph"/>
              <w:spacing w:before="76"/>
              <w:ind w:left="88" w:right="81"/>
              <w:jc w:val="center"/>
              <w:rPr>
                <w:sz w:val="28"/>
              </w:rPr>
            </w:pPr>
            <w:r>
              <w:rPr>
                <w:sz w:val="28"/>
              </w:rPr>
              <w:t>Базовый</w:t>
            </w:r>
          </w:p>
        </w:tc>
        <w:tc>
          <w:tcPr>
            <w:tcW w:w="1740" w:type="dxa"/>
          </w:tcPr>
          <w:p>
            <w:pPr>
              <w:pStyle w:val="TableParagraph"/>
              <w:spacing w:before="76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</w:tr>
      <w:tr>
        <w:trPr>
          <w:trHeight w:val="2102" w:hRule="atLeast"/>
        </w:trPr>
        <w:tc>
          <w:tcPr>
            <w:tcW w:w="1351" w:type="dxa"/>
          </w:tcPr>
          <w:p>
            <w:pPr>
              <w:pStyle w:val="TableParagraph"/>
              <w:spacing w:before="79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6</w:t>
            </w:r>
          </w:p>
        </w:tc>
        <w:tc>
          <w:tcPr>
            <w:tcW w:w="4314" w:type="dxa"/>
          </w:tcPr>
          <w:p>
            <w:pPr>
              <w:pStyle w:val="TableParagraph"/>
              <w:spacing w:line="360" w:lineRule="auto" w:before="79"/>
              <w:ind w:left="107" w:right="92"/>
              <w:jc w:val="both"/>
              <w:rPr>
                <w:sz w:val="28"/>
              </w:rPr>
            </w:pPr>
            <w:r>
              <w:rPr>
                <w:sz w:val="28"/>
              </w:rPr>
              <w:t>Использовать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терминологию,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связанную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окружностью: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радиус,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диаметр,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центр,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строить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окружность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заданного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радиуса</w:t>
            </w:r>
          </w:p>
        </w:tc>
        <w:tc>
          <w:tcPr>
            <w:tcW w:w="1940" w:type="dxa"/>
          </w:tcPr>
          <w:p>
            <w:pPr>
              <w:pStyle w:val="TableParagraph"/>
              <w:spacing w:before="79"/>
              <w:ind w:left="88" w:right="81"/>
              <w:jc w:val="center"/>
              <w:rPr>
                <w:sz w:val="28"/>
              </w:rPr>
            </w:pPr>
            <w:r>
              <w:rPr>
                <w:sz w:val="28"/>
              </w:rPr>
              <w:t>Базовый</w:t>
            </w:r>
          </w:p>
        </w:tc>
        <w:tc>
          <w:tcPr>
            <w:tcW w:w="1740" w:type="dxa"/>
          </w:tcPr>
          <w:p>
            <w:pPr>
              <w:pStyle w:val="TableParagraph"/>
              <w:spacing w:before="79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</w:tr>
      <w:tr>
        <w:trPr>
          <w:trHeight w:val="4034" w:hRule="atLeast"/>
        </w:trPr>
        <w:tc>
          <w:tcPr>
            <w:tcW w:w="1351" w:type="dxa"/>
          </w:tcPr>
          <w:p>
            <w:pPr>
              <w:pStyle w:val="TableParagraph"/>
              <w:spacing w:before="79"/>
              <w:ind w:left="374" w:right="365"/>
              <w:jc w:val="center"/>
              <w:rPr>
                <w:i/>
                <w:sz w:val="28"/>
              </w:rPr>
            </w:pPr>
            <w:r>
              <w:rPr>
                <w:sz w:val="28"/>
              </w:rPr>
              <w:t>7</w:t>
            </w:r>
            <w:r>
              <w:rPr>
                <w:i/>
                <w:sz w:val="28"/>
              </w:rPr>
              <w:t>а</w:t>
            </w:r>
            <w:r>
              <w:rPr>
                <w:sz w:val="28"/>
              </w:rPr>
              <w:t>, </w:t>
            </w:r>
            <w:r>
              <w:rPr>
                <w:i/>
                <w:sz w:val="28"/>
              </w:rPr>
              <w:t>б</w:t>
            </w:r>
          </w:p>
        </w:tc>
        <w:tc>
          <w:tcPr>
            <w:tcW w:w="4314" w:type="dxa"/>
          </w:tcPr>
          <w:p>
            <w:pPr>
              <w:pStyle w:val="TableParagraph"/>
              <w:tabs>
                <w:tab w:pos="2315" w:val="left" w:leader="none"/>
              </w:tabs>
              <w:spacing w:line="360" w:lineRule="auto" w:before="79"/>
              <w:ind w:left="107" w:right="92"/>
              <w:jc w:val="both"/>
              <w:rPr>
                <w:sz w:val="28"/>
              </w:rPr>
            </w:pPr>
            <w:r>
              <w:rPr>
                <w:sz w:val="28"/>
              </w:rPr>
              <w:t>Изображать</w:t>
              <w:tab/>
              <w:t>геометрические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фигуры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нелинованной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клетчатой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бумаге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помощью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циркуля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линейки;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находить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длины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отрезков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непосред-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ственным измерением с помощью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линейки,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строить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отрезки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заданной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длины</w:t>
            </w:r>
          </w:p>
        </w:tc>
        <w:tc>
          <w:tcPr>
            <w:tcW w:w="1940" w:type="dxa"/>
          </w:tcPr>
          <w:p>
            <w:pPr>
              <w:pStyle w:val="TableParagraph"/>
              <w:spacing w:before="79"/>
              <w:ind w:left="88" w:right="81"/>
              <w:jc w:val="center"/>
              <w:rPr>
                <w:sz w:val="28"/>
              </w:rPr>
            </w:pPr>
            <w:r>
              <w:rPr>
                <w:sz w:val="28"/>
              </w:rPr>
              <w:t>Базовый</w:t>
            </w:r>
          </w:p>
        </w:tc>
        <w:tc>
          <w:tcPr>
            <w:tcW w:w="1740" w:type="dxa"/>
          </w:tcPr>
          <w:p>
            <w:pPr>
              <w:pStyle w:val="TableParagraph"/>
              <w:spacing w:before="79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</w:tr>
      <w:tr>
        <w:trPr>
          <w:trHeight w:val="2101" w:hRule="atLeast"/>
        </w:trPr>
        <w:tc>
          <w:tcPr>
            <w:tcW w:w="1351" w:type="dxa"/>
          </w:tcPr>
          <w:p>
            <w:pPr>
              <w:pStyle w:val="TableParagraph"/>
              <w:spacing w:before="79"/>
              <w:ind w:left="374" w:right="363"/>
              <w:jc w:val="center"/>
              <w:rPr>
                <w:i/>
                <w:sz w:val="28"/>
              </w:rPr>
            </w:pPr>
            <w:r>
              <w:rPr>
                <w:sz w:val="28"/>
              </w:rPr>
              <w:t>7</w:t>
            </w:r>
            <w:r>
              <w:rPr>
                <w:i/>
                <w:sz w:val="28"/>
              </w:rPr>
              <w:t>в</w:t>
            </w:r>
          </w:p>
        </w:tc>
        <w:tc>
          <w:tcPr>
            <w:tcW w:w="4314" w:type="dxa"/>
          </w:tcPr>
          <w:p>
            <w:pPr>
              <w:pStyle w:val="TableParagraph"/>
              <w:spacing w:line="360" w:lineRule="auto" w:before="79"/>
              <w:ind w:left="107" w:right="93"/>
              <w:jc w:val="both"/>
              <w:rPr>
                <w:sz w:val="28"/>
              </w:rPr>
            </w:pPr>
            <w:r>
              <w:rPr>
                <w:sz w:val="28"/>
              </w:rPr>
              <w:t>Вычислять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периметр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площадь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квадрата, прямоугольника, фигур,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составленных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прямоуголь-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ников,</w:t>
            </w:r>
            <w:r>
              <w:rPr>
                <w:spacing w:val="36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36"/>
                <w:sz w:val="28"/>
              </w:rPr>
              <w:t> </w:t>
            </w:r>
            <w:r>
              <w:rPr>
                <w:sz w:val="28"/>
              </w:rPr>
              <w:t>том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числе</w:t>
            </w:r>
            <w:r>
              <w:rPr>
                <w:spacing w:val="36"/>
                <w:sz w:val="28"/>
              </w:rPr>
              <w:t> </w:t>
            </w:r>
            <w:r>
              <w:rPr>
                <w:sz w:val="28"/>
              </w:rPr>
              <w:t>фигур,</w:t>
            </w:r>
          </w:p>
        </w:tc>
        <w:tc>
          <w:tcPr>
            <w:tcW w:w="1940" w:type="dxa"/>
          </w:tcPr>
          <w:p>
            <w:pPr>
              <w:pStyle w:val="TableParagraph"/>
              <w:spacing w:before="79"/>
              <w:ind w:left="88" w:right="82"/>
              <w:jc w:val="center"/>
              <w:rPr>
                <w:sz w:val="28"/>
              </w:rPr>
            </w:pPr>
            <w:r>
              <w:rPr>
                <w:sz w:val="28"/>
              </w:rPr>
              <w:t>Повышенный</w:t>
            </w:r>
          </w:p>
        </w:tc>
        <w:tc>
          <w:tcPr>
            <w:tcW w:w="1740" w:type="dxa"/>
          </w:tcPr>
          <w:p>
            <w:pPr>
              <w:pStyle w:val="TableParagraph"/>
              <w:spacing w:before="79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</w:tr>
    </w:tbl>
    <w:p>
      <w:pPr>
        <w:spacing w:after="0"/>
        <w:jc w:val="center"/>
        <w:rPr>
          <w:sz w:val="28"/>
        </w:rPr>
        <w:sectPr>
          <w:pgSz w:w="11910" w:h="16840"/>
          <w:pgMar w:header="0" w:footer="673" w:top="1400" w:bottom="860" w:left="1420" w:right="500"/>
        </w:sectPr>
      </w:pPr>
    </w:p>
    <w:tbl>
      <w:tblPr>
        <w:tblW w:w="0" w:type="auto"/>
        <w:jc w:val="left"/>
        <w:tblInd w:w="29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51"/>
        <w:gridCol w:w="4314"/>
        <w:gridCol w:w="1940"/>
        <w:gridCol w:w="1740"/>
      </w:tblGrid>
      <w:tr>
        <w:trPr>
          <w:trHeight w:val="1456" w:hRule="atLeast"/>
        </w:trPr>
        <w:tc>
          <w:tcPr>
            <w:tcW w:w="1351" w:type="dxa"/>
          </w:tcPr>
          <w:p>
            <w:pPr>
              <w:pStyle w:val="TableParagraph"/>
              <w:spacing w:before="238"/>
              <w:ind w:left="134" w:right="123" w:firstLine="146"/>
              <w:jc w:val="both"/>
              <w:rPr>
                <w:i/>
                <w:sz w:val="28"/>
              </w:rPr>
            </w:pPr>
            <w:r>
              <w:rPr>
                <w:i/>
                <w:sz w:val="28"/>
              </w:rPr>
              <w:t>Номер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задания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</w:t>
            </w:r>
            <w:r>
              <w:rPr>
                <w:i/>
                <w:spacing w:val="-12"/>
                <w:sz w:val="28"/>
              </w:rPr>
              <w:t> </w:t>
            </w:r>
            <w:r>
              <w:rPr>
                <w:i/>
                <w:sz w:val="28"/>
              </w:rPr>
              <w:t>работе</w:t>
            </w:r>
          </w:p>
        </w:tc>
        <w:tc>
          <w:tcPr>
            <w:tcW w:w="431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17"/>
              <w:ind w:left="895"/>
              <w:rPr>
                <w:i/>
                <w:sz w:val="28"/>
              </w:rPr>
            </w:pPr>
            <w:r>
              <w:rPr>
                <w:i/>
                <w:sz w:val="28"/>
              </w:rPr>
              <w:t>Проверяемые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умения</w:t>
            </w:r>
          </w:p>
        </w:tc>
        <w:tc>
          <w:tcPr>
            <w:tcW w:w="1940" w:type="dxa"/>
          </w:tcPr>
          <w:p>
            <w:pPr>
              <w:pStyle w:val="TableParagraph"/>
              <w:spacing w:before="238"/>
              <w:ind w:left="88" w:right="8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Уровень</w:t>
            </w:r>
          </w:p>
          <w:p>
            <w:pPr>
              <w:pStyle w:val="TableParagraph"/>
              <w:spacing w:before="2"/>
              <w:ind w:left="88" w:right="8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сложности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задания</w:t>
            </w:r>
          </w:p>
        </w:tc>
        <w:tc>
          <w:tcPr>
            <w:tcW w:w="1740" w:type="dxa"/>
          </w:tcPr>
          <w:p>
            <w:pPr>
              <w:pStyle w:val="TableParagraph"/>
              <w:spacing w:before="77"/>
              <w:ind w:left="141" w:right="130" w:hanging="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Примерное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время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выполнения,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мин</w:t>
            </w:r>
          </w:p>
        </w:tc>
      </w:tr>
      <w:tr>
        <w:trPr>
          <w:trHeight w:val="1137" w:hRule="atLeast"/>
        </w:trPr>
        <w:tc>
          <w:tcPr>
            <w:tcW w:w="1351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314" w:type="dxa"/>
          </w:tcPr>
          <w:p>
            <w:pPr>
              <w:pStyle w:val="TableParagraph"/>
              <w:tabs>
                <w:tab w:pos="2296" w:val="left" w:leader="none"/>
                <w:tab w:pos="3003" w:val="left" w:leader="none"/>
              </w:tabs>
              <w:spacing w:line="360" w:lineRule="auto" w:before="79"/>
              <w:ind w:left="107" w:right="96"/>
              <w:rPr>
                <w:sz w:val="28"/>
              </w:rPr>
            </w:pPr>
            <w:r>
              <w:rPr>
                <w:sz w:val="28"/>
              </w:rPr>
              <w:t>изображенных</w:t>
              <w:tab/>
              <w:t>на</w:t>
              <w:tab/>
            </w:r>
            <w:r>
              <w:rPr>
                <w:spacing w:val="-1"/>
                <w:sz w:val="28"/>
              </w:rPr>
              <w:t>клетчатой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бумаге</w:t>
            </w:r>
          </w:p>
        </w:tc>
        <w:tc>
          <w:tcPr>
            <w:tcW w:w="1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740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2585" w:hRule="atLeast"/>
        </w:trPr>
        <w:tc>
          <w:tcPr>
            <w:tcW w:w="1351" w:type="dxa"/>
          </w:tcPr>
          <w:p>
            <w:pPr>
              <w:pStyle w:val="TableParagraph"/>
              <w:spacing w:before="79"/>
              <w:ind w:left="604"/>
              <w:rPr>
                <w:sz w:val="28"/>
              </w:rPr>
            </w:pPr>
            <w:r>
              <w:rPr>
                <w:w w:val="100"/>
                <w:sz w:val="28"/>
              </w:rPr>
              <w:t>8</w:t>
            </w:r>
          </w:p>
        </w:tc>
        <w:tc>
          <w:tcPr>
            <w:tcW w:w="4314" w:type="dxa"/>
          </w:tcPr>
          <w:p>
            <w:pPr>
              <w:pStyle w:val="TableParagraph"/>
              <w:spacing w:line="360" w:lineRule="auto" w:before="79"/>
              <w:ind w:left="107" w:right="91"/>
              <w:jc w:val="both"/>
              <w:rPr>
                <w:sz w:val="28"/>
              </w:rPr>
            </w:pPr>
            <w:r>
              <w:rPr>
                <w:sz w:val="28"/>
              </w:rPr>
              <w:t>Извлекать, анализировать, оцени-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информацию,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представлен-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ную в таблице, интерпретировать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представленные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данные,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исполь-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зовать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данные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решении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задач</w:t>
            </w:r>
          </w:p>
        </w:tc>
        <w:tc>
          <w:tcPr>
            <w:tcW w:w="1940" w:type="dxa"/>
          </w:tcPr>
          <w:p>
            <w:pPr>
              <w:pStyle w:val="TableParagraph"/>
              <w:spacing w:before="79"/>
              <w:ind w:left="49" w:right="121"/>
              <w:jc w:val="center"/>
              <w:rPr>
                <w:sz w:val="28"/>
              </w:rPr>
            </w:pPr>
            <w:r>
              <w:rPr>
                <w:sz w:val="28"/>
              </w:rPr>
              <w:t>Повышенный</w:t>
            </w:r>
          </w:p>
        </w:tc>
        <w:tc>
          <w:tcPr>
            <w:tcW w:w="1740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</w:tr>
      <w:tr>
        <w:trPr>
          <w:trHeight w:val="1619" w:hRule="atLeast"/>
        </w:trPr>
        <w:tc>
          <w:tcPr>
            <w:tcW w:w="1351" w:type="dxa"/>
          </w:tcPr>
          <w:p>
            <w:pPr>
              <w:pStyle w:val="TableParagraph"/>
              <w:spacing w:before="79"/>
              <w:ind w:left="604"/>
              <w:rPr>
                <w:sz w:val="28"/>
              </w:rPr>
            </w:pPr>
            <w:r>
              <w:rPr>
                <w:w w:val="100"/>
                <w:sz w:val="28"/>
              </w:rPr>
              <w:t>9</w:t>
            </w:r>
          </w:p>
        </w:tc>
        <w:tc>
          <w:tcPr>
            <w:tcW w:w="4314" w:type="dxa"/>
          </w:tcPr>
          <w:p>
            <w:pPr>
              <w:pStyle w:val="TableParagraph"/>
              <w:spacing w:line="360" w:lineRule="auto" w:before="79"/>
              <w:ind w:left="107" w:right="93"/>
              <w:jc w:val="both"/>
              <w:rPr>
                <w:sz w:val="28"/>
              </w:rPr>
            </w:pPr>
            <w:r>
              <w:rPr>
                <w:sz w:val="28"/>
              </w:rPr>
              <w:t>Выполнять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действия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 обыкно-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венными и смешанными дробями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простейших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случаях</w:t>
            </w:r>
          </w:p>
        </w:tc>
        <w:tc>
          <w:tcPr>
            <w:tcW w:w="1940" w:type="dxa"/>
          </w:tcPr>
          <w:p>
            <w:pPr>
              <w:pStyle w:val="TableParagraph"/>
              <w:spacing w:before="79"/>
              <w:ind w:left="88" w:right="82"/>
              <w:jc w:val="center"/>
              <w:rPr>
                <w:sz w:val="28"/>
              </w:rPr>
            </w:pPr>
            <w:r>
              <w:rPr>
                <w:sz w:val="28"/>
              </w:rPr>
              <w:t>Повышенный</w:t>
            </w:r>
          </w:p>
        </w:tc>
        <w:tc>
          <w:tcPr>
            <w:tcW w:w="1740" w:type="dxa"/>
          </w:tcPr>
          <w:p>
            <w:pPr>
              <w:pStyle w:val="TableParagraph"/>
              <w:spacing w:before="79"/>
              <w:ind w:right="788"/>
              <w:jc w:val="right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</w:tr>
      <w:tr>
        <w:trPr>
          <w:trHeight w:val="2102" w:hRule="atLeast"/>
        </w:trPr>
        <w:tc>
          <w:tcPr>
            <w:tcW w:w="1351" w:type="dxa"/>
          </w:tcPr>
          <w:p>
            <w:pPr>
              <w:pStyle w:val="TableParagraph"/>
              <w:spacing w:before="76"/>
              <w:ind w:left="534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4314" w:type="dxa"/>
          </w:tcPr>
          <w:p>
            <w:pPr>
              <w:pStyle w:val="TableParagraph"/>
              <w:tabs>
                <w:tab w:pos="2051" w:val="left" w:leader="none"/>
                <w:tab w:pos="2948" w:val="left" w:leader="none"/>
              </w:tabs>
              <w:spacing w:line="360" w:lineRule="auto" w:before="76"/>
              <w:ind w:left="107" w:right="93"/>
              <w:jc w:val="both"/>
              <w:rPr>
                <w:sz w:val="28"/>
              </w:rPr>
            </w:pPr>
            <w:r>
              <w:rPr>
                <w:sz w:val="28"/>
              </w:rPr>
              <w:t>Понимать</w:t>
              <w:tab/>
              <w:t>и</w:t>
              <w:tab/>
              <w:t>правильно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употреблять</w:t>
            </w:r>
            <w:r>
              <w:rPr>
                <w:spacing w:val="58"/>
                <w:sz w:val="28"/>
              </w:rPr>
              <w:t> </w:t>
            </w:r>
            <w:r>
              <w:rPr>
                <w:sz w:val="28"/>
              </w:rPr>
              <w:t>термины,</w:t>
            </w:r>
            <w:r>
              <w:rPr>
                <w:spacing w:val="58"/>
                <w:sz w:val="28"/>
              </w:rPr>
              <w:t> </w:t>
            </w:r>
            <w:r>
              <w:rPr>
                <w:sz w:val="28"/>
              </w:rPr>
              <w:t>связанные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 натуральными числами; сравни-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натуральные числа</w:t>
            </w:r>
          </w:p>
        </w:tc>
        <w:tc>
          <w:tcPr>
            <w:tcW w:w="1940" w:type="dxa"/>
          </w:tcPr>
          <w:p>
            <w:pPr>
              <w:pStyle w:val="TableParagraph"/>
              <w:spacing w:before="76"/>
              <w:ind w:left="88" w:right="82"/>
              <w:jc w:val="center"/>
              <w:rPr>
                <w:sz w:val="28"/>
              </w:rPr>
            </w:pPr>
            <w:r>
              <w:rPr>
                <w:sz w:val="28"/>
              </w:rPr>
              <w:t>Повышенный</w:t>
            </w:r>
          </w:p>
        </w:tc>
        <w:tc>
          <w:tcPr>
            <w:tcW w:w="1740" w:type="dxa"/>
          </w:tcPr>
          <w:p>
            <w:pPr>
              <w:pStyle w:val="TableParagraph"/>
              <w:spacing w:before="76"/>
              <w:ind w:right="788"/>
              <w:jc w:val="right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</w:tr>
      <w:tr>
        <w:trPr>
          <w:trHeight w:val="2585" w:hRule="atLeast"/>
        </w:trPr>
        <w:tc>
          <w:tcPr>
            <w:tcW w:w="1351" w:type="dxa"/>
          </w:tcPr>
          <w:p>
            <w:pPr>
              <w:pStyle w:val="TableParagraph"/>
              <w:spacing w:before="76"/>
              <w:ind w:left="534"/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4314" w:type="dxa"/>
          </w:tcPr>
          <w:p>
            <w:pPr>
              <w:pStyle w:val="TableParagraph"/>
              <w:spacing w:line="360" w:lineRule="auto" w:before="76"/>
              <w:ind w:left="107" w:right="93"/>
              <w:jc w:val="both"/>
              <w:rPr>
                <w:sz w:val="28"/>
              </w:rPr>
            </w:pPr>
            <w:r>
              <w:rPr>
                <w:sz w:val="28"/>
              </w:rPr>
              <w:t>Распознавать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параллелепипед,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использовать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терминологию: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вершина,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ребро,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грань,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измерения;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находить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измерения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параллеле-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пипеда</w:t>
            </w:r>
          </w:p>
        </w:tc>
        <w:tc>
          <w:tcPr>
            <w:tcW w:w="1940" w:type="dxa"/>
          </w:tcPr>
          <w:p>
            <w:pPr>
              <w:pStyle w:val="TableParagraph"/>
              <w:spacing w:before="76"/>
              <w:ind w:left="88" w:right="82"/>
              <w:jc w:val="center"/>
              <w:rPr>
                <w:sz w:val="28"/>
              </w:rPr>
            </w:pPr>
            <w:r>
              <w:rPr>
                <w:sz w:val="28"/>
              </w:rPr>
              <w:t>Повышенный</w:t>
            </w:r>
          </w:p>
        </w:tc>
        <w:tc>
          <w:tcPr>
            <w:tcW w:w="1740" w:type="dxa"/>
          </w:tcPr>
          <w:p>
            <w:pPr>
              <w:pStyle w:val="TableParagraph"/>
              <w:spacing w:before="76"/>
              <w:ind w:right="788"/>
              <w:jc w:val="right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</w:tr>
    </w:tbl>
    <w:p>
      <w:pPr>
        <w:pStyle w:val="BodyText"/>
        <w:spacing w:before="6"/>
        <w:rPr>
          <w:b/>
          <w:sz w:val="12"/>
        </w:rPr>
      </w:pPr>
    </w:p>
    <w:p>
      <w:pPr>
        <w:spacing w:line="360" w:lineRule="auto" w:before="89"/>
        <w:ind w:left="282" w:right="348" w:firstLine="707"/>
        <w:jc w:val="both"/>
        <w:rPr>
          <w:sz w:val="28"/>
        </w:rPr>
      </w:pPr>
      <w:r>
        <w:rPr>
          <w:i/>
          <w:sz w:val="28"/>
        </w:rPr>
        <w:t>Оценивание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результатов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выполнения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работы:</w:t>
      </w:r>
      <w:r>
        <w:rPr>
          <w:i/>
          <w:spacing w:val="1"/>
          <w:sz w:val="28"/>
        </w:rPr>
        <w:t> </w:t>
      </w:r>
      <w:r>
        <w:rPr>
          <w:sz w:val="28"/>
        </w:rPr>
        <w:t>Задание</w:t>
      </w:r>
      <w:r>
        <w:rPr>
          <w:spacing w:val="1"/>
          <w:sz w:val="28"/>
        </w:rPr>
        <w:t> </w:t>
      </w:r>
      <w:r>
        <w:rPr>
          <w:sz w:val="28"/>
        </w:rPr>
        <w:t>считается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выполненным</w:t>
      </w:r>
      <w:r>
        <w:rPr>
          <w:spacing w:val="-14"/>
          <w:sz w:val="28"/>
        </w:rPr>
        <w:t> </w:t>
      </w:r>
      <w:r>
        <w:rPr>
          <w:spacing w:val="-1"/>
          <w:sz w:val="28"/>
        </w:rPr>
        <w:t>верно,</w:t>
      </w:r>
      <w:r>
        <w:rPr>
          <w:spacing w:val="-13"/>
          <w:sz w:val="28"/>
        </w:rPr>
        <w:t> </w:t>
      </w:r>
      <w:r>
        <w:rPr>
          <w:sz w:val="28"/>
        </w:rPr>
        <w:t>если</w:t>
      </w:r>
      <w:r>
        <w:rPr>
          <w:spacing w:val="-13"/>
          <w:sz w:val="28"/>
        </w:rPr>
        <w:t> </w:t>
      </w:r>
      <w:r>
        <w:rPr>
          <w:sz w:val="28"/>
        </w:rPr>
        <w:t>ученик</w:t>
      </w:r>
      <w:r>
        <w:rPr>
          <w:spacing w:val="-14"/>
          <w:sz w:val="28"/>
        </w:rPr>
        <w:t> </w:t>
      </w:r>
      <w:r>
        <w:rPr>
          <w:sz w:val="28"/>
        </w:rPr>
        <w:t>дал</w:t>
      </w:r>
      <w:r>
        <w:rPr>
          <w:spacing w:val="-14"/>
          <w:sz w:val="28"/>
        </w:rPr>
        <w:t> </w:t>
      </w:r>
      <w:r>
        <w:rPr>
          <w:sz w:val="28"/>
        </w:rPr>
        <w:t>верный</w:t>
      </w:r>
      <w:r>
        <w:rPr>
          <w:spacing w:val="-14"/>
          <w:sz w:val="28"/>
        </w:rPr>
        <w:t> </w:t>
      </w:r>
      <w:r>
        <w:rPr>
          <w:sz w:val="28"/>
        </w:rPr>
        <w:t>ответ</w:t>
      </w:r>
      <w:r>
        <w:rPr>
          <w:spacing w:val="-15"/>
          <w:sz w:val="28"/>
        </w:rPr>
        <w:t> </w:t>
      </w:r>
      <w:r>
        <w:rPr>
          <w:sz w:val="28"/>
        </w:rPr>
        <w:t>и</w:t>
      </w:r>
      <w:r>
        <w:rPr>
          <w:spacing w:val="-16"/>
          <w:sz w:val="28"/>
        </w:rPr>
        <w:t> </w:t>
      </w:r>
      <w:r>
        <w:rPr>
          <w:sz w:val="28"/>
        </w:rPr>
        <w:t>привел</w:t>
      </w:r>
      <w:r>
        <w:rPr>
          <w:spacing w:val="-17"/>
          <w:sz w:val="28"/>
        </w:rPr>
        <w:t> </w:t>
      </w:r>
      <w:r>
        <w:rPr>
          <w:sz w:val="28"/>
        </w:rPr>
        <w:t>соответствующее</w:t>
      </w:r>
      <w:r>
        <w:rPr>
          <w:spacing w:val="-68"/>
          <w:sz w:val="28"/>
        </w:rPr>
        <w:t> </w:t>
      </w:r>
      <w:r>
        <w:rPr>
          <w:sz w:val="28"/>
        </w:rPr>
        <w:t>ответу</w:t>
      </w:r>
      <w:r>
        <w:rPr>
          <w:spacing w:val="-4"/>
          <w:sz w:val="28"/>
        </w:rPr>
        <w:t> </w:t>
      </w:r>
      <w:r>
        <w:rPr>
          <w:sz w:val="28"/>
        </w:rPr>
        <w:t>решение.</w:t>
      </w:r>
    </w:p>
    <w:p>
      <w:pPr>
        <w:pStyle w:val="BodyText"/>
        <w:spacing w:line="360" w:lineRule="auto"/>
        <w:ind w:left="282" w:right="346" w:firstLine="707"/>
        <w:jc w:val="both"/>
      </w:pPr>
      <w:r>
        <w:rPr/>
        <w:t>Критерии</w:t>
      </w:r>
      <w:r>
        <w:rPr>
          <w:spacing w:val="-10"/>
        </w:rPr>
        <w:t> </w:t>
      </w:r>
      <w:r>
        <w:rPr/>
        <w:t>оценивания</w:t>
      </w:r>
      <w:r>
        <w:rPr>
          <w:spacing w:val="-6"/>
        </w:rPr>
        <w:t> </w:t>
      </w:r>
      <w:r>
        <w:rPr/>
        <w:t>должны</w:t>
      </w:r>
      <w:r>
        <w:rPr>
          <w:spacing w:val="-9"/>
        </w:rPr>
        <w:t> </w:t>
      </w:r>
      <w:r>
        <w:rPr/>
        <w:t>быть</w:t>
      </w:r>
      <w:r>
        <w:rPr>
          <w:spacing w:val="-8"/>
        </w:rPr>
        <w:t> </w:t>
      </w:r>
      <w:r>
        <w:rPr/>
        <w:t>открыты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/>
        <w:t>учащихся,</w:t>
      </w:r>
      <w:r>
        <w:rPr>
          <w:spacing w:val="-7"/>
        </w:rPr>
        <w:t> </w:t>
      </w:r>
      <w:r>
        <w:rPr/>
        <w:t>с</w:t>
      </w:r>
      <w:r>
        <w:rPr>
          <w:spacing w:val="-8"/>
        </w:rPr>
        <w:t> </w:t>
      </w:r>
      <w:r>
        <w:rPr/>
        <w:t>тем</w:t>
      </w:r>
      <w:r>
        <w:rPr>
          <w:spacing w:val="-7"/>
        </w:rPr>
        <w:t> </w:t>
      </w:r>
      <w:r>
        <w:rPr/>
        <w:t>чтобы</w:t>
      </w:r>
      <w:r>
        <w:rPr>
          <w:spacing w:val="-67"/>
        </w:rPr>
        <w:t> </w:t>
      </w:r>
      <w:r>
        <w:rPr/>
        <w:t>они</w:t>
      </w:r>
      <w:r>
        <w:rPr>
          <w:spacing w:val="-1"/>
        </w:rPr>
        <w:t> </w:t>
      </w:r>
      <w:r>
        <w:rPr/>
        <w:t>понимали,</w:t>
      </w:r>
      <w:r>
        <w:rPr>
          <w:spacing w:val="-1"/>
        </w:rPr>
        <w:t> </w:t>
      </w:r>
      <w:r>
        <w:rPr/>
        <w:t>как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за что выставляется</w:t>
      </w:r>
      <w:r>
        <w:rPr>
          <w:spacing w:val="-2"/>
        </w:rPr>
        <w:t> </w:t>
      </w:r>
      <w:r>
        <w:rPr/>
        <w:t>та или</w:t>
      </w:r>
      <w:r>
        <w:rPr>
          <w:spacing w:val="-1"/>
        </w:rPr>
        <w:t> </w:t>
      </w:r>
      <w:r>
        <w:rPr/>
        <w:t>иная</w:t>
      </w:r>
      <w:r>
        <w:rPr>
          <w:spacing w:val="-3"/>
        </w:rPr>
        <w:t> </w:t>
      </w:r>
      <w:r>
        <w:rPr/>
        <w:t>отметка.</w:t>
      </w:r>
    </w:p>
    <w:p>
      <w:pPr>
        <w:spacing w:after="0" w:line="360" w:lineRule="auto"/>
        <w:jc w:val="both"/>
        <w:sectPr>
          <w:pgSz w:w="11910" w:h="16840"/>
          <w:pgMar w:header="0" w:footer="673" w:top="1400" w:bottom="860" w:left="1420" w:right="500"/>
        </w:sectPr>
      </w:pPr>
    </w:p>
    <w:p>
      <w:pPr>
        <w:pStyle w:val="BodyText"/>
        <w:spacing w:line="348" w:lineRule="auto" w:before="75"/>
        <w:ind w:left="282" w:right="354" w:firstLine="707"/>
        <w:jc w:val="both"/>
      </w:pPr>
      <w:r>
        <w:rPr/>
        <w:t>Контрольная работа</w:t>
      </w:r>
      <w:r>
        <w:rPr>
          <w:spacing w:val="1"/>
        </w:rPr>
        <w:t> </w:t>
      </w:r>
      <w:r>
        <w:rPr/>
        <w:t>и, соответственно, критерии оценки составлены</w:t>
      </w:r>
      <w:r>
        <w:rPr>
          <w:spacing w:val="1"/>
        </w:rPr>
        <w:t> </w:t>
      </w:r>
      <w:r>
        <w:rPr/>
        <w:t>таким образом, чтобы у учащихся было «право на ошибку» при выполнении</w:t>
      </w:r>
      <w:r>
        <w:rPr>
          <w:spacing w:val="1"/>
        </w:rPr>
        <w:t> </w:t>
      </w:r>
      <w:r>
        <w:rPr/>
        <w:t>работы</w:t>
      </w:r>
      <w:r>
        <w:rPr>
          <w:spacing w:val="-1"/>
        </w:rPr>
        <w:t> </w:t>
      </w:r>
      <w:r>
        <w:rPr/>
        <w:t>как</w:t>
      </w:r>
      <w:r>
        <w:rPr>
          <w:spacing w:val="-3"/>
        </w:rPr>
        <w:t> </w:t>
      </w:r>
      <w:r>
        <w:rPr/>
        <w:t>на «3»,</w:t>
      </w:r>
      <w:r>
        <w:rPr>
          <w:spacing w:val="-1"/>
        </w:rPr>
        <w:t> </w:t>
      </w:r>
      <w:r>
        <w:rPr/>
        <w:t>так и на «5».</w:t>
      </w:r>
    </w:p>
    <w:p>
      <w:pPr>
        <w:pStyle w:val="BodyText"/>
        <w:spacing w:line="348" w:lineRule="auto"/>
        <w:ind w:left="282" w:right="350" w:firstLine="707"/>
        <w:jc w:val="both"/>
      </w:pPr>
      <w:r>
        <w:rPr/>
        <w:t>Предлагаемые критерии оценивания носят рекомендательный характер</w:t>
      </w:r>
      <w:r>
        <w:rPr>
          <w:spacing w:val="1"/>
        </w:rPr>
        <w:t> </w:t>
      </w:r>
      <w:r>
        <w:rPr/>
        <w:t>и могут корректироваться учителем в зависимости от особенностей класса.</w:t>
      </w:r>
      <w:r>
        <w:rPr>
          <w:spacing w:val="1"/>
        </w:rPr>
        <w:t> </w:t>
      </w:r>
      <w:r>
        <w:rPr/>
        <w:t>Однако при этом целесообразно сохранять два описанных выше требования:</w:t>
      </w:r>
      <w:r>
        <w:rPr>
          <w:spacing w:val="1"/>
        </w:rPr>
        <w:t> </w:t>
      </w:r>
      <w:r>
        <w:rPr/>
        <w:t>надо,</w:t>
      </w:r>
      <w:r>
        <w:rPr>
          <w:spacing w:val="-8"/>
        </w:rPr>
        <w:t> </w:t>
      </w:r>
      <w:r>
        <w:rPr/>
        <w:t>чтобы</w:t>
      </w:r>
      <w:r>
        <w:rPr>
          <w:spacing w:val="-6"/>
        </w:rPr>
        <w:t> </w:t>
      </w:r>
      <w:r>
        <w:rPr/>
        <w:t>учащимся</w:t>
      </w:r>
      <w:r>
        <w:rPr>
          <w:spacing w:val="-7"/>
        </w:rPr>
        <w:t> </w:t>
      </w:r>
      <w:r>
        <w:rPr/>
        <w:t>было</w:t>
      </w:r>
      <w:r>
        <w:rPr>
          <w:spacing w:val="-6"/>
        </w:rPr>
        <w:t> </w:t>
      </w:r>
      <w:r>
        <w:rPr/>
        <w:t>объяснено,</w:t>
      </w:r>
      <w:r>
        <w:rPr>
          <w:spacing w:val="-8"/>
        </w:rPr>
        <w:t> </w:t>
      </w:r>
      <w:r>
        <w:rPr/>
        <w:t>за</w:t>
      </w:r>
      <w:r>
        <w:rPr>
          <w:spacing w:val="-7"/>
        </w:rPr>
        <w:t> </w:t>
      </w:r>
      <w:r>
        <w:rPr/>
        <w:t>что</w:t>
      </w:r>
      <w:r>
        <w:rPr>
          <w:spacing w:val="-6"/>
        </w:rPr>
        <w:t> </w:t>
      </w:r>
      <w:r>
        <w:rPr/>
        <w:t>будет</w:t>
      </w:r>
      <w:r>
        <w:rPr>
          <w:spacing w:val="-8"/>
        </w:rPr>
        <w:t> </w:t>
      </w:r>
      <w:r>
        <w:rPr/>
        <w:t>выставляться</w:t>
      </w:r>
      <w:r>
        <w:rPr>
          <w:spacing w:val="-7"/>
        </w:rPr>
        <w:t> </w:t>
      </w:r>
      <w:r>
        <w:rPr/>
        <w:t>та</w:t>
      </w:r>
      <w:r>
        <w:rPr>
          <w:spacing w:val="-8"/>
        </w:rPr>
        <w:t> </w:t>
      </w:r>
      <w:r>
        <w:rPr/>
        <w:t>или</w:t>
      </w:r>
      <w:r>
        <w:rPr>
          <w:spacing w:val="-6"/>
        </w:rPr>
        <w:t> </w:t>
      </w:r>
      <w:r>
        <w:rPr/>
        <w:t>иная</w:t>
      </w:r>
      <w:r>
        <w:rPr>
          <w:spacing w:val="-68"/>
        </w:rPr>
        <w:t> </w:t>
      </w:r>
      <w:r>
        <w:rPr/>
        <w:t>отметка;</w:t>
      </w:r>
      <w:r>
        <w:rPr>
          <w:spacing w:val="-3"/>
        </w:rPr>
        <w:t> </w:t>
      </w:r>
      <w:r>
        <w:rPr/>
        <w:t>надо,</w:t>
      </w:r>
      <w:r>
        <w:rPr>
          <w:spacing w:val="-1"/>
        </w:rPr>
        <w:t> </w:t>
      </w:r>
      <w:r>
        <w:rPr/>
        <w:t>чтобы</w:t>
      </w:r>
      <w:r>
        <w:rPr>
          <w:spacing w:val="-1"/>
        </w:rPr>
        <w:t> </w:t>
      </w:r>
      <w:r>
        <w:rPr/>
        <w:t>у</w:t>
      </w:r>
      <w:r>
        <w:rPr>
          <w:spacing w:val="-3"/>
        </w:rPr>
        <w:t> </w:t>
      </w:r>
      <w:r>
        <w:rPr/>
        <w:t>учащихся</w:t>
      </w:r>
      <w:r>
        <w:rPr>
          <w:spacing w:val="-1"/>
        </w:rPr>
        <w:t> </w:t>
      </w:r>
      <w:r>
        <w:rPr/>
        <w:t>сохранялось</w:t>
      </w:r>
      <w:r>
        <w:rPr>
          <w:spacing w:val="-2"/>
        </w:rPr>
        <w:t> </w:t>
      </w:r>
      <w:r>
        <w:rPr/>
        <w:t>«право на</w:t>
      </w:r>
      <w:r>
        <w:rPr>
          <w:spacing w:val="-3"/>
        </w:rPr>
        <w:t> </w:t>
      </w:r>
      <w:r>
        <w:rPr/>
        <w:t>ошибку».</w:t>
      </w:r>
    </w:p>
    <w:p>
      <w:pPr>
        <w:pStyle w:val="BodyText"/>
        <w:spacing w:line="348" w:lineRule="auto" w:before="1"/>
        <w:ind w:left="990" w:right="349"/>
        <w:jc w:val="both"/>
      </w:pPr>
      <w:r>
        <w:rPr/>
        <w:t>Задания</w:t>
      </w:r>
      <w:r>
        <w:rPr>
          <w:spacing w:val="-9"/>
        </w:rPr>
        <w:t> </w:t>
      </w:r>
      <w:r>
        <w:rPr/>
        <w:t>1</w:t>
      </w:r>
      <w:r>
        <w:rPr>
          <w:i/>
        </w:rPr>
        <w:t>а</w:t>
      </w:r>
      <w:r>
        <w:rPr/>
        <w:t>,</w:t>
      </w:r>
      <w:r>
        <w:rPr>
          <w:spacing w:val="-9"/>
        </w:rPr>
        <w:t> </w:t>
      </w:r>
      <w:r>
        <w:rPr/>
        <w:t>1</w:t>
      </w:r>
      <w:r>
        <w:rPr>
          <w:i/>
        </w:rPr>
        <w:t>б</w:t>
      </w:r>
      <w:r>
        <w:rPr/>
        <w:t>,</w:t>
      </w:r>
      <w:r>
        <w:rPr>
          <w:spacing w:val="-6"/>
        </w:rPr>
        <w:t> </w:t>
      </w:r>
      <w:r>
        <w:rPr/>
        <w:t>1</w:t>
      </w:r>
      <w:r>
        <w:rPr>
          <w:i/>
        </w:rPr>
        <w:t>в</w:t>
      </w:r>
      <w:r>
        <w:rPr/>
        <w:t>,</w:t>
      </w:r>
      <w:r>
        <w:rPr>
          <w:spacing w:val="-6"/>
        </w:rPr>
        <w:t> </w:t>
      </w:r>
      <w:r>
        <w:rPr/>
        <w:t>6</w:t>
      </w:r>
      <w:r>
        <w:rPr>
          <w:i/>
        </w:rPr>
        <w:t>а</w:t>
      </w:r>
      <w:r>
        <w:rPr/>
        <w:t>,</w:t>
      </w:r>
      <w:r>
        <w:rPr>
          <w:spacing w:val="-6"/>
        </w:rPr>
        <w:t> </w:t>
      </w:r>
      <w:r>
        <w:rPr/>
        <w:t>6</w:t>
      </w:r>
      <w:r>
        <w:rPr>
          <w:i/>
        </w:rPr>
        <w:t>б</w:t>
      </w:r>
      <w:r>
        <w:rPr/>
        <w:t>,</w:t>
      </w:r>
      <w:r>
        <w:rPr>
          <w:spacing w:val="-10"/>
        </w:rPr>
        <w:t> </w:t>
      </w:r>
      <w:r>
        <w:rPr/>
        <w:t>7</w:t>
      </w:r>
      <w:r>
        <w:rPr>
          <w:i/>
        </w:rPr>
        <w:t>а</w:t>
      </w:r>
      <w:r>
        <w:rPr/>
        <w:t>,</w:t>
      </w:r>
      <w:r>
        <w:rPr>
          <w:spacing w:val="-9"/>
        </w:rPr>
        <w:t> </w:t>
      </w:r>
      <w:r>
        <w:rPr/>
        <w:t>7</w:t>
      </w:r>
      <w:r>
        <w:rPr>
          <w:i/>
        </w:rPr>
        <w:t>б</w:t>
      </w:r>
      <w:r>
        <w:rPr/>
        <w:t>,</w:t>
      </w:r>
      <w:r>
        <w:rPr>
          <w:spacing w:val="-9"/>
        </w:rPr>
        <w:t> </w:t>
      </w:r>
      <w:r>
        <w:rPr/>
        <w:t>7</w:t>
      </w:r>
      <w:r>
        <w:rPr>
          <w:i/>
        </w:rPr>
        <w:t>в</w:t>
      </w:r>
      <w:r>
        <w:rPr>
          <w:i/>
          <w:spacing w:val="-8"/>
        </w:rPr>
        <w:t> </w:t>
      </w:r>
      <w:r>
        <w:rPr/>
        <w:t>оцениваются</w:t>
      </w:r>
      <w:r>
        <w:rPr>
          <w:spacing w:val="-5"/>
        </w:rPr>
        <w:t> </w:t>
      </w:r>
      <w:r>
        <w:rPr/>
        <w:t>как</w:t>
      </w:r>
      <w:r>
        <w:rPr>
          <w:spacing w:val="-6"/>
        </w:rPr>
        <w:t> </w:t>
      </w:r>
      <w:r>
        <w:rPr/>
        <w:t>отдельные</w:t>
      </w:r>
      <w:r>
        <w:rPr>
          <w:spacing w:val="-6"/>
        </w:rPr>
        <w:t> </w:t>
      </w:r>
      <w:r>
        <w:rPr/>
        <w:t>задания.</w:t>
      </w:r>
      <w:r>
        <w:rPr>
          <w:spacing w:val="-67"/>
        </w:rPr>
        <w:t> </w:t>
      </w:r>
      <w:r>
        <w:rPr/>
        <w:t>В</w:t>
      </w:r>
      <w:r>
        <w:rPr>
          <w:spacing w:val="13"/>
        </w:rPr>
        <w:t> </w:t>
      </w:r>
      <w:r>
        <w:rPr/>
        <w:t>таблице</w:t>
      </w:r>
      <w:r>
        <w:rPr>
          <w:spacing w:val="11"/>
        </w:rPr>
        <w:t> </w:t>
      </w:r>
      <w:r>
        <w:rPr/>
        <w:t>4</w:t>
      </w:r>
      <w:r>
        <w:rPr>
          <w:spacing w:val="14"/>
        </w:rPr>
        <w:t> </w:t>
      </w:r>
      <w:r>
        <w:rPr/>
        <w:t>приведено</w:t>
      </w:r>
      <w:r>
        <w:rPr>
          <w:spacing w:val="13"/>
        </w:rPr>
        <w:t> </w:t>
      </w:r>
      <w:r>
        <w:rPr/>
        <w:t>рекомендуемое</w:t>
      </w:r>
      <w:r>
        <w:rPr>
          <w:spacing w:val="13"/>
        </w:rPr>
        <w:t> </w:t>
      </w:r>
      <w:r>
        <w:rPr/>
        <w:t>наименьшее</w:t>
      </w:r>
      <w:r>
        <w:rPr>
          <w:spacing w:val="13"/>
        </w:rPr>
        <w:t> </w:t>
      </w:r>
      <w:r>
        <w:rPr/>
        <w:t>число</w:t>
      </w:r>
      <w:r>
        <w:rPr>
          <w:spacing w:val="14"/>
        </w:rPr>
        <w:t> </w:t>
      </w:r>
      <w:r>
        <w:rPr/>
        <w:t>заданий,</w:t>
      </w:r>
    </w:p>
    <w:p>
      <w:pPr>
        <w:pStyle w:val="BodyText"/>
        <w:ind w:left="282"/>
        <w:jc w:val="both"/>
      </w:pPr>
      <w:r>
        <w:rPr/>
        <w:t>которые</w:t>
      </w:r>
      <w:r>
        <w:rPr>
          <w:spacing w:val="-6"/>
        </w:rPr>
        <w:t> </w:t>
      </w:r>
      <w:r>
        <w:rPr/>
        <w:t>необходимо</w:t>
      </w:r>
      <w:r>
        <w:rPr>
          <w:spacing w:val="-2"/>
        </w:rPr>
        <w:t> </w:t>
      </w:r>
      <w:r>
        <w:rPr/>
        <w:t>выполнить,</w:t>
      </w:r>
      <w:r>
        <w:rPr>
          <w:spacing w:val="-3"/>
        </w:rPr>
        <w:t> </w:t>
      </w:r>
      <w:r>
        <w:rPr/>
        <w:t>чтобы</w:t>
      </w:r>
      <w:r>
        <w:rPr>
          <w:spacing w:val="-6"/>
        </w:rPr>
        <w:t> </w:t>
      </w:r>
      <w:r>
        <w:rPr/>
        <w:t>получить</w:t>
      </w:r>
      <w:r>
        <w:rPr>
          <w:spacing w:val="-3"/>
        </w:rPr>
        <w:t> </w:t>
      </w:r>
      <w:r>
        <w:rPr/>
        <w:t>отметки</w:t>
      </w:r>
      <w:r>
        <w:rPr>
          <w:spacing w:val="-2"/>
        </w:rPr>
        <w:t> </w:t>
      </w:r>
      <w:r>
        <w:rPr/>
        <w:t>«3»,</w:t>
      </w:r>
      <w:r>
        <w:rPr>
          <w:spacing w:val="-3"/>
        </w:rPr>
        <w:t> </w:t>
      </w:r>
      <w:r>
        <w:rPr/>
        <w:t>«4»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«5».</w:t>
      </w:r>
    </w:p>
    <w:p>
      <w:pPr>
        <w:pStyle w:val="BodyText"/>
        <w:spacing w:before="6"/>
        <w:rPr>
          <w:sz w:val="33"/>
        </w:rPr>
      </w:pPr>
    </w:p>
    <w:p>
      <w:pPr>
        <w:spacing w:before="0"/>
        <w:ind w:left="8340" w:right="0" w:firstLine="0"/>
        <w:jc w:val="left"/>
        <w:rPr>
          <w:i/>
          <w:sz w:val="28"/>
        </w:rPr>
      </w:pPr>
      <w:r>
        <w:rPr>
          <w:i/>
          <w:spacing w:val="9"/>
          <w:sz w:val="28"/>
        </w:rPr>
        <w:t>Таблица</w:t>
      </w:r>
      <w:r>
        <w:rPr>
          <w:i/>
          <w:spacing w:val="24"/>
          <w:sz w:val="28"/>
        </w:rPr>
        <w:t> </w:t>
      </w:r>
      <w:r>
        <w:rPr>
          <w:i/>
          <w:sz w:val="28"/>
        </w:rPr>
        <w:t>4</w:t>
      </w:r>
    </w:p>
    <w:p>
      <w:pPr>
        <w:pStyle w:val="Heading2"/>
        <w:spacing w:before="148"/>
        <w:ind w:left="685" w:right="748"/>
        <w:jc w:val="center"/>
      </w:pPr>
      <w:r>
        <w:rPr/>
        <w:t>Рекомендации</w:t>
      </w:r>
      <w:r>
        <w:rPr>
          <w:spacing w:val="-3"/>
        </w:rPr>
        <w:t> </w:t>
      </w:r>
      <w:r>
        <w:rPr/>
        <w:t>по</w:t>
      </w:r>
      <w:r>
        <w:rPr>
          <w:spacing w:val="-1"/>
        </w:rPr>
        <w:t> </w:t>
      </w:r>
      <w:r>
        <w:rPr/>
        <w:t>оценивания</w:t>
      </w:r>
      <w:r>
        <w:rPr>
          <w:spacing w:val="-4"/>
        </w:rPr>
        <w:t> </w:t>
      </w:r>
      <w:r>
        <w:rPr/>
        <w:t>выполнения</w:t>
      </w:r>
      <w:r>
        <w:rPr>
          <w:spacing w:val="-4"/>
        </w:rPr>
        <w:t> </w:t>
      </w:r>
      <w:r>
        <w:rPr/>
        <w:t>контрольной</w:t>
      </w:r>
      <w:r>
        <w:rPr>
          <w:spacing w:val="-6"/>
        </w:rPr>
        <w:t> </w:t>
      </w:r>
      <w:r>
        <w:rPr/>
        <w:t>работы</w:t>
      </w:r>
    </w:p>
    <w:p>
      <w:pPr>
        <w:pStyle w:val="BodyText"/>
        <w:spacing w:before="2"/>
        <w:rPr>
          <w:b/>
          <w:sz w:val="23"/>
        </w:rPr>
      </w:pPr>
    </w:p>
    <w:tbl>
      <w:tblPr>
        <w:tblW w:w="0" w:type="auto"/>
        <w:jc w:val="left"/>
        <w:tblInd w:w="4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10"/>
        <w:gridCol w:w="1205"/>
        <w:gridCol w:w="1064"/>
        <w:gridCol w:w="1136"/>
        <w:gridCol w:w="1134"/>
        <w:gridCol w:w="1136"/>
        <w:gridCol w:w="1275"/>
      </w:tblGrid>
      <w:tr>
        <w:trPr>
          <w:trHeight w:val="465" w:hRule="atLeast"/>
        </w:trPr>
        <w:tc>
          <w:tcPr>
            <w:tcW w:w="2410" w:type="dxa"/>
          </w:tcPr>
          <w:p>
            <w:pPr>
              <w:pStyle w:val="TableParagraph"/>
              <w:spacing w:line="317" w:lineRule="exact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Отметка</w:t>
            </w:r>
          </w:p>
        </w:tc>
        <w:tc>
          <w:tcPr>
            <w:tcW w:w="2269" w:type="dxa"/>
            <w:gridSpan w:val="2"/>
          </w:tcPr>
          <w:p>
            <w:pPr>
              <w:pStyle w:val="TableParagraph"/>
              <w:spacing w:line="317" w:lineRule="exact"/>
              <w:ind w:left="415"/>
              <w:rPr>
                <w:sz w:val="28"/>
              </w:rPr>
            </w:pPr>
            <w:r>
              <w:rPr>
                <w:sz w:val="28"/>
              </w:rPr>
              <w:t>отметка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«3»</w:t>
            </w:r>
          </w:p>
        </w:tc>
        <w:tc>
          <w:tcPr>
            <w:tcW w:w="2270" w:type="dxa"/>
            <w:gridSpan w:val="2"/>
          </w:tcPr>
          <w:p>
            <w:pPr>
              <w:pStyle w:val="TableParagraph"/>
              <w:spacing w:line="317" w:lineRule="exact"/>
              <w:ind w:left="414"/>
              <w:rPr>
                <w:sz w:val="28"/>
              </w:rPr>
            </w:pPr>
            <w:r>
              <w:rPr>
                <w:sz w:val="28"/>
              </w:rPr>
              <w:t>отметка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«4»</w:t>
            </w:r>
          </w:p>
        </w:tc>
        <w:tc>
          <w:tcPr>
            <w:tcW w:w="2411" w:type="dxa"/>
            <w:gridSpan w:val="2"/>
          </w:tcPr>
          <w:p>
            <w:pPr>
              <w:pStyle w:val="TableParagraph"/>
              <w:spacing w:line="317" w:lineRule="exact"/>
              <w:ind w:left="482"/>
              <w:rPr>
                <w:sz w:val="28"/>
              </w:rPr>
            </w:pPr>
            <w:r>
              <w:rPr>
                <w:sz w:val="28"/>
              </w:rPr>
              <w:t>отметка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«5»</w:t>
            </w:r>
          </w:p>
        </w:tc>
      </w:tr>
      <w:tr>
        <w:trPr>
          <w:trHeight w:val="468" w:hRule="atLeast"/>
        </w:trPr>
        <w:tc>
          <w:tcPr>
            <w:tcW w:w="2410" w:type="dxa"/>
            <w:vMerge w:val="restart"/>
          </w:tcPr>
          <w:p>
            <w:pPr>
              <w:pStyle w:val="TableParagraph"/>
              <w:spacing w:before="3"/>
              <w:rPr>
                <w:b/>
                <w:sz w:val="40"/>
              </w:rPr>
            </w:pPr>
          </w:p>
          <w:p>
            <w:pPr>
              <w:pStyle w:val="TableParagraph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Выполнено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верно</w:t>
            </w:r>
          </w:p>
        </w:tc>
        <w:tc>
          <w:tcPr>
            <w:tcW w:w="1205" w:type="dxa"/>
          </w:tcPr>
          <w:p>
            <w:pPr>
              <w:pStyle w:val="TableParagraph"/>
              <w:spacing w:line="320" w:lineRule="exact"/>
              <w:ind w:left="518"/>
              <w:rPr>
                <w:sz w:val="28"/>
              </w:rPr>
            </w:pPr>
            <w:r>
              <w:rPr>
                <w:w w:val="100"/>
                <w:sz w:val="28"/>
              </w:rPr>
              <w:t>○</w:t>
            </w:r>
          </w:p>
        </w:tc>
        <w:tc>
          <w:tcPr>
            <w:tcW w:w="1064" w:type="dxa"/>
          </w:tcPr>
          <w:p>
            <w:pPr>
              <w:pStyle w:val="TableParagraph"/>
              <w:spacing w:line="320" w:lineRule="exact"/>
              <w:ind w:left="446"/>
              <w:rPr>
                <w:sz w:val="28"/>
              </w:rPr>
            </w:pPr>
            <w:r>
              <w:rPr>
                <w:w w:val="100"/>
                <w:sz w:val="28"/>
              </w:rPr>
              <w:t>●</w:t>
            </w:r>
          </w:p>
        </w:tc>
        <w:tc>
          <w:tcPr>
            <w:tcW w:w="1136" w:type="dxa"/>
          </w:tcPr>
          <w:p>
            <w:pPr>
              <w:pStyle w:val="TableParagraph"/>
              <w:spacing w:line="320" w:lineRule="exact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○</w:t>
            </w:r>
          </w:p>
        </w:tc>
        <w:tc>
          <w:tcPr>
            <w:tcW w:w="1134" w:type="dxa"/>
          </w:tcPr>
          <w:p>
            <w:pPr>
              <w:pStyle w:val="TableParagraph"/>
              <w:spacing w:line="320" w:lineRule="exact"/>
              <w:ind w:left="2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●</w:t>
            </w:r>
          </w:p>
        </w:tc>
        <w:tc>
          <w:tcPr>
            <w:tcW w:w="1136" w:type="dxa"/>
          </w:tcPr>
          <w:p>
            <w:pPr>
              <w:pStyle w:val="TableParagraph"/>
              <w:spacing w:line="320" w:lineRule="exact"/>
              <w:ind w:right="474"/>
              <w:jc w:val="right"/>
              <w:rPr>
                <w:sz w:val="28"/>
              </w:rPr>
            </w:pPr>
            <w:r>
              <w:rPr>
                <w:w w:val="100"/>
                <w:sz w:val="28"/>
              </w:rPr>
              <w:t>○</w:t>
            </w:r>
          </w:p>
        </w:tc>
        <w:tc>
          <w:tcPr>
            <w:tcW w:w="1275" w:type="dxa"/>
          </w:tcPr>
          <w:p>
            <w:pPr>
              <w:pStyle w:val="TableParagraph"/>
              <w:spacing w:line="320" w:lineRule="exact"/>
              <w:ind w:left="2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●</w:t>
            </w:r>
          </w:p>
        </w:tc>
      </w:tr>
      <w:tr>
        <w:trPr>
          <w:trHeight w:val="933" w:hRule="atLeast"/>
        </w:trPr>
        <w:tc>
          <w:tcPr>
            <w:tcW w:w="241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05" w:type="dxa"/>
          </w:tcPr>
          <w:p>
            <w:pPr>
              <w:pStyle w:val="TableParagraph"/>
              <w:spacing w:line="317" w:lineRule="exact"/>
              <w:ind w:left="532"/>
              <w:rPr>
                <w:sz w:val="28"/>
              </w:rPr>
            </w:pPr>
            <w:r>
              <w:rPr>
                <w:w w:val="100"/>
                <w:sz w:val="28"/>
              </w:rPr>
              <w:t>9</w:t>
            </w:r>
          </w:p>
        </w:tc>
        <w:tc>
          <w:tcPr>
            <w:tcW w:w="1064" w:type="dxa"/>
          </w:tcPr>
          <w:p>
            <w:pPr>
              <w:pStyle w:val="TableParagraph"/>
              <w:spacing w:line="317" w:lineRule="exact"/>
              <w:ind w:left="460"/>
              <w:rPr>
                <w:sz w:val="28"/>
              </w:rPr>
            </w:pPr>
            <w:r>
              <w:rPr>
                <w:w w:val="100"/>
                <w:sz w:val="28"/>
              </w:rPr>
              <w:t>–</w:t>
            </w:r>
          </w:p>
        </w:tc>
        <w:tc>
          <w:tcPr>
            <w:tcW w:w="1136" w:type="dxa"/>
          </w:tcPr>
          <w:p>
            <w:pPr>
              <w:pStyle w:val="TableParagraph"/>
              <w:spacing w:line="317" w:lineRule="exact"/>
              <w:ind w:left="405" w:right="400"/>
              <w:jc w:val="center"/>
              <w:rPr>
                <w:sz w:val="28"/>
              </w:rPr>
            </w:pPr>
            <w:r>
              <w:rPr>
                <w:sz w:val="28"/>
              </w:rPr>
              <w:t>11</w:t>
            </w:r>
          </w:p>
          <w:p>
            <w:pPr>
              <w:pStyle w:val="TableParagraph"/>
              <w:spacing w:before="146"/>
              <w:ind w:left="6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9</w:t>
            </w:r>
          </w:p>
        </w:tc>
        <w:tc>
          <w:tcPr>
            <w:tcW w:w="1134" w:type="dxa"/>
          </w:tcPr>
          <w:p>
            <w:pPr>
              <w:pStyle w:val="TableParagraph"/>
              <w:spacing w:line="317" w:lineRule="exact"/>
              <w:ind w:left="69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–</w:t>
            </w:r>
          </w:p>
          <w:p>
            <w:pPr>
              <w:pStyle w:val="TableParagraph"/>
              <w:spacing w:before="146"/>
              <w:ind w:left="2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1136" w:type="dxa"/>
          </w:tcPr>
          <w:p>
            <w:pPr>
              <w:pStyle w:val="TableParagraph"/>
              <w:spacing w:line="317" w:lineRule="exact"/>
              <w:ind w:right="418"/>
              <w:jc w:val="right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275" w:type="dxa"/>
          </w:tcPr>
          <w:p>
            <w:pPr>
              <w:pStyle w:val="TableParagraph"/>
              <w:spacing w:line="317" w:lineRule="exact"/>
              <w:ind w:left="2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</w:tbl>
    <w:p>
      <w:pPr>
        <w:pStyle w:val="BodyText"/>
        <w:spacing w:before="8"/>
        <w:rPr>
          <w:b/>
          <w:sz w:val="40"/>
        </w:rPr>
      </w:pPr>
    </w:p>
    <w:p>
      <w:pPr>
        <w:spacing w:before="0"/>
        <w:ind w:left="685" w:right="752" w:firstLine="0"/>
        <w:jc w:val="center"/>
        <w:rPr>
          <w:b/>
          <w:sz w:val="28"/>
        </w:rPr>
      </w:pPr>
      <w:r>
        <w:rPr>
          <w:b/>
          <w:sz w:val="28"/>
        </w:rPr>
        <w:t>ИТОГОВАЯ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КОНТРОЛЬНАЯ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РАБОТА</w:t>
      </w:r>
    </w:p>
    <w:p>
      <w:pPr>
        <w:pStyle w:val="Heading3"/>
        <w:spacing w:before="146"/>
        <w:ind w:left="685" w:right="751"/>
      </w:pPr>
      <w:r>
        <w:rPr/>
        <w:t>Вариант</w:t>
      </w:r>
      <w:r>
        <w:rPr>
          <w:spacing w:val="-1"/>
        </w:rPr>
        <w:t> </w:t>
      </w:r>
      <w:r>
        <w:rPr/>
        <w:t>1</w:t>
      </w:r>
    </w:p>
    <w:p>
      <w:pPr>
        <w:spacing w:after="0"/>
        <w:sectPr>
          <w:pgSz w:w="11910" w:h="16840"/>
          <w:pgMar w:header="0" w:footer="673" w:top="1320" w:bottom="940" w:left="1420" w:right="500"/>
        </w:sectPr>
      </w:pPr>
    </w:p>
    <w:p>
      <w:pPr>
        <w:pStyle w:val="BodyText"/>
        <w:spacing w:before="6"/>
        <w:rPr>
          <w:b/>
          <w:i/>
          <w:sz w:val="23"/>
        </w:rPr>
      </w:pPr>
    </w:p>
    <w:p>
      <w:pPr>
        <w:pStyle w:val="BodyText"/>
        <w:ind w:left="990"/>
      </w:pPr>
      <w:r>
        <w:rPr/>
        <w:t>1.</w:t>
      </w:r>
      <w:r>
        <w:rPr>
          <w:spacing w:val="-2"/>
        </w:rPr>
        <w:t> </w:t>
      </w:r>
      <w:r>
        <w:rPr/>
        <w:t>Сравните числа:</w:t>
      </w:r>
      <w:r>
        <w:rPr>
          <w:spacing w:val="-4"/>
        </w:rPr>
        <w:t> </w:t>
      </w:r>
      <w:r>
        <w:rPr/>
        <w:t>○ а) 42 982</w:t>
      </w:r>
      <w:r>
        <w:rPr>
          <w:spacing w:val="1"/>
        </w:rPr>
        <w:t> </w:t>
      </w:r>
      <w:r>
        <w:rPr/>
        <w:t>и</w:t>
      </w:r>
      <w:r>
        <w:rPr>
          <w:spacing w:val="-3"/>
        </w:rPr>
        <w:t> </w:t>
      </w:r>
      <w:r>
        <w:rPr/>
        <w:t>42</w:t>
      </w:r>
      <w:r>
        <w:rPr>
          <w:spacing w:val="-4"/>
        </w:rPr>
        <w:t> </w:t>
      </w:r>
      <w:r>
        <w:rPr/>
        <w:t>592;</w:t>
      </w:r>
      <w:r>
        <w:rPr>
          <w:spacing w:val="-1"/>
        </w:rPr>
        <w:t> </w:t>
      </w:r>
      <w:r>
        <w:rPr/>
        <w:t>○</w:t>
      </w:r>
      <w:r>
        <w:rPr>
          <w:spacing w:val="-1"/>
        </w:rPr>
        <w:t> </w:t>
      </w:r>
      <w:r>
        <w:rPr/>
        <w:t>б)</w:t>
      </w:r>
    </w:p>
    <w:p>
      <w:pPr>
        <w:pStyle w:val="BodyText"/>
        <w:spacing w:line="387" w:lineRule="exact" w:before="158"/>
        <w:ind w:left="81"/>
      </w:pPr>
      <w:r>
        <w:rPr/>
        <w:br w:type="column"/>
      </w:r>
      <w:r>
        <w:rPr>
          <w:position w:val="15"/>
          <w:sz w:val="24"/>
        </w:rPr>
        <w:t>5</w:t>
      </w:r>
      <w:r>
        <w:rPr>
          <w:spacing w:val="77"/>
          <w:position w:val="15"/>
          <w:sz w:val="24"/>
        </w:rPr>
        <w:t> </w:t>
      </w:r>
      <w:r>
        <w:rPr/>
        <w:t>и</w:t>
      </w:r>
      <w:r>
        <w:rPr>
          <w:spacing w:val="51"/>
        </w:rPr>
        <w:t> </w:t>
      </w:r>
      <w:r>
        <w:rPr>
          <w:position w:val="15"/>
          <w:sz w:val="24"/>
        </w:rPr>
        <w:t>7</w:t>
      </w:r>
      <w:r>
        <w:rPr>
          <w:spacing w:val="9"/>
          <w:position w:val="15"/>
          <w:sz w:val="24"/>
        </w:rPr>
        <w:t> </w:t>
      </w:r>
      <w:r>
        <w:rPr/>
        <w:t>; ○ в)</w:t>
      </w:r>
      <w:r>
        <w:rPr>
          <w:spacing w:val="-3"/>
        </w:rPr>
        <w:t> </w:t>
      </w:r>
      <w:r>
        <w:rPr/>
        <w:t>6,25</w:t>
      </w:r>
      <w:r>
        <w:rPr>
          <w:spacing w:val="1"/>
        </w:rPr>
        <w:t> </w:t>
      </w:r>
      <w:r>
        <w:rPr/>
        <w:t>и</w:t>
      </w:r>
      <w:r>
        <w:rPr>
          <w:spacing w:val="-4"/>
        </w:rPr>
        <w:t> </w:t>
      </w:r>
      <w:r>
        <w:rPr/>
        <w:t>6,52.</w:t>
      </w:r>
    </w:p>
    <w:p>
      <w:pPr>
        <w:tabs>
          <w:tab w:pos="611" w:val="left" w:leader="none"/>
        </w:tabs>
        <w:spacing w:line="228" w:lineRule="exact" w:before="0"/>
        <w:ind w:left="81" w:right="0" w:firstLine="0"/>
        <w:jc w:val="left"/>
        <w:rPr>
          <w:sz w:val="24"/>
        </w:rPr>
      </w:pPr>
      <w:r>
        <w:rPr/>
        <w:pict>
          <v:line style="position:absolute;mso-position-horizontal-relative:page;mso-position-vertical-relative:paragraph;z-index:-24719872" from="390.205383pt,-3.742479pt" to="397.072701pt,-3.742463pt" stroked="true" strokeweight=".501737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24719360" from="416.705383pt,-3.742479pt" to="423.760193pt,-3.742463pt" stroked="true" strokeweight=".501737pt" strokecolor="#000000">
            <v:stroke dashstyle="solid"/>
            <w10:wrap type="none"/>
          </v:line>
        </w:pict>
      </w:r>
      <w:r>
        <w:rPr>
          <w:sz w:val="24"/>
        </w:rPr>
        <w:t>6</w:t>
        <w:tab/>
        <w:t>9</w:t>
      </w:r>
    </w:p>
    <w:p>
      <w:pPr>
        <w:spacing w:after="0" w:line="228" w:lineRule="exact"/>
        <w:jc w:val="left"/>
        <w:rPr>
          <w:sz w:val="24"/>
        </w:rPr>
        <w:sectPr>
          <w:type w:val="continuous"/>
          <w:pgSz w:w="11910" w:h="16840"/>
          <w:pgMar w:top="600" w:bottom="280" w:left="1420" w:right="500"/>
          <w:cols w:num="2" w:equalWidth="0">
            <w:col w:w="6275" w:space="40"/>
            <w:col w:w="3675"/>
          </w:cols>
        </w:sectPr>
      </w:pPr>
    </w:p>
    <w:p>
      <w:pPr>
        <w:pStyle w:val="ListParagraph"/>
        <w:numPr>
          <w:ilvl w:val="2"/>
          <w:numId w:val="37"/>
        </w:numPr>
        <w:tabs>
          <w:tab w:pos="1230" w:val="left" w:leader="none"/>
        </w:tabs>
        <w:spacing w:line="240" w:lineRule="auto" w:before="139" w:after="0"/>
        <w:ind w:left="1230" w:right="0" w:hanging="240"/>
        <w:jc w:val="both"/>
        <w:rPr>
          <w:sz w:val="28"/>
        </w:rPr>
      </w:pPr>
      <w:r>
        <w:rPr>
          <w:sz w:val="28"/>
        </w:rPr>
        <w:t>2.</w:t>
      </w:r>
      <w:r>
        <w:rPr>
          <w:spacing w:val="-4"/>
          <w:sz w:val="28"/>
        </w:rPr>
        <w:t> </w:t>
      </w:r>
      <w:r>
        <w:rPr>
          <w:sz w:val="28"/>
        </w:rPr>
        <w:t>Высота</w:t>
      </w:r>
      <w:r>
        <w:rPr>
          <w:spacing w:val="-2"/>
          <w:sz w:val="28"/>
        </w:rPr>
        <w:t> </w:t>
      </w:r>
      <w:r>
        <w:rPr>
          <w:sz w:val="28"/>
        </w:rPr>
        <w:t>горы</w:t>
      </w:r>
      <w:r>
        <w:rPr>
          <w:spacing w:val="-5"/>
          <w:sz w:val="28"/>
        </w:rPr>
        <w:t> </w:t>
      </w:r>
      <w:r>
        <w:rPr>
          <w:sz w:val="28"/>
        </w:rPr>
        <w:t>равна</w:t>
      </w:r>
      <w:r>
        <w:rPr>
          <w:spacing w:val="-2"/>
          <w:sz w:val="28"/>
        </w:rPr>
        <w:t> </w:t>
      </w:r>
      <w:r>
        <w:rPr>
          <w:sz w:val="28"/>
        </w:rPr>
        <w:t>5189</w:t>
      </w:r>
      <w:r>
        <w:rPr>
          <w:spacing w:val="-2"/>
          <w:sz w:val="28"/>
        </w:rPr>
        <w:t> </w:t>
      </w:r>
      <w:r>
        <w:rPr>
          <w:sz w:val="28"/>
        </w:rPr>
        <w:t>м.</w:t>
      </w:r>
      <w:r>
        <w:rPr>
          <w:spacing w:val="-4"/>
          <w:sz w:val="28"/>
        </w:rPr>
        <w:t> </w:t>
      </w:r>
      <w:r>
        <w:rPr>
          <w:sz w:val="28"/>
        </w:rPr>
        <w:t>Сколько</w:t>
      </w:r>
      <w:r>
        <w:rPr>
          <w:spacing w:val="-3"/>
          <w:sz w:val="28"/>
        </w:rPr>
        <w:t> </w:t>
      </w:r>
      <w:r>
        <w:rPr>
          <w:sz w:val="28"/>
        </w:rPr>
        <w:t>это</w:t>
      </w:r>
      <w:r>
        <w:rPr>
          <w:spacing w:val="-2"/>
          <w:sz w:val="28"/>
        </w:rPr>
        <w:t> </w:t>
      </w:r>
      <w:r>
        <w:rPr>
          <w:sz w:val="28"/>
        </w:rPr>
        <w:t>примерно</w:t>
      </w:r>
      <w:r>
        <w:rPr>
          <w:spacing w:val="-2"/>
          <w:sz w:val="28"/>
        </w:rPr>
        <w:t> </w:t>
      </w:r>
      <w:r>
        <w:rPr>
          <w:sz w:val="28"/>
        </w:rPr>
        <w:t>километров?</w:t>
      </w:r>
    </w:p>
    <w:p>
      <w:pPr>
        <w:pStyle w:val="ListParagraph"/>
        <w:numPr>
          <w:ilvl w:val="2"/>
          <w:numId w:val="37"/>
        </w:numPr>
        <w:tabs>
          <w:tab w:pos="1230" w:val="left" w:leader="none"/>
        </w:tabs>
        <w:spacing w:line="240" w:lineRule="auto" w:before="144" w:after="0"/>
        <w:ind w:left="1230" w:right="0" w:hanging="240"/>
        <w:jc w:val="both"/>
        <w:rPr>
          <w:sz w:val="28"/>
        </w:rPr>
      </w:pPr>
      <w:r>
        <w:rPr>
          <w:sz w:val="28"/>
        </w:rPr>
        <w:t>3.</w:t>
      </w:r>
      <w:r>
        <w:rPr>
          <w:spacing w:val="-3"/>
          <w:sz w:val="28"/>
        </w:rPr>
        <w:t> </w:t>
      </w:r>
      <w:r>
        <w:rPr>
          <w:sz w:val="28"/>
        </w:rPr>
        <w:t>Найдите</w:t>
      </w:r>
      <w:r>
        <w:rPr>
          <w:spacing w:val="-2"/>
          <w:sz w:val="28"/>
        </w:rPr>
        <w:t> </w:t>
      </w:r>
      <w:r>
        <w:rPr>
          <w:sz w:val="28"/>
        </w:rPr>
        <w:t>значение</w:t>
      </w:r>
      <w:r>
        <w:rPr>
          <w:spacing w:val="-2"/>
          <w:sz w:val="28"/>
        </w:rPr>
        <w:t> </w:t>
      </w:r>
      <w:r>
        <w:rPr>
          <w:sz w:val="28"/>
        </w:rPr>
        <w:t>выражения:</w:t>
      </w:r>
      <w:r>
        <w:rPr>
          <w:spacing w:val="-1"/>
          <w:sz w:val="28"/>
        </w:rPr>
        <w:t> </w:t>
      </w:r>
      <w:r>
        <w:rPr>
          <w:sz w:val="28"/>
        </w:rPr>
        <w:t>(2560</w:t>
      </w:r>
      <w:r>
        <w:rPr>
          <w:spacing w:val="2"/>
          <w:sz w:val="28"/>
        </w:rPr>
        <w:t> </w:t>
      </w:r>
      <w:r>
        <w:rPr>
          <w:sz w:val="28"/>
        </w:rPr>
        <w:t>–</w:t>
      </w:r>
      <w:r>
        <w:rPr>
          <w:spacing w:val="-4"/>
          <w:sz w:val="28"/>
        </w:rPr>
        <w:t> </w:t>
      </w:r>
      <w:r>
        <w:rPr>
          <w:sz w:val="28"/>
        </w:rPr>
        <w:t>1405)</w:t>
      </w:r>
      <w:r>
        <w:rPr>
          <w:spacing w:val="-2"/>
          <w:sz w:val="28"/>
        </w:rPr>
        <w:t> </w:t>
      </w:r>
      <w:r>
        <w:rPr>
          <w:sz w:val="28"/>
        </w:rPr>
        <w:t>:</w:t>
      </w:r>
      <w:r>
        <w:rPr>
          <w:spacing w:val="-4"/>
          <w:sz w:val="28"/>
        </w:rPr>
        <w:t> </w:t>
      </w:r>
      <w:r>
        <w:rPr>
          <w:sz w:val="28"/>
        </w:rPr>
        <w:t>231.</w:t>
      </w:r>
    </w:p>
    <w:p>
      <w:pPr>
        <w:pStyle w:val="ListParagraph"/>
        <w:numPr>
          <w:ilvl w:val="2"/>
          <w:numId w:val="37"/>
        </w:numPr>
        <w:tabs>
          <w:tab w:pos="1230" w:val="left" w:leader="none"/>
        </w:tabs>
        <w:spacing w:line="348" w:lineRule="auto" w:before="146" w:after="0"/>
        <w:ind w:left="282" w:right="346" w:firstLine="707"/>
        <w:jc w:val="both"/>
        <w:rPr>
          <w:sz w:val="28"/>
        </w:rPr>
      </w:pPr>
      <w:r>
        <w:rPr>
          <w:spacing w:val="-1"/>
          <w:sz w:val="28"/>
        </w:rPr>
        <w:t>4. Велотурист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выбрал</w:t>
      </w:r>
      <w:r>
        <w:rPr>
          <w:spacing w:val="-18"/>
          <w:sz w:val="28"/>
        </w:rPr>
        <w:t> </w:t>
      </w:r>
      <w:r>
        <w:rPr>
          <w:spacing w:val="-1"/>
          <w:sz w:val="28"/>
        </w:rPr>
        <w:t>маршрут</w:t>
      </w:r>
      <w:r>
        <w:rPr>
          <w:spacing w:val="-17"/>
          <w:sz w:val="28"/>
        </w:rPr>
        <w:t> </w:t>
      </w:r>
      <w:r>
        <w:rPr>
          <w:sz w:val="28"/>
        </w:rPr>
        <w:t>длиной</w:t>
      </w:r>
      <w:r>
        <w:rPr>
          <w:spacing w:val="-18"/>
          <w:sz w:val="28"/>
        </w:rPr>
        <w:t> </w:t>
      </w:r>
      <w:r>
        <w:rPr>
          <w:sz w:val="28"/>
        </w:rPr>
        <w:t>45</w:t>
      </w:r>
      <w:r>
        <w:rPr>
          <w:spacing w:val="-19"/>
          <w:sz w:val="28"/>
        </w:rPr>
        <w:t> </w:t>
      </w:r>
      <w:r>
        <w:rPr>
          <w:sz w:val="28"/>
        </w:rPr>
        <w:t>км.</w:t>
      </w:r>
      <w:r>
        <w:rPr>
          <w:spacing w:val="-17"/>
          <w:sz w:val="28"/>
        </w:rPr>
        <w:t> </w:t>
      </w:r>
      <w:r>
        <w:rPr>
          <w:sz w:val="28"/>
        </w:rPr>
        <w:t>Он</w:t>
      </w:r>
      <w:r>
        <w:rPr>
          <w:spacing w:val="-17"/>
          <w:sz w:val="28"/>
        </w:rPr>
        <w:t> </w:t>
      </w:r>
      <w:r>
        <w:rPr>
          <w:sz w:val="28"/>
        </w:rPr>
        <w:t>проехал</w:t>
      </w:r>
      <w:r>
        <w:rPr>
          <w:spacing w:val="-17"/>
          <w:sz w:val="28"/>
        </w:rPr>
        <w:t> </w:t>
      </w:r>
      <w:r>
        <w:rPr>
          <w:sz w:val="28"/>
        </w:rPr>
        <w:t>по</w:t>
      </w:r>
      <w:r>
        <w:rPr>
          <w:spacing w:val="-16"/>
          <w:sz w:val="28"/>
        </w:rPr>
        <w:t> </w:t>
      </w:r>
      <w:r>
        <w:rPr>
          <w:sz w:val="28"/>
        </w:rPr>
        <w:t>маршруту</w:t>
      </w:r>
      <w:r>
        <w:rPr>
          <w:spacing w:val="-68"/>
          <w:sz w:val="28"/>
        </w:rPr>
        <w:t> </w:t>
      </w:r>
      <w:r>
        <w:rPr>
          <w:sz w:val="28"/>
        </w:rPr>
        <w:t>2</w:t>
      </w:r>
      <w:r>
        <w:rPr>
          <w:spacing w:val="-1"/>
          <w:sz w:val="28"/>
        </w:rPr>
        <w:t> </w:t>
      </w:r>
      <w:r>
        <w:rPr>
          <w:sz w:val="28"/>
        </w:rPr>
        <w:t>ч</w:t>
      </w:r>
      <w:r>
        <w:rPr>
          <w:spacing w:val="54"/>
          <w:sz w:val="28"/>
        </w:rPr>
        <w:t> </w:t>
      </w:r>
      <w:r>
        <w:rPr>
          <w:sz w:val="28"/>
        </w:rPr>
        <w:t>со</w:t>
      </w:r>
      <w:r>
        <w:rPr>
          <w:spacing w:val="55"/>
          <w:sz w:val="28"/>
        </w:rPr>
        <w:t> </w:t>
      </w:r>
      <w:r>
        <w:rPr>
          <w:sz w:val="28"/>
        </w:rPr>
        <w:t>скоростью</w:t>
      </w:r>
      <w:r>
        <w:rPr>
          <w:spacing w:val="53"/>
          <w:sz w:val="28"/>
        </w:rPr>
        <w:t> </w:t>
      </w:r>
      <w:r>
        <w:rPr>
          <w:sz w:val="28"/>
        </w:rPr>
        <w:t>14</w:t>
      </w:r>
      <w:r>
        <w:rPr>
          <w:spacing w:val="2"/>
          <w:sz w:val="28"/>
        </w:rPr>
        <w:t> </w:t>
      </w:r>
      <w:r>
        <w:rPr>
          <w:sz w:val="28"/>
        </w:rPr>
        <w:t>км/ч.</w:t>
      </w:r>
      <w:r>
        <w:rPr>
          <w:spacing w:val="122"/>
          <w:sz w:val="28"/>
        </w:rPr>
        <w:t> </w:t>
      </w:r>
      <w:r>
        <w:rPr>
          <w:sz w:val="28"/>
        </w:rPr>
        <w:t>Сколько</w:t>
      </w:r>
      <w:r>
        <w:rPr>
          <w:spacing w:val="122"/>
          <w:sz w:val="28"/>
        </w:rPr>
        <w:t> </w:t>
      </w:r>
      <w:r>
        <w:rPr>
          <w:sz w:val="28"/>
        </w:rPr>
        <w:t>километров</w:t>
      </w:r>
      <w:r>
        <w:rPr>
          <w:spacing w:val="123"/>
          <w:sz w:val="28"/>
        </w:rPr>
        <w:t> </w:t>
      </w:r>
      <w:r>
        <w:rPr>
          <w:sz w:val="28"/>
        </w:rPr>
        <w:t>ему</w:t>
      </w:r>
      <w:r>
        <w:rPr>
          <w:spacing w:val="121"/>
          <w:sz w:val="28"/>
        </w:rPr>
        <w:t> </w:t>
      </w:r>
      <w:r>
        <w:rPr>
          <w:sz w:val="28"/>
        </w:rPr>
        <w:t>осталось</w:t>
      </w:r>
      <w:r>
        <w:rPr>
          <w:spacing w:val="122"/>
          <w:sz w:val="28"/>
        </w:rPr>
        <w:t> </w:t>
      </w:r>
      <w:r>
        <w:rPr>
          <w:sz w:val="28"/>
        </w:rPr>
        <w:t>проехать</w:t>
      </w:r>
      <w:r>
        <w:rPr>
          <w:spacing w:val="-68"/>
          <w:sz w:val="28"/>
        </w:rPr>
        <w:t> </w:t>
      </w:r>
      <w:r>
        <w:rPr>
          <w:sz w:val="28"/>
        </w:rPr>
        <w:t>по</w:t>
      </w:r>
      <w:r>
        <w:rPr>
          <w:spacing w:val="-1"/>
          <w:sz w:val="28"/>
        </w:rPr>
        <w:t> </w:t>
      </w:r>
      <w:r>
        <w:rPr>
          <w:sz w:val="28"/>
        </w:rPr>
        <w:t>маршруту?</w:t>
      </w:r>
    </w:p>
    <w:p>
      <w:pPr>
        <w:spacing w:after="0" w:line="348" w:lineRule="auto"/>
        <w:jc w:val="both"/>
        <w:rPr>
          <w:sz w:val="28"/>
        </w:rPr>
        <w:sectPr>
          <w:type w:val="continuous"/>
          <w:pgSz w:w="11910" w:h="16840"/>
          <w:pgMar w:top="600" w:bottom="280" w:left="1420" w:right="500"/>
        </w:sectPr>
      </w:pPr>
    </w:p>
    <w:p>
      <w:pPr>
        <w:pStyle w:val="ListParagraph"/>
        <w:numPr>
          <w:ilvl w:val="2"/>
          <w:numId w:val="37"/>
        </w:numPr>
        <w:tabs>
          <w:tab w:pos="1230" w:val="left" w:leader="none"/>
        </w:tabs>
        <w:spacing w:line="240" w:lineRule="auto" w:before="131" w:after="0"/>
        <w:ind w:left="1230" w:right="0" w:hanging="240"/>
        <w:jc w:val="left"/>
        <w:rPr>
          <w:sz w:val="28"/>
        </w:rPr>
      </w:pPr>
      <w:r>
        <w:rPr>
          <w:sz w:val="28"/>
        </w:rPr>
        <w:t>5.</w:t>
      </w:r>
      <w:r>
        <w:rPr>
          <w:spacing w:val="-4"/>
          <w:sz w:val="28"/>
        </w:rPr>
        <w:t> </w:t>
      </w:r>
      <w:r>
        <w:rPr>
          <w:sz w:val="28"/>
        </w:rPr>
        <w:t>Сначала</w:t>
      </w:r>
      <w:r>
        <w:rPr>
          <w:spacing w:val="67"/>
          <w:sz w:val="28"/>
        </w:rPr>
        <w:t> </w:t>
      </w:r>
      <w:r>
        <w:rPr>
          <w:sz w:val="28"/>
        </w:rPr>
        <w:t>Саша</w:t>
      </w:r>
      <w:r>
        <w:rPr>
          <w:spacing w:val="65"/>
          <w:sz w:val="28"/>
        </w:rPr>
        <w:t> </w:t>
      </w:r>
      <w:r>
        <w:rPr>
          <w:sz w:val="28"/>
        </w:rPr>
        <w:t>выучил</w:t>
      </w:r>
    </w:p>
    <w:p>
      <w:pPr>
        <w:pStyle w:val="ListParagraph"/>
        <w:numPr>
          <w:ilvl w:val="0"/>
          <w:numId w:val="37"/>
        </w:numPr>
        <w:tabs>
          <w:tab w:pos="567" w:val="left" w:leader="none"/>
          <w:tab w:pos="568" w:val="left" w:leader="none"/>
        </w:tabs>
        <w:spacing w:line="397" w:lineRule="exact" w:before="8" w:after="0"/>
        <w:ind w:left="567" w:right="0" w:hanging="359"/>
        <w:jc w:val="left"/>
        <w:rPr>
          <w:sz w:val="28"/>
        </w:rPr>
      </w:pPr>
      <w:r>
        <w:rPr>
          <w:w w:val="100"/>
          <w:sz w:val="28"/>
        </w:rPr>
        <w:br w:type="column"/>
      </w:r>
      <w:r>
        <w:rPr>
          <w:sz w:val="28"/>
        </w:rPr>
        <w:t>стихотворения,</w:t>
      </w:r>
      <w:r>
        <w:rPr>
          <w:spacing w:val="71"/>
          <w:sz w:val="28"/>
        </w:rPr>
        <w:t> </w:t>
      </w:r>
      <w:r>
        <w:rPr>
          <w:sz w:val="28"/>
        </w:rPr>
        <w:t>затем</w:t>
      </w:r>
      <w:r>
        <w:rPr>
          <w:spacing w:val="72"/>
          <w:sz w:val="28"/>
        </w:rPr>
        <w:t> </w:t>
      </w:r>
      <w:r>
        <w:rPr>
          <w:sz w:val="28"/>
        </w:rPr>
        <w:t>–</w:t>
      </w:r>
      <w:r>
        <w:rPr>
          <w:spacing w:val="73"/>
          <w:sz w:val="28"/>
        </w:rPr>
        <w:t> </w:t>
      </w:r>
      <w:r>
        <w:rPr>
          <w:sz w:val="28"/>
        </w:rPr>
        <w:t>ещё</w:t>
      </w:r>
    </w:p>
    <w:p>
      <w:pPr>
        <w:spacing w:line="228" w:lineRule="exact" w:before="0"/>
        <w:ind w:left="134" w:right="0" w:firstLine="0"/>
        <w:jc w:val="left"/>
        <w:rPr>
          <w:sz w:val="24"/>
        </w:rPr>
      </w:pPr>
      <w:r>
        <w:rPr/>
        <w:pict>
          <v:line style="position:absolute;mso-position-horizontal-relative:page;mso-position-vertical-relative:paragraph;z-index:-24718848" from="296.699097pt,-3.769736pt" to="308.865612pt,-3.769736pt" stroked="true" strokeweight=".550397pt" strokecolor="#000000">
            <v:stroke dashstyle="solid"/>
            <w10:wrap type="none"/>
          </v:line>
        </w:pict>
      </w:r>
      <w:r>
        <w:rPr>
          <w:sz w:val="24"/>
        </w:rPr>
        <w:t>10</w:t>
      </w:r>
    </w:p>
    <w:p>
      <w:pPr>
        <w:tabs>
          <w:tab w:pos="485" w:val="left" w:leader="none"/>
        </w:tabs>
        <w:spacing w:line="397" w:lineRule="exact" w:before="8"/>
        <w:ind w:left="156" w:right="0" w:firstLine="0"/>
        <w:jc w:val="left"/>
        <w:rPr>
          <w:sz w:val="28"/>
        </w:rPr>
      </w:pPr>
      <w:r>
        <w:rPr/>
        <w:br w:type="column"/>
      </w:r>
      <w:r>
        <w:rPr>
          <w:position w:val="16"/>
          <w:sz w:val="24"/>
        </w:rPr>
        <w:t>2</w:t>
        <w:tab/>
      </w:r>
      <w:r>
        <w:rPr>
          <w:sz w:val="28"/>
        </w:rPr>
        <w:t>этого</w:t>
      </w:r>
    </w:p>
    <w:p>
      <w:pPr>
        <w:spacing w:line="228" w:lineRule="exact" w:before="0"/>
        <w:ind w:left="154" w:right="0" w:firstLine="0"/>
        <w:jc w:val="left"/>
        <w:rPr>
          <w:sz w:val="24"/>
        </w:rPr>
      </w:pPr>
      <w:r>
        <w:rPr/>
        <w:pict>
          <v:line style="position:absolute;mso-position-horizontal-relative:page;mso-position-vertical-relative:paragraph;z-index:-24718336" from="503.505249pt,-3.769419pt" to="510.559635pt,-3.769419pt" stroked="true" strokeweight=".502533pt" strokecolor="#000000">
            <v:stroke dashstyle="solid"/>
            <w10:wrap type="none"/>
          </v:line>
        </w:pict>
      </w:r>
      <w:r>
        <w:rPr>
          <w:w w:val="99"/>
          <w:sz w:val="24"/>
        </w:rPr>
        <w:t>5</w:t>
      </w:r>
    </w:p>
    <w:p>
      <w:pPr>
        <w:spacing w:after="0" w:line="228" w:lineRule="exact"/>
        <w:jc w:val="left"/>
        <w:rPr>
          <w:sz w:val="24"/>
        </w:rPr>
        <w:sectPr>
          <w:type w:val="continuous"/>
          <w:pgSz w:w="11910" w:h="16840"/>
          <w:pgMar w:top="600" w:bottom="280" w:left="1420" w:right="500"/>
          <w:cols w:num="3" w:equalWidth="0">
            <w:col w:w="4329" w:space="40"/>
            <w:col w:w="4102" w:space="39"/>
            <w:col w:w="1480"/>
          </w:cols>
        </w:sectPr>
      </w:pPr>
    </w:p>
    <w:p>
      <w:pPr>
        <w:pStyle w:val="BodyText"/>
        <w:spacing w:before="139"/>
        <w:ind w:left="282"/>
      </w:pPr>
      <w:r>
        <w:rPr/>
        <w:t>стихотворения.</w:t>
      </w:r>
      <w:r>
        <w:rPr>
          <w:spacing w:val="-2"/>
        </w:rPr>
        <w:t> </w:t>
      </w:r>
      <w:r>
        <w:rPr/>
        <w:t>Какую</w:t>
      </w:r>
      <w:r>
        <w:rPr>
          <w:spacing w:val="-2"/>
        </w:rPr>
        <w:t> </w:t>
      </w:r>
      <w:r>
        <w:rPr/>
        <w:t>часть</w:t>
      </w:r>
      <w:r>
        <w:rPr>
          <w:spacing w:val="-2"/>
        </w:rPr>
        <w:t> </w:t>
      </w:r>
      <w:r>
        <w:rPr/>
        <w:t>стихотворения</w:t>
      </w:r>
      <w:r>
        <w:rPr>
          <w:spacing w:val="-1"/>
        </w:rPr>
        <w:t> </w:t>
      </w:r>
      <w:r>
        <w:rPr/>
        <w:t>ему</w:t>
      </w:r>
      <w:r>
        <w:rPr>
          <w:spacing w:val="-5"/>
        </w:rPr>
        <w:t> </w:t>
      </w:r>
      <w:r>
        <w:rPr/>
        <w:t>осталось</w:t>
      </w:r>
      <w:r>
        <w:rPr>
          <w:spacing w:val="-2"/>
        </w:rPr>
        <w:t> </w:t>
      </w:r>
      <w:r>
        <w:rPr/>
        <w:t>выучить?</w:t>
      </w:r>
    </w:p>
    <w:p>
      <w:pPr>
        <w:spacing w:after="0"/>
        <w:sectPr>
          <w:type w:val="continuous"/>
          <w:pgSz w:w="11910" w:h="16840"/>
          <w:pgMar w:top="600" w:bottom="280" w:left="1420" w:right="500"/>
        </w:sectPr>
      </w:pPr>
    </w:p>
    <w:p>
      <w:pPr>
        <w:pStyle w:val="ListParagraph"/>
        <w:numPr>
          <w:ilvl w:val="0"/>
          <w:numId w:val="40"/>
        </w:numPr>
        <w:tabs>
          <w:tab w:pos="1271" w:val="left" w:leader="none"/>
        </w:tabs>
        <w:spacing w:line="360" w:lineRule="auto" w:before="73" w:after="0"/>
        <w:ind w:left="282" w:right="350" w:firstLine="707"/>
        <w:jc w:val="both"/>
        <w:rPr>
          <w:sz w:val="28"/>
        </w:rPr>
      </w:pPr>
      <w:r>
        <w:rPr>
          <w:sz w:val="28"/>
        </w:rPr>
        <w:t>○ а) Запишите</w:t>
      </w:r>
      <w:r>
        <w:rPr>
          <w:spacing w:val="1"/>
          <w:sz w:val="28"/>
        </w:rPr>
        <w:t> </w:t>
      </w:r>
      <w:r>
        <w:rPr>
          <w:sz w:val="28"/>
        </w:rPr>
        <w:t>номер</w:t>
      </w:r>
      <w:r>
        <w:rPr>
          <w:spacing w:val="1"/>
          <w:sz w:val="28"/>
        </w:rPr>
        <w:t> </w:t>
      </w:r>
      <w:r>
        <w:rPr>
          <w:sz w:val="28"/>
        </w:rPr>
        <w:t>рисунка,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котором</w:t>
      </w:r>
      <w:r>
        <w:rPr>
          <w:spacing w:val="1"/>
          <w:sz w:val="28"/>
        </w:rPr>
        <w:t> </w:t>
      </w:r>
      <w:r>
        <w:rPr>
          <w:sz w:val="28"/>
        </w:rPr>
        <w:t>верно</w:t>
      </w:r>
      <w:r>
        <w:rPr>
          <w:spacing w:val="1"/>
          <w:sz w:val="28"/>
        </w:rPr>
        <w:t> </w:t>
      </w:r>
      <w:r>
        <w:rPr>
          <w:sz w:val="28"/>
        </w:rPr>
        <w:t>выполнены</w:t>
      </w:r>
      <w:r>
        <w:rPr>
          <w:spacing w:val="1"/>
          <w:sz w:val="28"/>
        </w:rPr>
        <w:t> </w:t>
      </w:r>
      <w:r>
        <w:rPr>
          <w:sz w:val="28"/>
        </w:rPr>
        <w:t>построения:</w:t>
      </w:r>
      <w:r>
        <w:rPr>
          <w:spacing w:val="-15"/>
          <w:sz w:val="28"/>
        </w:rPr>
        <w:t> </w:t>
      </w:r>
      <w:r>
        <w:rPr>
          <w:sz w:val="28"/>
        </w:rPr>
        <w:t>отметили</w:t>
      </w:r>
      <w:r>
        <w:rPr>
          <w:spacing w:val="-12"/>
          <w:sz w:val="28"/>
        </w:rPr>
        <w:t> </w:t>
      </w:r>
      <w:r>
        <w:rPr>
          <w:sz w:val="28"/>
        </w:rPr>
        <w:t>точку</w:t>
      </w:r>
      <w:r>
        <w:rPr>
          <w:spacing w:val="-13"/>
          <w:sz w:val="28"/>
        </w:rPr>
        <w:t> </w:t>
      </w:r>
      <w:r>
        <w:rPr>
          <w:i/>
          <w:sz w:val="28"/>
        </w:rPr>
        <w:t>О</w:t>
      </w:r>
      <w:r>
        <w:rPr>
          <w:i/>
          <w:spacing w:val="-14"/>
          <w:sz w:val="28"/>
        </w:rPr>
        <w:t> </w:t>
      </w:r>
      <w:r>
        <w:rPr>
          <w:sz w:val="28"/>
        </w:rPr>
        <w:t>и</w:t>
      </w:r>
      <w:r>
        <w:rPr>
          <w:spacing w:val="-12"/>
          <w:sz w:val="28"/>
        </w:rPr>
        <w:t> </w:t>
      </w:r>
      <w:r>
        <w:rPr>
          <w:sz w:val="28"/>
        </w:rPr>
        <w:t>провели</w:t>
      </w:r>
      <w:r>
        <w:rPr>
          <w:spacing w:val="-12"/>
          <w:sz w:val="28"/>
        </w:rPr>
        <w:t> </w:t>
      </w:r>
      <w:r>
        <w:rPr>
          <w:sz w:val="28"/>
        </w:rPr>
        <w:t>окружность</w:t>
      </w:r>
      <w:r>
        <w:rPr>
          <w:spacing w:val="-16"/>
          <w:sz w:val="28"/>
        </w:rPr>
        <w:t> </w:t>
      </w:r>
      <w:r>
        <w:rPr>
          <w:sz w:val="28"/>
        </w:rPr>
        <w:t>радиусом</w:t>
      </w:r>
      <w:r>
        <w:rPr>
          <w:spacing w:val="-15"/>
          <w:sz w:val="28"/>
        </w:rPr>
        <w:t> </w:t>
      </w:r>
      <w:r>
        <w:rPr>
          <w:sz w:val="28"/>
        </w:rPr>
        <w:t>3</w:t>
      </w:r>
      <w:r>
        <w:rPr>
          <w:spacing w:val="-12"/>
          <w:sz w:val="28"/>
        </w:rPr>
        <w:t> </w:t>
      </w:r>
      <w:r>
        <w:rPr>
          <w:sz w:val="28"/>
        </w:rPr>
        <w:t>см</w:t>
      </w:r>
      <w:r>
        <w:rPr>
          <w:spacing w:val="-13"/>
          <w:sz w:val="28"/>
        </w:rPr>
        <w:t> </w:t>
      </w:r>
      <w:r>
        <w:rPr>
          <w:sz w:val="28"/>
        </w:rPr>
        <w:t>с</w:t>
      </w:r>
      <w:r>
        <w:rPr>
          <w:spacing w:val="-15"/>
          <w:sz w:val="28"/>
        </w:rPr>
        <w:t> </w:t>
      </w:r>
      <w:r>
        <w:rPr>
          <w:sz w:val="28"/>
        </w:rPr>
        <w:t>центром</w:t>
      </w:r>
      <w:r>
        <w:rPr>
          <w:spacing w:val="-68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точке </w:t>
      </w:r>
      <w:r>
        <w:rPr>
          <w:i/>
          <w:sz w:val="28"/>
        </w:rPr>
        <w:t>О</w:t>
      </w:r>
      <w:r>
        <w:rPr>
          <w:sz w:val="28"/>
        </w:rPr>
        <w:t>;</w:t>
      </w:r>
      <w:r>
        <w:rPr>
          <w:spacing w:val="-2"/>
          <w:sz w:val="28"/>
        </w:rPr>
        <w:t> </w:t>
      </w:r>
      <w:r>
        <w:rPr>
          <w:sz w:val="28"/>
        </w:rPr>
        <w:t>провели</w:t>
      </w:r>
      <w:r>
        <w:rPr>
          <w:spacing w:val="-1"/>
          <w:sz w:val="28"/>
        </w:rPr>
        <w:t> </w:t>
      </w:r>
      <w:r>
        <w:rPr>
          <w:sz w:val="28"/>
        </w:rPr>
        <w:t>диаметр</w:t>
      </w:r>
      <w:r>
        <w:rPr>
          <w:spacing w:val="-3"/>
          <w:sz w:val="28"/>
        </w:rPr>
        <w:t> </w:t>
      </w:r>
      <w:r>
        <w:rPr>
          <w:sz w:val="28"/>
        </w:rPr>
        <w:t>окружности</w:t>
      </w:r>
      <w:r>
        <w:rPr>
          <w:spacing w:val="-1"/>
          <w:sz w:val="28"/>
        </w:rPr>
        <w:t> </w:t>
      </w:r>
      <w:r>
        <w:rPr>
          <w:sz w:val="28"/>
        </w:rPr>
        <w:t>и обозначили его</w:t>
      </w:r>
      <w:r>
        <w:rPr>
          <w:spacing w:val="2"/>
          <w:sz w:val="28"/>
        </w:rPr>
        <w:t> </w:t>
      </w:r>
      <w:r>
        <w:rPr>
          <w:i/>
          <w:sz w:val="28"/>
        </w:rPr>
        <w:t>АВ</w:t>
      </w:r>
      <w:r>
        <w:rPr>
          <w:sz w:val="28"/>
        </w:rPr>
        <w:t>.</w:t>
      </w:r>
    </w:p>
    <w:p>
      <w:pPr>
        <w:pStyle w:val="ListParagraph"/>
        <w:numPr>
          <w:ilvl w:val="0"/>
          <w:numId w:val="41"/>
        </w:numPr>
        <w:tabs>
          <w:tab w:pos="1230" w:val="left" w:leader="none"/>
        </w:tabs>
        <w:spacing w:line="240" w:lineRule="auto" w:before="1" w:after="0"/>
        <w:ind w:left="1230" w:right="0" w:hanging="240"/>
        <w:jc w:val="both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> </w:t>
      </w:r>
      <w:r>
        <w:rPr>
          <w:sz w:val="28"/>
        </w:rPr>
        <w:t>Запишите</w:t>
      </w:r>
      <w:r>
        <w:rPr>
          <w:spacing w:val="-2"/>
          <w:sz w:val="28"/>
        </w:rPr>
        <w:t> </w:t>
      </w:r>
      <w:r>
        <w:rPr>
          <w:sz w:val="28"/>
        </w:rPr>
        <w:t>длину</w:t>
      </w:r>
      <w:r>
        <w:rPr>
          <w:spacing w:val="-3"/>
          <w:sz w:val="28"/>
        </w:rPr>
        <w:t> </w:t>
      </w:r>
      <w:r>
        <w:rPr>
          <w:sz w:val="28"/>
        </w:rPr>
        <w:t>диаметра</w:t>
      </w:r>
      <w:r>
        <w:rPr>
          <w:spacing w:val="-5"/>
          <w:sz w:val="28"/>
        </w:rPr>
        <w:t> </w:t>
      </w:r>
      <w:r>
        <w:rPr>
          <w:sz w:val="28"/>
        </w:rPr>
        <w:t>построенной</w:t>
      </w:r>
      <w:r>
        <w:rPr>
          <w:spacing w:val="-5"/>
          <w:sz w:val="28"/>
        </w:rPr>
        <w:t> </w:t>
      </w:r>
      <w:r>
        <w:rPr>
          <w:sz w:val="28"/>
        </w:rPr>
        <w:t>окружности.</w:t>
      </w:r>
    </w:p>
    <w:p>
      <w:pPr>
        <w:pStyle w:val="BodyText"/>
        <w:spacing w:before="10"/>
        <w:rPr>
          <w:sz w:val="24"/>
        </w:rPr>
      </w:pPr>
    </w:p>
    <w:tbl>
      <w:tblPr>
        <w:tblW w:w="0" w:type="auto"/>
        <w:jc w:val="left"/>
        <w:tblInd w:w="3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07"/>
        <w:gridCol w:w="3697"/>
        <w:gridCol w:w="1121"/>
        <w:gridCol w:w="3040"/>
      </w:tblGrid>
      <w:tr>
        <w:trPr>
          <w:trHeight w:val="2364" w:hRule="atLeast"/>
        </w:trPr>
        <w:tc>
          <w:tcPr>
            <w:tcW w:w="507" w:type="dxa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220"/>
              <w:ind w:right="105"/>
              <w:jc w:val="right"/>
              <w:rPr>
                <w:sz w:val="24"/>
              </w:rPr>
            </w:pPr>
            <w:r>
              <w:rPr>
                <w:sz w:val="24"/>
              </w:rPr>
              <w:t>1)</w:t>
            </w:r>
          </w:p>
        </w:tc>
        <w:tc>
          <w:tcPr>
            <w:tcW w:w="3697" w:type="dxa"/>
          </w:tcPr>
          <w:p>
            <w:pPr>
              <w:pStyle w:val="TableParagraph"/>
              <w:spacing w:before="3"/>
              <w:rPr>
                <w:sz w:val="3"/>
              </w:rPr>
            </w:pPr>
          </w:p>
          <w:p>
            <w:pPr>
              <w:pStyle w:val="TableParagraph"/>
              <w:ind w:left="14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719560" cy="1408176"/>
                  <wp:effectExtent l="0" t="0" r="0" b="0"/>
                  <wp:docPr id="21" name="image2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" name="image2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9560" cy="1408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1121" w:type="dxa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220"/>
              <w:ind w:right="102"/>
              <w:jc w:val="right"/>
              <w:rPr>
                <w:sz w:val="24"/>
              </w:rPr>
            </w:pPr>
            <w:r>
              <w:rPr>
                <w:sz w:val="24"/>
              </w:rPr>
              <w:t>3)</w:t>
            </w:r>
          </w:p>
        </w:tc>
        <w:tc>
          <w:tcPr>
            <w:tcW w:w="3040" w:type="dxa"/>
          </w:tcPr>
          <w:p>
            <w:pPr>
              <w:pStyle w:val="TableParagraph"/>
              <w:spacing w:before="9"/>
              <w:rPr>
                <w:sz w:val="5"/>
              </w:rPr>
            </w:pPr>
          </w:p>
          <w:p>
            <w:pPr>
              <w:pStyle w:val="TableParagraph"/>
              <w:ind w:left="17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679985" cy="1371600"/>
                  <wp:effectExtent l="0" t="0" r="0" b="0"/>
                  <wp:docPr id="23" name="image3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" name="image3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9985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2402" w:hRule="atLeast"/>
        </w:trPr>
        <w:tc>
          <w:tcPr>
            <w:tcW w:w="507" w:type="dxa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3"/>
              <w:rPr>
                <w:sz w:val="28"/>
              </w:rPr>
            </w:pPr>
          </w:p>
          <w:p>
            <w:pPr>
              <w:pStyle w:val="TableParagraph"/>
              <w:spacing w:line="263" w:lineRule="exact"/>
              <w:ind w:right="105"/>
              <w:jc w:val="right"/>
              <w:rPr>
                <w:sz w:val="24"/>
              </w:rPr>
            </w:pPr>
            <w:r>
              <w:rPr>
                <w:sz w:val="24"/>
              </w:rPr>
              <w:t>2)</w:t>
            </w:r>
          </w:p>
        </w:tc>
        <w:tc>
          <w:tcPr>
            <w:tcW w:w="3697" w:type="dxa"/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ind w:left="15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701508" cy="1389888"/>
                  <wp:effectExtent l="0" t="0" r="0" b="0"/>
                  <wp:docPr id="25" name="image4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" name="image4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508" cy="1389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1121" w:type="dxa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3"/>
              <w:rPr>
                <w:sz w:val="28"/>
              </w:rPr>
            </w:pPr>
          </w:p>
          <w:p>
            <w:pPr>
              <w:pStyle w:val="TableParagraph"/>
              <w:spacing w:line="263" w:lineRule="exact"/>
              <w:ind w:right="102"/>
              <w:jc w:val="right"/>
              <w:rPr>
                <w:sz w:val="24"/>
              </w:rPr>
            </w:pPr>
            <w:r>
              <w:rPr>
                <w:sz w:val="24"/>
              </w:rPr>
              <w:t>4)</w:t>
            </w:r>
          </w:p>
        </w:tc>
        <w:tc>
          <w:tcPr>
            <w:tcW w:w="3040" w:type="dxa"/>
          </w:tcPr>
          <w:p>
            <w:pPr>
              <w:pStyle w:val="TableParagraph"/>
              <w:spacing w:before="9"/>
              <w:rPr>
                <w:sz w:val="13"/>
              </w:rPr>
            </w:pPr>
          </w:p>
          <w:p>
            <w:pPr>
              <w:pStyle w:val="TableParagraph"/>
              <w:ind w:left="17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682503" cy="1371600"/>
                  <wp:effectExtent l="0" t="0" r="0" b="0"/>
                  <wp:docPr id="27" name="image5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" name="image5.pn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2503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pStyle w:val="BodyText"/>
        <w:rPr>
          <w:sz w:val="30"/>
        </w:rPr>
      </w:pPr>
    </w:p>
    <w:p>
      <w:pPr>
        <w:pStyle w:val="ListParagraph"/>
        <w:numPr>
          <w:ilvl w:val="0"/>
          <w:numId w:val="40"/>
        </w:numPr>
        <w:tabs>
          <w:tab w:pos="1271" w:val="left" w:leader="none"/>
        </w:tabs>
        <w:spacing w:line="240" w:lineRule="auto" w:before="268" w:after="0"/>
        <w:ind w:left="1270" w:right="0" w:hanging="281"/>
        <w:jc w:val="both"/>
        <w:rPr>
          <w:sz w:val="28"/>
        </w:rPr>
      </w:pPr>
      <w:r>
        <w:rPr>
          <w:sz w:val="28"/>
        </w:rPr>
        <w:t>Выполните</w:t>
      </w:r>
      <w:r>
        <w:rPr>
          <w:spacing w:val="-4"/>
          <w:sz w:val="28"/>
        </w:rPr>
        <w:t> </w:t>
      </w:r>
      <w:r>
        <w:rPr>
          <w:sz w:val="28"/>
        </w:rPr>
        <w:t>задания:</w:t>
      </w:r>
    </w:p>
    <w:p>
      <w:pPr>
        <w:pStyle w:val="ListParagraph"/>
        <w:numPr>
          <w:ilvl w:val="0"/>
          <w:numId w:val="41"/>
        </w:numPr>
        <w:tabs>
          <w:tab w:pos="1230" w:val="left" w:leader="none"/>
        </w:tabs>
        <w:spacing w:line="240" w:lineRule="auto" w:before="161" w:after="0"/>
        <w:ind w:left="1230" w:right="0" w:hanging="240"/>
        <w:jc w:val="both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> </w:t>
      </w:r>
      <w:r>
        <w:rPr>
          <w:sz w:val="28"/>
        </w:rPr>
        <w:t>скопируйте</w:t>
      </w:r>
      <w:r>
        <w:rPr>
          <w:spacing w:val="-2"/>
          <w:sz w:val="28"/>
        </w:rPr>
        <w:t> </w:t>
      </w:r>
      <w:r>
        <w:rPr>
          <w:sz w:val="28"/>
        </w:rPr>
        <w:t>прямоугольник</w:t>
      </w:r>
      <w:r>
        <w:rPr>
          <w:spacing w:val="2"/>
          <w:sz w:val="28"/>
        </w:rPr>
        <w:t> </w:t>
      </w:r>
      <w:r>
        <w:rPr>
          <w:i/>
          <w:sz w:val="28"/>
        </w:rPr>
        <w:t>ABCD</w:t>
      </w:r>
      <w:r>
        <w:rPr>
          <w:i/>
          <w:spacing w:val="-4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тетрадь;</w:t>
      </w:r>
    </w:p>
    <w:p>
      <w:pPr>
        <w:pStyle w:val="ListParagraph"/>
        <w:numPr>
          <w:ilvl w:val="0"/>
          <w:numId w:val="41"/>
        </w:numPr>
        <w:tabs>
          <w:tab w:pos="1230" w:val="left" w:leader="none"/>
        </w:tabs>
        <w:spacing w:line="240" w:lineRule="auto" w:before="162" w:after="0"/>
        <w:ind w:left="1230" w:right="0" w:hanging="240"/>
        <w:jc w:val="left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> </w:t>
      </w:r>
      <w:r>
        <w:rPr>
          <w:sz w:val="28"/>
        </w:rPr>
        <w:t>измерьте</w:t>
      </w:r>
      <w:r>
        <w:rPr>
          <w:spacing w:val="-6"/>
          <w:sz w:val="28"/>
        </w:rPr>
        <w:t> </w:t>
      </w:r>
      <w:r>
        <w:rPr>
          <w:sz w:val="28"/>
        </w:rPr>
        <w:t>и</w:t>
      </w:r>
      <w:r>
        <w:rPr>
          <w:spacing w:val="-4"/>
          <w:sz w:val="28"/>
        </w:rPr>
        <w:t> </w:t>
      </w:r>
      <w:r>
        <w:rPr>
          <w:sz w:val="28"/>
        </w:rPr>
        <w:t>запишите</w:t>
      </w:r>
      <w:r>
        <w:rPr>
          <w:spacing w:val="-3"/>
          <w:sz w:val="28"/>
        </w:rPr>
        <w:t> </w:t>
      </w:r>
      <w:r>
        <w:rPr>
          <w:sz w:val="28"/>
        </w:rPr>
        <w:t>длины</w:t>
      </w:r>
      <w:r>
        <w:rPr>
          <w:spacing w:val="-3"/>
          <w:sz w:val="28"/>
        </w:rPr>
        <w:t> </w:t>
      </w:r>
      <w:r>
        <w:rPr>
          <w:sz w:val="28"/>
        </w:rPr>
        <w:t>сторон</w:t>
      </w:r>
      <w:r>
        <w:rPr>
          <w:spacing w:val="-3"/>
          <w:sz w:val="28"/>
        </w:rPr>
        <w:t> </w:t>
      </w:r>
      <w:r>
        <w:rPr>
          <w:sz w:val="28"/>
        </w:rPr>
        <w:t>прямоугольника</w:t>
      </w:r>
      <w:r>
        <w:rPr>
          <w:spacing w:val="1"/>
          <w:sz w:val="28"/>
        </w:rPr>
        <w:t> </w:t>
      </w:r>
      <w:r>
        <w:rPr>
          <w:i/>
          <w:sz w:val="28"/>
        </w:rPr>
        <w:t>ABCD</w:t>
      </w:r>
      <w:r>
        <w:rPr>
          <w:sz w:val="28"/>
        </w:rPr>
        <w:t>;</w:t>
      </w:r>
    </w:p>
    <w:p>
      <w:pPr>
        <w:pStyle w:val="ListParagraph"/>
        <w:numPr>
          <w:ilvl w:val="0"/>
          <w:numId w:val="42"/>
        </w:numPr>
        <w:tabs>
          <w:tab w:pos="1233" w:val="left" w:leader="none"/>
        </w:tabs>
        <w:spacing w:line="360" w:lineRule="auto" w:before="161" w:after="0"/>
        <w:ind w:left="282" w:right="351" w:firstLine="707"/>
        <w:jc w:val="both"/>
        <w:rPr>
          <w:sz w:val="28"/>
        </w:rPr>
      </w:pPr>
      <w:r>
        <w:rPr>
          <w:sz w:val="28"/>
        </w:rPr>
        <w:t>в) используя</w:t>
      </w:r>
      <w:r>
        <w:rPr>
          <w:spacing w:val="1"/>
          <w:sz w:val="28"/>
        </w:rPr>
        <w:t> </w:t>
      </w:r>
      <w:r>
        <w:rPr>
          <w:sz w:val="28"/>
        </w:rPr>
        <w:t>результаты</w:t>
      </w:r>
      <w:r>
        <w:rPr>
          <w:spacing w:val="1"/>
          <w:sz w:val="28"/>
        </w:rPr>
        <w:t> </w:t>
      </w:r>
      <w:r>
        <w:rPr>
          <w:sz w:val="28"/>
        </w:rPr>
        <w:t>измерений,</w:t>
      </w:r>
      <w:r>
        <w:rPr>
          <w:spacing w:val="1"/>
          <w:sz w:val="28"/>
        </w:rPr>
        <w:t> </w:t>
      </w:r>
      <w:r>
        <w:rPr>
          <w:sz w:val="28"/>
        </w:rPr>
        <w:t>вычислите</w:t>
      </w:r>
      <w:r>
        <w:rPr>
          <w:spacing w:val="1"/>
          <w:sz w:val="28"/>
        </w:rPr>
        <w:t> </w:t>
      </w:r>
      <w:r>
        <w:rPr>
          <w:sz w:val="28"/>
        </w:rPr>
        <w:t>площадь</w:t>
      </w:r>
      <w:r>
        <w:rPr>
          <w:spacing w:val="1"/>
          <w:sz w:val="28"/>
        </w:rPr>
        <w:t> </w:t>
      </w:r>
      <w:r>
        <w:rPr>
          <w:sz w:val="28"/>
        </w:rPr>
        <w:t>прямоугольника </w:t>
      </w:r>
      <w:r>
        <w:rPr>
          <w:i/>
          <w:sz w:val="28"/>
        </w:rPr>
        <w:t>ABCD</w:t>
      </w:r>
      <w:r>
        <w:rPr>
          <w:sz w:val="28"/>
        </w:rPr>
        <w:t>.</w:t>
      </w:r>
    </w:p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19"/>
        </w:rPr>
      </w:pPr>
      <w:r>
        <w:rPr/>
        <w:drawing>
          <wp:anchor distT="0" distB="0" distL="0" distR="0" allowOverlap="1" layoutInCell="1" locked="0" behindDoc="0" simplePos="0" relativeHeight="21">
            <wp:simplePos x="0" y="0"/>
            <wp:positionH relativeFrom="page">
              <wp:posOffset>2830829</wp:posOffset>
            </wp:positionH>
            <wp:positionV relativeFrom="paragraph">
              <wp:posOffset>164727</wp:posOffset>
            </wp:positionV>
            <wp:extent cx="2406669" cy="1926717"/>
            <wp:effectExtent l="0" t="0" r="0" b="0"/>
            <wp:wrapTopAndBottom/>
            <wp:docPr id="29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9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6669" cy="19267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9"/>
        </w:rPr>
        <w:sectPr>
          <w:pgSz w:w="11910" w:h="16840"/>
          <w:pgMar w:header="0" w:footer="673" w:top="1320" w:bottom="940" w:left="1420" w:right="500"/>
        </w:sectPr>
      </w:pPr>
    </w:p>
    <w:p>
      <w:pPr>
        <w:pStyle w:val="ListParagraph"/>
        <w:numPr>
          <w:ilvl w:val="0"/>
          <w:numId w:val="42"/>
        </w:numPr>
        <w:tabs>
          <w:tab w:pos="1216" w:val="left" w:leader="none"/>
        </w:tabs>
        <w:spacing w:line="360" w:lineRule="auto" w:before="73" w:after="0"/>
        <w:ind w:left="282" w:right="349" w:firstLine="707"/>
        <w:jc w:val="left"/>
        <w:rPr>
          <w:sz w:val="28"/>
        </w:rPr>
      </w:pPr>
      <w:r>
        <w:rPr>
          <w:spacing w:val="-1"/>
          <w:sz w:val="28"/>
        </w:rPr>
        <w:t>8.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В</w:t>
      </w:r>
      <w:r>
        <w:rPr>
          <w:spacing w:val="-15"/>
          <w:sz w:val="28"/>
        </w:rPr>
        <w:t> </w:t>
      </w:r>
      <w:r>
        <w:rPr>
          <w:spacing w:val="-1"/>
          <w:sz w:val="28"/>
        </w:rPr>
        <w:t>таблице</w:t>
      </w:r>
      <w:r>
        <w:rPr>
          <w:spacing w:val="-15"/>
          <w:sz w:val="28"/>
        </w:rPr>
        <w:t> </w:t>
      </w:r>
      <w:r>
        <w:rPr>
          <w:sz w:val="28"/>
        </w:rPr>
        <w:t>приведены</w:t>
      </w:r>
      <w:r>
        <w:rPr>
          <w:spacing w:val="-15"/>
          <w:sz w:val="28"/>
        </w:rPr>
        <w:t> </w:t>
      </w:r>
      <w:r>
        <w:rPr>
          <w:sz w:val="28"/>
        </w:rPr>
        <w:t>результаты</w:t>
      </w:r>
      <w:r>
        <w:rPr>
          <w:spacing w:val="-15"/>
          <w:sz w:val="28"/>
        </w:rPr>
        <w:t> </w:t>
      </w:r>
      <w:r>
        <w:rPr>
          <w:sz w:val="28"/>
        </w:rPr>
        <w:t>финального</w:t>
      </w:r>
      <w:r>
        <w:rPr>
          <w:spacing w:val="-14"/>
          <w:sz w:val="28"/>
        </w:rPr>
        <w:t> </w:t>
      </w:r>
      <w:r>
        <w:rPr>
          <w:sz w:val="28"/>
        </w:rPr>
        <w:t>забега</w:t>
      </w:r>
      <w:r>
        <w:rPr>
          <w:spacing w:val="-17"/>
          <w:sz w:val="28"/>
        </w:rPr>
        <w:t> </w:t>
      </w:r>
      <w:r>
        <w:rPr>
          <w:sz w:val="28"/>
        </w:rPr>
        <w:t>на</w:t>
      </w:r>
      <w:r>
        <w:rPr>
          <w:spacing w:val="-15"/>
          <w:sz w:val="28"/>
        </w:rPr>
        <w:t> </w:t>
      </w:r>
      <w:r>
        <w:rPr>
          <w:sz w:val="28"/>
        </w:rPr>
        <w:t>60</w:t>
      </w:r>
      <w:r>
        <w:rPr>
          <w:spacing w:val="-14"/>
          <w:sz w:val="28"/>
        </w:rPr>
        <w:t> </w:t>
      </w:r>
      <w:r>
        <w:rPr>
          <w:sz w:val="28"/>
        </w:rPr>
        <w:t>м</w:t>
      </w:r>
      <w:r>
        <w:rPr>
          <w:spacing w:val="-15"/>
          <w:sz w:val="28"/>
        </w:rPr>
        <w:t> </w:t>
      </w:r>
      <w:r>
        <w:rPr>
          <w:sz w:val="28"/>
        </w:rPr>
        <w:t>четырёх</w:t>
      </w:r>
      <w:r>
        <w:rPr>
          <w:spacing w:val="-67"/>
          <w:sz w:val="28"/>
        </w:rPr>
        <w:t> </w:t>
      </w:r>
      <w:r>
        <w:rPr>
          <w:sz w:val="28"/>
        </w:rPr>
        <w:t>участников</w:t>
      </w:r>
      <w:r>
        <w:rPr>
          <w:spacing w:val="-3"/>
          <w:sz w:val="28"/>
        </w:rPr>
        <w:t> </w:t>
      </w:r>
      <w:r>
        <w:rPr>
          <w:sz w:val="28"/>
        </w:rPr>
        <w:t>школьных</w:t>
      </w:r>
      <w:r>
        <w:rPr>
          <w:spacing w:val="1"/>
          <w:sz w:val="28"/>
        </w:rPr>
        <w:t> </w:t>
      </w:r>
      <w:r>
        <w:rPr>
          <w:sz w:val="28"/>
        </w:rPr>
        <w:t>соревнований:</w:t>
      </w:r>
    </w:p>
    <w:p>
      <w:pPr>
        <w:pStyle w:val="BodyText"/>
        <w:spacing w:before="11"/>
        <w:rPr>
          <w:sz w:val="10"/>
        </w:rPr>
      </w:pPr>
    </w:p>
    <w:tbl>
      <w:tblPr>
        <w:tblW w:w="0" w:type="auto"/>
        <w:jc w:val="left"/>
        <w:tblInd w:w="29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13"/>
        <w:gridCol w:w="1558"/>
        <w:gridCol w:w="1558"/>
        <w:gridCol w:w="1559"/>
        <w:gridCol w:w="1558"/>
      </w:tblGrid>
      <w:tr>
        <w:trPr>
          <w:trHeight w:val="450" w:hRule="atLeast"/>
        </w:trPr>
        <w:tc>
          <w:tcPr>
            <w:tcW w:w="3113" w:type="dxa"/>
          </w:tcPr>
          <w:p>
            <w:pPr>
              <w:pStyle w:val="TableParagraph"/>
              <w:spacing w:line="315" w:lineRule="exact"/>
              <w:ind w:left="815"/>
              <w:rPr>
                <w:sz w:val="28"/>
              </w:rPr>
            </w:pPr>
            <w:r>
              <w:rPr>
                <w:sz w:val="28"/>
              </w:rPr>
              <w:t>Номер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дорожки</w:t>
            </w:r>
          </w:p>
        </w:tc>
        <w:tc>
          <w:tcPr>
            <w:tcW w:w="1558" w:type="dxa"/>
          </w:tcPr>
          <w:p>
            <w:pPr>
              <w:pStyle w:val="TableParagraph"/>
              <w:spacing w:line="315" w:lineRule="exact"/>
              <w:ind w:left="9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I</w:t>
            </w:r>
          </w:p>
        </w:tc>
        <w:tc>
          <w:tcPr>
            <w:tcW w:w="1558" w:type="dxa"/>
          </w:tcPr>
          <w:p>
            <w:pPr>
              <w:pStyle w:val="TableParagraph"/>
              <w:spacing w:line="315" w:lineRule="exact"/>
              <w:ind w:left="226" w:right="219"/>
              <w:jc w:val="center"/>
              <w:rPr>
                <w:sz w:val="28"/>
              </w:rPr>
            </w:pPr>
            <w:r>
              <w:rPr>
                <w:sz w:val="28"/>
              </w:rPr>
              <w:t>II</w:t>
            </w:r>
          </w:p>
        </w:tc>
        <w:tc>
          <w:tcPr>
            <w:tcW w:w="1559" w:type="dxa"/>
          </w:tcPr>
          <w:p>
            <w:pPr>
              <w:pStyle w:val="TableParagraph"/>
              <w:spacing w:line="315" w:lineRule="exact"/>
              <w:ind w:left="443" w:right="435"/>
              <w:jc w:val="center"/>
              <w:rPr>
                <w:sz w:val="28"/>
              </w:rPr>
            </w:pPr>
            <w:r>
              <w:rPr>
                <w:sz w:val="28"/>
              </w:rPr>
              <w:t>III</w:t>
            </w:r>
          </w:p>
        </w:tc>
        <w:tc>
          <w:tcPr>
            <w:tcW w:w="1558" w:type="dxa"/>
          </w:tcPr>
          <w:p>
            <w:pPr>
              <w:pStyle w:val="TableParagraph"/>
              <w:spacing w:line="315" w:lineRule="exact"/>
              <w:ind w:left="226" w:right="218"/>
              <w:jc w:val="center"/>
              <w:rPr>
                <w:sz w:val="28"/>
              </w:rPr>
            </w:pPr>
            <w:r>
              <w:rPr>
                <w:sz w:val="28"/>
              </w:rPr>
              <w:t>IV</w:t>
            </w:r>
          </w:p>
        </w:tc>
      </w:tr>
      <w:tr>
        <w:trPr>
          <w:trHeight w:val="450" w:hRule="atLeast"/>
        </w:trPr>
        <w:tc>
          <w:tcPr>
            <w:tcW w:w="3113" w:type="dxa"/>
          </w:tcPr>
          <w:p>
            <w:pPr>
              <w:pStyle w:val="TableParagraph"/>
              <w:spacing w:line="315" w:lineRule="exact"/>
              <w:ind w:left="815"/>
              <w:rPr>
                <w:i/>
                <w:sz w:val="28"/>
              </w:rPr>
            </w:pPr>
            <w:r>
              <w:rPr>
                <w:sz w:val="28"/>
              </w:rPr>
              <w:t>Результат,</w:t>
            </w:r>
            <w:r>
              <w:rPr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с</w:t>
            </w:r>
          </w:p>
        </w:tc>
        <w:tc>
          <w:tcPr>
            <w:tcW w:w="1558" w:type="dxa"/>
          </w:tcPr>
          <w:p>
            <w:pPr>
              <w:pStyle w:val="TableParagraph"/>
              <w:spacing w:line="315" w:lineRule="exact"/>
              <w:ind w:left="226" w:right="217"/>
              <w:jc w:val="center"/>
              <w:rPr>
                <w:sz w:val="28"/>
              </w:rPr>
            </w:pPr>
            <w:r>
              <w:rPr>
                <w:sz w:val="28"/>
              </w:rPr>
              <w:t>10,40</w:t>
            </w:r>
          </w:p>
        </w:tc>
        <w:tc>
          <w:tcPr>
            <w:tcW w:w="1558" w:type="dxa"/>
          </w:tcPr>
          <w:p>
            <w:pPr>
              <w:pStyle w:val="TableParagraph"/>
              <w:spacing w:line="315" w:lineRule="exact"/>
              <w:ind w:left="226" w:right="221"/>
              <w:jc w:val="center"/>
              <w:rPr>
                <w:sz w:val="28"/>
              </w:rPr>
            </w:pPr>
            <w:r>
              <w:rPr>
                <w:sz w:val="28"/>
              </w:rPr>
              <w:t>12,09</w:t>
            </w:r>
          </w:p>
        </w:tc>
        <w:tc>
          <w:tcPr>
            <w:tcW w:w="1559" w:type="dxa"/>
          </w:tcPr>
          <w:p>
            <w:pPr>
              <w:pStyle w:val="TableParagraph"/>
              <w:spacing w:line="315" w:lineRule="exact"/>
              <w:ind w:left="443" w:right="435"/>
              <w:jc w:val="center"/>
              <w:rPr>
                <w:sz w:val="28"/>
              </w:rPr>
            </w:pPr>
            <w:r>
              <w:rPr>
                <w:sz w:val="28"/>
              </w:rPr>
              <w:t>11,10</w:t>
            </w:r>
          </w:p>
        </w:tc>
        <w:tc>
          <w:tcPr>
            <w:tcW w:w="1558" w:type="dxa"/>
          </w:tcPr>
          <w:p>
            <w:pPr>
              <w:pStyle w:val="TableParagraph"/>
              <w:spacing w:line="315" w:lineRule="exact"/>
              <w:ind w:left="226" w:right="219"/>
              <w:jc w:val="center"/>
              <w:rPr>
                <w:sz w:val="28"/>
              </w:rPr>
            </w:pPr>
            <w:r>
              <w:rPr>
                <w:sz w:val="28"/>
              </w:rPr>
              <w:t>10,04</w:t>
            </w:r>
          </w:p>
        </w:tc>
      </w:tr>
    </w:tbl>
    <w:p>
      <w:pPr>
        <w:pStyle w:val="BodyText"/>
        <w:spacing w:line="362" w:lineRule="auto" w:before="233"/>
        <w:ind w:left="282" w:firstLine="707"/>
      </w:pPr>
      <w:r>
        <w:rPr/>
        <w:t>Запишите</w:t>
      </w:r>
      <w:r>
        <w:rPr>
          <w:spacing w:val="7"/>
        </w:rPr>
        <w:t> </w:t>
      </w:r>
      <w:r>
        <w:rPr/>
        <w:t>номер</w:t>
      </w:r>
      <w:r>
        <w:rPr>
          <w:spacing w:val="5"/>
        </w:rPr>
        <w:t> </w:t>
      </w:r>
      <w:r>
        <w:rPr/>
        <w:t>дорожки,</w:t>
      </w:r>
      <w:r>
        <w:rPr>
          <w:spacing w:val="4"/>
        </w:rPr>
        <w:t> </w:t>
      </w:r>
      <w:r>
        <w:rPr/>
        <w:t>по</w:t>
      </w:r>
      <w:r>
        <w:rPr>
          <w:spacing w:val="8"/>
        </w:rPr>
        <w:t> </w:t>
      </w:r>
      <w:r>
        <w:rPr/>
        <w:t>которой</w:t>
      </w:r>
      <w:r>
        <w:rPr>
          <w:spacing w:val="8"/>
        </w:rPr>
        <w:t> </w:t>
      </w:r>
      <w:r>
        <w:rPr/>
        <w:t>бежал</w:t>
      </w:r>
      <w:r>
        <w:rPr>
          <w:spacing w:val="7"/>
        </w:rPr>
        <w:t> </w:t>
      </w:r>
      <w:r>
        <w:rPr/>
        <w:t>победитель</w:t>
      </w:r>
      <w:r>
        <w:rPr>
          <w:spacing w:val="6"/>
        </w:rPr>
        <w:t> </w:t>
      </w:r>
      <w:r>
        <w:rPr/>
        <w:t>школьных</w:t>
      </w:r>
      <w:r>
        <w:rPr>
          <w:spacing w:val="-67"/>
        </w:rPr>
        <w:t> </w:t>
      </w:r>
      <w:r>
        <w:rPr/>
        <w:t>соревнований.</w:t>
      </w:r>
    </w:p>
    <w:p>
      <w:pPr>
        <w:spacing w:after="0" w:line="362" w:lineRule="auto"/>
        <w:sectPr>
          <w:pgSz w:w="11910" w:h="16840"/>
          <w:pgMar w:header="0" w:footer="673" w:top="1320" w:bottom="940" w:left="1420" w:right="500"/>
        </w:sectPr>
      </w:pPr>
    </w:p>
    <w:p>
      <w:pPr>
        <w:pStyle w:val="ListParagraph"/>
        <w:numPr>
          <w:ilvl w:val="0"/>
          <w:numId w:val="42"/>
        </w:numPr>
        <w:tabs>
          <w:tab w:pos="1230" w:val="left" w:leader="none"/>
        </w:tabs>
        <w:spacing w:line="240" w:lineRule="auto" w:before="191" w:after="0"/>
        <w:ind w:left="1230" w:right="0" w:hanging="240"/>
        <w:jc w:val="left"/>
        <w:rPr>
          <w:sz w:val="28"/>
        </w:rPr>
      </w:pPr>
      <w:r>
        <w:rPr>
          <w:sz w:val="28"/>
        </w:rPr>
        <w:t>9.</w:t>
      </w:r>
      <w:r>
        <w:rPr>
          <w:spacing w:val="-5"/>
          <w:sz w:val="28"/>
        </w:rPr>
        <w:t> </w:t>
      </w:r>
      <w:r>
        <w:rPr>
          <w:sz w:val="28"/>
        </w:rPr>
        <w:t>Найдите</w:t>
      </w:r>
      <w:r>
        <w:rPr>
          <w:spacing w:val="-4"/>
          <w:sz w:val="28"/>
        </w:rPr>
        <w:t> </w:t>
      </w:r>
      <w:r>
        <w:rPr>
          <w:sz w:val="28"/>
        </w:rPr>
        <w:t>значение</w:t>
      </w:r>
      <w:r>
        <w:rPr>
          <w:spacing w:val="-3"/>
          <w:sz w:val="28"/>
        </w:rPr>
        <w:t> </w:t>
      </w:r>
      <w:r>
        <w:rPr>
          <w:sz w:val="28"/>
        </w:rPr>
        <w:t>выражения:</w:t>
      </w:r>
    </w:p>
    <w:p>
      <w:pPr>
        <w:pStyle w:val="BodyText"/>
        <w:spacing w:line="448" w:lineRule="exact" w:before="11"/>
        <w:ind w:right="3131"/>
        <w:jc w:val="center"/>
      </w:pPr>
      <w:r>
        <w:rPr/>
        <w:br w:type="column"/>
      </w:r>
      <w:r>
        <w:rPr>
          <w:position w:val="1"/>
        </w:rPr>
        <w:t>2</w:t>
      </w:r>
      <w:r>
        <w:rPr>
          <w:position w:val="18"/>
        </w:rPr>
        <w:t>11</w:t>
      </w:r>
      <w:r>
        <w:rPr>
          <w:spacing w:val="-5"/>
          <w:position w:val="18"/>
        </w:rPr>
        <w:t> </w:t>
      </w:r>
      <w:r>
        <w:rPr>
          <w:rFonts w:ascii="Symbol" w:hAnsi="Symbol"/>
          <w:position w:val="1"/>
        </w:rPr>
        <w:t></w:t>
      </w:r>
      <w:r>
        <w:rPr>
          <w:spacing w:val="8"/>
          <w:position w:val="1"/>
        </w:rPr>
        <w:t> </w:t>
      </w:r>
      <w:r>
        <w:rPr>
          <w:position w:val="18"/>
        </w:rPr>
        <w:t>7</w:t>
      </w:r>
      <w:r>
        <w:rPr>
          <w:spacing w:val="-1"/>
          <w:position w:val="18"/>
        </w:rPr>
        <w:t> </w:t>
      </w:r>
      <w:r>
        <w:rPr>
          <w:position w:val="1"/>
        </w:rPr>
        <w:t>:</w:t>
      </w:r>
      <w:r>
        <w:rPr>
          <w:spacing w:val="-26"/>
          <w:position w:val="1"/>
        </w:rPr>
        <w:t> </w:t>
      </w:r>
      <w:r>
        <w:rPr>
          <w:position w:val="1"/>
        </w:rPr>
        <w:t>2</w:t>
      </w:r>
      <w:r>
        <w:rPr>
          <w:spacing w:val="-21"/>
          <w:position w:val="1"/>
        </w:rPr>
        <w:t> </w:t>
      </w:r>
      <w:r>
        <w:rPr>
          <w:position w:val="18"/>
        </w:rPr>
        <w:t>1</w:t>
      </w:r>
      <w:r>
        <w:rPr>
          <w:spacing w:val="8"/>
          <w:position w:val="18"/>
        </w:rPr>
        <w:t> </w:t>
      </w:r>
      <w:r>
        <w:rPr/>
        <w:t>.</w:t>
      </w:r>
    </w:p>
    <w:p>
      <w:pPr>
        <w:pStyle w:val="BodyText"/>
        <w:tabs>
          <w:tab w:pos="576" w:val="left" w:leader="none"/>
          <w:tab w:pos="1090" w:val="left" w:leader="none"/>
        </w:tabs>
        <w:spacing w:line="268" w:lineRule="exact"/>
        <w:ind w:right="3108"/>
        <w:jc w:val="center"/>
      </w:pPr>
      <w:r>
        <w:rPr/>
        <w:pict>
          <v:line style="position:absolute;mso-position-horizontal-relative:page;mso-position-vertical-relative:paragraph;z-index:-24717312" from="342.408966pt,-4.148031pt" to="356.090072pt,-4.148021pt" stroked="true" strokeweight=".70674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24716800" from="369.941071pt,-4.148011pt" to="378.324233pt,-4.148005pt" stroked="true" strokeweight=".70674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24716288" from="395.431366pt,-4.147993pt" to="403.790543pt,-4.147987pt" stroked="true" strokeweight=".706749pt" strokecolor="#000000">
            <v:stroke dashstyle="solid"/>
            <w10:wrap type="none"/>
          </v:line>
        </w:pict>
      </w:r>
      <w:r>
        <w:rPr/>
        <w:t>18</w:t>
        <w:tab/>
        <w:t>8</w:t>
        <w:tab/>
        <w:t>4</w:t>
      </w:r>
    </w:p>
    <w:p>
      <w:pPr>
        <w:spacing w:after="0" w:line="268" w:lineRule="exact"/>
        <w:jc w:val="center"/>
        <w:sectPr>
          <w:type w:val="continuous"/>
          <w:pgSz w:w="11910" w:h="16840"/>
          <w:pgMar w:top="600" w:bottom="280" w:left="1420" w:right="500"/>
          <w:cols w:num="2" w:equalWidth="0">
            <w:col w:w="5146" w:space="40"/>
            <w:col w:w="4804"/>
          </w:cols>
        </w:sectPr>
      </w:pPr>
    </w:p>
    <w:p>
      <w:pPr>
        <w:pStyle w:val="ListParagraph"/>
        <w:numPr>
          <w:ilvl w:val="0"/>
          <w:numId w:val="42"/>
        </w:numPr>
        <w:tabs>
          <w:tab w:pos="1230" w:val="left" w:leader="none"/>
        </w:tabs>
        <w:spacing w:line="362" w:lineRule="auto" w:before="162" w:after="0"/>
        <w:ind w:left="282" w:right="354" w:firstLine="707"/>
        <w:jc w:val="left"/>
        <w:rPr>
          <w:sz w:val="28"/>
        </w:rPr>
      </w:pPr>
      <w:r>
        <w:rPr>
          <w:sz w:val="28"/>
        </w:rPr>
        <w:t>10.</w:t>
      </w:r>
      <w:r>
        <w:rPr>
          <w:spacing w:val="-4"/>
          <w:sz w:val="28"/>
        </w:rPr>
        <w:t> </w:t>
      </w:r>
      <w:r>
        <w:rPr>
          <w:sz w:val="28"/>
        </w:rPr>
        <w:t>Запишите</w:t>
      </w:r>
      <w:r>
        <w:rPr>
          <w:spacing w:val="4"/>
          <w:sz w:val="28"/>
        </w:rPr>
        <w:t> </w:t>
      </w:r>
      <w:r>
        <w:rPr>
          <w:sz w:val="28"/>
        </w:rPr>
        <w:t>наименьшее</w:t>
      </w:r>
      <w:r>
        <w:rPr>
          <w:spacing w:val="4"/>
          <w:sz w:val="28"/>
        </w:rPr>
        <w:t> </w:t>
      </w:r>
      <w:r>
        <w:rPr>
          <w:sz w:val="28"/>
        </w:rPr>
        <w:t>и</w:t>
      </w:r>
      <w:r>
        <w:rPr>
          <w:spacing w:val="7"/>
          <w:sz w:val="28"/>
        </w:rPr>
        <w:t> </w:t>
      </w:r>
      <w:r>
        <w:rPr>
          <w:sz w:val="28"/>
        </w:rPr>
        <w:t>наибольшее</w:t>
      </w:r>
      <w:r>
        <w:rPr>
          <w:spacing w:val="5"/>
          <w:sz w:val="28"/>
        </w:rPr>
        <w:t> </w:t>
      </w:r>
      <w:r>
        <w:rPr>
          <w:sz w:val="28"/>
        </w:rPr>
        <w:t>пятизначные</w:t>
      </w:r>
      <w:r>
        <w:rPr>
          <w:spacing w:val="4"/>
          <w:sz w:val="28"/>
        </w:rPr>
        <w:t> </w:t>
      </w:r>
      <w:r>
        <w:rPr>
          <w:sz w:val="28"/>
        </w:rPr>
        <w:t>числа,</w:t>
      </w:r>
      <w:r>
        <w:rPr>
          <w:spacing w:val="5"/>
          <w:sz w:val="28"/>
        </w:rPr>
        <w:t> </w:t>
      </w:r>
      <w:r>
        <w:rPr>
          <w:sz w:val="28"/>
        </w:rPr>
        <w:t>которые</w:t>
      </w:r>
      <w:r>
        <w:rPr>
          <w:spacing w:val="-67"/>
          <w:sz w:val="28"/>
        </w:rPr>
        <w:t> </w:t>
      </w:r>
      <w:r>
        <w:rPr>
          <w:sz w:val="28"/>
        </w:rPr>
        <w:t>можно составить,</w:t>
      </w:r>
      <w:r>
        <w:rPr>
          <w:spacing w:val="-1"/>
          <w:sz w:val="28"/>
        </w:rPr>
        <w:t> </w:t>
      </w:r>
      <w:r>
        <w:rPr>
          <w:sz w:val="28"/>
        </w:rPr>
        <w:t>используя два</w:t>
      </w:r>
      <w:r>
        <w:rPr>
          <w:spacing w:val="-2"/>
          <w:sz w:val="28"/>
        </w:rPr>
        <w:t> </w:t>
      </w:r>
      <w:r>
        <w:rPr>
          <w:sz w:val="28"/>
        </w:rPr>
        <w:t>раза</w:t>
      </w:r>
      <w:r>
        <w:rPr>
          <w:spacing w:val="-5"/>
          <w:sz w:val="28"/>
        </w:rPr>
        <w:t> </w:t>
      </w:r>
      <w:r>
        <w:rPr>
          <w:sz w:val="28"/>
        </w:rPr>
        <w:t>цифру</w:t>
      </w:r>
      <w:r>
        <w:rPr>
          <w:spacing w:val="-4"/>
          <w:sz w:val="28"/>
        </w:rPr>
        <w:t> </w:t>
      </w:r>
      <w:r>
        <w:rPr>
          <w:sz w:val="28"/>
        </w:rPr>
        <w:t>4 и три раза</w:t>
      </w:r>
      <w:r>
        <w:rPr>
          <w:spacing w:val="-1"/>
          <w:sz w:val="28"/>
        </w:rPr>
        <w:t> </w:t>
      </w:r>
      <w:r>
        <w:rPr>
          <w:sz w:val="28"/>
        </w:rPr>
        <w:t>цифру</w:t>
      </w:r>
      <w:r>
        <w:rPr>
          <w:spacing w:val="-4"/>
          <w:sz w:val="28"/>
        </w:rPr>
        <w:t> </w:t>
      </w:r>
      <w:r>
        <w:rPr>
          <w:sz w:val="28"/>
        </w:rPr>
        <w:t>0.</w:t>
      </w:r>
    </w:p>
    <w:tbl>
      <w:tblPr>
        <w:tblW w:w="0" w:type="auto"/>
        <w:jc w:val="left"/>
        <w:tblInd w:w="1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328"/>
        <w:gridCol w:w="2267"/>
      </w:tblGrid>
      <w:tr>
        <w:trPr>
          <w:trHeight w:val="1765" w:hRule="atLeast"/>
        </w:trPr>
        <w:tc>
          <w:tcPr>
            <w:tcW w:w="7328" w:type="dxa"/>
          </w:tcPr>
          <w:p>
            <w:pPr>
              <w:pStyle w:val="TableParagraph"/>
              <w:numPr>
                <w:ilvl w:val="0"/>
                <w:numId w:val="43"/>
              </w:numPr>
              <w:tabs>
                <w:tab w:pos="1148" w:val="left" w:leader="none"/>
              </w:tabs>
              <w:spacing w:line="360" w:lineRule="auto" w:before="0" w:after="0"/>
              <w:ind w:left="200" w:right="458" w:firstLine="707"/>
              <w:jc w:val="both"/>
              <w:rPr>
                <w:sz w:val="28"/>
              </w:rPr>
            </w:pPr>
            <w:r>
              <w:rPr>
                <w:spacing w:val="-1"/>
                <w:sz w:val="28"/>
              </w:rPr>
              <w:t>11.</w:t>
            </w:r>
            <w:r>
              <w:rPr>
                <w:sz w:val="28"/>
              </w:rPr>
              <w:t> </w:t>
            </w:r>
            <w:r>
              <w:rPr>
                <w:spacing w:val="-1"/>
                <w:sz w:val="28"/>
              </w:rPr>
              <w:t>Параллелепипед,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изображённый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рисунке,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сложен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из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пяти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одинаковых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брусков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с измерениями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1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см,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4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см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7 см.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Определите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измерения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полученного</w:t>
            </w:r>
          </w:p>
          <w:p>
            <w:pPr>
              <w:pStyle w:val="TableParagraph"/>
              <w:spacing w:line="302" w:lineRule="exact"/>
              <w:ind w:left="200"/>
              <w:rPr>
                <w:sz w:val="28"/>
              </w:rPr>
            </w:pPr>
            <w:r>
              <w:rPr>
                <w:sz w:val="28"/>
              </w:rPr>
              <w:t>параллелепипеда.</w:t>
            </w:r>
          </w:p>
        </w:tc>
        <w:tc>
          <w:tcPr>
            <w:tcW w:w="2267" w:type="dxa"/>
          </w:tcPr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ind w:left="54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912181" cy="794385"/>
                  <wp:effectExtent l="0" t="0" r="0" b="0"/>
                  <wp:docPr id="31" name="image8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" name="image8.pn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2181" cy="794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17"/>
        </w:rPr>
      </w:pPr>
    </w:p>
    <w:p>
      <w:pPr>
        <w:spacing w:after="0"/>
        <w:rPr>
          <w:sz w:val="17"/>
        </w:rPr>
        <w:sectPr>
          <w:type w:val="continuous"/>
          <w:pgSz w:w="11910" w:h="16840"/>
          <w:pgMar w:top="600" w:bottom="280" w:left="1420" w:right="500"/>
        </w:sectPr>
      </w:pPr>
    </w:p>
    <w:p>
      <w:pPr>
        <w:pStyle w:val="Heading3"/>
        <w:spacing w:before="89"/>
        <w:ind w:left="4285" w:right="0"/>
        <w:jc w:val="left"/>
      </w:pPr>
      <w:r>
        <w:rPr/>
        <w:t>Вариант</w:t>
      </w:r>
      <w:r>
        <w:rPr>
          <w:spacing w:val="-1"/>
        </w:rPr>
        <w:t> </w:t>
      </w:r>
      <w:r>
        <w:rPr/>
        <w:t>2</w:t>
      </w:r>
    </w:p>
    <w:p>
      <w:pPr>
        <w:pStyle w:val="BodyText"/>
        <w:spacing w:line="447" w:lineRule="exact" w:before="151"/>
        <w:ind w:left="990"/>
      </w:pPr>
      <w:r>
        <w:rPr/>
        <w:pict>
          <v:line style="position:absolute;mso-position-horizontal-relative:page;mso-position-vertical-relative:paragraph;z-index:-24715776" from="390.205383pt,25.725702pt" to="397.447685pt,25.725719pt" stroked="true" strokeweight=".706749pt" strokecolor="#000000">
            <v:stroke dashstyle="solid"/>
            <w10:wrap type="none"/>
          </v:line>
        </w:pict>
      </w:r>
      <w:r>
        <w:rPr/>
        <w:t>1.</w:t>
      </w:r>
      <w:r>
        <w:rPr>
          <w:spacing w:val="-2"/>
        </w:rPr>
        <w:t> </w:t>
      </w:r>
      <w:r>
        <w:rPr/>
        <w:t>Сравните</w:t>
      </w:r>
      <w:r>
        <w:rPr>
          <w:spacing w:val="-1"/>
        </w:rPr>
        <w:t> </w:t>
      </w:r>
      <w:r>
        <w:rPr/>
        <w:t>числа:</w:t>
      </w:r>
      <w:r>
        <w:rPr>
          <w:spacing w:val="-3"/>
        </w:rPr>
        <w:t> </w:t>
      </w:r>
      <w:r>
        <w:rPr/>
        <w:t>○</w:t>
      </w:r>
      <w:r>
        <w:rPr>
          <w:spacing w:val="-1"/>
        </w:rPr>
        <w:t> </w:t>
      </w:r>
      <w:r>
        <w:rPr/>
        <w:t>а)</w:t>
      </w:r>
      <w:r>
        <w:rPr>
          <w:spacing w:val="-1"/>
        </w:rPr>
        <w:t> </w:t>
      </w:r>
      <w:r>
        <w:rPr/>
        <w:t>38</w:t>
      </w:r>
      <w:r>
        <w:rPr>
          <w:spacing w:val="1"/>
        </w:rPr>
        <w:t> </w:t>
      </w:r>
      <w:r>
        <w:rPr/>
        <w:t>615 и</w:t>
      </w:r>
      <w:r>
        <w:rPr>
          <w:spacing w:val="-3"/>
        </w:rPr>
        <w:t> </w:t>
      </w:r>
      <w:r>
        <w:rPr/>
        <w:t>38</w:t>
      </w:r>
      <w:r>
        <w:rPr>
          <w:spacing w:val="-4"/>
        </w:rPr>
        <w:t> </w:t>
      </w:r>
      <w:r>
        <w:rPr/>
        <w:t>853;</w:t>
      </w:r>
      <w:r>
        <w:rPr>
          <w:spacing w:val="-2"/>
        </w:rPr>
        <w:t> </w:t>
      </w:r>
      <w:r>
        <w:rPr/>
        <w:t>○ б)</w:t>
      </w:r>
      <w:r>
        <w:rPr>
          <w:spacing w:val="47"/>
        </w:rPr>
        <w:t> </w:t>
      </w:r>
      <w:r>
        <w:rPr>
          <w:position w:val="18"/>
        </w:rPr>
        <w:t>3</w:t>
      </w:r>
    </w:p>
    <w:p>
      <w:pPr>
        <w:pStyle w:val="BodyText"/>
        <w:spacing w:line="267" w:lineRule="exact"/>
        <w:ind w:right="2"/>
        <w:jc w:val="right"/>
      </w:pPr>
      <w:r>
        <w:rPr>
          <w:w w:val="97"/>
        </w:rPr>
        <w:t>8</w:t>
      </w:r>
    </w:p>
    <w:p>
      <w:pPr>
        <w:pStyle w:val="BodyText"/>
        <w:spacing w:before="10"/>
        <w:rPr>
          <w:sz w:val="48"/>
        </w:rPr>
      </w:pPr>
      <w:r>
        <w:rPr/>
        <w:br w:type="column"/>
      </w:r>
      <w:r>
        <w:rPr>
          <w:sz w:val="48"/>
        </w:rPr>
      </w:r>
    </w:p>
    <w:p>
      <w:pPr>
        <w:pStyle w:val="BodyText"/>
        <w:spacing w:line="449" w:lineRule="exact"/>
        <w:ind w:left="86"/>
      </w:pPr>
      <w:r>
        <w:rPr/>
        <w:t>и</w:t>
      </w:r>
      <w:r>
        <w:rPr>
          <w:spacing w:val="39"/>
        </w:rPr>
        <w:t> </w:t>
      </w:r>
      <w:r>
        <w:rPr>
          <w:position w:val="18"/>
        </w:rPr>
        <w:t>5</w:t>
      </w:r>
      <w:r>
        <w:rPr>
          <w:spacing w:val="41"/>
          <w:position w:val="18"/>
        </w:rPr>
        <w:t> </w:t>
      </w:r>
      <w:r>
        <w:rPr/>
        <w:t>;</w:t>
      </w:r>
      <w:r>
        <w:rPr>
          <w:spacing w:val="69"/>
        </w:rPr>
        <w:t> </w:t>
      </w:r>
      <w:r>
        <w:rPr/>
        <w:t>○ в)</w:t>
      </w:r>
      <w:r>
        <w:rPr>
          <w:spacing w:val="-1"/>
        </w:rPr>
        <w:t> </w:t>
      </w:r>
      <w:r>
        <w:rPr/>
        <w:t>7,64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7,46.</w:t>
      </w:r>
    </w:p>
    <w:p>
      <w:pPr>
        <w:pStyle w:val="BodyText"/>
        <w:spacing w:line="269" w:lineRule="exact"/>
        <w:ind w:left="333"/>
      </w:pPr>
      <w:r>
        <w:rPr/>
        <w:pict>
          <v:line style="position:absolute;mso-position-horizontal-relative:page;mso-position-vertical-relative:paragraph;z-index:-24715264" from="416.752197pt,-4.116887pt" to="430.462747pt,-4.116866pt" stroked="true" strokeweight=".698459pt" strokecolor="#000000">
            <v:stroke dashstyle="solid"/>
            <w10:wrap type="none"/>
          </v:line>
        </w:pict>
      </w:r>
      <w:r>
        <w:rPr/>
        <w:t>12</w:t>
      </w:r>
    </w:p>
    <w:p>
      <w:pPr>
        <w:spacing w:after="0" w:line="269" w:lineRule="exact"/>
        <w:sectPr>
          <w:type w:val="continuous"/>
          <w:pgSz w:w="11910" w:h="16840"/>
          <w:pgMar w:top="600" w:bottom="280" w:left="1420" w:right="500"/>
          <w:cols w:num="2" w:equalWidth="0">
            <w:col w:w="6529" w:space="40"/>
            <w:col w:w="3421"/>
          </w:cols>
        </w:sectPr>
      </w:pPr>
    </w:p>
    <w:p>
      <w:pPr>
        <w:pStyle w:val="ListParagraph"/>
        <w:numPr>
          <w:ilvl w:val="0"/>
          <w:numId w:val="41"/>
        </w:numPr>
        <w:tabs>
          <w:tab w:pos="1230" w:val="left" w:leader="none"/>
        </w:tabs>
        <w:spacing w:line="240" w:lineRule="auto" w:before="161" w:after="0"/>
        <w:ind w:left="1230" w:right="0" w:hanging="240"/>
        <w:jc w:val="both"/>
        <w:rPr>
          <w:sz w:val="28"/>
        </w:rPr>
      </w:pPr>
      <w:r>
        <w:rPr>
          <w:sz w:val="28"/>
        </w:rPr>
        <w:t>2.</w:t>
      </w:r>
      <w:r>
        <w:rPr>
          <w:spacing w:val="-3"/>
          <w:sz w:val="28"/>
        </w:rPr>
        <w:t> </w:t>
      </w:r>
      <w:r>
        <w:rPr>
          <w:sz w:val="28"/>
        </w:rPr>
        <w:t>Глубина</w:t>
      </w:r>
      <w:r>
        <w:rPr>
          <w:spacing w:val="-2"/>
          <w:sz w:val="28"/>
        </w:rPr>
        <w:t> </w:t>
      </w:r>
      <w:r>
        <w:rPr>
          <w:sz w:val="28"/>
        </w:rPr>
        <w:t>озера</w:t>
      </w:r>
      <w:r>
        <w:rPr>
          <w:spacing w:val="-4"/>
          <w:sz w:val="28"/>
        </w:rPr>
        <w:t> </w:t>
      </w:r>
      <w:r>
        <w:rPr>
          <w:sz w:val="28"/>
        </w:rPr>
        <w:t>равна</w:t>
      </w:r>
      <w:r>
        <w:rPr>
          <w:spacing w:val="-2"/>
          <w:sz w:val="28"/>
        </w:rPr>
        <w:t> </w:t>
      </w:r>
      <w:r>
        <w:rPr>
          <w:sz w:val="28"/>
        </w:rPr>
        <w:t>1640 м.</w:t>
      </w:r>
      <w:r>
        <w:rPr>
          <w:spacing w:val="-4"/>
          <w:sz w:val="28"/>
        </w:rPr>
        <w:t> </w:t>
      </w:r>
      <w:r>
        <w:rPr>
          <w:sz w:val="28"/>
        </w:rPr>
        <w:t>Сколько это</w:t>
      </w:r>
      <w:r>
        <w:rPr>
          <w:spacing w:val="-2"/>
          <w:sz w:val="28"/>
        </w:rPr>
        <w:t> </w:t>
      </w:r>
      <w:r>
        <w:rPr>
          <w:sz w:val="28"/>
        </w:rPr>
        <w:t>примерно километров?</w:t>
      </w:r>
    </w:p>
    <w:p>
      <w:pPr>
        <w:pStyle w:val="ListParagraph"/>
        <w:numPr>
          <w:ilvl w:val="0"/>
          <w:numId w:val="41"/>
        </w:numPr>
        <w:tabs>
          <w:tab w:pos="1230" w:val="left" w:leader="none"/>
        </w:tabs>
        <w:spacing w:line="240" w:lineRule="auto" w:before="160" w:after="0"/>
        <w:ind w:left="1230" w:right="0" w:hanging="240"/>
        <w:jc w:val="both"/>
        <w:rPr>
          <w:sz w:val="28"/>
        </w:rPr>
      </w:pPr>
      <w:r>
        <w:rPr>
          <w:sz w:val="28"/>
        </w:rPr>
        <w:t>3.</w:t>
      </w:r>
      <w:r>
        <w:rPr>
          <w:spacing w:val="-3"/>
          <w:sz w:val="28"/>
        </w:rPr>
        <w:t> </w:t>
      </w:r>
      <w:r>
        <w:rPr>
          <w:sz w:val="28"/>
        </w:rPr>
        <w:t>Найдите</w:t>
      </w:r>
      <w:r>
        <w:rPr>
          <w:spacing w:val="-1"/>
          <w:sz w:val="28"/>
        </w:rPr>
        <w:t> </w:t>
      </w:r>
      <w:r>
        <w:rPr>
          <w:sz w:val="28"/>
        </w:rPr>
        <w:t>значение</w:t>
      </w:r>
      <w:r>
        <w:rPr>
          <w:spacing w:val="-2"/>
          <w:sz w:val="28"/>
        </w:rPr>
        <w:t> </w:t>
      </w:r>
      <w:r>
        <w:rPr>
          <w:sz w:val="28"/>
        </w:rPr>
        <w:t>выражения:</w:t>
      </w:r>
      <w:r>
        <w:rPr>
          <w:spacing w:val="67"/>
          <w:sz w:val="28"/>
        </w:rPr>
        <w:t> </w:t>
      </w:r>
      <w:r>
        <w:rPr>
          <w:sz w:val="28"/>
        </w:rPr>
        <w:t>(3540</w:t>
      </w:r>
      <w:r>
        <w:rPr>
          <w:spacing w:val="2"/>
          <w:sz w:val="28"/>
        </w:rPr>
        <w:t> </w:t>
      </w:r>
      <w:r>
        <w:rPr>
          <w:sz w:val="28"/>
        </w:rPr>
        <w:t>–</w:t>
      </w:r>
      <w:r>
        <w:rPr>
          <w:spacing w:val="-3"/>
          <w:sz w:val="28"/>
        </w:rPr>
        <w:t> </w:t>
      </w:r>
      <w:r>
        <w:rPr>
          <w:sz w:val="28"/>
        </w:rPr>
        <w:t>1296)</w:t>
      </w:r>
      <w:r>
        <w:rPr>
          <w:spacing w:val="-2"/>
          <w:sz w:val="28"/>
        </w:rPr>
        <w:t> </w:t>
      </w:r>
      <w:r>
        <w:rPr>
          <w:sz w:val="28"/>
        </w:rPr>
        <w:t>:</w:t>
      </w:r>
      <w:r>
        <w:rPr>
          <w:spacing w:val="-3"/>
          <w:sz w:val="28"/>
        </w:rPr>
        <w:t> </w:t>
      </w:r>
      <w:r>
        <w:rPr>
          <w:sz w:val="28"/>
        </w:rPr>
        <w:t>187.</w:t>
      </w:r>
    </w:p>
    <w:p>
      <w:pPr>
        <w:pStyle w:val="ListParagraph"/>
        <w:numPr>
          <w:ilvl w:val="0"/>
          <w:numId w:val="41"/>
        </w:numPr>
        <w:tabs>
          <w:tab w:pos="1230" w:val="left" w:leader="none"/>
        </w:tabs>
        <w:spacing w:line="360" w:lineRule="auto" w:before="161" w:after="0"/>
        <w:ind w:left="282" w:right="350" w:firstLine="707"/>
        <w:jc w:val="both"/>
        <w:rPr>
          <w:sz w:val="28"/>
        </w:rPr>
      </w:pPr>
      <w:r>
        <w:rPr>
          <w:sz w:val="28"/>
        </w:rPr>
        <w:t>4. Автотурист   выбрал   маршрут   длиной   </w:t>
      </w:r>
      <w:r>
        <w:rPr>
          <w:spacing w:val="1"/>
          <w:sz w:val="28"/>
        </w:rPr>
        <w:t> </w:t>
      </w:r>
      <w:r>
        <w:rPr>
          <w:sz w:val="28"/>
        </w:rPr>
        <w:t>170   км.   Он   проехал</w:t>
      </w:r>
      <w:r>
        <w:rPr>
          <w:spacing w:val="1"/>
          <w:sz w:val="28"/>
        </w:rPr>
        <w:t> </w:t>
      </w:r>
      <w:r>
        <w:rPr>
          <w:sz w:val="28"/>
        </w:rPr>
        <w:t>по маршруту 3 ч со скоростью 52 км/ч. Сколько километров ему осталось</w:t>
      </w:r>
      <w:r>
        <w:rPr>
          <w:spacing w:val="1"/>
          <w:sz w:val="28"/>
        </w:rPr>
        <w:t> </w:t>
      </w:r>
      <w:r>
        <w:rPr>
          <w:sz w:val="28"/>
        </w:rPr>
        <w:t>проехать</w:t>
      </w:r>
      <w:r>
        <w:rPr>
          <w:spacing w:val="-2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маршруту?</w:t>
      </w:r>
    </w:p>
    <w:p>
      <w:pPr>
        <w:spacing w:after="0" w:line="360" w:lineRule="auto"/>
        <w:jc w:val="both"/>
        <w:rPr>
          <w:sz w:val="28"/>
        </w:rPr>
        <w:sectPr>
          <w:type w:val="continuous"/>
          <w:pgSz w:w="11910" w:h="16840"/>
          <w:pgMar w:top="600" w:bottom="280" w:left="1420" w:right="500"/>
        </w:sectPr>
      </w:pPr>
    </w:p>
    <w:p>
      <w:pPr>
        <w:pStyle w:val="ListParagraph"/>
        <w:numPr>
          <w:ilvl w:val="0"/>
          <w:numId w:val="41"/>
        </w:numPr>
        <w:tabs>
          <w:tab w:pos="1230" w:val="left" w:leader="none"/>
          <w:tab w:pos="4633" w:val="left" w:leader="none"/>
        </w:tabs>
        <w:spacing w:line="446" w:lineRule="exact" w:before="18" w:after="0"/>
        <w:ind w:left="1230" w:right="0" w:hanging="240"/>
        <w:jc w:val="left"/>
        <w:rPr>
          <w:sz w:val="28"/>
        </w:rPr>
      </w:pPr>
      <w:r>
        <w:rPr/>
        <w:pict>
          <v:line style="position:absolute;mso-position-horizontal-relative:page;mso-position-vertical-relative:paragraph;z-index:-24714752" from="302.255371pt,19.015705pt" to="309.497672pt,19.015713pt" stroked="true" strokeweight=".706749pt" strokecolor="#000000">
            <v:stroke dashstyle="solid"/>
            <w10:wrap type="none"/>
          </v:line>
        </w:pict>
      </w:r>
      <w:r>
        <w:rPr>
          <w:sz w:val="28"/>
        </w:rPr>
        <w:t>5.</w:t>
      </w:r>
      <w:r>
        <w:rPr>
          <w:spacing w:val="-2"/>
          <w:sz w:val="28"/>
        </w:rPr>
        <w:t> </w:t>
      </w:r>
      <w:r>
        <w:rPr>
          <w:sz w:val="28"/>
        </w:rPr>
        <w:t>Утром</w:t>
      </w:r>
      <w:r>
        <w:rPr>
          <w:spacing w:val="91"/>
          <w:sz w:val="28"/>
        </w:rPr>
        <w:t> </w:t>
      </w:r>
      <w:r>
        <w:rPr>
          <w:sz w:val="28"/>
        </w:rPr>
        <w:t>Таня</w:t>
      </w:r>
      <w:r>
        <w:rPr>
          <w:spacing w:val="93"/>
          <w:sz w:val="28"/>
        </w:rPr>
        <w:t> </w:t>
      </w:r>
      <w:r>
        <w:rPr>
          <w:sz w:val="28"/>
        </w:rPr>
        <w:t>прочитала</w:t>
        <w:tab/>
      </w:r>
      <w:r>
        <w:rPr>
          <w:spacing w:val="-10"/>
          <w:position w:val="18"/>
          <w:sz w:val="28"/>
        </w:rPr>
        <w:t>3</w:t>
      </w:r>
    </w:p>
    <w:p>
      <w:pPr>
        <w:pStyle w:val="BodyText"/>
        <w:spacing w:line="266" w:lineRule="exact"/>
        <w:ind w:right="2"/>
        <w:jc w:val="right"/>
      </w:pPr>
      <w:r>
        <w:rPr>
          <w:w w:val="97"/>
        </w:rPr>
        <w:t>8</w:t>
      </w:r>
    </w:p>
    <w:p>
      <w:pPr>
        <w:pStyle w:val="BodyText"/>
        <w:tabs>
          <w:tab w:pos="3827" w:val="left" w:leader="none"/>
        </w:tabs>
        <w:spacing w:line="446" w:lineRule="exact" w:before="18"/>
        <w:ind w:left="179"/>
      </w:pPr>
      <w:r>
        <w:rPr/>
        <w:br w:type="column"/>
      </w:r>
      <w:r>
        <w:rPr/>
        <w:t>рассказа,</w:t>
      </w:r>
      <w:r>
        <w:rPr>
          <w:spacing w:val="92"/>
        </w:rPr>
        <w:t> </w:t>
      </w:r>
      <w:r>
        <w:rPr/>
        <w:t>а</w:t>
      </w:r>
      <w:r>
        <w:rPr>
          <w:spacing w:val="92"/>
        </w:rPr>
        <w:t> </w:t>
      </w:r>
      <w:r>
        <w:rPr/>
        <w:t>вечером</w:t>
      </w:r>
      <w:r>
        <w:rPr>
          <w:spacing w:val="92"/>
        </w:rPr>
        <w:t> </w:t>
      </w:r>
      <w:r>
        <w:rPr/>
        <w:t>–</w:t>
      </w:r>
      <w:r>
        <w:rPr>
          <w:spacing w:val="94"/>
        </w:rPr>
        <w:t> </w:t>
      </w:r>
      <w:r>
        <w:rPr/>
        <w:t>ещё</w:t>
        <w:tab/>
      </w:r>
      <w:r>
        <w:rPr>
          <w:spacing w:val="-10"/>
          <w:position w:val="18"/>
        </w:rPr>
        <w:t>1</w:t>
      </w:r>
    </w:p>
    <w:p>
      <w:pPr>
        <w:pStyle w:val="BodyText"/>
        <w:spacing w:line="266" w:lineRule="exact"/>
        <w:jc w:val="right"/>
      </w:pPr>
      <w:r>
        <w:rPr/>
        <w:pict>
          <v:line style="position:absolute;mso-position-horizontal-relative:page;mso-position-vertical-relative:paragraph;z-index:-24714240" from="502.655243pt,-4.208033pt" to="509.897109pt,-4.208024pt" stroked="true" strokeweight=".706749pt" strokecolor="#000000">
            <v:stroke dashstyle="solid"/>
            <w10:wrap type="none"/>
          </v:line>
        </w:pict>
      </w:r>
      <w:r>
        <w:rPr>
          <w:w w:val="97"/>
        </w:rPr>
        <w:t>8</w:t>
      </w:r>
    </w:p>
    <w:p>
      <w:pPr>
        <w:pStyle w:val="BodyText"/>
        <w:spacing w:before="198"/>
        <w:ind w:left="184"/>
      </w:pPr>
      <w:r>
        <w:rPr/>
        <w:br w:type="column"/>
      </w:r>
      <w:r>
        <w:rPr/>
        <w:t>этого</w:t>
      </w:r>
    </w:p>
    <w:p>
      <w:pPr>
        <w:spacing w:after="0"/>
        <w:sectPr>
          <w:type w:val="continuous"/>
          <w:pgSz w:w="11910" w:h="16840"/>
          <w:pgMar w:top="600" w:bottom="280" w:left="1420" w:right="500"/>
          <w:cols w:num="3" w:equalWidth="0">
            <w:col w:w="4770" w:space="40"/>
            <w:col w:w="3964" w:space="39"/>
            <w:col w:w="1177"/>
          </w:cols>
        </w:sectPr>
      </w:pPr>
    </w:p>
    <w:p>
      <w:pPr>
        <w:pStyle w:val="BodyText"/>
        <w:spacing w:before="163"/>
        <w:ind w:left="282"/>
        <w:jc w:val="both"/>
      </w:pPr>
      <w:r>
        <w:rPr/>
        <w:t>рассказа.</w:t>
      </w:r>
      <w:r>
        <w:rPr>
          <w:spacing w:val="-2"/>
        </w:rPr>
        <w:t> </w:t>
      </w:r>
      <w:r>
        <w:rPr/>
        <w:t>Какую</w:t>
      </w:r>
      <w:r>
        <w:rPr>
          <w:spacing w:val="-1"/>
        </w:rPr>
        <w:t> </w:t>
      </w:r>
      <w:r>
        <w:rPr/>
        <w:t>часть</w:t>
      </w:r>
      <w:r>
        <w:rPr>
          <w:spacing w:val="-1"/>
        </w:rPr>
        <w:t> </w:t>
      </w:r>
      <w:r>
        <w:rPr/>
        <w:t>рассказа</w:t>
      </w:r>
      <w:r>
        <w:rPr>
          <w:spacing w:val="-1"/>
        </w:rPr>
        <w:t> </w:t>
      </w:r>
      <w:r>
        <w:rPr/>
        <w:t>ей</w:t>
      </w:r>
      <w:r>
        <w:rPr>
          <w:spacing w:val="-2"/>
        </w:rPr>
        <w:t> </w:t>
      </w:r>
      <w:r>
        <w:rPr/>
        <w:t>осталось</w:t>
      </w:r>
      <w:r>
        <w:rPr>
          <w:spacing w:val="-2"/>
        </w:rPr>
        <w:t> </w:t>
      </w:r>
      <w:r>
        <w:rPr/>
        <w:t>прочитать?</w:t>
      </w:r>
    </w:p>
    <w:p>
      <w:pPr>
        <w:pStyle w:val="ListParagraph"/>
        <w:numPr>
          <w:ilvl w:val="0"/>
          <w:numId w:val="44"/>
        </w:numPr>
        <w:tabs>
          <w:tab w:pos="1271" w:val="left" w:leader="none"/>
        </w:tabs>
        <w:spacing w:line="360" w:lineRule="auto" w:before="160" w:after="0"/>
        <w:ind w:left="282" w:right="350" w:firstLine="707"/>
        <w:jc w:val="both"/>
        <w:rPr>
          <w:sz w:val="28"/>
        </w:rPr>
      </w:pPr>
      <w:r>
        <w:rPr>
          <w:sz w:val="28"/>
        </w:rPr>
        <w:t>○ а) Запишите</w:t>
      </w:r>
      <w:r>
        <w:rPr>
          <w:spacing w:val="1"/>
          <w:sz w:val="28"/>
        </w:rPr>
        <w:t> </w:t>
      </w:r>
      <w:r>
        <w:rPr>
          <w:sz w:val="28"/>
        </w:rPr>
        <w:t>номер</w:t>
      </w:r>
      <w:r>
        <w:rPr>
          <w:spacing w:val="1"/>
          <w:sz w:val="28"/>
        </w:rPr>
        <w:t> </w:t>
      </w:r>
      <w:r>
        <w:rPr>
          <w:sz w:val="28"/>
        </w:rPr>
        <w:t>рисунка,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котором</w:t>
      </w:r>
      <w:r>
        <w:rPr>
          <w:spacing w:val="1"/>
          <w:sz w:val="28"/>
        </w:rPr>
        <w:t> </w:t>
      </w:r>
      <w:r>
        <w:rPr>
          <w:sz w:val="28"/>
        </w:rPr>
        <w:t>верно</w:t>
      </w:r>
      <w:r>
        <w:rPr>
          <w:spacing w:val="1"/>
          <w:sz w:val="28"/>
        </w:rPr>
        <w:t> </w:t>
      </w:r>
      <w:r>
        <w:rPr>
          <w:sz w:val="28"/>
        </w:rPr>
        <w:t>выполнены</w:t>
      </w:r>
      <w:r>
        <w:rPr>
          <w:spacing w:val="1"/>
          <w:sz w:val="28"/>
        </w:rPr>
        <w:t> </w:t>
      </w:r>
      <w:r>
        <w:rPr>
          <w:sz w:val="28"/>
        </w:rPr>
        <w:t>построения:</w:t>
      </w:r>
      <w:r>
        <w:rPr>
          <w:spacing w:val="-15"/>
          <w:sz w:val="28"/>
        </w:rPr>
        <w:t> </w:t>
      </w:r>
      <w:r>
        <w:rPr>
          <w:sz w:val="28"/>
        </w:rPr>
        <w:t>отметили</w:t>
      </w:r>
      <w:r>
        <w:rPr>
          <w:spacing w:val="-12"/>
          <w:sz w:val="28"/>
        </w:rPr>
        <w:t> </w:t>
      </w:r>
      <w:r>
        <w:rPr>
          <w:sz w:val="28"/>
        </w:rPr>
        <w:t>точку</w:t>
      </w:r>
      <w:r>
        <w:rPr>
          <w:spacing w:val="-12"/>
          <w:sz w:val="28"/>
        </w:rPr>
        <w:t> </w:t>
      </w:r>
      <w:r>
        <w:rPr>
          <w:i/>
          <w:sz w:val="28"/>
        </w:rPr>
        <w:t>О</w:t>
      </w:r>
      <w:r>
        <w:rPr>
          <w:i/>
          <w:spacing w:val="-14"/>
          <w:sz w:val="28"/>
        </w:rPr>
        <w:t> </w:t>
      </w:r>
      <w:r>
        <w:rPr>
          <w:sz w:val="28"/>
        </w:rPr>
        <w:t>и</w:t>
      </w:r>
      <w:r>
        <w:rPr>
          <w:spacing w:val="-12"/>
          <w:sz w:val="28"/>
        </w:rPr>
        <w:t> </w:t>
      </w:r>
      <w:r>
        <w:rPr>
          <w:sz w:val="28"/>
        </w:rPr>
        <w:t>провели</w:t>
      </w:r>
      <w:r>
        <w:rPr>
          <w:spacing w:val="-13"/>
          <w:sz w:val="28"/>
        </w:rPr>
        <w:t> </w:t>
      </w:r>
      <w:r>
        <w:rPr>
          <w:sz w:val="28"/>
        </w:rPr>
        <w:t>окружность</w:t>
      </w:r>
      <w:r>
        <w:rPr>
          <w:spacing w:val="-16"/>
          <w:sz w:val="28"/>
        </w:rPr>
        <w:t> </w:t>
      </w:r>
      <w:r>
        <w:rPr>
          <w:sz w:val="28"/>
        </w:rPr>
        <w:t>радиусом</w:t>
      </w:r>
      <w:r>
        <w:rPr>
          <w:spacing w:val="-15"/>
          <w:sz w:val="28"/>
        </w:rPr>
        <w:t> </w:t>
      </w:r>
      <w:r>
        <w:rPr>
          <w:sz w:val="28"/>
        </w:rPr>
        <w:t>4</w:t>
      </w:r>
      <w:r>
        <w:rPr>
          <w:spacing w:val="-12"/>
          <w:sz w:val="28"/>
        </w:rPr>
        <w:t> </w:t>
      </w:r>
      <w:r>
        <w:rPr>
          <w:sz w:val="28"/>
        </w:rPr>
        <w:t>см</w:t>
      </w:r>
      <w:r>
        <w:rPr>
          <w:spacing w:val="-13"/>
          <w:sz w:val="28"/>
        </w:rPr>
        <w:t> </w:t>
      </w:r>
      <w:r>
        <w:rPr>
          <w:sz w:val="28"/>
        </w:rPr>
        <w:t>с</w:t>
      </w:r>
      <w:r>
        <w:rPr>
          <w:spacing w:val="-15"/>
          <w:sz w:val="28"/>
        </w:rPr>
        <w:t> </w:t>
      </w:r>
      <w:r>
        <w:rPr>
          <w:sz w:val="28"/>
        </w:rPr>
        <w:t>центром</w:t>
      </w:r>
      <w:r>
        <w:rPr>
          <w:spacing w:val="-68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точке </w:t>
      </w:r>
      <w:r>
        <w:rPr>
          <w:i/>
          <w:sz w:val="28"/>
        </w:rPr>
        <w:t>О</w:t>
      </w:r>
      <w:r>
        <w:rPr>
          <w:sz w:val="28"/>
        </w:rPr>
        <w:t>;</w:t>
      </w:r>
      <w:r>
        <w:rPr>
          <w:spacing w:val="-2"/>
          <w:sz w:val="28"/>
        </w:rPr>
        <w:t> </w:t>
      </w:r>
      <w:r>
        <w:rPr>
          <w:sz w:val="28"/>
        </w:rPr>
        <w:t>провели</w:t>
      </w:r>
      <w:r>
        <w:rPr>
          <w:spacing w:val="-1"/>
          <w:sz w:val="28"/>
        </w:rPr>
        <w:t> </w:t>
      </w:r>
      <w:r>
        <w:rPr>
          <w:sz w:val="28"/>
        </w:rPr>
        <w:t>диаметр</w:t>
      </w:r>
      <w:r>
        <w:rPr>
          <w:spacing w:val="-3"/>
          <w:sz w:val="28"/>
        </w:rPr>
        <w:t> </w:t>
      </w:r>
      <w:r>
        <w:rPr>
          <w:sz w:val="28"/>
        </w:rPr>
        <w:t>окружности и</w:t>
      </w:r>
      <w:r>
        <w:rPr>
          <w:spacing w:val="-1"/>
          <w:sz w:val="28"/>
        </w:rPr>
        <w:t> </w:t>
      </w:r>
      <w:r>
        <w:rPr>
          <w:sz w:val="28"/>
        </w:rPr>
        <w:t>обозначили его</w:t>
      </w:r>
      <w:r>
        <w:rPr>
          <w:spacing w:val="3"/>
          <w:sz w:val="28"/>
        </w:rPr>
        <w:t> </w:t>
      </w:r>
      <w:r>
        <w:rPr>
          <w:i/>
          <w:sz w:val="28"/>
        </w:rPr>
        <w:t>CD</w:t>
      </w:r>
      <w:r>
        <w:rPr>
          <w:sz w:val="28"/>
        </w:rPr>
        <w:t>.</w:t>
      </w:r>
    </w:p>
    <w:p>
      <w:pPr>
        <w:pStyle w:val="ListParagraph"/>
        <w:numPr>
          <w:ilvl w:val="0"/>
          <w:numId w:val="41"/>
        </w:numPr>
        <w:tabs>
          <w:tab w:pos="1230" w:val="left" w:leader="none"/>
        </w:tabs>
        <w:spacing w:line="240" w:lineRule="auto" w:before="1" w:after="0"/>
        <w:ind w:left="1230" w:right="0" w:hanging="240"/>
        <w:jc w:val="both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> </w:t>
      </w:r>
      <w:r>
        <w:rPr>
          <w:sz w:val="28"/>
        </w:rPr>
        <w:t>Запишите</w:t>
      </w:r>
      <w:r>
        <w:rPr>
          <w:spacing w:val="-2"/>
          <w:sz w:val="28"/>
        </w:rPr>
        <w:t> </w:t>
      </w:r>
      <w:r>
        <w:rPr>
          <w:sz w:val="28"/>
        </w:rPr>
        <w:t>длину</w:t>
      </w:r>
      <w:r>
        <w:rPr>
          <w:spacing w:val="-3"/>
          <w:sz w:val="28"/>
        </w:rPr>
        <w:t> </w:t>
      </w:r>
      <w:r>
        <w:rPr>
          <w:sz w:val="28"/>
        </w:rPr>
        <w:t>диаметра</w:t>
      </w:r>
      <w:r>
        <w:rPr>
          <w:spacing w:val="-5"/>
          <w:sz w:val="28"/>
        </w:rPr>
        <w:t> </w:t>
      </w:r>
      <w:r>
        <w:rPr>
          <w:sz w:val="28"/>
        </w:rPr>
        <w:t>построенной</w:t>
      </w:r>
      <w:r>
        <w:rPr>
          <w:spacing w:val="-5"/>
          <w:sz w:val="28"/>
        </w:rPr>
        <w:t> </w:t>
      </w:r>
      <w:r>
        <w:rPr>
          <w:sz w:val="28"/>
        </w:rPr>
        <w:t>окружности.</w:t>
      </w:r>
    </w:p>
    <w:p>
      <w:pPr>
        <w:spacing w:after="0" w:line="240" w:lineRule="auto"/>
        <w:jc w:val="both"/>
        <w:rPr>
          <w:sz w:val="28"/>
        </w:rPr>
        <w:sectPr>
          <w:type w:val="continuous"/>
          <w:pgSz w:w="11910" w:h="16840"/>
          <w:pgMar w:top="600" w:bottom="280" w:left="1420" w:right="500"/>
        </w:sectPr>
      </w:pPr>
    </w:p>
    <w:tbl>
      <w:tblPr>
        <w:tblW w:w="0" w:type="auto"/>
        <w:jc w:val="left"/>
        <w:tblInd w:w="3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07"/>
        <w:gridCol w:w="3654"/>
        <w:gridCol w:w="1165"/>
        <w:gridCol w:w="2996"/>
      </w:tblGrid>
      <w:tr>
        <w:trPr>
          <w:trHeight w:val="2301" w:hRule="atLeast"/>
        </w:trPr>
        <w:tc>
          <w:tcPr>
            <w:tcW w:w="507" w:type="dxa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154"/>
              <w:ind w:right="105"/>
              <w:jc w:val="right"/>
              <w:rPr>
                <w:sz w:val="24"/>
              </w:rPr>
            </w:pPr>
            <w:r>
              <w:rPr>
                <w:sz w:val="24"/>
              </w:rPr>
              <w:t>1)</w:t>
            </w:r>
          </w:p>
        </w:tc>
        <w:tc>
          <w:tcPr>
            <w:tcW w:w="3654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702470" cy="1393317"/>
                  <wp:effectExtent l="0" t="0" r="0" b="0"/>
                  <wp:docPr id="33" name="image10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" name="image10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2470" cy="1393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1165" w:type="dxa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154"/>
              <w:ind w:right="103"/>
              <w:jc w:val="right"/>
              <w:rPr>
                <w:sz w:val="24"/>
              </w:rPr>
            </w:pPr>
            <w:r>
              <w:rPr>
                <w:sz w:val="24"/>
              </w:rPr>
              <w:t>3)</w:t>
            </w:r>
          </w:p>
        </w:tc>
        <w:tc>
          <w:tcPr>
            <w:tcW w:w="2996" w:type="dxa"/>
          </w:tcPr>
          <w:p>
            <w:pPr>
              <w:pStyle w:val="TableParagraph"/>
              <w:ind w:left="13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677993" cy="1373124"/>
                  <wp:effectExtent l="0" t="0" r="0" b="0"/>
                  <wp:docPr id="35" name="image11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" name="image11.pn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7993" cy="1373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2318" w:hRule="atLeast"/>
        </w:trPr>
        <w:tc>
          <w:tcPr>
            <w:tcW w:w="507" w:type="dxa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9"/>
              <w:rPr>
                <w:sz w:val="20"/>
              </w:rPr>
            </w:pPr>
          </w:p>
          <w:p>
            <w:pPr>
              <w:pStyle w:val="TableParagraph"/>
              <w:spacing w:line="265" w:lineRule="exact"/>
              <w:ind w:right="105"/>
              <w:jc w:val="right"/>
              <w:rPr>
                <w:sz w:val="24"/>
              </w:rPr>
            </w:pPr>
            <w:r>
              <w:rPr>
                <w:sz w:val="24"/>
              </w:rPr>
              <w:t>2)</w:t>
            </w:r>
          </w:p>
        </w:tc>
        <w:tc>
          <w:tcPr>
            <w:tcW w:w="3654" w:type="dxa"/>
          </w:tcPr>
          <w:p>
            <w:pPr>
              <w:pStyle w:val="TableParagraph"/>
              <w:spacing w:before="7"/>
              <w:rPr>
                <w:sz w:val="7"/>
              </w:rPr>
            </w:pPr>
          </w:p>
          <w:p>
            <w:pPr>
              <w:pStyle w:val="TableParagraph"/>
              <w:ind w:left="14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653359" cy="1352930"/>
                  <wp:effectExtent l="0" t="0" r="0" b="0"/>
                  <wp:docPr id="37" name="image12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" name="image12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3359" cy="1352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1165" w:type="dxa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9"/>
              <w:rPr>
                <w:sz w:val="20"/>
              </w:rPr>
            </w:pPr>
          </w:p>
          <w:p>
            <w:pPr>
              <w:pStyle w:val="TableParagraph"/>
              <w:spacing w:line="265" w:lineRule="exact"/>
              <w:ind w:right="103"/>
              <w:jc w:val="right"/>
              <w:rPr>
                <w:sz w:val="24"/>
              </w:rPr>
            </w:pPr>
            <w:r>
              <w:rPr>
                <w:sz w:val="24"/>
              </w:rPr>
              <w:t>4)</w:t>
            </w:r>
          </w:p>
        </w:tc>
        <w:tc>
          <w:tcPr>
            <w:tcW w:w="2996" w:type="dxa"/>
          </w:tcPr>
          <w:p>
            <w:pPr>
              <w:pStyle w:val="TableParagraph"/>
              <w:spacing w:before="3"/>
              <w:rPr>
                <w:sz w:val="10"/>
              </w:rPr>
            </w:pPr>
          </w:p>
          <w:p>
            <w:pPr>
              <w:pStyle w:val="TableParagraph"/>
              <w:ind w:left="13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678414" cy="1373124"/>
                  <wp:effectExtent l="0" t="0" r="0" b="0"/>
                  <wp:docPr id="39" name="image13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" name="image13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8414" cy="1373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5"/>
        </w:rPr>
      </w:pPr>
    </w:p>
    <w:p>
      <w:pPr>
        <w:pStyle w:val="ListParagraph"/>
        <w:numPr>
          <w:ilvl w:val="0"/>
          <w:numId w:val="44"/>
        </w:numPr>
        <w:tabs>
          <w:tab w:pos="1271" w:val="left" w:leader="none"/>
        </w:tabs>
        <w:spacing w:line="240" w:lineRule="auto" w:before="89" w:after="0"/>
        <w:ind w:left="1270" w:right="0" w:hanging="281"/>
        <w:jc w:val="left"/>
        <w:rPr>
          <w:sz w:val="28"/>
        </w:rPr>
      </w:pPr>
      <w:r>
        <w:rPr>
          <w:sz w:val="28"/>
        </w:rPr>
        <w:t>Выполните</w:t>
      </w:r>
      <w:r>
        <w:rPr>
          <w:spacing w:val="-4"/>
          <w:sz w:val="28"/>
        </w:rPr>
        <w:t> </w:t>
      </w:r>
      <w:r>
        <w:rPr>
          <w:sz w:val="28"/>
        </w:rPr>
        <w:t>задания:</w:t>
      </w:r>
    </w:p>
    <w:p>
      <w:pPr>
        <w:pStyle w:val="ListParagraph"/>
        <w:numPr>
          <w:ilvl w:val="0"/>
          <w:numId w:val="41"/>
        </w:numPr>
        <w:tabs>
          <w:tab w:pos="1230" w:val="left" w:leader="none"/>
        </w:tabs>
        <w:spacing w:line="240" w:lineRule="auto" w:before="161" w:after="0"/>
        <w:ind w:left="1230" w:right="0" w:hanging="240"/>
        <w:jc w:val="left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> </w:t>
      </w:r>
      <w:r>
        <w:rPr>
          <w:sz w:val="28"/>
        </w:rPr>
        <w:t>скопируйте</w:t>
      </w:r>
      <w:r>
        <w:rPr>
          <w:spacing w:val="-2"/>
          <w:sz w:val="28"/>
        </w:rPr>
        <w:t> </w:t>
      </w:r>
      <w:r>
        <w:rPr>
          <w:sz w:val="28"/>
        </w:rPr>
        <w:t>прямоугольник</w:t>
      </w:r>
      <w:r>
        <w:rPr>
          <w:spacing w:val="2"/>
          <w:sz w:val="28"/>
        </w:rPr>
        <w:t> </w:t>
      </w:r>
      <w:r>
        <w:rPr>
          <w:i/>
          <w:sz w:val="28"/>
        </w:rPr>
        <w:t>MNPK</w:t>
      </w:r>
      <w:r>
        <w:rPr>
          <w:i/>
          <w:spacing w:val="-5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тетрадь;</w:t>
      </w:r>
    </w:p>
    <w:p>
      <w:pPr>
        <w:pStyle w:val="ListParagraph"/>
        <w:numPr>
          <w:ilvl w:val="0"/>
          <w:numId w:val="41"/>
        </w:numPr>
        <w:tabs>
          <w:tab w:pos="1230" w:val="left" w:leader="none"/>
        </w:tabs>
        <w:spacing w:line="240" w:lineRule="auto" w:before="162" w:after="0"/>
        <w:ind w:left="1230" w:right="0" w:hanging="240"/>
        <w:jc w:val="left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> </w:t>
      </w:r>
      <w:r>
        <w:rPr>
          <w:sz w:val="28"/>
        </w:rPr>
        <w:t>измерьте</w:t>
      </w:r>
      <w:r>
        <w:rPr>
          <w:spacing w:val="-7"/>
          <w:sz w:val="28"/>
        </w:rPr>
        <w:t> </w:t>
      </w:r>
      <w:r>
        <w:rPr>
          <w:sz w:val="28"/>
        </w:rPr>
        <w:t>и</w:t>
      </w:r>
      <w:r>
        <w:rPr>
          <w:spacing w:val="-3"/>
          <w:sz w:val="28"/>
        </w:rPr>
        <w:t> </w:t>
      </w:r>
      <w:r>
        <w:rPr>
          <w:sz w:val="28"/>
        </w:rPr>
        <w:t>запишите</w:t>
      </w:r>
      <w:r>
        <w:rPr>
          <w:spacing w:val="-4"/>
          <w:sz w:val="28"/>
        </w:rPr>
        <w:t> </w:t>
      </w:r>
      <w:r>
        <w:rPr>
          <w:sz w:val="28"/>
        </w:rPr>
        <w:t>длины</w:t>
      </w:r>
      <w:r>
        <w:rPr>
          <w:spacing w:val="-3"/>
          <w:sz w:val="28"/>
        </w:rPr>
        <w:t> </w:t>
      </w:r>
      <w:r>
        <w:rPr>
          <w:sz w:val="28"/>
        </w:rPr>
        <w:t>сторон</w:t>
      </w:r>
      <w:r>
        <w:rPr>
          <w:spacing w:val="-3"/>
          <w:sz w:val="28"/>
        </w:rPr>
        <w:t> </w:t>
      </w:r>
      <w:r>
        <w:rPr>
          <w:sz w:val="28"/>
        </w:rPr>
        <w:t>прямоугольника </w:t>
      </w:r>
      <w:r>
        <w:rPr>
          <w:i/>
          <w:sz w:val="28"/>
        </w:rPr>
        <w:t>MNPK</w:t>
      </w:r>
      <w:r>
        <w:rPr>
          <w:sz w:val="28"/>
        </w:rPr>
        <w:t>;</w:t>
      </w:r>
    </w:p>
    <w:p>
      <w:pPr>
        <w:pStyle w:val="ListParagraph"/>
        <w:numPr>
          <w:ilvl w:val="0"/>
          <w:numId w:val="42"/>
        </w:numPr>
        <w:tabs>
          <w:tab w:pos="1233" w:val="left" w:leader="none"/>
          <w:tab w:pos="3208" w:val="left" w:leader="none"/>
          <w:tab w:pos="5024" w:val="left" w:leader="none"/>
          <w:tab w:pos="6847" w:val="left" w:leader="none"/>
          <w:tab w:pos="8591" w:val="left" w:leader="none"/>
        </w:tabs>
        <w:spacing w:line="360" w:lineRule="auto" w:before="161" w:after="0"/>
        <w:ind w:left="282" w:right="351" w:firstLine="707"/>
        <w:jc w:val="left"/>
        <w:rPr>
          <w:sz w:val="28"/>
        </w:rPr>
      </w:pPr>
      <w:r>
        <w:rPr/>
        <w:drawing>
          <wp:anchor distT="0" distB="0" distL="0" distR="0" allowOverlap="1" layoutInCell="1" locked="0" behindDoc="0" simplePos="0" relativeHeight="29">
            <wp:simplePos x="0" y="0"/>
            <wp:positionH relativeFrom="page">
              <wp:posOffset>3082656</wp:posOffset>
            </wp:positionH>
            <wp:positionV relativeFrom="paragraph">
              <wp:posOffset>779361</wp:posOffset>
            </wp:positionV>
            <wp:extent cx="1946880" cy="1593532"/>
            <wp:effectExtent l="0" t="0" r="0" b="0"/>
            <wp:wrapTopAndBottom/>
            <wp:docPr id="41" name="image1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14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6880" cy="15935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w:t>в)</w:t>
      </w:r>
      <w:r>
        <w:rPr>
          <w:spacing w:val="-6"/>
          <w:sz w:val="28"/>
        </w:rPr>
        <w:t> </w:t>
      </w:r>
      <w:r>
        <w:rPr>
          <w:sz w:val="28"/>
        </w:rPr>
        <w:t>используя</w:t>
        <w:tab/>
        <w:t>результаты</w:t>
        <w:tab/>
        <w:t>измерений,</w:t>
        <w:tab/>
        <w:t>вычислите</w:t>
        <w:tab/>
        <w:t>площадь</w:t>
      </w:r>
      <w:r>
        <w:rPr>
          <w:spacing w:val="-67"/>
          <w:sz w:val="28"/>
        </w:rPr>
        <w:t> </w:t>
      </w:r>
      <w:r>
        <w:rPr>
          <w:sz w:val="28"/>
        </w:rPr>
        <w:t>прямоугольника </w:t>
      </w:r>
      <w:r>
        <w:rPr>
          <w:i/>
          <w:sz w:val="28"/>
        </w:rPr>
        <w:t>MNPK</w:t>
      </w:r>
      <w:r>
        <w:rPr>
          <w:sz w:val="28"/>
        </w:rPr>
        <w:t>.</w:t>
      </w:r>
    </w:p>
    <w:p>
      <w:pPr>
        <w:pStyle w:val="BodyText"/>
        <w:rPr>
          <w:sz w:val="30"/>
        </w:rPr>
      </w:pPr>
    </w:p>
    <w:p>
      <w:pPr>
        <w:pStyle w:val="BodyText"/>
        <w:spacing w:before="5"/>
        <w:rPr>
          <w:sz w:val="31"/>
        </w:rPr>
      </w:pPr>
    </w:p>
    <w:p>
      <w:pPr>
        <w:pStyle w:val="ListParagraph"/>
        <w:numPr>
          <w:ilvl w:val="0"/>
          <w:numId w:val="42"/>
        </w:numPr>
        <w:tabs>
          <w:tab w:pos="1230" w:val="left" w:leader="none"/>
        </w:tabs>
        <w:spacing w:line="360" w:lineRule="auto" w:before="0" w:after="0"/>
        <w:ind w:left="282" w:right="354" w:firstLine="707"/>
        <w:jc w:val="left"/>
        <w:rPr>
          <w:sz w:val="28"/>
        </w:rPr>
      </w:pPr>
      <w:r>
        <w:rPr>
          <w:spacing w:val="-1"/>
          <w:sz w:val="28"/>
        </w:rPr>
        <w:t>8. В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таблице</w:t>
      </w:r>
      <w:r>
        <w:rPr>
          <w:spacing w:val="-18"/>
          <w:sz w:val="28"/>
        </w:rPr>
        <w:t> </w:t>
      </w:r>
      <w:r>
        <w:rPr>
          <w:spacing w:val="-1"/>
          <w:sz w:val="28"/>
        </w:rPr>
        <w:t>приведены</w:t>
      </w:r>
      <w:r>
        <w:rPr>
          <w:spacing w:val="-19"/>
          <w:sz w:val="28"/>
        </w:rPr>
        <w:t> </w:t>
      </w:r>
      <w:r>
        <w:rPr>
          <w:sz w:val="28"/>
        </w:rPr>
        <w:t>результаты</w:t>
      </w:r>
      <w:r>
        <w:rPr>
          <w:spacing w:val="-17"/>
          <w:sz w:val="28"/>
        </w:rPr>
        <w:t> </w:t>
      </w:r>
      <w:r>
        <w:rPr>
          <w:sz w:val="28"/>
        </w:rPr>
        <w:t>финального</w:t>
      </w:r>
      <w:r>
        <w:rPr>
          <w:spacing w:val="-16"/>
          <w:sz w:val="28"/>
        </w:rPr>
        <w:t> </w:t>
      </w:r>
      <w:r>
        <w:rPr>
          <w:sz w:val="28"/>
        </w:rPr>
        <w:t>забега</w:t>
      </w:r>
      <w:r>
        <w:rPr>
          <w:spacing w:val="-20"/>
          <w:sz w:val="28"/>
        </w:rPr>
        <w:t> </w:t>
      </w:r>
      <w:r>
        <w:rPr>
          <w:sz w:val="28"/>
        </w:rPr>
        <w:t>на</w:t>
      </w:r>
      <w:r>
        <w:rPr>
          <w:spacing w:val="-19"/>
          <w:sz w:val="28"/>
        </w:rPr>
        <w:t> </w:t>
      </w:r>
      <w:r>
        <w:rPr>
          <w:sz w:val="28"/>
        </w:rPr>
        <w:t>30</w:t>
      </w:r>
      <w:r>
        <w:rPr>
          <w:spacing w:val="-17"/>
          <w:sz w:val="28"/>
        </w:rPr>
        <w:t> </w:t>
      </w:r>
      <w:r>
        <w:rPr>
          <w:sz w:val="28"/>
        </w:rPr>
        <w:t>м</w:t>
      </w:r>
      <w:r>
        <w:rPr>
          <w:spacing w:val="-19"/>
          <w:sz w:val="28"/>
        </w:rPr>
        <w:t> </w:t>
      </w:r>
      <w:r>
        <w:rPr>
          <w:sz w:val="28"/>
        </w:rPr>
        <w:t>четырёх</w:t>
      </w:r>
      <w:r>
        <w:rPr>
          <w:spacing w:val="-67"/>
          <w:sz w:val="28"/>
        </w:rPr>
        <w:t> </w:t>
      </w:r>
      <w:r>
        <w:rPr>
          <w:sz w:val="28"/>
        </w:rPr>
        <w:t>участников</w:t>
      </w:r>
      <w:r>
        <w:rPr>
          <w:spacing w:val="-3"/>
          <w:sz w:val="28"/>
        </w:rPr>
        <w:t> </w:t>
      </w:r>
      <w:r>
        <w:rPr>
          <w:sz w:val="28"/>
        </w:rPr>
        <w:t>школьных</w:t>
      </w:r>
      <w:r>
        <w:rPr>
          <w:spacing w:val="1"/>
          <w:sz w:val="28"/>
        </w:rPr>
        <w:t> </w:t>
      </w:r>
      <w:r>
        <w:rPr>
          <w:sz w:val="28"/>
        </w:rPr>
        <w:t>соревнований:</w:t>
      </w:r>
    </w:p>
    <w:p>
      <w:pPr>
        <w:pStyle w:val="BodyText"/>
        <w:spacing w:before="11"/>
        <w:rPr>
          <w:sz w:val="10"/>
        </w:rPr>
      </w:pPr>
    </w:p>
    <w:tbl>
      <w:tblPr>
        <w:tblW w:w="0" w:type="auto"/>
        <w:jc w:val="left"/>
        <w:tblInd w:w="29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13"/>
        <w:gridCol w:w="1558"/>
        <w:gridCol w:w="1558"/>
        <w:gridCol w:w="1559"/>
        <w:gridCol w:w="1558"/>
      </w:tblGrid>
      <w:tr>
        <w:trPr>
          <w:trHeight w:val="450" w:hRule="atLeast"/>
        </w:trPr>
        <w:tc>
          <w:tcPr>
            <w:tcW w:w="3113" w:type="dxa"/>
          </w:tcPr>
          <w:p>
            <w:pPr>
              <w:pStyle w:val="TableParagraph"/>
              <w:spacing w:line="315" w:lineRule="exact"/>
              <w:ind w:left="815"/>
              <w:rPr>
                <w:sz w:val="28"/>
              </w:rPr>
            </w:pPr>
            <w:r>
              <w:rPr>
                <w:sz w:val="28"/>
              </w:rPr>
              <w:t>Номер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дорожки</w:t>
            </w:r>
          </w:p>
        </w:tc>
        <w:tc>
          <w:tcPr>
            <w:tcW w:w="1558" w:type="dxa"/>
          </w:tcPr>
          <w:p>
            <w:pPr>
              <w:pStyle w:val="TableParagraph"/>
              <w:spacing w:line="315" w:lineRule="exact"/>
              <w:ind w:left="9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I</w:t>
            </w:r>
          </w:p>
        </w:tc>
        <w:tc>
          <w:tcPr>
            <w:tcW w:w="1558" w:type="dxa"/>
          </w:tcPr>
          <w:p>
            <w:pPr>
              <w:pStyle w:val="TableParagraph"/>
              <w:spacing w:line="315" w:lineRule="exact"/>
              <w:ind w:left="226" w:right="219"/>
              <w:jc w:val="center"/>
              <w:rPr>
                <w:sz w:val="28"/>
              </w:rPr>
            </w:pPr>
            <w:r>
              <w:rPr>
                <w:sz w:val="28"/>
              </w:rPr>
              <w:t>II</w:t>
            </w:r>
          </w:p>
        </w:tc>
        <w:tc>
          <w:tcPr>
            <w:tcW w:w="1559" w:type="dxa"/>
          </w:tcPr>
          <w:p>
            <w:pPr>
              <w:pStyle w:val="TableParagraph"/>
              <w:spacing w:line="315" w:lineRule="exact"/>
              <w:ind w:left="443" w:right="435"/>
              <w:jc w:val="center"/>
              <w:rPr>
                <w:sz w:val="28"/>
              </w:rPr>
            </w:pPr>
            <w:r>
              <w:rPr>
                <w:sz w:val="28"/>
              </w:rPr>
              <w:t>III</w:t>
            </w:r>
          </w:p>
        </w:tc>
        <w:tc>
          <w:tcPr>
            <w:tcW w:w="1558" w:type="dxa"/>
          </w:tcPr>
          <w:p>
            <w:pPr>
              <w:pStyle w:val="TableParagraph"/>
              <w:spacing w:line="315" w:lineRule="exact"/>
              <w:ind w:left="226" w:right="218"/>
              <w:jc w:val="center"/>
              <w:rPr>
                <w:sz w:val="28"/>
              </w:rPr>
            </w:pPr>
            <w:r>
              <w:rPr>
                <w:sz w:val="28"/>
              </w:rPr>
              <w:t>IV</w:t>
            </w:r>
          </w:p>
        </w:tc>
      </w:tr>
      <w:tr>
        <w:trPr>
          <w:trHeight w:val="450" w:hRule="atLeast"/>
        </w:trPr>
        <w:tc>
          <w:tcPr>
            <w:tcW w:w="3113" w:type="dxa"/>
          </w:tcPr>
          <w:p>
            <w:pPr>
              <w:pStyle w:val="TableParagraph"/>
              <w:spacing w:line="315" w:lineRule="exact"/>
              <w:ind w:left="815"/>
              <w:rPr>
                <w:i/>
                <w:sz w:val="28"/>
              </w:rPr>
            </w:pPr>
            <w:r>
              <w:rPr>
                <w:sz w:val="28"/>
              </w:rPr>
              <w:t>Результат,</w:t>
            </w:r>
            <w:r>
              <w:rPr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с</w:t>
            </w:r>
          </w:p>
        </w:tc>
        <w:tc>
          <w:tcPr>
            <w:tcW w:w="1558" w:type="dxa"/>
          </w:tcPr>
          <w:p>
            <w:pPr>
              <w:pStyle w:val="TableParagraph"/>
              <w:spacing w:line="315" w:lineRule="exact"/>
              <w:ind w:left="226" w:right="218"/>
              <w:jc w:val="center"/>
              <w:rPr>
                <w:sz w:val="28"/>
              </w:rPr>
            </w:pPr>
            <w:r>
              <w:rPr>
                <w:sz w:val="28"/>
              </w:rPr>
              <w:t>5,20</w:t>
            </w:r>
          </w:p>
        </w:tc>
        <w:tc>
          <w:tcPr>
            <w:tcW w:w="1558" w:type="dxa"/>
          </w:tcPr>
          <w:p>
            <w:pPr>
              <w:pStyle w:val="TableParagraph"/>
              <w:spacing w:line="315" w:lineRule="exact"/>
              <w:ind w:left="226" w:right="218"/>
              <w:jc w:val="center"/>
              <w:rPr>
                <w:sz w:val="28"/>
              </w:rPr>
            </w:pPr>
            <w:r>
              <w:rPr>
                <w:sz w:val="28"/>
              </w:rPr>
              <w:t>5,25</w:t>
            </w:r>
          </w:p>
        </w:tc>
        <w:tc>
          <w:tcPr>
            <w:tcW w:w="1559" w:type="dxa"/>
          </w:tcPr>
          <w:p>
            <w:pPr>
              <w:pStyle w:val="TableParagraph"/>
              <w:spacing w:line="315" w:lineRule="exact"/>
              <w:ind w:left="441" w:right="435"/>
              <w:jc w:val="center"/>
              <w:rPr>
                <w:sz w:val="28"/>
              </w:rPr>
            </w:pPr>
            <w:r>
              <w:rPr>
                <w:sz w:val="28"/>
              </w:rPr>
              <w:t>5,04</w:t>
            </w:r>
          </w:p>
        </w:tc>
        <w:tc>
          <w:tcPr>
            <w:tcW w:w="1558" w:type="dxa"/>
          </w:tcPr>
          <w:p>
            <w:pPr>
              <w:pStyle w:val="TableParagraph"/>
              <w:spacing w:line="315" w:lineRule="exact"/>
              <w:ind w:left="226" w:right="216"/>
              <w:jc w:val="center"/>
              <w:rPr>
                <w:sz w:val="28"/>
              </w:rPr>
            </w:pPr>
            <w:r>
              <w:rPr>
                <w:sz w:val="28"/>
              </w:rPr>
              <w:t>6,10</w:t>
            </w:r>
          </w:p>
        </w:tc>
      </w:tr>
    </w:tbl>
    <w:p>
      <w:pPr>
        <w:pStyle w:val="BodyText"/>
        <w:spacing w:line="360" w:lineRule="auto" w:before="113"/>
        <w:ind w:left="282" w:firstLine="707"/>
      </w:pPr>
      <w:r>
        <w:rPr/>
        <w:t>Запишите</w:t>
      </w:r>
      <w:r>
        <w:rPr>
          <w:spacing w:val="7"/>
        </w:rPr>
        <w:t> </w:t>
      </w:r>
      <w:r>
        <w:rPr/>
        <w:t>номер</w:t>
      </w:r>
      <w:r>
        <w:rPr>
          <w:spacing w:val="5"/>
        </w:rPr>
        <w:t> </w:t>
      </w:r>
      <w:r>
        <w:rPr/>
        <w:t>дорожки,</w:t>
      </w:r>
      <w:r>
        <w:rPr>
          <w:spacing w:val="4"/>
        </w:rPr>
        <w:t> </w:t>
      </w:r>
      <w:r>
        <w:rPr/>
        <w:t>по</w:t>
      </w:r>
      <w:r>
        <w:rPr>
          <w:spacing w:val="8"/>
        </w:rPr>
        <w:t> </w:t>
      </w:r>
      <w:r>
        <w:rPr/>
        <w:t>которой</w:t>
      </w:r>
      <w:r>
        <w:rPr>
          <w:spacing w:val="8"/>
        </w:rPr>
        <w:t> </w:t>
      </w:r>
      <w:r>
        <w:rPr/>
        <w:t>бежал</w:t>
      </w:r>
      <w:r>
        <w:rPr>
          <w:spacing w:val="7"/>
        </w:rPr>
        <w:t> </w:t>
      </w:r>
      <w:r>
        <w:rPr/>
        <w:t>победитель</w:t>
      </w:r>
      <w:r>
        <w:rPr>
          <w:spacing w:val="6"/>
        </w:rPr>
        <w:t> </w:t>
      </w:r>
      <w:r>
        <w:rPr/>
        <w:t>школьных</w:t>
      </w:r>
      <w:r>
        <w:rPr>
          <w:spacing w:val="-67"/>
        </w:rPr>
        <w:t> </w:t>
      </w:r>
      <w:r>
        <w:rPr/>
        <w:t>соревнований.</w:t>
      </w:r>
    </w:p>
    <w:p>
      <w:pPr>
        <w:spacing w:after="0" w:line="360" w:lineRule="auto"/>
        <w:sectPr>
          <w:pgSz w:w="11910" w:h="16840"/>
          <w:pgMar w:header="0" w:footer="673" w:top="1400" w:bottom="940" w:left="1420" w:right="500"/>
        </w:sectPr>
      </w:pPr>
    </w:p>
    <w:p>
      <w:pPr>
        <w:pStyle w:val="ListParagraph"/>
        <w:numPr>
          <w:ilvl w:val="0"/>
          <w:numId w:val="42"/>
        </w:numPr>
        <w:tabs>
          <w:tab w:pos="1230" w:val="left" w:leader="none"/>
        </w:tabs>
        <w:spacing w:line="402" w:lineRule="exact" w:before="70" w:after="0"/>
        <w:ind w:left="1230" w:right="0" w:hanging="240"/>
        <w:jc w:val="left"/>
        <w:rPr>
          <w:sz w:val="28"/>
        </w:rPr>
      </w:pPr>
      <w:r>
        <w:rPr/>
        <w:pict>
          <v:line style="position:absolute;mso-position-horizontal-relative:page;mso-position-vertical-relative:paragraph;z-index:15744000" from="341.510529pt,21.6957pt" to="355.800655pt,21.69571pt" stroked="true" strokeweight=".70674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744512" from="369.611633pt,21.695721pt" to="377.534567pt,21.695727pt" stroked="true" strokeweight=".70674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745024" from="394.577545pt,21.69574pt" to="402.069286pt,21.695745pt" stroked="true" strokeweight=".706749pt" strokecolor="#000000">
            <v:stroke dashstyle="solid"/>
            <w10:wrap type="none"/>
          </v:line>
        </w:pict>
      </w:r>
      <w:r>
        <w:rPr>
          <w:spacing w:val="-1"/>
          <w:sz w:val="28"/>
        </w:rPr>
        <w:t>9. Найдите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значение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выражения:</w:t>
      </w:r>
      <w:r>
        <w:rPr>
          <w:spacing w:val="31"/>
          <w:sz w:val="28"/>
        </w:rPr>
        <w:t> </w:t>
      </w:r>
      <w:r>
        <w:rPr>
          <w:position w:val="1"/>
          <w:sz w:val="28"/>
        </w:rPr>
        <w:t>3</w:t>
      </w:r>
      <w:r>
        <w:rPr>
          <w:spacing w:val="28"/>
          <w:position w:val="1"/>
          <w:sz w:val="28"/>
        </w:rPr>
        <w:t> </w:t>
      </w:r>
      <w:r>
        <w:rPr>
          <w:position w:val="18"/>
          <w:sz w:val="28"/>
        </w:rPr>
        <w:t>9</w:t>
      </w:r>
      <w:r>
        <w:rPr>
          <w:spacing w:val="68"/>
          <w:position w:val="18"/>
          <w:sz w:val="28"/>
        </w:rPr>
        <w:t> </w:t>
      </w:r>
      <w:r>
        <w:rPr>
          <w:rFonts w:ascii="Symbol" w:hAnsi="Symbol"/>
          <w:position w:val="1"/>
          <w:sz w:val="28"/>
        </w:rPr>
        <w:t></w:t>
      </w:r>
      <w:r>
        <w:rPr>
          <w:spacing w:val="2"/>
          <w:position w:val="1"/>
          <w:sz w:val="28"/>
        </w:rPr>
        <w:t> </w:t>
      </w:r>
      <w:r>
        <w:rPr>
          <w:position w:val="18"/>
          <w:sz w:val="28"/>
        </w:rPr>
        <w:t>5</w:t>
      </w:r>
      <w:r>
        <w:rPr>
          <w:spacing w:val="-13"/>
          <w:position w:val="18"/>
          <w:sz w:val="28"/>
        </w:rPr>
        <w:t> </w:t>
      </w:r>
      <w:r>
        <w:rPr>
          <w:position w:val="1"/>
          <w:sz w:val="28"/>
        </w:rPr>
        <w:t>:</w:t>
      </w:r>
      <w:r>
        <w:rPr>
          <w:spacing w:val="-29"/>
          <w:position w:val="1"/>
          <w:sz w:val="28"/>
        </w:rPr>
        <w:t> </w:t>
      </w:r>
      <w:r>
        <w:rPr>
          <w:position w:val="1"/>
          <w:sz w:val="28"/>
        </w:rPr>
        <w:t>2</w:t>
      </w:r>
      <w:r>
        <w:rPr>
          <w:spacing w:val="-31"/>
          <w:position w:val="1"/>
          <w:sz w:val="28"/>
        </w:rPr>
        <w:t> </w:t>
      </w:r>
      <w:r>
        <w:rPr>
          <w:position w:val="18"/>
          <w:sz w:val="28"/>
        </w:rPr>
        <w:t>1</w:t>
      </w:r>
      <w:r>
        <w:rPr>
          <w:spacing w:val="-25"/>
          <w:position w:val="18"/>
          <w:sz w:val="28"/>
        </w:rPr>
        <w:t> </w:t>
      </w:r>
      <w:r>
        <w:rPr>
          <w:sz w:val="28"/>
        </w:rPr>
        <w:t>.</w:t>
      </w:r>
    </w:p>
    <w:p>
      <w:pPr>
        <w:pStyle w:val="BodyText"/>
        <w:tabs>
          <w:tab w:pos="5980" w:val="left" w:leader="none"/>
          <w:tab w:pos="6479" w:val="left" w:leader="none"/>
        </w:tabs>
        <w:spacing w:line="313" w:lineRule="exact"/>
        <w:ind w:left="5427"/>
      </w:pPr>
      <w:r>
        <w:rPr/>
        <w:t>21</w:t>
        <w:tab/>
        <w:t>9</w:t>
        <w:tab/>
        <w:t>3</w:t>
      </w:r>
    </w:p>
    <w:p>
      <w:pPr>
        <w:pStyle w:val="ListParagraph"/>
        <w:numPr>
          <w:ilvl w:val="0"/>
          <w:numId w:val="42"/>
        </w:numPr>
        <w:tabs>
          <w:tab w:pos="1230" w:val="left" w:leader="none"/>
        </w:tabs>
        <w:spacing w:line="362" w:lineRule="auto" w:before="161" w:after="0"/>
        <w:ind w:left="282" w:right="354" w:firstLine="707"/>
        <w:jc w:val="left"/>
        <w:rPr>
          <w:sz w:val="28"/>
        </w:rPr>
      </w:pPr>
      <w:r>
        <w:rPr>
          <w:sz w:val="28"/>
        </w:rPr>
        <w:t>10.</w:t>
      </w:r>
      <w:r>
        <w:rPr>
          <w:spacing w:val="-4"/>
          <w:sz w:val="28"/>
        </w:rPr>
        <w:t> </w:t>
      </w:r>
      <w:r>
        <w:rPr>
          <w:sz w:val="28"/>
        </w:rPr>
        <w:t>Запишите</w:t>
      </w:r>
      <w:r>
        <w:rPr>
          <w:spacing w:val="4"/>
          <w:sz w:val="28"/>
        </w:rPr>
        <w:t> </w:t>
      </w:r>
      <w:r>
        <w:rPr>
          <w:sz w:val="28"/>
        </w:rPr>
        <w:t>наименьшее</w:t>
      </w:r>
      <w:r>
        <w:rPr>
          <w:spacing w:val="4"/>
          <w:sz w:val="28"/>
        </w:rPr>
        <w:t> </w:t>
      </w:r>
      <w:r>
        <w:rPr>
          <w:sz w:val="28"/>
        </w:rPr>
        <w:t>и</w:t>
      </w:r>
      <w:r>
        <w:rPr>
          <w:spacing w:val="7"/>
          <w:sz w:val="28"/>
        </w:rPr>
        <w:t> </w:t>
      </w:r>
      <w:r>
        <w:rPr>
          <w:sz w:val="28"/>
        </w:rPr>
        <w:t>наибольшее</w:t>
      </w:r>
      <w:r>
        <w:rPr>
          <w:spacing w:val="5"/>
          <w:sz w:val="28"/>
        </w:rPr>
        <w:t> </w:t>
      </w:r>
      <w:r>
        <w:rPr>
          <w:sz w:val="28"/>
        </w:rPr>
        <w:t>пятизначные</w:t>
      </w:r>
      <w:r>
        <w:rPr>
          <w:spacing w:val="4"/>
          <w:sz w:val="28"/>
        </w:rPr>
        <w:t> </w:t>
      </w:r>
      <w:r>
        <w:rPr>
          <w:sz w:val="28"/>
        </w:rPr>
        <w:t>числа,</w:t>
      </w:r>
      <w:r>
        <w:rPr>
          <w:spacing w:val="5"/>
          <w:sz w:val="28"/>
        </w:rPr>
        <w:t> </w:t>
      </w:r>
      <w:r>
        <w:rPr>
          <w:sz w:val="28"/>
        </w:rPr>
        <w:t>которые</w:t>
      </w:r>
      <w:r>
        <w:rPr>
          <w:spacing w:val="-67"/>
          <w:sz w:val="28"/>
        </w:rPr>
        <w:t> </w:t>
      </w:r>
      <w:r>
        <w:rPr>
          <w:sz w:val="28"/>
        </w:rPr>
        <w:t>можно составить,</w:t>
      </w:r>
      <w:r>
        <w:rPr>
          <w:spacing w:val="-1"/>
          <w:sz w:val="28"/>
        </w:rPr>
        <w:t> </w:t>
      </w:r>
      <w:r>
        <w:rPr>
          <w:sz w:val="28"/>
        </w:rPr>
        <w:t>используя три</w:t>
      </w:r>
      <w:r>
        <w:rPr>
          <w:spacing w:val="1"/>
          <w:sz w:val="28"/>
        </w:rPr>
        <w:t> </w:t>
      </w:r>
      <w:r>
        <w:rPr>
          <w:sz w:val="28"/>
        </w:rPr>
        <w:t>раза цифру</w:t>
      </w:r>
      <w:r>
        <w:rPr>
          <w:spacing w:val="-4"/>
          <w:sz w:val="28"/>
        </w:rPr>
        <w:t> </w:t>
      </w:r>
      <w:r>
        <w:rPr>
          <w:sz w:val="28"/>
        </w:rPr>
        <w:t>3</w:t>
      </w:r>
      <w:r>
        <w:rPr>
          <w:spacing w:val="-1"/>
          <w:sz w:val="28"/>
        </w:rPr>
        <w:t> </w:t>
      </w:r>
      <w:r>
        <w:rPr>
          <w:sz w:val="28"/>
        </w:rPr>
        <w:t>и два</w:t>
      </w:r>
      <w:r>
        <w:rPr>
          <w:spacing w:val="-3"/>
          <w:sz w:val="28"/>
        </w:rPr>
        <w:t> </w:t>
      </w:r>
      <w:r>
        <w:rPr>
          <w:sz w:val="28"/>
        </w:rPr>
        <w:t>раза</w:t>
      </w:r>
      <w:r>
        <w:rPr>
          <w:spacing w:val="-1"/>
          <w:sz w:val="28"/>
        </w:rPr>
        <w:t> </w:t>
      </w:r>
      <w:r>
        <w:rPr>
          <w:sz w:val="28"/>
        </w:rPr>
        <w:t>цифру 0.</w:t>
      </w:r>
    </w:p>
    <w:tbl>
      <w:tblPr>
        <w:tblW w:w="0" w:type="auto"/>
        <w:jc w:val="left"/>
        <w:tblInd w:w="1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495"/>
        <w:gridCol w:w="2112"/>
      </w:tblGrid>
      <w:tr>
        <w:trPr>
          <w:trHeight w:val="1763" w:hRule="atLeast"/>
        </w:trPr>
        <w:tc>
          <w:tcPr>
            <w:tcW w:w="7495" w:type="dxa"/>
          </w:tcPr>
          <w:p>
            <w:pPr>
              <w:pStyle w:val="TableParagraph"/>
              <w:numPr>
                <w:ilvl w:val="0"/>
                <w:numId w:val="45"/>
              </w:numPr>
              <w:tabs>
                <w:tab w:pos="1148" w:val="left" w:leader="none"/>
              </w:tabs>
              <w:spacing w:line="360" w:lineRule="auto" w:before="0" w:after="0"/>
              <w:ind w:left="200" w:right="458" w:firstLine="707"/>
              <w:jc w:val="both"/>
              <w:rPr>
                <w:sz w:val="28"/>
              </w:rPr>
            </w:pPr>
            <w:r>
              <w:rPr>
                <w:sz w:val="28"/>
              </w:rPr>
              <w:t>11. Параллелепипед, изображённый на рисунке,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сложен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из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пяти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одинаковых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брусков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измерениями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1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см,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3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см</w:t>
            </w:r>
            <w:r>
              <w:rPr>
                <w:spacing w:val="64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65"/>
                <w:sz w:val="28"/>
              </w:rPr>
              <w:t> </w:t>
            </w:r>
            <w:r>
              <w:rPr>
                <w:sz w:val="28"/>
              </w:rPr>
              <w:t>5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см.</w:t>
            </w:r>
            <w:r>
              <w:rPr>
                <w:spacing w:val="64"/>
                <w:sz w:val="28"/>
              </w:rPr>
              <w:t> </w:t>
            </w:r>
            <w:r>
              <w:rPr>
                <w:sz w:val="28"/>
              </w:rPr>
              <w:t>Определите</w:t>
            </w:r>
            <w:r>
              <w:rPr>
                <w:spacing w:val="64"/>
                <w:sz w:val="28"/>
              </w:rPr>
              <w:t> </w:t>
            </w:r>
            <w:r>
              <w:rPr>
                <w:sz w:val="28"/>
              </w:rPr>
              <w:t>измерения</w:t>
            </w:r>
            <w:r>
              <w:rPr>
                <w:spacing w:val="65"/>
                <w:sz w:val="28"/>
              </w:rPr>
              <w:t> </w:t>
            </w:r>
            <w:r>
              <w:rPr>
                <w:sz w:val="28"/>
              </w:rPr>
              <w:t>полученного</w:t>
            </w:r>
          </w:p>
          <w:p>
            <w:pPr>
              <w:pStyle w:val="TableParagraph"/>
              <w:spacing w:line="300" w:lineRule="exact"/>
              <w:ind w:left="200"/>
              <w:rPr>
                <w:sz w:val="28"/>
              </w:rPr>
            </w:pPr>
            <w:r>
              <w:rPr>
                <w:sz w:val="28"/>
              </w:rPr>
              <w:t>параллелепипеда.</w:t>
            </w:r>
          </w:p>
        </w:tc>
        <w:tc>
          <w:tcPr>
            <w:tcW w:w="2112" w:type="dxa"/>
          </w:tcPr>
          <w:p>
            <w:pPr>
              <w:pStyle w:val="TableParagraph"/>
              <w:spacing w:before="11"/>
              <w:rPr>
                <w:sz w:val="13"/>
              </w:rPr>
            </w:pPr>
          </w:p>
          <w:p>
            <w:pPr>
              <w:pStyle w:val="TableParagraph"/>
              <w:ind w:left="56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782933" cy="791336"/>
                  <wp:effectExtent l="0" t="0" r="0" b="0"/>
                  <wp:docPr id="43" name="image15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" name="image15.pn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2933" cy="7913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10" w:h="16840"/>
          <w:pgMar w:header="0" w:footer="673" w:top="1340" w:bottom="940" w:left="1420" w:right="500"/>
        </w:sectPr>
      </w:pPr>
    </w:p>
    <w:p>
      <w:pPr>
        <w:pStyle w:val="Heading2"/>
        <w:ind w:left="3675" w:right="3739"/>
        <w:jc w:val="center"/>
      </w:pPr>
      <w:bookmarkStart w:name="_bookmark8" w:id="15"/>
      <w:bookmarkEnd w:id="15"/>
      <w:r>
        <w:rPr>
          <w:b w:val="0"/>
        </w:rPr>
      </w:r>
      <w:r>
        <w:rPr/>
        <w:t>РАЗДЕЛ</w:t>
      </w:r>
      <w:r>
        <w:rPr>
          <w:spacing w:val="-15"/>
        </w:rPr>
        <w:t> </w:t>
      </w:r>
      <w:r>
        <w:rPr/>
        <w:t>2.</w:t>
      </w:r>
    </w:p>
    <w:p>
      <w:pPr>
        <w:spacing w:line="403" w:lineRule="auto" w:before="160"/>
        <w:ind w:left="1585" w:right="1652" w:firstLine="0"/>
        <w:jc w:val="center"/>
        <w:rPr>
          <w:b/>
          <w:sz w:val="22"/>
        </w:rPr>
      </w:pPr>
      <w:r>
        <w:rPr/>
        <w:pict>
          <v:rect style="position:absolute;margin-left:83.664001pt;margin-top:57.430336pt;width:470.59pt;height:1.44pt;mso-position-horizontal-relative:page;mso-position-vertical-relative:paragraph;z-index:-15711744;mso-wrap-distance-left:0;mso-wrap-distance-right:0" filled="true" fillcolor="#000000" stroked="false">
            <v:fill type="solid"/>
            <w10:wrap type="topAndBottom"/>
          </v:rect>
        </w:pict>
      </w:r>
      <w:r>
        <w:rPr>
          <w:b/>
          <w:sz w:val="28"/>
        </w:rPr>
        <w:t>О</w:t>
      </w:r>
      <w:r>
        <w:rPr>
          <w:b/>
          <w:sz w:val="22"/>
        </w:rPr>
        <w:t>РГАНИЗАЦИЯ ДЕЯТЕЛЬНОСТИ УЧАЩИХСЯ </w:t>
      </w:r>
      <w:r>
        <w:rPr>
          <w:b/>
          <w:sz w:val="28"/>
        </w:rPr>
        <w:t>5-</w:t>
      </w:r>
      <w:r>
        <w:rPr>
          <w:b/>
          <w:sz w:val="22"/>
        </w:rPr>
        <w:t>ГО КЛАССА</w:t>
      </w:r>
      <w:r>
        <w:rPr>
          <w:b/>
          <w:spacing w:val="-52"/>
          <w:sz w:val="22"/>
        </w:rPr>
        <w:t> </w:t>
      </w:r>
      <w:r>
        <w:rPr>
          <w:b/>
          <w:sz w:val="22"/>
        </w:rPr>
        <w:t>ПРИ</w:t>
      </w:r>
      <w:r>
        <w:rPr>
          <w:b/>
          <w:spacing w:val="-3"/>
          <w:sz w:val="22"/>
        </w:rPr>
        <w:t> </w:t>
      </w:r>
      <w:r>
        <w:rPr>
          <w:b/>
          <w:sz w:val="22"/>
        </w:rPr>
        <w:t>ИЗУЧЕНИИ</w:t>
      </w:r>
      <w:r>
        <w:rPr>
          <w:b/>
          <w:spacing w:val="-2"/>
          <w:sz w:val="22"/>
        </w:rPr>
        <w:t> </w:t>
      </w:r>
      <w:r>
        <w:rPr>
          <w:b/>
          <w:sz w:val="22"/>
        </w:rPr>
        <w:t>ОСНОВНЫХ</w:t>
      </w:r>
      <w:r>
        <w:rPr>
          <w:b/>
          <w:spacing w:val="-2"/>
          <w:sz w:val="22"/>
        </w:rPr>
        <w:t> </w:t>
      </w:r>
      <w:r>
        <w:rPr>
          <w:b/>
          <w:sz w:val="22"/>
        </w:rPr>
        <w:t>ТЕМ</w:t>
      </w:r>
      <w:r>
        <w:rPr>
          <w:b/>
          <w:spacing w:val="-2"/>
          <w:sz w:val="22"/>
        </w:rPr>
        <w:t> </w:t>
      </w:r>
      <w:r>
        <w:rPr>
          <w:b/>
          <w:sz w:val="22"/>
        </w:rPr>
        <w:t>КУРСА</w:t>
      </w:r>
      <w:r>
        <w:rPr>
          <w:b/>
          <w:spacing w:val="-2"/>
          <w:sz w:val="22"/>
        </w:rPr>
        <w:t> </w:t>
      </w:r>
      <w:r>
        <w:rPr>
          <w:b/>
          <w:sz w:val="22"/>
        </w:rPr>
        <w:t>МАТЕМАТИКИ</w:t>
      </w:r>
    </w:p>
    <w:p>
      <w:pPr>
        <w:pStyle w:val="BodyText"/>
        <w:spacing w:before="10"/>
        <w:rPr>
          <w:b/>
          <w:sz w:val="20"/>
        </w:rPr>
      </w:pPr>
    </w:p>
    <w:p>
      <w:pPr>
        <w:pStyle w:val="Heading2"/>
        <w:numPr>
          <w:ilvl w:val="1"/>
          <w:numId w:val="46"/>
        </w:numPr>
        <w:tabs>
          <w:tab w:pos="779" w:val="left" w:leader="none"/>
        </w:tabs>
        <w:spacing w:line="360" w:lineRule="auto" w:before="89" w:after="0"/>
        <w:ind w:left="538" w:right="362" w:hanging="252"/>
        <w:jc w:val="left"/>
      </w:pPr>
      <w:bookmarkStart w:name="_bookmark9" w:id="16"/>
      <w:bookmarkEnd w:id="16"/>
      <w:r>
        <w:rPr>
          <w:b w:val="0"/>
        </w:rPr>
      </w:r>
      <w:bookmarkStart w:name="_bookmark9" w:id="17"/>
      <w:bookmarkEnd w:id="17"/>
      <w:r>
        <w:rPr/>
        <w:t>С</w:t>
      </w:r>
      <w:r>
        <w:rPr/>
        <w:t>мысловое чтение на уроках математики как основная предпосылка</w:t>
      </w:r>
      <w:r>
        <w:rPr>
          <w:spacing w:val="-67"/>
        </w:rPr>
        <w:t> </w:t>
      </w:r>
      <w:r>
        <w:rPr/>
        <w:t>формирования</w:t>
      </w:r>
      <w:r>
        <w:rPr>
          <w:spacing w:val="-5"/>
        </w:rPr>
        <w:t> </w:t>
      </w:r>
      <w:r>
        <w:rPr/>
        <w:t>предметных</w:t>
      </w:r>
      <w:r>
        <w:rPr>
          <w:spacing w:val="-2"/>
        </w:rPr>
        <w:t> </w:t>
      </w:r>
      <w:r>
        <w:rPr/>
        <w:t>и</w:t>
      </w:r>
      <w:r>
        <w:rPr>
          <w:spacing w:val="-5"/>
        </w:rPr>
        <w:t> </w:t>
      </w:r>
      <w:r>
        <w:rPr/>
        <w:t>метапредметных</w:t>
      </w:r>
      <w:r>
        <w:rPr>
          <w:spacing w:val="-2"/>
        </w:rPr>
        <w:t> </w:t>
      </w:r>
      <w:r>
        <w:rPr/>
        <w:t>результатов</w:t>
      </w:r>
      <w:r>
        <w:rPr>
          <w:spacing w:val="-4"/>
        </w:rPr>
        <w:t> </w:t>
      </w:r>
      <w:r>
        <w:rPr/>
        <w:t>обучения</w:t>
      </w:r>
    </w:p>
    <w:p>
      <w:pPr>
        <w:pStyle w:val="Heading2"/>
        <w:numPr>
          <w:ilvl w:val="2"/>
          <w:numId w:val="46"/>
        </w:numPr>
        <w:tabs>
          <w:tab w:pos="1595" w:val="left" w:leader="none"/>
        </w:tabs>
        <w:spacing w:line="240" w:lineRule="auto" w:before="118" w:after="0"/>
        <w:ind w:left="1594" w:right="0" w:hanging="701"/>
        <w:jc w:val="left"/>
      </w:pPr>
      <w:bookmarkStart w:name="_bookmark10" w:id="18"/>
      <w:bookmarkEnd w:id="18"/>
      <w:r>
        <w:rPr>
          <w:b w:val="0"/>
        </w:rPr>
      </w:r>
      <w:bookmarkStart w:name="_bookmark10" w:id="19"/>
      <w:bookmarkEnd w:id="19"/>
      <w:r>
        <w:rPr/>
        <w:t>С</w:t>
      </w:r>
      <w:r>
        <w:rPr/>
        <w:t>пецифика</w:t>
      </w:r>
      <w:r>
        <w:rPr>
          <w:spacing w:val="-2"/>
        </w:rPr>
        <w:t> </w:t>
      </w:r>
      <w:r>
        <w:rPr/>
        <w:t>смыслового</w:t>
      </w:r>
      <w:r>
        <w:rPr>
          <w:spacing w:val="-3"/>
        </w:rPr>
        <w:t> </w:t>
      </w:r>
      <w:r>
        <w:rPr/>
        <w:t>чтения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/>
        <w:t>изучении</w:t>
      </w:r>
      <w:r>
        <w:rPr>
          <w:spacing w:val="-3"/>
        </w:rPr>
        <w:t> </w:t>
      </w:r>
      <w:r>
        <w:rPr/>
        <w:t>математики</w:t>
      </w:r>
    </w:p>
    <w:p>
      <w:pPr>
        <w:pStyle w:val="BodyText"/>
        <w:spacing w:before="8"/>
        <w:rPr>
          <w:b/>
          <w:sz w:val="34"/>
        </w:rPr>
      </w:pPr>
    </w:p>
    <w:p>
      <w:pPr>
        <w:pStyle w:val="BodyText"/>
        <w:spacing w:line="360" w:lineRule="auto"/>
        <w:ind w:left="282" w:right="349" w:firstLine="707"/>
        <w:jc w:val="both"/>
      </w:pPr>
      <w:r>
        <w:rPr/>
        <w:t>Чтение</w:t>
      </w:r>
      <w:r>
        <w:rPr>
          <w:spacing w:val="1"/>
        </w:rPr>
        <w:t> </w:t>
      </w:r>
      <w:r>
        <w:rPr/>
        <w:t>учебного</w:t>
      </w:r>
      <w:r>
        <w:rPr>
          <w:spacing w:val="1"/>
        </w:rPr>
        <w:t> </w:t>
      </w:r>
      <w:r>
        <w:rPr/>
        <w:t>математического</w:t>
      </w:r>
      <w:r>
        <w:rPr>
          <w:spacing w:val="1"/>
        </w:rPr>
        <w:t> </w:t>
      </w:r>
      <w:r>
        <w:rPr/>
        <w:t>текста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специфику,</w:t>
      </w:r>
      <w:r>
        <w:rPr>
          <w:spacing w:val="1"/>
        </w:rPr>
        <w:t> </w:t>
      </w:r>
      <w:r>
        <w:rPr/>
        <w:t>отражающую специфику математики как области знания и как школьного</w:t>
      </w:r>
      <w:r>
        <w:rPr>
          <w:spacing w:val="1"/>
        </w:rPr>
        <w:t> </w:t>
      </w:r>
      <w:r>
        <w:rPr/>
        <w:t>предмета.</w:t>
      </w:r>
    </w:p>
    <w:p>
      <w:pPr>
        <w:pStyle w:val="BodyText"/>
        <w:spacing w:line="360" w:lineRule="auto"/>
        <w:ind w:left="282" w:right="346" w:firstLine="707"/>
        <w:jc w:val="both"/>
      </w:pPr>
      <w:r>
        <w:rPr/>
        <w:t>К особенностям собственно математического текста можно отнести то,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он</w:t>
      </w:r>
      <w:r>
        <w:rPr>
          <w:spacing w:val="1"/>
        </w:rPr>
        <w:t> </w:t>
      </w:r>
      <w:r>
        <w:rPr/>
        <w:t>написан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языке</w:t>
      </w:r>
      <w:r>
        <w:rPr>
          <w:spacing w:val="1"/>
        </w:rPr>
        <w:t> </w:t>
      </w:r>
      <w:r>
        <w:rPr/>
        <w:t>математики,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котором</w:t>
      </w:r>
      <w:r>
        <w:rPr>
          <w:spacing w:val="1"/>
        </w:rPr>
        <w:t> </w:t>
      </w:r>
      <w:r>
        <w:rPr/>
        <w:t>традиционно</w:t>
      </w:r>
      <w:r>
        <w:rPr>
          <w:spacing w:val="1"/>
        </w:rPr>
        <w:t> </w:t>
      </w:r>
      <w:r>
        <w:rPr/>
        <w:t>широко</w:t>
      </w:r>
      <w:r>
        <w:rPr>
          <w:spacing w:val="1"/>
        </w:rPr>
        <w:t> </w:t>
      </w:r>
      <w:r>
        <w:rPr/>
        <w:t>используется</w:t>
      </w:r>
      <w:r>
        <w:rPr>
          <w:spacing w:val="-15"/>
        </w:rPr>
        <w:t> </w:t>
      </w:r>
      <w:r>
        <w:rPr/>
        <w:t>специальная</w:t>
      </w:r>
      <w:r>
        <w:rPr>
          <w:spacing w:val="-13"/>
        </w:rPr>
        <w:t> </w:t>
      </w:r>
      <w:r>
        <w:rPr/>
        <w:t>символика.</w:t>
      </w:r>
      <w:r>
        <w:rPr>
          <w:spacing w:val="-15"/>
        </w:rPr>
        <w:t> </w:t>
      </w:r>
      <w:r>
        <w:rPr/>
        <w:t>Немаловажным</w:t>
      </w:r>
      <w:r>
        <w:rPr>
          <w:spacing w:val="-14"/>
        </w:rPr>
        <w:t> </w:t>
      </w:r>
      <w:r>
        <w:rPr/>
        <w:t>является</w:t>
      </w:r>
      <w:r>
        <w:rPr>
          <w:spacing w:val="-15"/>
        </w:rPr>
        <w:t> </w:t>
      </w:r>
      <w:r>
        <w:rPr/>
        <w:t>и</w:t>
      </w:r>
      <w:r>
        <w:rPr>
          <w:spacing w:val="-13"/>
        </w:rPr>
        <w:t> </w:t>
      </w:r>
      <w:r>
        <w:rPr/>
        <w:t>тот</w:t>
      </w:r>
      <w:r>
        <w:rPr>
          <w:spacing w:val="-15"/>
        </w:rPr>
        <w:t> </w:t>
      </w:r>
      <w:r>
        <w:rPr/>
        <w:t>факт,</w:t>
      </w:r>
      <w:r>
        <w:rPr>
          <w:spacing w:val="-17"/>
        </w:rPr>
        <w:t> </w:t>
      </w:r>
      <w:r>
        <w:rPr/>
        <w:t>что</w:t>
      </w:r>
      <w:r>
        <w:rPr>
          <w:spacing w:val="-68"/>
        </w:rPr>
        <w:t> </w:t>
      </w:r>
      <w:r>
        <w:rPr/>
        <w:t>для математических текстов характерна абстрактность освещаемых вопросов,</w:t>
      </w:r>
      <w:r>
        <w:rPr>
          <w:spacing w:val="-67"/>
        </w:rPr>
        <w:t> </w:t>
      </w:r>
      <w:r>
        <w:rPr/>
        <w:t>лаконичность изложения, строгое логическое построение (индуктивное или</w:t>
      </w:r>
      <w:r>
        <w:rPr>
          <w:spacing w:val="1"/>
        </w:rPr>
        <w:t> </w:t>
      </w:r>
      <w:r>
        <w:rPr/>
        <w:t>дедуктивное),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математической</w:t>
      </w:r>
      <w:r>
        <w:rPr>
          <w:spacing w:val="1"/>
        </w:rPr>
        <w:t> </w:t>
      </w:r>
      <w:r>
        <w:rPr/>
        <w:t>символики,</w:t>
      </w:r>
      <w:r>
        <w:rPr>
          <w:spacing w:val="1"/>
        </w:rPr>
        <w:t> </w:t>
      </w:r>
      <w:r>
        <w:rPr/>
        <w:t>формул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выражений,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чертежей,</w:t>
      </w:r>
      <w:r>
        <w:rPr>
          <w:spacing w:val="1"/>
        </w:rPr>
        <w:t> </w:t>
      </w:r>
      <w:r>
        <w:rPr/>
        <w:t>графиков,</w:t>
      </w:r>
      <w:r>
        <w:rPr>
          <w:spacing w:val="1"/>
        </w:rPr>
        <w:t> </w:t>
      </w:r>
      <w:r>
        <w:rPr/>
        <w:t>содержательных</w:t>
      </w:r>
      <w:r>
        <w:rPr>
          <w:spacing w:val="1"/>
        </w:rPr>
        <w:t> </w:t>
      </w:r>
      <w:r>
        <w:rPr/>
        <w:t>иллюстраций,</w:t>
      </w:r>
      <w:r>
        <w:rPr>
          <w:spacing w:val="1"/>
        </w:rPr>
        <w:t> </w:t>
      </w:r>
      <w:r>
        <w:rPr/>
        <w:t>позволяющих</w:t>
      </w:r>
      <w:r>
        <w:rPr>
          <w:spacing w:val="1"/>
        </w:rPr>
        <w:t> </w:t>
      </w:r>
      <w:r>
        <w:rPr/>
        <w:t>перевести</w:t>
      </w:r>
      <w:r>
        <w:rPr>
          <w:spacing w:val="1"/>
        </w:rPr>
        <w:t> </w:t>
      </w:r>
      <w:r>
        <w:rPr/>
        <w:t>абстрактные</w:t>
      </w:r>
      <w:r>
        <w:rPr>
          <w:spacing w:val="1"/>
        </w:rPr>
        <w:t> </w:t>
      </w:r>
      <w:r>
        <w:rPr/>
        <w:t>понятия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язык</w:t>
      </w:r>
      <w:r>
        <w:rPr>
          <w:spacing w:val="1"/>
        </w:rPr>
        <w:t> </w:t>
      </w:r>
      <w:r>
        <w:rPr/>
        <w:t>образов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помочь</w:t>
      </w:r>
      <w:r>
        <w:rPr>
          <w:spacing w:val="1"/>
        </w:rPr>
        <w:t> </w:t>
      </w:r>
      <w:r>
        <w:rPr/>
        <w:t>читателю вскрыть существенные связи между рассматриваемыми объектами.</w:t>
      </w:r>
      <w:r>
        <w:rPr>
          <w:spacing w:val="-67"/>
        </w:rPr>
        <w:t> </w:t>
      </w:r>
      <w:r>
        <w:rPr/>
        <w:t>Чтение такого текста требует определенного уровня развития читательской</w:t>
      </w:r>
      <w:r>
        <w:rPr>
          <w:spacing w:val="1"/>
        </w:rPr>
        <w:t> </w:t>
      </w:r>
      <w:r>
        <w:rPr/>
        <w:t>грамотности,</w:t>
      </w:r>
      <w:r>
        <w:rPr>
          <w:spacing w:val="-2"/>
        </w:rPr>
        <w:t> </w:t>
      </w:r>
      <w:r>
        <w:rPr/>
        <w:t>сформированных</w:t>
      </w:r>
      <w:r>
        <w:rPr>
          <w:spacing w:val="-3"/>
        </w:rPr>
        <w:t> </w:t>
      </w:r>
      <w:r>
        <w:rPr/>
        <w:t>навыков</w:t>
      </w:r>
      <w:r>
        <w:rPr>
          <w:spacing w:val="-4"/>
        </w:rPr>
        <w:t> </w:t>
      </w:r>
      <w:r>
        <w:rPr/>
        <w:t>работы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информацией.</w:t>
      </w:r>
    </w:p>
    <w:p>
      <w:pPr>
        <w:pStyle w:val="BodyText"/>
        <w:spacing w:line="360" w:lineRule="auto"/>
        <w:ind w:left="282" w:right="352" w:firstLine="707"/>
        <w:jc w:val="both"/>
      </w:pPr>
      <w:r>
        <w:rPr/>
        <w:t>Нельзя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подавляющего</w:t>
      </w:r>
      <w:r>
        <w:rPr>
          <w:spacing w:val="1"/>
        </w:rPr>
        <w:t> </w:t>
      </w:r>
      <w:r>
        <w:rPr/>
        <w:t>большинства</w:t>
      </w:r>
      <w:r>
        <w:rPr>
          <w:spacing w:val="1"/>
        </w:rPr>
        <w:t> </w:t>
      </w:r>
      <w:r>
        <w:rPr/>
        <w:t>единственными</w:t>
      </w:r>
      <w:r>
        <w:rPr>
          <w:spacing w:val="1"/>
        </w:rPr>
        <w:t> </w:t>
      </w:r>
      <w:r>
        <w:rPr/>
        <w:t>математическими</w:t>
      </w:r>
      <w:r>
        <w:rPr>
          <w:spacing w:val="1"/>
        </w:rPr>
        <w:t> </w:t>
      </w:r>
      <w:r>
        <w:rPr/>
        <w:t>текстами,</w:t>
      </w:r>
      <w:r>
        <w:rPr>
          <w:spacing w:val="70"/>
        </w:rPr>
        <w:t> </w:t>
      </w:r>
      <w:r>
        <w:rPr/>
        <w:t>которые</w:t>
      </w:r>
      <w:r>
        <w:rPr>
          <w:spacing w:val="70"/>
        </w:rPr>
        <w:t> </w:t>
      </w:r>
      <w:r>
        <w:rPr/>
        <w:t>человек</w:t>
      </w:r>
      <w:r>
        <w:rPr>
          <w:spacing w:val="70"/>
        </w:rPr>
        <w:t> </w:t>
      </w:r>
      <w:r>
        <w:rPr/>
        <w:t>прочитывает</w:t>
      </w:r>
      <w:r>
        <w:rPr>
          <w:spacing w:val="-67"/>
        </w:rPr>
        <w:t> </w:t>
      </w:r>
      <w:r>
        <w:rPr/>
        <w:t>за свою  </w:t>
      </w:r>
      <w:r>
        <w:rPr>
          <w:spacing w:val="1"/>
        </w:rPr>
        <w:t> </w:t>
      </w:r>
      <w:r>
        <w:rPr/>
        <w:t>жизнь,  </w:t>
      </w:r>
      <w:r>
        <w:rPr>
          <w:spacing w:val="1"/>
        </w:rPr>
        <w:t> </w:t>
      </w:r>
      <w:r>
        <w:rPr/>
        <w:t>являются    тексты    школьных    учебников    математики.</w:t>
      </w:r>
      <w:r>
        <w:rPr>
          <w:spacing w:val="-67"/>
        </w:rPr>
        <w:t> </w:t>
      </w:r>
      <w:r>
        <w:rPr/>
        <w:t>И значимость</w:t>
      </w:r>
      <w:r>
        <w:rPr>
          <w:spacing w:val="70"/>
        </w:rPr>
        <w:t> </w:t>
      </w:r>
      <w:r>
        <w:rPr/>
        <w:t>умения</w:t>
      </w:r>
      <w:r>
        <w:rPr>
          <w:spacing w:val="70"/>
        </w:rPr>
        <w:t> </w:t>
      </w:r>
      <w:r>
        <w:rPr/>
        <w:t>читать</w:t>
      </w:r>
      <w:r>
        <w:rPr>
          <w:spacing w:val="70"/>
        </w:rPr>
        <w:t> </w:t>
      </w:r>
      <w:r>
        <w:rPr/>
        <w:t>учебный</w:t>
      </w:r>
      <w:r>
        <w:rPr>
          <w:spacing w:val="70"/>
        </w:rPr>
        <w:t> </w:t>
      </w:r>
      <w:r>
        <w:rPr/>
        <w:t>математический</w:t>
      </w:r>
      <w:r>
        <w:rPr>
          <w:spacing w:val="70"/>
        </w:rPr>
        <w:t> </w:t>
      </w:r>
      <w:r>
        <w:rPr/>
        <w:t>текст</w:t>
      </w:r>
      <w:r>
        <w:rPr>
          <w:spacing w:val="70"/>
        </w:rPr>
        <w:t> </w:t>
      </w:r>
      <w:r>
        <w:rPr/>
        <w:t>заключается</w:t>
      </w:r>
      <w:r>
        <w:rPr>
          <w:spacing w:val="1"/>
        </w:rPr>
        <w:t> </w:t>
      </w:r>
      <w:r>
        <w:rPr/>
        <w:t>в том,</w:t>
      </w:r>
      <w:r>
        <w:rPr>
          <w:spacing w:val="1"/>
        </w:rPr>
        <w:t> </w:t>
      </w:r>
      <w:r>
        <w:rPr/>
        <w:t>что,</w:t>
      </w:r>
      <w:r>
        <w:rPr>
          <w:spacing w:val="1"/>
        </w:rPr>
        <w:t> </w:t>
      </w:r>
      <w:r>
        <w:rPr/>
        <w:t>во-первых,</w:t>
      </w:r>
      <w:r>
        <w:rPr>
          <w:spacing w:val="1"/>
        </w:rPr>
        <w:t> </w:t>
      </w:r>
      <w:r>
        <w:rPr/>
        <w:t>математика</w:t>
      </w:r>
      <w:r>
        <w:rPr>
          <w:spacing w:val="1"/>
        </w:rPr>
        <w:t> </w:t>
      </w:r>
      <w:r>
        <w:rPr/>
        <w:t>изучается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протяжении</w:t>
      </w:r>
      <w:r>
        <w:rPr>
          <w:spacing w:val="1"/>
        </w:rPr>
        <w:t> </w:t>
      </w:r>
      <w:r>
        <w:rPr/>
        <w:t>всех</w:t>
      </w:r>
      <w:r>
        <w:rPr>
          <w:spacing w:val="71"/>
        </w:rPr>
        <w:t> </w:t>
      </w:r>
      <w:r>
        <w:rPr/>
        <w:t>лет</w:t>
      </w:r>
      <w:r>
        <w:rPr>
          <w:spacing w:val="1"/>
        </w:rPr>
        <w:t> </w:t>
      </w:r>
      <w:r>
        <w:rPr/>
        <w:t>обучения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школе,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во-вторых,</w:t>
      </w:r>
      <w:r>
        <w:rPr>
          <w:spacing w:val="1"/>
        </w:rPr>
        <w:t> </w:t>
      </w:r>
      <w:r>
        <w:rPr/>
        <w:t>здесь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сформированы</w:t>
      </w:r>
      <w:r>
        <w:rPr>
          <w:spacing w:val="1"/>
        </w:rPr>
        <w:t> </w:t>
      </w:r>
      <w:r>
        <w:rPr/>
        <w:t>такие</w:t>
      </w:r>
      <w:r>
        <w:rPr>
          <w:spacing w:val="1"/>
        </w:rPr>
        <w:t> </w:t>
      </w:r>
      <w:r>
        <w:rPr/>
        <w:t>качества</w:t>
      </w:r>
      <w:r>
        <w:rPr>
          <w:spacing w:val="-6"/>
        </w:rPr>
        <w:t> </w:t>
      </w:r>
      <w:r>
        <w:rPr/>
        <w:t>чтения,</w:t>
      </w:r>
      <w:r>
        <w:rPr>
          <w:spacing w:val="-8"/>
        </w:rPr>
        <w:t> </w:t>
      </w:r>
      <w:r>
        <w:rPr/>
        <w:t>которые</w:t>
      </w:r>
      <w:r>
        <w:rPr>
          <w:spacing w:val="-7"/>
        </w:rPr>
        <w:t> </w:t>
      </w:r>
      <w:r>
        <w:rPr/>
        <w:t>необходимы</w:t>
      </w:r>
      <w:r>
        <w:rPr>
          <w:spacing w:val="4"/>
        </w:rPr>
        <w:t> </w:t>
      </w:r>
      <w:r>
        <w:rPr/>
        <w:t>при</w:t>
      </w:r>
      <w:r>
        <w:rPr>
          <w:spacing w:val="-6"/>
        </w:rPr>
        <w:t> </w:t>
      </w:r>
      <w:r>
        <w:rPr/>
        <w:t>чтении</w:t>
      </w:r>
      <w:r>
        <w:rPr>
          <w:spacing w:val="-4"/>
        </w:rPr>
        <w:t> </w:t>
      </w:r>
      <w:r>
        <w:rPr/>
        <w:t>текстов</w:t>
      </w:r>
      <w:r>
        <w:rPr>
          <w:spacing w:val="-8"/>
        </w:rPr>
        <w:t> </w:t>
      </w:r>
      <w:r>
        <w:rPr/>
        <w:t>из</w:t>
      </w:r>
      <w:r>
        <w:rPr>
          <w:spacing w:val="-7"/>
        </w:rPr>
        <w:t> </w:t>
      </w:r>
      <w:r>
        <w:rPr/>
        <w:t>других</w:t>
      </w:r>
      <w:r>
        <w:rPr>
          <w:spacing w:val="-6"/>
        </w:rPr>
        <w:t> </w:t>
      </w:r>
      <w:r>
        <w:rPr/>
        <w:t>областей</w:t>
      </w:r>
      <w:r>
        <w:rPr>
          <w:spacing w:val="-67"/>
        </w:rPr>
        <w:t> </w:t>
      </w:r>
      <w:r>
        <w:rPr/>
        <w:t>знания:</w:t>
      </w:r>
      <w:r>
        <w:rPr>
          <w:spacing w:val="5"/>
        </w:rPr>
        <w:t> </w:t>
      </w:r>
      <w:r>
        <w:rPr/>
        <w:t>четкое</w:t>
      </w:r>
      <w:r>
        <w:rPr>
          <w:spacing w:val="3"/>
        </w:rPr>
        <w:t> </w:t>
      </w:r>
      <w:r>
        <w:rPr/>
        <w:t>понимание</w:t>
      </w:r>
      <w:r>
        <w:rPr>
          <w:spacing w:val="69"/>
        </w:rPr>
        <w:t> </w:t>
      </w:r>
      <w:r>
        <w:rPr/>
        <w:t>того,  «что</w:t>
      </w:r>
      <w:r>
        <w:rPr>
          <w:spacing w:val="1"/>
        </w:rPr>
        <w:t> </w:t>
      </w:r>
      <w:r>
        <w:rPr/>
        <w:t>дано</w:t>
      </w:r>
      <w:r>
        <w:rPr>
          <w:spacing w:val="2"/>
        </w:rPr>
        <w:t> </w:t>
      </w:r>
      <w:r>
        <w:rPr/>
        <w:t>и</w:t>
      </w:r>
      <w:r>
        <w:rPr>
          <w:spacing w:val="4"/>
        </w:rPr>
        <w:t> </w:t>
      </w:r>
      <w:r>
        <w:rPr/>
        <w:t>что</w:t>
      </w:r>
      <w:r>
        <w:rPr>
          <w:spacing w:val="1"/>
        </w:rPr>
        <w:t> </w:t>
      </w:r>
      <w:r>
        <w:rPr/>
        <w:t>надо</w:t>
      </w:r>
      <w:r>
        <w:rPr>
          <w:spacing w:val="2"/>
        </w:rPr>
        <w:t> </w:t>
      </w:r>
      <w:r>
        <w:rPr/>
        <w:t>доказать»,</w:t>
      </w:r>
      <w:r>
        <w:rPr>
          <w:spacing w:val="2"/>
        </w:rPr>
        <w:t> </w:t>
      </w:r>
      <w:r>
        <w:rPr/>
        <w:t>умение</w:t>
      </w:r>
    </w:p>
    <w:p>
      <w:pPr>
        <w:spacing w:after="0" w:line="360" w:lineRule="auto"/>
        <w:jc w:val="both"/>
        <w:sectPr>
          <w:pgSz w:w="11910" w:h="16840"/>
          <w:pgMar w:header="0" w:footer="673" w:top="1320" w:bottom="940" w:left="1420" w:right="500"/>
        </w:sectPr>
      </w:pPr>
    </w:p>
    <w:p>
      <w:pPr>
        <w:pStyle w:val="BodyText"/>
        <w:spacing w:line="360" w:lineRule="auto" w:before="73"/>
        <w:ind w:left="282" w:right="350"/>
        <w:jc w:val="both"/>
      </w:pPr>
      <w:r>
        <w:rPr/>
        <w:t>структурировать</w:t>
      </w:r>
      <w:r>
        <w:rPr>
          <w:spacing w:val="1"/>
        </w:rPr>
        <w:t> </w:t>
      </w:r>
      <w:r>
        <w:rPr/>
        <w:t>информацию;</w:t>
      </w:r>
      <w:r>
        <w:rPr>
          <w:spacing w:val="1"/>
        </w:rPr>
        <w:t> </w:t>
      </w:r>
      <w:r>
        <w:rPr/>
        <w:t>осознанность</w:t>
      </w:r>
      <w:r>
        <w:rPr>
          <w:spacing w:val="1"/>
        </w:rPr>
        <w:t> </w:t>
      </w:r>
      <w:r>
        <w:rPr/>
        <w:t>логических</w:t>
      </w:r>
      <w:r>
        <w:rPr>
          <w:spacing w:val="1"/>
        </w:rPr>
        <w:t> </w:t>
      </w:r>
      <w:r>
        <w:rPr/>
        <w:t>следований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выводов, критичность в отношении высказанных утверждений, проверка их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правдоподобие,</w:t>
      </w:r>
      <w:r>
        <w:rPr>
          <w:spacing w:val="1"/>
        </w:rPr>
        <w:t> </w:t>
      </w:r>
      <w:r>
        <w:rPr/>
        <w:t>умение</w:t>
      </w:r>
      <w:r>
        <w:rPr>
          <w:spacing w:val="1"/>
        </w:rPr>
        <w:t> </w:t>
      </w:r>
      <w:r>
        <w:rPr/>
        <w:t>привести</w:t>
      </w:r>
      <w:r>
        <w:rPr>
          <w:spacing w:val="1"/>
        </w:rPr>
        <w:t> </w:t>
      </w:r>
      <w:r>
        <w:rPr/>
        <w:t>пример,</w:t>
      </w:r>
      <w:r>
        <w:rPr>
          <w:spacing w:val="1"/>
        </w:rPr>
        <w:t> </w:t>
      </w:r>
      <w:r>
        <w:rPr/>
        <w:t>чтобы</w:t>
      </w:r>
      <w:r>
        <w:rPr>
          <w:spacing w:val="71"/>
        </w:rPr>
        <w:t> </w:t>
      </w:r>
      <w:r>
        <w:rPr/>
        <w:t>подтвердить</w:t>
      </w:r>
      <w:r>
        <w:rPr>
          <w:spacing w:val="1"/>
        </w:rPr>
        <w:t> </w:t>
      </w:r>
      <w:r>
        <w:rPr/>
        <w:t>утверждение,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контрпример,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надо</w:t>
      </w:r>
      <w:r>
        <w:rPr>
          <w:spacing w:val="1"/>
        </w:rPr>
        <w:t> </w:t>
      </w:r>
      <w:r>
        <w:rPr/>
        <w:t>его</w:t>
      </w:r>
      <w:r>
        <w:rPr>
          <w:spacing w:val="71"/>
        </w:rPr>
        <w:t> </w:t>
      </w:r>
      <w:r>
        <w:rPr/>
        <w:t>опровергнуть,</w:t>
      </w:r>
      <w:r>
        <w:rPr>
          <w:spacing w:val="1"/>
        </w:rPr>
        <w:t> </w:t>
      </w:r>
      <w:r>
        <w:rPr/>
        <w:t>доказательность;</w:t>
      </w:r>
      <w:r>
        <w:rPr>
          <w:spacing w:val="1"/>
        </w:rPr>
        <w:t> </w:t>
      </w:r>
      <w:r>
        <w:rPr/>
        <w:t>умение</w:t>
      </w:r>
      <w:r>
        <w:rPr>
          <w:spacing w:val="1"/>
        </w:rPr>
        <w:t> </w:t>
      </w:r>
      <w:r>
        <w:rPr/>
        <w:t>применить</w:t>
      </w:r>
      <w:r>
        <w:rPr>
          <w:spacing w:val="1"/>
        </w:rPr>
        <w:t> </w:t>
      </w:r>
      <w:r>
        <w:rPr/>
        <w:t>полученную</w:t>
      </w:r>
      <w:r>
        <w:rPr>
          <w:spacing w:val="1"/>
        </w:rPr>
        <w:t> </w:t>
      </w:r>
      <w:r>
        <w:rPr/>
        <w:t>информацию,</w:t>
      </w:r>
      <w:r>
        <w:rPr>
          <w:spacing w:val="1"/>
        </w:rPr>
        <w:t> </w:t>
      </w:r>
      <w:r>
        <w:rPr/>
        <w:t>разобрать</w:t>
      </w:r>
      <w:r>
        <w:rPr>
          <w:spacing w:val="1"/>
        </w:rPr>
        <w:t> </w:t>
      </w:r>
      <w:r>
        <w:rPr/>
        <w:t>приведенный</w:t>
      </w:r>
      <w:r>
        <w:rPr>
          <w:spacing w:val="3"/>
        </w:rPr>
        <w:t> </w:t>
      </w:r>
      <w:r>
        <w:rPr/>
        <w:t>пример,</w:t>
      </w:r>
      <w:r>
        <w:rPr>
          <w:spacing w:val="2"/>
        </w:rPr>
        <w:t> </w:t>
      </w:r>
      <w:r>
        <w:rPr/>
        <w:t>привести</w:t>
      </w:r>
      <w:r>
        <w:rPr>
          <w:spacing w:val="4"/>
        </w:rPr>
        <w:t> </w:t>
      </w:r>
      <w:r>
        <w:rPr/>
        <w:t>свой</w:t>
      </w:r>
      <w:r>
        <w:rPr>
          <w:spacing w:val="4"/>
        </w:rPr>
        <w:t> </w:t>
      </w:r>
      <w:r>
        <w:rPr/>
        <w:t>и</w:t>
      </w:r>
      <w:r>
        <w:rPr>
          <w:spacing w:val="3"/>
        </w:rPr>
        <w:t> </w:t>
      </w:r>
      <w:r>
        <w:rPr/>
        <w:t>др.</w:t>
      </w:r>
    </w:p>
    <w:p>
      <w:pPr>
        <w:pStyle w:val="BodyText"/>
        <w:spacing w:line="360" w:lineRule="auto"/>
        <w:ind w:left="282" w:right="347" w:firstLine="707"/>
        <w:jc w:val="both"/>
      </w:pPr>
      <w:r>
        <w:rPr/>
        <w:t>Значимость учебных математических текстов определяется во многом</w:t>
      </w:r>
      <w:r>
        <w:rPr>
          <w:spacing w:val="1"/>
        </w:rPr>
        <w:t> </w:t>
      </w:r>
      <w:r>
        <w:rPr/>
        <w:t>тем,</w:t>
      </w:r>
      <w:r>
        <w:rPr>
          <w:spacing w:val="-2"/>
        </w:rPr>
        <w:t> </w:t>
      </w:r>
      <w:r>
        <w:rPr/>
        <w:t>что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них,</w:t>
      </w:r>
      <w:r>
        <w:rPr>
          <w:spacing w:val="-2"/>
        </w:rPr>
        <w:t> </w:t>
      </w:r>
      <w:r>
        <w:rPr/>
        <w:t>как</w:t>
      </w:r>
      <w:r>
        <w:rPr>
          <w:spacing w:val="-1"/>
        </w:rPr>
        <w:t> </w:t>
      </w:r>
      <w:r>
        <w:rPr/>
        <w:t>правило,</w:t>
      </w:r>
      <w:r>
        <w:rPr>
          <w:spacing w:val="-2"/>
        </w:rPr>
        <w:t> </w:t>
      </w:r>
      <w:r>
        <w:rPr/>
        <w:t>представлены</w:t>
      </w:r>
      <w:r>
        <w:rPr>
          <w:spacing w:val="-1"/>
        </w:rPr>
        <w:t> </w:t>
      </w:r>
      <w:r>
        <w:rPr/>
        <w:t>все</w:t>
      </w:r>
      <w:r>
        <w:rPr>
          <w:spacing w:val="-1"/>
        </w:rPr>
        <w:t> </w:t>
      </w:r>
      <w:r>
        <w:rPr/>
        <w:t>три</w:t>
      </w:r>
      <w:r>
        <w:rPr>
          <w:spacing w:val="-1"/>
        </w:rPr>
        <w:t> </w:t>
      </w:r>
      <w:r>
        <w:rPr/>
        <w:t>типа</w:t>
      </w:r>
      <w:r>
        <w:rPr>
          <w:spacing w:val="-1"/>
        </w:rPr>
        <w:t> </w:t>
      </w:r>
      <w:r>
        <w:rPr/>
        <w:t>учебных знаний:</w:t>
      </w:r>
    </w:p>
    <w:p>
      <w:pPr>
        <w:pStyle w:val="ListParagraph"/>
        <w:numPr>
          <w:ilvl w:val="3"/>
          <w:numId w:val="46"/>
        </w:numPr>
        <w:tabs>
          <w:tab w:pos="1276" w:val="left" w:leader="none"/>
        </w:tabs>
        <w:spacing w:line="355" w:lineRule="auto" w:before="3" w:after="0"/>
        <w:ind w:left="282" w:right="351" w:firstLine="707"/>
        <w:jc w:val="both"/>
        <w:rPr>
          <w:sz w:val="28"/>
        </w:rPr>
      </w:pPr>
      <w:r>
        <w:rPr>
          <w:i/>
          <w:sz w:val="28"/>
        </w:rPr>
        <w:t>декларативные</w:t>
      </w:r>
      <w:r>
        <w:rPr>
          <w:i/>
          <w:spacing w:val="1"/>
          <w:sz w:val="28"/>
        </w:rPr>
        <w:t> </w:t>
      </w:r>
      <w:r>
        <w:rPr>
          <w:sz w:val="28"/>
        </w:rPr>
        <w:t>знания</w:t>
      </w:r>
      <w:r>
        <w:rPr>
          <w:spacing w:val="1"/>
          <w:sz w:val="28"/>
        </w:rPr>
        <w:t> </w:t>
      </w:r>
      <w:r>
        <w:rPr>
          <w:sz w:val="28"/>
        </w:rPr>
        <w:t>содержат</w:t>
      </w:r>
      <w:r>
        <w:rPr>
          <w:spacing w:val="1"/>
          <w:sz w:val="28"/>
        </w:rPr>
        <w:t> </w:t>
      </w:r>
      <w:r>
        <w:rPr>
          <w:sz w:val="28"/>
        </w:rPr>
        <w:t>сведения</w:t>
      </w:r>
      <w:r>
        <w:rPr>
          <w:spacing w:val="1"/>
          <w:sz w:val="28"/>
        </w:rPr>
        <w:t> </w:t>
      </w:r>
      <w:r>
        <w:rPr>
          <w:sz w:val="28"/>
        </w:rPr>
        <w:t>о</w:t>
      </w:r>
      <w:r>
        <w:rPr>
          <w:spacing w:val="1"/>
          <w:sz w:val="28"/>
        </w:rPr>
        <w:t> </w:t>
      </w:r>
      <w:r>
        <w:rPr>
          <w:sz w:val="28"/>
        </w:rPr>
        <w:t>математических</w:t>
      </w:r>
      <w:r>
        <w:rPr>
          <w:spacing w:val="-67"/>
          <w:sz w:val="28"/>
        </w:rPr>
        <w:t> </w:t>
      </w:r>
      <w:r>
        <w:rPr>
          <w:sz w:val="28"/>
        </w:rPr>
        <w:t>объектах, их свойствах и отношениях; это знания теоретического характера,</w:t>
      </w:r>
      <w:r>
        <w:rPr>
          <w:spacing w:val="1"/>
          <w:sz w:val="28"/>
        </w:rPr>
        <w:t> </w:t>
      </w:r>
      <w:r>
        <w:rPr>
          <w:sz w:val="28"/>
        </w:rPr>
        <w:t>которые</w:t>
      </w:r>
      <w:r>
        <w:rPr>
          <w:spacing w:val="-4"/>
          <w:sz w:val="28"/>
        </w:rPr>
        <w:t> </w:t>
      </w:r>
      <w:r>
        <w:rPr>
          <w:sz w:val="28"/>
        </w:rPr>
        <w:t>позволяют</w:t>
      </w:r>
      <w:r>
        <w:rPr>
          <w:spacing w:val="-3"/>
          <w:sz w:val="28"/>
        </w:rPr>
        <w:t> </w:t>
      </w:r>
      <w:r>
        <w:rPr>
          <w:sz w:val="28"/>
        </w:rPr>
        <w:t>распознавать</w:t>
      </w:r>
      <w:r>
        <w:rPr>
          <w:spacing w:val="-3"/>
          <w:sz w:val="28"/>
        </w:rPr>
        <w:t> </w:t>
      </w:r>
      <w:r>
        <w:rPr>
          <w:sz w:val="28"/>
        </w:rPr>
        <w:t>объекты,</w:t>
      </w:r>
      <w:r>
        <w:rPr>
          <w:spacing w:val="-2"/>
          <w:sz w:val="28"/>
        </w:rPr>
        <w:t> </w:t>
      </w:r>
      <w:r>
        <w:rPr>
          <w:sz w:val="28"/>
        </w:rPr>
        <w:t>классифицировать</w:t>
      </w:r>
      <w:r>
        <w:rPr>
          <w:spacing w:val="-1"/>
          <w:sz w:val="28"/>
        </w:rPr>
        <w:t> </w:t>
      </w:r>
      <w:r>
        <w:rPr>
          <w:sz w:val="28"/>
        </w:rPr>
        <w:t>их и</w:t>
      </w:r>
      <w:r>
        <w:rPr>
          <w:spacing w:val="-1"/>
          <w:sz w:val="28"/>
        </w:rPr>
        <w:t> </w:t>
      </w:r>
      <w:r>
        <w:rPr>
          <w:sz w:val="28"/>
        </w:rPr>
        <w:t>т.</w:t>
      </w:r>
      <w:r>
        <w:rPr>
          <w:spacing w:val="-2"/>
          <w:sz w:val="28"/>
        </w:rPr>
        <w:t> </w:t>
      </w:r>
      <w:r>
        <w:rPr>
          <w:sz w:val="28"/>
        </w:rPr>
        <w:t>п.;</w:t>
      </w:r>
    </w:p>
    <w:p>
      <w:pPr>
        <w:pStyle w:val="ListParagraph"/>
        <w:numPr>
          <w:ilvl w:val="3"/>
          <w:numId w:val="46"/>
        </w:numPr>
        <w:tabs>
          <w:tab w:pos="1276" w:val="left" w:leader="none"/>
        </w:tabs>
        <w:spacing w:line="357" w:lineRule="auto" w:before="8" w:after="0"/>
        <w:ind w:left="282" w:right="352" w:firstLine="707"/>
        <w:jc w:val="both"/>
        <w:rPr>
          <w:sz w:val="28"/>
        </w:rPr>
      </w:pPr>
      <w:r>
        <w:rPr>
          <w:i/>
          <w:sz w:val="28"/>
        </w:rPr>
        <w:t>процедурные </w:t>
      </w:r>
      <w:r>
        <w:rPr>
          <w:sz w:val="28"/>
        </w:rPr>
        <w:t>знания имеют практический характер, поскольку они</w:t>
      </w:r>
      <w:r>
        <w:rPr>
          <w:spacing w:val="1"/>
          <w:sz w:val="28"/>
        </w:rPr>
        <w:t> </w:t>
      </w:r>
      <w:r>
        <w:rPr>
          <w:sz w:val="28"/>
        </w:rPr>
        <w:t>содержат сведения о способах действий: правила арифметических действий,</w:t>
      </w:r>
      <w:r>
        <w:rPr>
          <w:spacing w:val="1"/>
          <w:sz w:val="28"/>
        </w:rPr>
        <w:t> </w:t>
      </w:r>
      <w:r>
        <w:rPr>
          <w:sz w:val="28"/>
        </w:rPr>
        <w:t>алгоритмы</w:t>
      </w:r>
      <w:r>
        <w:rPr>
          <w:spacing w:val="1"/>
          <w:sz w:val="28"/>
        </w:rPr>
        <w:t> </w:t>
      </w:r>
      <w:r>
        <w:rPr>
          <w:sz w:val="28"/>
        </w:rPr>
        <w:t>геометрических</w:t>
      </w:r>
      <w:r>
        <w:rPr>
          <w:spacing w:val="1"/>
          <w:sz w:val="28"/>
        </w:rPr>
        <w:t> </w:t>
      </w:r>
      <w:r>
        <w:rPr>
          <w:sz w:val="28"/>
        </w:rPr>
        <w:t>построений,</w:t>
      </w:r>
      <w:r>
        <w:rPr>
          <w:spacing w:val="1"/>
          <w:sz w:val="28"/>
        </w:rPr>
        <w:t> </w:t>
      </w:r>
      <w:r>
        <w:rPr>
          <w:sz w:val="28"/>
        </w:rPr>
        <w:t>алгебраических</w:t>
      </w:r>
      <w:r>
        <w:rPr>
          <w:spacing w:val="1"/>
          <w:sz w:val="28"/>
        </w:rPr>
        <w:t> </w:t>
      </w:r>
      <w:r>
        <w:rPr>
          <w:sz w:val="28"/>
        </w:rPr>
        <w:t>преобразований,</w:t>
      </w:r>
      <w:r>
        <w:rPr>
          <w:spacing w:val="1"/>
          <w:sz w:val="28"/>
        </w:rPr>
        <w:t> </w:t>
      </w:r>
      <w:r>
        <w:rPr>
          <w:sz w:val="28"/>
        </w:rPr>
        <w:t>методы</w:t>
      </w:r>
      <w:r>
        <w:rPr>
          <w:spacing w:val="-3"/>
          <w:sz w:val="28"/>
        </w:rPr>
        <w:t> </w:t>
      </w:r>
      <w:r>
        <w:rPr>
          <w:sz w:val="28"/>
        </w:rPr>
        <w:t>решения задач и пр.;</w:t>
      </w:r>
    </w:p>
    <w:p>
      <w:pPr>
        <w:pStyle w:val="ListParagraph"/>
        <w:numPr>
          <w:ilvl w:val="3"/>
          <w:numId w:val="46"/>
        </w:numPr>
        <w:tabs>
          <w:tab w:pos="1276" w:val="left" w:leader="none"/>
        </w:tabs>
        <w:spacing w:line="355" w:lineRule="auto" w:before="1" w:after="0"/>
        <w:ind w:left="282" w:right="351" w:firstLine="707"/>
        <w:jc w:val="both"/>
        <w:rPr>
          <w:sz w:val="28"/>
        </w:rPr>
      </w:pPr>
      <w:r>
        <w:rPr>
          <w:i/>
          <w:sz w:val="28"/>
        </w:rPr>
        <w:t>ценностные </w:t>
      </w:r>
      <w:r>
        <w:rPr>
          <w:sz w:val="28"/>
        </w:rPr>
        <w:t>знания содержат сведения о важности математического</w:t>
      </w:r>
      <w:r>
        <w:rPr>
          <w:spacing w:val="1"/>
          <w:sz w:val="28"/>
        </w:rPr>
        <w:t> </w:t>
      </w:r>
      <w:r>
        <w:rPr>
          <w:sz w:val="28"/>
        </w:rPr>
        <w:t>факта, рациональности и эстетичности решения задачи; такого рода знание</w:t>
      </w:r>
      <w:r>
        <w:rPr>
          <w:spacing w:val="1"/>
          <w:sz w:val="28"/>
        </w:rPr>
        <w:t> </w:t>
      </w:r>
      <w:r>
        <w:rPr>
          <w:sz w:val="28"/>
        </w:rPr>
        <w:t>носит</w:t>
      </w:r>
      <w:r>
        <w:rPr>
          <w:spacing w:val="-2"/>
          <w:sz w:val="28"/>
        </w:rPr>
        <w:t> </w:t>
      </w:r>
      <w:r>
        <w:rPr>
          <w:sz w:val="28"/>
        </w:rPr>
        <w:t>личностный характер.</w:t>
      </w:r>
    </w:p>
    <w:p>
      <w:pPr>
        <w:pStyle w:val="BodyText"/>
        <w:spacing w:line="360" w:lineRule="auto" w:before="6"/>
        <w:ind w:left="282" w:right="352" w:firstLine="707"/>
        <w:jc w:val="both"/>
      </w:pPr>
      <w:r>
        <w:rPr/>
        <w:t>Следует</w:t>
      </w:r>
      <w:r>
        <w:rPr>
          <w:spacing w:val="1"/>
        </w:rPr>
        <w:t> </w:t>
      </w:r>
      <w:r>
        <w:rPr/>
        <w:t>отметить,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учебного</w:t>
      </w:r>
      <w:r>
        <w:rPr>
          <w:spacing w:val="1"/>
        </w:rPr>
        <w:t> </w:t>
      </w:r>
      <w:r>
        <w:rPr/>
        <w:t>математического</w:t>
      </w:r>
      <w:r>
        <w:rPr>
          <w:spacing w:val="1"/>
        </w:rPr>
        <w:t> </w:t>
      </w:r>
      <w:r>
        <w:rPr/>
        <w:t>текста</w:t>
      </w:r>
      <w:r>
        <w:rPr>
          <w:spacing w:val="1"/>
        </w:rPr>
        <w:t> </w:t>
      </w:r>
      <w:r>
        <w:rPr/>
        <w:t>характерным является перевод декларативных знаний в знания процедурные:</w:t>
      </w:r>
      <w:r>
        <w:rPr>
          <w:spacing w:val="-67"/>
        </w:rPr>
        <w:t> </w:t>
      </w:r>
      <w:r>
        <w:rPr/>
        <w:t>мало знать формулировку теоремы Пифагора, от ученика требуется умение</w:t>
      </w:r>
      <w:r>
        <w:rPr>
          <w:spacing w:val="1"/>
        </w:rPr>
        <w:t> </w:t>
      </w:r>
      <w:r>
        <w:rPr/>
        <w:t>применить</w:t>
      </w:r>
      <w:r>
        <w:rPr>
          <w:spacing w:val="-2"/>
        </w:rPr>
        <w:t> </w:t>
      </w:r>
      <w:r>
        <w:rPr/>
        <w:t>это знание</w:t>
      </w:r>
      <w:r>
        <w:rPr>
          <w:spacing w:val="-1"/>
        </w:rPr>
        <w:t> </w:t>
      </w:r>
      <w:r>
        <w:rPr/>
        <w:t>при</w:t>
      </w:r>
      <w:r>
        <w:rPr>
          <w:spacing w:val="-4"/>
        </w:rPr>
        <w:t> </w:t>
      </w:r>
      <w:r>
        <w:rPr/>
        <w:t>решении</w:t>
      </w:r>
      <w:r>
        <w:rPr>
          <w:spacing w:val="-1"/>
        </w:rPr>
        <w:t> </w:t>
      </w:r>
      <w:r>
        <w:rPr/>
        <w:t>учебной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практической</w:t>
      </w:r>
      <w:r>
        <w:rPr>
          <w:spacing w:val="-1"/>
        </w:rPr>
        <w:t> </w:t>
      </w:r>
      <w:r>
        <w:rPr/>
        <w:t>задачи.</w:t>
      </w:r>
    </w:p>
    <w:p>
      <w:pPr>
        <w:pStyle w:val="BodyText"/>
        <w:spacing w:line="360" w:lineRule="auto" w:before="1"/>
        <w:ind w:left="282" w:right="346" w:firstLine="707"/>
        <w:jc w:val="both"/>
      </w:pPr>
      <w:r>
        <w:rPr/>
        <w:t>Учебные математические тексты также имеют свою специфику, и, как</w:t>
      </w:r>
      <w:r>
        <w:rPr>
          <w:spacing w:val="1"/>
        </w:rPr>
        <w:t> </w:t>
      </w:r>
      <w:r>
        <w:rPr/>
        <w:t>следствие,</w:t>
      </w:r>
      <w:r>
        <w:rPr>
          <w:spacing w:val="1"/>
        </w:rPr>
        <w:t> </w:t>
      </w:r>
      <w:r>
        <w:rPr/>
        <w:t>чтение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текстов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особенности,</w:t>
      </w:r>
      <w:r>
        <w:rPr>
          <w:spacing w:val="1"/>
        </w:rPr>
        <w:t> </w:t>
      </w:r>
      <w:r>
        <w:rPr/>
        <w:t>характер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неодинаков.</w:t>
      </w:r>
    </w:p>
    <w:p>
      <w:pPr>
        <w:pStyle w:val="BodyText"/>
        <w:spacing w:line="360" w:lineRule="auto" w:before="1"/>
        <w:ind w:left="282" w:right="347" w:firstLine="707"/>
        <w:jc w:val="both"/>
      </w:pPr>
      <w:r>
        <w:rPr/>
        <w:t>Одна</w:t>
      </w:r>
      <w:r>
        <w:rPr>
          <w:spacing w:val="63"/>
        </w:rPr>
        <w:t> </w:t>
      </w:r>
      <w:r>
        <w:rPr/>
        <w:t>из</w:t>
      </w:r>
      <w:r>
        <w:rPr>
          <w:spacing w:val="63"/>
        </w:rPr>
        <w:t> </w:t>
      </w:r>
      <w:r>
        <w:rPr/>
        <w:t>таких</w:t>
      </w:r>
      <w:r>
        <w:rPr>
          <w:spacing w:val="65"/>
        </w:rPr>
        <w:t> </w:t>
      </w:r>
      <w:r>
        <w:rPr/>
        <w:t>специфических</w:t>
      </w:r>
      <w:r>
        <w:rPr>
          <w:spacing w:val="65"/>
        </w:rPr>
        <w:t> </w:t>
      </w:r>
      <w:r>
        <w:rPr/>
        <w:t>особенностей</w:t>
      </w:r>
      <w:r>
        <w:rPr>
          <w:spacing w:val="65"/>
        </w:rPr>
        <w:t> </w:t>
      </w:r>
      <w:r>
        <w:rPr/>
        <w:t>заключается</w:t>
      </w:r>
      <w:r>
        <w:rPr>
          <w:spacing w:val="61"/>
        </w:rPr>
        <w:t> </w:t>
      </w:r>
      <w:r>
        <w:rPr/>
        <w:t>в</w:t>
      </w:r>
      <w:r>
        <w:rPr>
          <w:spacing w:val="63"/>
        </w:rPr>
        <w:t> </w:t>
      </w:r>
      <w:r>
        <w:rPr/>
        <w:t>том,</w:t>
      </w:r>
      <w:r>
        <w:rPr>
          <w:spacing w:val="63"/>
        </w:rPr>
        <w:t> </w:t>
      </w:r>
      <w:r>
        <w:rPr/>
        <w:t>что</w:t>
      </w:r>
      <w:r>
        <w:rPr>
          <w:spacing w:val="-67"/>
        </w:rPr>
        <w:t> </w:t>
      </w:r>
      <w:r>
        <w:rPr/>
        <w:t>в тексте</w:t>
      </w:r>
      <w:r>
        <w:rPr>
          <w:spacing w:val="1"/>
        </w:rPr>
        <w:t> </w:t>
      </w:r>
      <w:r>
        <w:rPr/>
        <w:t>учебника,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встречаются</w:t>
      </w:r>
      <w:r>
        <w:rPr>
          <w:spacing w:val="1"/>
        </w:rPr>
        <w:t> </w:t>
      </w:r>
      <w:r>
        <w:rPr/>
        <w:t>ссылки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уже</w:t>
      </w:r>
      <w:r>
        <w:rPr>
          <w:spacing w:val="1"/>
        </w:rPr>
        <w:t> </w:t>
      </w:r>
      <w:r>
        <w:rPr/>
        <w:t>известный</w:t>
      </w:r>
      <w:r>
        <w:rPr>
          <w:spacing w:val="1"/>
        </w:rPr>
        <w:t> </w:t>
      </w:r>
      <w:r>
        <w:rPr/>
        <w:t>материал:</w:t>
      </w:r>
      <w:r>
        <w:rPr>
          <w:spacing w:val="1"/>
        </w:rPr>
        <w:t> </w:t>
      </w:r>
      <w:r>
        <w:rPr/>
        <w:t>правила, формулы,</w:t>
      </w:r>
      <w:r>
        <w:rPr>
          <w:spacing w:val="1"/>
        </w:rPr>
        <w:t> </w:t>
      </w:r>
      <w:r>
        <w:rPr/>
        <w:t>определения,</w:t>
      </w:r>
      <w:r>
        <w:rPr>
          <w:spacing w:val="1"/>
        </w:rPr>
        <w:t> </w:t>
      </w:r>
      <w:r>
        <w:rPr/>
        <w:t>теоремы</w:t>
      </w:r>
      <w:r>
        <w:rPr>
          <w:spacing w:val="70"/>
        </w:rPr>
        <w:t> </w:t>
      </w:r>
      <w:r>
        <w:rPr/>
        <w:t>и</w:t>
      </w:r>
      <w:r>
        <w:rPr>
          <w:spacing w:val="70"/>
        </w:rPr>
        <w:t> </w:t>
      </w:r>
      <w:r>
        <w:rPr/>
        <w:t>пр.,</w:t>
      </w:r>
      <w:r>
        <w:rPr>
          <w:spacing w:val="70"/>
        </w:rPr>
        <w:t> </w:t>
      </w:r>
      <w:r>
        <w:rPr/>
        <w:t>и</w:t>
      </w:r>
      <w:r>
        <w:rPr>
          <w:spacing w:val="70"/>
        </w:rPr>
        <w:t> </w:t>
      </w:r>
      <w:r>
        <w:rPr/>
        <w:t>если</w:t>
      </w:r>
      <w:r>
        <w:rPr>
          <w:spacing w:val="70"/>
        </w:rPr>
        <w:t> </w:t>
      </w:r>
      <w:r>
        <w:rPr/>
        <w:t>ученик</w:t>
      </w:r>
      <w:r>
        <w:rPr>
          <w:spacing w:val="1"/>
        </w:rPr>
        <w:t> </w:t>
      </w:r>
      <w:r>
        <w:rPr/>
        <w:t>по</w:t>
      </w:r>
      <w:r>
        <w:rPr>
          <w:spacing w:val="-2"/>
        </w:rPr>
        <w:t> </w:t>
      </w:r>
      <w:r>
        <w:rPr/>
        <w:t>какой-либо</w:t>
      </w:r>
      <w:r>
        <w:rPr>
          <w:spacing w:val="7"/>
        </w:rPr>
        <w:t> </w:t>
      </w:r>
      <w:r>
        <w:rPr/>
        <w:t>причине</w:t>
      </w:r>
      <w:r>
        <w:rPr>
          <w:spacing w:val="5"/>
        </w:rPr>
        <w:t> </w:t>
      </w:r>
      <w:r>
        <w:rPr/>
        <w:t>с</w:t>
      </w:r>
      <w:r>
        <w:rPr>
          <w:spacing w:val="7"/>
        </w:rPr>
        <w:t> </w:t>
      </w:r>
      <w:r>
        <w:rPr/>
        <w:t>этим</w:t>
      </w:r>
      <w:r>
        <w:rPr>
          <w:spacing w:val="6"/>
        </w:rPr>
        <w:t> </w:t>
      </w:r>
      <w:r>
        <w:rPr/>
        <w:t>материалом</w:t>
      </w:r>
      <w:r>
        <w:rPr>
          <w:spacing w:val="8"/>
        </w:rPr>
        <w:t> </w:t>
      </w:r>
      <w:r>
        <w:rPr/>
        <w:t>не</w:t>
      </w:r>
      <w:r>
        <w:rPr>
          <w:spacing w:val="7"/>
        </w:rPr>
        <w:t> </w:t>
      </w:r>
      <w:r>
        <w:rPr/>
        <w:t>знаком</w:t>
      </w:r>
      <w:r>
        <w:rPr>
          <w:spacing w:val="4"/>
        </w:rPr>
        <w:t> </w:t>
      </w:r>
      <w:r>
        <w:rPr/>
        <w:t>или</w:t>
      </w:r>
      <w:r>
        <w:rPr>
          <w:spacing w:val="8"/>
        </w:rPr>
        <w:t> </w:t>
      </w:r>
      <w:r>
        <w:rPr/>
        <w:t>забыл,</w:t>
      </w:r>
      <w:r>
        <w:rPr>
          <w:spacing w:val="3"/>
        </w:rPr>
        <w:t> </w:t>
      </w:r>
      <w:r>
        <w:rPr/>
        <w:t>он</w:t>
      </w:r>
      <w:r>
        <w:rPr>
          <w:spacing w:val="5"/>
        </w:rPr>
        <w:t> </w:t>
      </w:r>
      <w:r>
        <w:rPr/>
        <w:t>не</w:t>
      </w:r>
      <w:r>
        <w:rPr>
          <w:spacing w:val="8"/>
        </w:rPr>
        <w:t> </w:t>
      </w:r>
      <w:r>
        <w:rPr/>
        <w:t>всегда</w:t>
      </w:r>
    </w:p>
    <w:p>
      <w:pPr>
        <w:spacing w:after="0" w:line="360" w:lineRule="auto"/>
        <w:jc w:val="both"/>
        <w:sectPr>
          <w:pgSz w:w="11910" w:h="16840"/>
          <w:pgMar w:header="0" w:footer="673" w:top="1320" w:bottom="940" w:left="1420" w:right="500"/>
        </w:sectPr>
      </w:pPr>
    </w:p>
    <w:p>
      <w:pPr>
        <w:pStyle w:val="BodyText"/>
        <w:spacing w:line="360" w:lineRule="auto" w:before="73"/>
        <w:ind w:left="282" w:right="345"/>
        <w:jc w:val="both"/>
      </w:pPr>
      <w:r>
        <w:rPr/>
        <w:t>может восстановить этот пробел самостоятельно. Простое чтение в таких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приводит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недопониманию</w:t>
      </w:r>
      <w:r>
        <w:rPr>
          <w:spacing w:val="1"/>
        </w:rPr>
        <w:t> </w:t>
      </w:r>
      <w:r>
        <w:rPr/>
        <w:t>прочитанного,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влечет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неспособность</w:t>
      </w:r>
      <w:r>
        <w:rPr>
          <w:spacing w:val="1"/>
        </w:rPr>
        <w:t> </w:t>
      </w:r>
      <w:r>
        <w:rPr/>
        <w:t>применять</w:t>
      </w:r>
      <w:r>
        <w:rPr>
          <w:spacing w:val="1"/>
        </w:rPr>
        <w:t> </w:t>
      </w:r>
      <w:r>
        <w:rPr/>
        <w:t>полученную</w:t>
      </w:r>
      <w:r>
        <w:rPr>
          <w:spacing w:val="1"/>
        </w:rPr>
        <w:t> </w:t>
      </w:r>
      <w:r>
        <w:rPr/>
        <w:t>информацию</w:t>
      </w:r>
      <w:r>
        <w:rPr>
          <w:spacing w:val="1"/>
        </w:rPr>
        <w:t> </w:t>
      </w:r>
      <w:r>
        <w:rPr/>
        <w:t>и,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следствие,</w:t>
      </w:r>
      <w:r>
        <w:rPr>
          <w:spacing w:val="1"/>
        </w:rPr>
        <w:t> </w:t>
      </w:r>
      <w:r>
        <w:rPr/>
        <w:t>формализм</w:t>
      </w:r>
      <w:r>
        <w:rPr>
          <w:spacing w:val="-1"/>
        </w:rPr>
        <w:t> </w:t>
      </w:r>
      <w:r>
        <w:rPr/>
        <w:t>процесса чтения.</w:t>
      </w:r>
    </w:p>
    <w:p>
      <w:pPr>
        <w:pStyle w:val="BodyText"/>
        <w:spacing w:line="360" w:lineRule="auto"/>
        <w:ind w:left="282" w:right="348" w:firstLine="707"/>
        <w:jc w:val="both"/>
      </w:pPr>
      <w:r>
        <w:rPr/>
        <w:t>Другая особенность работы с математическим текстом вытекает из его</w:t>
      </w:r>
      <w:r>
        <w:rPr>
          <w:spacing w:val="1"/>
        </w:rPr>
        <w:t> </w:t>
      </w:r>
      <w:r>
        <w:rPr/>
        <w:t>свернутости,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влечет</w:t>
      </w:r>
      <w:r>
        <w:rPr>
          <w:spacing w:val="1"/>
        </w:rPr>
        <w:t> </w:t>
      </w:r>
      <w:r>
        <w:rPr/>
        <w:t>необходимость</w:t>
      </w:r>
      <w:r>
        <w:rPr>
          <w:spacing w:val="1"/>
        </w:rPr>
        <w:t> </w:t>
      </w:r>
      <w:r>
        <w:rPr/>
        <w:t>интенсивной</w:t>
      </w:r>
      <w:r>
        <w:rPr>
          <w:spacing w:val="1"/>
        </w:rPr>
        <w:t> </w:t>
      </w:r>
      <w:r>
        <w:rPr/>
        <w:t>мыслительной</w:t>
      </w:r>
      <w:r>
        <w:rPr>
          <w:spacing w:val="1"/>
        </w:rPr>
        <w:t> </w:t>
      </w:r>
      <w:r>
        <w:rPr/>
        <w:t>деятельности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чтении.</w:t>
      </w:r>
      <w:r>
        <w:rPr>
          <w:spacing w:val="1"/>
        </w:rPr>
        <w:t> </w:t>
      </w:r>
      <w:r>
        <w:rPr/>
        <w:t>Строгое</w:t>
      </w:r>
      <w:r>
        <w:rPr>
          <w:spacing w:val="1"/>
        </w:rPr>
        <w:t> </w:t>
      </w:r>
      <w:r>
        <w:rPr/>
        <w:t>логическое</w:t>
      </w:r>
      <w:r>
        <w:rPr>
          <w:spacing w:val="1"/>
        </w:rPr>
        <w:t> </w:t>
      </w:r>
      <w:r>
        <w:rPr/>
        <w:t>построение</w:t>
      </w:r>
      <w:r>
        <w:rPr>
          <w:spacing w:val="1"/>
        </w:rPr>
        <w:t> </w:t>
      </w:r>
      <w:r>
        <w:rPr/>
        <w:t>текста,</w:t>
      </w:r>
      <w:r>
        <w:rPr>
          <w:spacing w:val="1"/>
        </w:rPr>
        <w:t> </w:t>
      </w:r>
      <w:r>
        <w:rPr/>
        <w:t>доказательность</w:t>
      </w:r>
      <w:r>
        <w:rPr>
          <w:spacing w:val="1"/>
        </w:rPr>
        <w:t> </w:t>
      </w:r>
      <w:r>
        <w:rPr/>
        <w:t>рассуждений,</w:t>
      </w:r>
      <w:r>
        <w:rPr>
          <w:spacing w:val="1"/>
        </w:rPr>
        <w:t> </w:t>
      </w:r>
      <w:r>
        <w:rPr/>
        <w:t>определенная</w:t>
      </w:r>
      <w:r>
        <w:rPr>
          <w:spacing w:val="1"/>
        </w:rPr>
        <w:t> </w:t>
      </w:r>
      <w:r>
        <w:rPr/>
        <w:t>последовательность</w:t>
      </w:r>
      <w:r>
        <w:rPr>
          <w:spacing w:val="-67"/>
        </w:rPr>
        <w:t> </w:t>
      </w:r>
      <w:r>
        <w:rPr/>
        <w:t>утверждений,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логических</w:t>
      </w:r>
      <w:r>
        <w:rPr>
          <w:spacing w:val="1"/>
        </w:rPr>
        <w:t> </w:t>
      </w:r>
      <w:r>
        <w:rPr/>
        <w:t>связок,</w:t>
      </w:r>
      <w:r>
        <w:rPr>
          <w:spacing w:val="1"/>
        </w:rPr>
        <w:t> </w:t>
      </w:r>
      <w:r>
        <w:rPr/>
        <w:t>сжатость</w:t>
      </w:r>
      <w:r>
        <w:rPr>
          <w:spacing w:val="1"/>
        </w:rPr>
        <w:t> </w:t>
      </w:r>
      <w:r>
        <w:rPr/>
        <w:t>изложения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напряжения</w:t>
      </w:r>
      <w:r>
        <w:rPr>
          <w:spacing w:val="1"/>
        </w:rPr>
        <w:t> </w:t>
      </w:r>
      <w:r>
        <w:rPr/>
        <w:t>мысли,</w:t>
      </w:r>
      <w:r>
        <w:rPr>
          <w:spacing w:val="1"/>
        </w:rPr>
        <w:t> </w:t>
      </w:r>
      <w:r>
        <w:rPr/>
        <w:t>сосредоточения.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и</w:t>
      </w:r>
      <w:r>
        <w:rPr>
          <w:spacing w:val="-67"/>
        </w:rPr>
        <w:t> </w:t>
      </w:r>
      <w:r>
        <w:rPr/>
        <w:t>владение</w:t>
      </w:r>
      <w:r>
        <w:rPr>
          <w:spacing w:val="1"/>
        </w:rPr>
        <w:t> </w:t>
      </w:r>
      <w:r>
        <w:rPr/>
        <w:t>некоторыми</w:t>
      </w:r>
      <w:r>
        <w:rPr>
          <w:spacing w:val="1"/>
        </w:rPr>
        <w:t> </w:t>
      </w:r>
      <w:r>
        <w:rPr/>
        <w:t>специфическими</w:t>
      </w:r>
      <w:r>
        <w:rPr>
          <w:spacing w:val="1"/>
        </w:rPr>
        <w:t> </w:t>
      </w:r>
      <w:r>
        <w:rPr/>
        <w:t>способами</w:t>
      </w:r>
      <w:r>
        <w:rPr>
          <w:spacing w:val="1"/>
        </w:rPr>
        <w:t> </w:t>
      </w:r>
      <w:r>
        <w:rPr/>
        <w:t>чтения</w:t>
      </w:r>
      <w:r>
        <w:rPr>
          <w:spacing w:val="1"/>
        </w:rPr>
        <w:t> </w:t>
      </w:r>
      <w:r>
        <w:rPr/>
        <w:t>математических</w:t>
      </w:r>
      <w:r>
        <w:rPr>
          <w:spacing w:val="-67"/>
        </w:rPr>
        <w:t> </w:t>
      </w:r>
      <w:r>
        <w:rPr/>
        <w:t>текстов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самостоятельного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проводимых</w:t>
      </w:r>
      <w:r>
        <w:rPr>
          <w:spacing w:val="1"/>
        </w:rPr>
        <w:t> </w:t>
      </w:r>
      <w:r>
        <w:rPr/>
        <w:t>преобразований,</w:t>
      </w:r>
      <w:r>
        <w:rPr>
          <w:spacing w:val="1"/>
        </w:rPr>
        <w:t> </w:t>
      </w:r>
      <w:r>
        <w:rPr/>
        <w:t>включая</w:t>
      </w:r>
      <w:r>
        <w:rPr>
          <w:spacing w:val="1"/>
        </w:rPr>
        <w:t> </w:t>
      </w:r>
      <w:r>
        <w:rPr/>
        <w:t>восстановление</w:t>
      </w:r>
      <w:r>
        <w:rPr>
          <w:spacing w:val="1"/>
        </w:rPr>
        <w:t> </w:t>
      </w:r>
      <w:r>
        <w:rPr/>
        <w:t>опущенных</w:t>
      </w:r>
      <w:r>
        <w:rPr>
          <w:spacing w:val="1"/>
        </w:rPr>
        <w:t> </w:t>
      </w:r>
      <w:r>
        <w:rPr/>
        <w:t>шагов,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чертежей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рисунков,</w:t>
      </w:r>
      <w:r>
        <w:rPr>
          <w:spacing w:val="1"/>
        </w:rPr>
        <w:t> </w:t>
      </w:r>
      <w:r>
        <w:rPr/>
        <w:t>необходимых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понимания</w:t>
      </w:r>
      <w:r>
        <w:rPr>
          <w:spacing w:val="1"/>
        </w:rPr>
        <w:t> </w:t>
      </w:r>
      <w:r>
        <w:rPr/>
        <w:t>текста,</w:t>
      </w:r>
      <w:r>
        <w:rPr>
          <w:spacing w:val="1"/>
        </w:rPr>
        <w:t> </w:t>
      </w:r>
      <w:r>
        <w:rPr/>
        <w:t>фиксации</w:t>
      </w:r>
      <w:r>
        <w:rPr>
          <w:spacing w:val="1"/>
        </w:rPr>
        <w:t> </w:t>
      </w:r>
      <w:r>
        <w:rPr/>
        <w:t>промежуточных</w:t>
      </w:r>
      <w:r>
        <w:rPr>
          <w:spacing w:val="-67"/>
        </w:rPr>
        <w:t> </w:t>
      </w:r>
      <w:r>
        <w:rPr/>
        <w:t>выводов</w:t>
      </w:r>
      <w:r>
        <w:rPr>
          <w:spacing w:val="-5"/>
        </w:rPr>
        <w:t> </w:t>
      </w:r>
      <w:r>
        <w:rPr/>
        <w:t>и пр.</w:t>
      </w:r>
    </w:p>
    <w:p>
      <w:pPr>
        <w:pStyle w:val="BodyText"/>
        <w:spacing w:line="360" w:lineRule="auto"/>
        <w:ind w:left="282" w:right="347" w:firstLine="707"/>
        <w:jc w:val="both"/>
      </w:pPr>
      <w:r>
        <w:rPr/>
        <w:t>Имеют</w:t>
      </w:r>
      <w:r>
        <w:rPr>
          <w:spacing w:val="1"/>
        </w:rPr>
        <w:t> </w:t>
      </w:r>
      <w:r>
        <w:rPr/>
        <w:t>свои</w:t>
      </w:r>
      <w:r>
        <w:rPr>
          <w:spacing w:val="1"/>
        </w:rPr>
        <w:t> </w:t>
      </w:r>
      <w:r>
        <w:rPr/>
        <w:t>особенности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учебные</w:t>
      </w:r>
      <w:r>
        <w:rPr>
          <w:spacing w:val="1"/>
        </w:rPr>
        <w:t> </w:t>
      </w:r>
      <w:r>
        <w:rPr/>
        <w:t>математические</w:t>
      </w:r>
      <w:r>
        <w:rPr>
          <w:spacing w:val="1"/>
        </w:rPr>
        <w:t> </w:t>
      </w:r>
      <w:r>
        <w:rPr/>
        <w:t>тексты,</w:t>
      </w:r>
      <w:r>
        <w:rPr>
          <w:spacing w:val="1"/>
        </w:rPr>
        <w:t> </w:t>
      </w:r>
      <w:r>
        <w:rPr/>
        <w:t>предназначенные для учащихся 5–6-х классов (возрастная категория – 10–12</w:t>
      </w:r>
      <w:r>
        <w:rPr>
          <w:spacing w:val="1"/>
        </w:rPr>
        <w:t> </w:t>
      </w:r>
      <w:r>
        <w:rPr/>
        <w:t>лет).</w:t>
      </w:r>
      <w:r>
        <w:rPr>
          <w:spacing w:val="-3"/>
        </w:rPr>
        <w:t> </w:t>
      </w:r>
      <w:r>
        <w:rPr/>
        <w:t>К ним можно</w:t>
      </w:r>
      <w:r>
        <w:rPr>
          <w:spacing w:val="-3"/>
        </w:rPr>
        <w:t> </w:t>
      </w:r>
      <w:r>
        <w:rPr/>
        <w:t>отнести следующие:</w:t>
      </w:r>
    </w:p>
    <w:p>
      <w:pPr>
        <w:pStyle w:val="ListParagraph"/>
        <w:numPr>
          <w:ilvl w:val="0"/>
          <w:numId w:val="47"/>
        </w:numPr>
        <w:tabs>
          <w:tab w:pos="1276" w:val="left" w:leader="none"/>
        </w:tabs>
        <w:spacing w:line="360" w:lineRule="auto" w:before="1" w:after="0"/>
        <w:ind w:left="282" w:right="346" w:firstLine="707"/>
        <w:jc w:val="both"/>
        <w:rPr>
          <w:sz w:val="28"/>
        </w:rPr>
      </w:pPr>
      <w:r>
        <w:rPr>
          <w:sz w:val="28"/>
        </w:rPr>
        <w:t>текст</w:t>
      </w:r>
      <w:r>
        <w:rPr>
          <w:spacing w:val="1"/>
          <w:sz w:val="28"/>
        </w:rPr>
        <w:t> </w:t>
      </w:r>
      <w:r>
        <w:rPr>
          <w:sz w:val="28"/>
        </w:rPr>
        <w:t>учебника</w:t>
      </w:r>
      <w:r>
        <w:rPr>
          <w:spacing w:val="1"/>
          <w:sz w:val="28"/>
        </w:rPr>
        <w:t> </w:t>
      </w:r>
      <w:r>
        <w:rPr>
          <w:sz w:val="28"/>
        </w:rPr>
        <w:t>математики</w:t>
      </w:r>
      <w:r>
        <w:rPr>
          <w:spacing w:val="1"/>
          <w:sz w:val="28"/>
        </w:rPr>
        <w:t> </w:t>
      </w:r>
      <w:r>
        <w:rPr>
          <w:sz w:val="28"/>
        </w:rPr>
        <w:t>содержит,</w:t>
      </w:r>
      <w:r>
        <w:rPr>
          <w:spacing w:val="1"/>
          <w:sz w:val="28"/>
        </w:rPr>
        <w:t> </w:t>
      </w:r>
      <w:r>
        <w:rPr>
          <w:sz w:val="28"/>
        </w:rPr>
        <w:t>как</w:t>
      </w:r>
      <w:r>
        <w:rPr>
          <w:spacing w:val="1"/>
          <w:sz w:val="28"/>
        </w:rPr>
        <w:t> </w:t>
      </w:r>
      <w:r>
        <w:rPr>
          <w:sz w:val="28"/>
        </w:rPr>
        <w:t>правило,</w:t>
      </w:r>
      <w:r>
        <w:rPr>
          <w:spacing w:val="1"/>
          <w:sz w:val="28"/>
        </w:rPr>
        <w:t> </w:t>
      </w:r>
      <w:r>
        <w:rPr>
          <w:sz w:val="28"/>
        </w:rPr>
        <w:t>некоторый</w:t>
      </w:r>
      <w:r>
        <w:rPr>
          <w:spacing w:val="-67"/>
          <w:sz w:val="28"/>
        </w:rPr>
        <w:t> </w:t>
      </w:r>
      <w:r>
        <w:rPr>
          <w:sz w:val="28"/>
        </w:rPr>
        <w:t>алгоритм, правило, описание последовательности действий, которые ученик</w:t>
      </w:r>
      <w:r>
        <w:rPr>
          <w:spacing w:val="1"/>
          <w:sz w:val="28"/>
        </w:rPr>
        <w:t> </w:t>
      </w:r>
      <w:r>
        <w:rPr>
          <w:sz w:val="28"/>
        </w:rPr>
        <w:t>должен</w:t>
      </w:r>
      <w:r>
        <w:rPr>
          <w:spacing w:val="-3"/>
          <w:sz w:val="28"/>
        </w:rPr>
        <w:t> </w:t>
      </w:r>
      <w:r>
        <w:rPr>
          <w:sz w:val="28"/>
        </w:rPr>
        <w:t>освоить,</w:t>
      </w:r>
      <w:r>
        <w:rPr>
          <w:spacing w:val="-1"/>
          <w:sz w:val="28"/>
        </w:rPr>
        <w:t> </w:t>
      </w:r>
      <w:r>
        <w:rPr>
          <w:sz w:val="28"/>
        </w:rPr>
        <w:t>научиться выполнять;</w:t>
      </w:r>
    </w:p>
    <w:p>
      <w:pPr>
        <w:pStyle w:val="ListParagraph"/>
        <w:numPr>
          <w:ilvl w:val="0"/>
          <w:numId w:val="47"/>
        </w:numPr>
        <w:tabs>
          <w:tab w:pos="1276" w:val="left" w:leader="none"/>
        </w:tabs>
        <w:spacing w:line="360" w:lineRule="auto" w:before="0" w:after="0"/>
        <w:ind w:left="282" w:right="352" w:firstLine="707"/>
        <w:jc w:val="both"/>
        <w:rPr>
          <w:sz w:val="28"/>
        </w:rPr>
      </w:pPr>
      <w:r>
        <w:rPr>
          <w:sz w:val="28"/>
        </w:rPr>
        <w:t>действия,</w:t>
      </w:r>
      <w:r>
        <w:rPr>
          <w:spacing w:val="1"/>
          <w:sz w:val="28"/>
        </w:rPr>
        <w:t> </w:t>
      </w:r>
      <w:r>
        <w:rPr>
          <w:sz w:val="28"/>
        </w:rPr>
        <w:t>которые</w:t>
      </w:r>
      <w:r>
        <w:rPr>
          <w:spacing w:val="1"/>
          <w:sz w:val="28"/>
        </w:rPr>
        <w:t> </w:t>
      </w:r>
      <w:r>
        <w:rPr>
          <w:sz w:val="28"/>
        </w:rPr>
        <w:t>надо</w:t>
      </w:r>
      <w:r>
        <w:rPr>
          <w:spacing w:val="1"/>
          <w:sz w:val="28"/>
        </w:rPr>
        <w:t> </w:t>
      </w:r>
      <w:r>
        <w:rPr>
          <w:sz w:val="28"/>
        </w:rPr>
        <w:t>освоить,</w:t>
      </w:r>
      <w:r>
        <w:rPr>
          <w:spacing w:val="1"/>
          <w:sz w:val="28"/>
        </w:rPr>
        <w:t> </w:t>
      </w:r>
      <w:r>
        <w:rPr>
          <w:sz w:val="28"/>
        </w:rPr>
        <w:t>разъясняются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примерах,</w:t>
      </w:r>
      <w:r>
        <w:rPr>
          <w:spacing w:val="1"/>
          <w:sz w:val="28"/>
        </w:rPr>
        <w:t> </w:t>
      </w:r>
      <w:r>
        <w:rPr>
          <w:sz w:val="28"/>
        </w:rPr>
        <w:t>иллюстрирующих их применение в</w:t>
      </w:r>
      <w:r>
        <w:rPr>
          <w:spacing w:val="-2"/>
          <w:sz w:val="28"/>
        </w:rPr>
        <w:t> </w:t>
      </w:r>
      <w:r>
        <w:rPr>
          <w:sz w:val="28"/>
        </w:rPr>
        <w:t>конкретной ситуации;</w:t>
      </w:r>
    </w:p>
    <w:p>
      <w:pPr>
        <w:pStyle w:val="ListParagraph"/>
        <w:numPr>
          <w:ilvl w:val="0"/>
          <w:numId w:val="47"/>
        </w:numPr>
        <w:tabs>
          <w:tab w:pos="1276" w:val="left" w:leader="none"/>
        </w:tabs>
        <w:spacing w:line="360" w:lineRule="auto" w:before="0" w:after="0"/>
        <w:ind w:left="282" w:right="351" w:firstLine="707"/>
        <w:jc w:val="both"/>
        <w:rPr>
          <w:sz w:val="28"/>
        </w:rPr>
      </w:pPr>
      <w:r>
        <w:rPr>
          <w:sz w:val="28"/>
        </w:rPr>
        <w:t>текст может содержать логические обоснования описанных правил,</w:t>
      </w:r>
      <w:r>
        <w:rPr>
          <w:spacing w:val="1"/>
          <w:sz w:val="28"/>
        </w:rPr>
        <w:t> </w:t>
      </w:r>
      <w:r>
        <w:rPr>
          <w:sz w:val="28"/>
        </w:rPr>
        <w:t>алгоритмов,</w:t>
      </w:r>
      <w:r>
        <w:rPr>
          <w:spacing w:val="-4"/>
          <w:sz w:val="28"/>
        </w:rPr>
        <w:t> </w:t>
      </w:r>
      <w:r>
        <w:rPr>
          <w:sz w:val="28"/>
        </w:rPr>
        <w:t>способов</w:t>
      </w:r>
      <w:r>
        <w:rPr>
          <w:spacing w:val="-4"/>
          <w:sz w:val="28"/>
        </w:rPr>
        <w:t> </w:t>
      </w:r>
      <w:r>
        <w:rPr>
          <w:sz w:val="28"/>
        </w:rPr>
        <w:t>решения</w:t>
      </w:r>
      <w:r>
        <w:rPr>
          <w:spacing w:val="-2"/>
          <w:sz w:val="28"/>
        </w:rPr>
        <w:t> </w:t>
      </w:r>
      <w:r>
        <w:rPr>
          <w:sz w:val="28"/>
        </w:rPr>
        <w:t>текстовых</w:t>
      </w:r>
      <w:r>
        <w:rPr>
          <w:spacing w:val="2"/>
          <w:sz w:val="28"/>
        </w:rPr>
        <w:t> </w:t>
      </w:r>
      <w:r>
        <w:rPr>
          <w:sz w:val="28"/>
        </w:rPr>
        <w:t>задач,</w:t>
      </w:r>
      <w:r>
        <w:rPr>
          <w:spacing w:val="-5"/>
          <w:sz w:val="28"/>
        </w:rPr>
        <w:t> </w:t>
      </w:r>
      <w:r>
        <w:rPr>
          <w:sz w:val="28"/>
        </w:rPr>
        <w:t>доказательные</w:t>
      </w:r>
      <w:r>
        <w:rPr>
          <w:spacing w:val="-5"/>
          <w:sz w:val="28"/>
        </w:rPr>
        <w:t> </w:t>
      </w:r>
      <w:r>
        <w:rPr>
          <w:sz w:val="28"/>
        </w:rPr>
        <w:t>рассуждения;</w:t>
      </w:r>
    </w:p>
    <w:p>
      <w:pPr>
        <w:pStyle w:val="ListParagraph"/>
        <w:numPr>
          <w:ilvl w:val="0"/>
          <w:numId w:val="47"/>
        </w:numPr>
        <w:tabs>
          <w:tab w:pos="1276" w:val="left" w:leader="none"/>
        </w:tabs>
        <w:spacing w:line="360" w:lineRule="auto" w:before="1" w:after="0"/>
        <w:ind w:left="282" w:right="354" w:firstLine="707"/>
        <w:jc w:val="both"/>
        <w:rPr>
          <w:sz w:val="28"/>
        </w:rPr>
      </w:pPr>
      <w:r>
        <w:rPr>
          <w:sz w:val="28"/>
        </w:rPr>
        <w:t>в тексте есть переходы от вербальной формы изложения информации</w:t>
      </w:r>
      <w:r>
        <w:rPr>
          <w:spacing w:val="-67"/>
          <w:sz w:val="28"/>
        </w:rPr>
        <w:t> </w:t>
      </w:r>
      <w:r>
        <w:rPr>
          <w:sz w:val="28"/>
        </w:rPr>
        <w:t>к</w:t>
      </w:r>
      <w:r>
        <w:rPr>
          <w:spacing w:val="-1"/>
          <w:sz w:val="28"/>
        </w:rPr>
        <w:t> </w:t>
      </w:r>
      <w:r>
        <w:rPr>
          <w:sz w:val="28"/>
        </w:rPr>
        <w:t>графической</w:t>
      </w:r>
      <w:r>
        <w:rPr>
          <w:spacing w:val="-3"/>
          <w:sz w:val="28"/>
        </w:rPr>
        <w:t> </w:t>
      </w:r>
      <w:r>
        <w:rPr>
          <w:sz w:val="28"/>
        </w:rPr>
        <w:t>или символьной и наоборот;</w:t>
      </w:r>
    </w:p>
    <w:p>
      <w:pPr>
        <w:pStyle w:val="ListParagraph"/>
        <w:numPr>
          <w:ilvl w:val="0"/>
          <w:numId w:val="47"/>
        </w:numPr>
        <w:tabs>
          <w:tab w:pos="1276" w:val="left" w:leader="none"/>
        </w:tabs>
        <w:spacing w:line="360" w:lineRule="auto" w:before="0" w:after="0"/>
        <w:ind w:left="282" w:right="351" w:firstLine="707"/>
        <w:jc w:val="both"/>
        <w:rPr>
          <w:sz w:val="28"/>
        </w:rPr>
      </w:pPr>
      <w:r>
        <w:rPr>
          <w:sz w:val="28"/>
        </w:rPr>
        <w:t>текст может содержать фрагменты исторического характера, отсылки</w:t>
      </w:r>
      <w:r>
        <w:rPr>
          <w:spacing w:val="-67"/>
          <w:sz w:val="28"/>
        </w:rPr>
        <w:t> </w:t>
      </w:r>
      <w:r>
        <w:rPr>
          <w:sz w:val="28"/>
        </w:rPr>
        <w:t>к</w:t>
      </w:r>
      <w:r>
        <w:rPr>
          <w:spacing w:val="-1"/>
          <w:sz w:val="28"/>
        </w:rPr>
        <w:t> </w:t>
      </w:r>
      <w:r>
        <w:rPr>
          <w:sz w:val="28"/>
        </w:rPr>
        <w:t>определенной</w:t>
      </w:r>
      <w:r>
        <w:rPr>
          <w:spacing w:val="-3"/>
          <w:sz w:val="28"/>
        </w:rPr>
        <w:t> </w:t>
      </w:r>
      <w:r>
        <w:rPr>
          <w:sz w:val="28"/>
        </w:rPr>
        <w:t>исторической</w:t>
      </w:r>
      <w:r>
        <w:rPr>
          <w:spacing w:val="-4"/>
          <w:sz w:val="28"/>
        </w:rPr>
        <w:t> </w:t>
      </w:r>
      <w:r>
        <w:rPr>
          <w:sz w:val="28"/>
        </w:rPr>
        <w:t>и культурной эпохе.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673" w:top="1320" w:bottom="940" w:left="1420" w:right="500"/>
        </w:sectPr>
      </w:pPr>
    </w:p>
    <w:p>
      <w:pPr>
        <w:pStyle w:val="BodyText"/>
        <w:spacing w:line="360" w:lineRule="auto" w:before="73"/>
        <w:ind w:left="282" w:right="346" w:firstLine="707"/>
        <w:jc w:val="both"/>
      </w:pPr>
      <w:r>
        <w:rPr/>
        <w:t>И если говорить о навыках чтения учебных математических текстов</w:t>
      </w:r>
      <w:r>
        <w:rPr>
          <w:spacing w:val="1"/>
        </w:rPr>
        <w:t> </w:t>
      </w:r>
      <w:r>
        <w:rPr/>
        <w:t>учащимися</w:t>
      </w:r>
      <w:r>
        <w:rPr>
          <w:spacing w:val="1"/>
        </w:rPr>
        <w:t> </w:t>
      </w:r>
      <w:r>
        <w:rPr/>
        <w:t>5–6-х</w:t>
      </w:r>
      <w:r>
        <w:rPr>
          <w:spacing w:val="70"/>
        </w:rPr>
        <w:t> </w:t>
      </w:r>
      <w:r>
        <w:rPr/>
        <w:t>классов,</w:t>
      </w:r>
      <w:r>
        <w:rPr>
          <w:spacing w:val="70"/>
        </w:rPr>
        <w:t> </w:t>
      </w:r>
      <w:r>
        <w:rPr/>
        <w:t>не</w:t>
      </w:r>
      <w:r>
        <w:rPr>
          <w:spacing w:val="70"/>
        </w:rPr>
        <w:t> </w:t>
      </w:r>
      <w:r>
        <w:rPr/>
        <w:t>надо</w:t>
      </w:r>
      <w:r>
        <w:rPr>
          <w:spacing w:val="70"/>
        </w:rPr>
        <w:t> </w:t>
      </w:r>
      <w:r>
        <w:rPr/>
        <w:t>забывать,</w:t>
      </w:r>
      <w:r>
        <w:rPr>
          <w:spacing w:val="70"/>
        </w:rPr>
        <w:t> </w:t>
      </w:r>
      <w:r>
        <w:rPr/>
        <w:t>что</w:t>
      </w:r>
      <w:r>
        <w:rPr>
          <w:spacing w:val="70"/>
        </w:rPr>
        <w:t> </w:t>
      </w:r>
      <w:r>
        <w:rPr/>
        <w:t>учебники</w:t>
      </w:r>
      <w:r>
        <w:rPr>
          <w:spacing w:val="70"/>
        </w:rPr>
        <w:t> </w:t>
      </w:r>
      <w:r>
        <w:rPr/>
        <w:t>математики</w:t>
      </w:r>
      <w:r>
        <w:rPr>
          <w:spacing w:val="1"/>
        </w:rPr>
        <w:t> </w:t>
      </w:r>
      <w:r>
        <w:rPr/>
        <w:t>для начальной школы, как правило, содержат лишь упражнения и задания и</w:t>
      </w:r>
      <w:r>
        <w:rPr>
          <w:spacing w:val="1"/>
        </w:rPr>
        <w:t> </w:t>
      </w:r>
      <w:r>
        <w:rPr/>
        <w:t>не</w:t>
      </w:r>
      <w:r>
        <w:rPr>
          <w:spacing w:val="-3"/>
        </w:rPr>
        <w:t> </w:t>
      </w:r>
      <w:r>
        <w:rPr/>
        <w:t>содержат</w:t>
      </w:r>
      <w:r>
        <w:rPr>
          <w:spacing w:val="-8"/>
        </w:rPr>
        <w:t> </w:t>
      </w:r>
      <w:r>
        <w:rPr/>
        <w:t>теоретические</w:t>
      </w:r>
      <w:r>
        <w:rPr>
          <w:spacing w:val="-7"/>
        </w:rPr>
        <w:t> </w:t>
      </w:r>
      <w:r>
        <w:rPr/>
        <w:t>тексты.</w:t>
      </w:r>
      <w:r>
        <w:rPr>
          <w:spacing w:val="-8"/>
        </w:rPr>
        <w:t> </w:t>
      </w:r>
      <w:r>
        <w:rPr/>
        <w:t>Поэтому</w:t>
      </w:r>
      <w:r>
        <w:rPr>
          <w:spacing w:val="-10"/>
        </w:rPr>
        <w:t> </w:t>
      </w:r>
      <w:r>
        <w:rPr/>
        <w:t>можно</w:t>
      </w:r>
      <w:r>
        <w:rPr>
          <w:spacing w:val="-7"/>
        </w:rPr>
        <w:t> </w:t>
      </w:r>
      <w:r>
        <w:rPr/>
        <w:t>утверждать,</w:t>
      </w:r>
      <w:r>
        <w:rPr>
          <w:spacing w:val="-7"/>
        </w:rPr>
        <w:t> </w:t>
      </w:r>
      <w:r>
        <w:rPr/>
        <w:t>что</w:t>
      </w:r>
      <w:r>
        <w:rPr>
          <w:spacing w:val="-7"/>
        </w:rPr>
        <w:t> </w:t>
      </w:r>
      <w:r>
        <w:rPr/>
        <w:t>учащиеся</w:t>
      </w:r>
      <w:r>
        <w:rPr>
          <w:spacing w:val="-67"/>
        </w:rPr>
        <w:t> </w:t>
      </w:r>
      <w:r>
        <w:rPr/>
        <w:t>5-го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начинают</w:t>
      </w:r>
      <w:r>
        <w:rPr>
          <w:spacing w:val="1"/>
        </w:rPr>
        <w:t> </w:t>
      </w:r>
      <w:r>
        <w:rPr/>
        <w:t>учиться</w:t>
      </w:r>
      <w:r>
        <w:rPr>
          <w:spacing w:val="1"/>
        </w:rPr>
        <w:t> </w:t>
      </w:r>
      <w:r>
        <w:rPr/>
        <w:t>читать</w:t>
      </w:r>
      <w:r>
        <w:rPr>
          <w:spacing w:val="1"/>
        </w:rPr>
        <w:t> </w:t>
      </w:r>
      <w:r>
        <w:rPr/>
        <w:t>математический</w:t>
      </w:r>
      <w:r>
        <w:rPr>
          <w:spacing w:val="1"/>
        </w:rPr>
        <w:t> </w:t>
      </w:r>
      <w:r>
        <w:rPr/>
        <w:t>текст,</w:t>
      </w:r>
      <w:r>
        <w:rPr>
          <w:spacing w:val="1"/>
        </w:rPr>
        <w:t> </w:t>
      </w:r>
      <w:r>
        <w:rPr>
          <w:spacing w:val="-1"/>
        </w:rPr>
        <w:t>знакомятся</w:t>
      </w:r>
      <w:r>
        <w:rPr>
          <w:spacing w:val="-15"/>
        </w:rPr>
        <w:t> </w:t>
      </w:r>
      <w:r>
        <w:rPr>
          <w:spacing w:val="-1"/>
        </w:rPr>
        <w:t>с</w:t>
      </w:r>
      <w:r>
        <w:rPr>
          <w:spacing w:val="-14"/>
        </w:rPr>
        <w:t> </w:t>
      </w:r>
      <w:r>
        <w:rPr>
          <w:spacing w:val="-1"/>
        </w:rPr>
        <w:t>его</w:t>
      </w:r>
      <w:r>
        <w:rPr>
          <w:spacing w:val="-14"/>
        </w:rPr>
        <w:t> </w:t>
      </w:r>
      <w:r>
        <w:rPr>
          <w:spacing w:val="-1"/>
        </w:rPr>
        <w:t>разновидностями</w:t>
      </w:r>
      <w:r>
        <w:rPr>
          <w:spacing w:val="-14"/>
        </w:rPr>
        <w:t> </w:t>
      </w:r>
      <w:r>
        <w:rPr/>
        <w:t>и</w:t>
      </w:r>
      <w:r>
        <w:rPr>
          <w:spacing w:val="-17"/>
        </w:rPr>
        <w:t> </w:t>
      </w:r>
      <w:r>
        <w:rPr/>
        <w:t>особенностями.</w:t>
      </w:r>
      <w:r>
        <w:rPr>
          <w:spacing w:val="-15"/>
        </w:rPr>
        <w:t> </w:t>
      </w:r>
      <w:r>
        <w:rPr/>
        <w:t>В</w:t>
      </w:r>
      <w:r>
        <w:rPr>
          <w:spacing w:val="-14"/>
        </w:rPr>
        <w:t> </w:t>
      </w:r>
      <w:r>
        <w:rPr/>
        <w:t>этом</w:t>
      </w:r>
      <w:r>
        <w:rPr>
          <w:spacing w:val="-18"/>
        </w:rPr>
        <w:t> </w:t>
      </w:r>
      <w:r>
        <w:rPr/>
        <w:t>им</w:t>
      </w:r>
      <w:r>
        <w:rPr>
          <w:spacing w:val="-14"/>
        </w:rPr>
        <w:t> </w:t>
      </w:r>
      <w:r>
        <w:rPr/>
        <w:t>должна</w:t>
      </w:r>
      <w:r>
        <w:rPr>
          <w:spacing w:val="-15"/>
        </w:rPr>
        <w:t> </w:t>
      </w:r>
      <w:r>
        <w:rPr/>
        <w:t>помочь</w:t>
      </w:r>
      <w:r>
        <w:rPr>
          <w:spacing w:val="-67"/>
        </w:rPr>
        <w:t> </w:t>
      </w:r>
      <w:r>
        <w:rPr/>
        <w:t>специальным</w:t>
      </w:r>
      <w:r>
        <w:rPr>
          <w:spacing w:val="-4"/>
        </w:rPr>
        <w:t> </w:t>
      </w:r>
      <w:r>
        <w:rPr/>
        <w:t>образом организованная</w:t>
      </w:r>
      <w:r>
        <w:rPr>
          <w:spacing w:val="-4"/>
        </w:rPr>
        <w:t> </w:t>
      </w:r>
      <w:r>
        <w:rPr/>
        <w:t>деятельность.</w:t>
      </w:r>
    </w:p>
    <w:p>
      <w:pPr>
        <w:pStyle w:val="BodyText"/>
        <w:spacing w:line="360" w:lineRule="auto"/>
        <w:ind w:left="282" w:right="347" w:firstLine="707"/>
        <w:jc w:val="both"/>
      </w:pPr>
      <w:r>
        <w:rPr/>
        <w:t>Задания,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выполнить</w:t>
      </w:r>
      <w:r>
        <w:rPr>
          <w:spacing w:val="1"/>
        </w:rPr>
        <w:t> </w:t>
      </w:r>
      <w:r>
        <w:rPr/>
        <w:t>ученику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прочтения</w:t>
      </w:r>
      <w:r>
        <w:rPr>
          <w:spacing w:val="1"/>
        </w:rPr>
        <w:t> </w:t>
      </w:r>
      <w:r>
        <w:rPr/>
        <w:t>текста, должны быть направлены на проверку общего понимания основной</w:t>
      </w:r>
      <w:r>
        <w:rPr>
          <w:spacing w:val="1"/>
        </w:rPr>
        <w:t> </w:t>
      </w:r>
      <w:r>
        <w:rPr/>
        <w:t>идеи текста, понимания изложенных в тексте отдельных фактов, отношений</w:t>
      </w:r>
      <w:r>
        <w:rPr>
          <w:spacing w:val="1"/>
        </w:rPr>
        <w:t> </w:t>
      </w:r>
      <w:r>
        <w:rPr/>
        <w:t>между объектами, способов действий, а также умения применить полученные</w:t>
      </w:r>
      <w:r>
        <w:rPr>
          <w:spacing w:val="-68"/>
        </w:rPr>
        <w:t> </w:t>
      </w:r>
      <w:r>
        <w:rPr/>
        <w:t>сведения</w:t>
      </w:r>
      <w:r>
        <w:rPr>
          <w:spacing w:val="-1"/>
        </w:rPr>
        <w:t> </w:t>
      </w:r>
      <w:r>
        <w:rPr/>
        <w:t>для</w:t>
      </w:r>
      <w:r>
        <w:rPr>
          <w:spacing w:val="-3"/>
        </w:rPr>
        <w:t> </w:t>
      </w:r>
      <w:r>
        <w:rPr/>
        <w:t>решения задач,</w:t>
      </w:r>
      <w:r>
        <w:rPr>
          <w:spacing w:val="-1"/>
        </w:rPr>
        <w:t> </w:t>
      </w:r>
      <w:r>
        <w:rPr/>
        <w:t>о которых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тексте не говорится.</w:t>
      </w:r>
    </w:p>
    <w:p>
      <w:pPr>
        <w:pStyle w:val="BodyText"/>
        <w:spacing w:line="360" w:lineRule="auto" w:before="1"/>
        <w:ind w:left="282" w:right="351" w:firstLine="707"/>
        <w:jc w:val="both"/>
      </w:pPr>
      <w:r>
        <w:rPr/>
        <w:t>Предполагается, что, отвечая на вопросы и выполняя задания, которые</w:t>
      </w:r>
      <w:r>
        <w:rPr>
          <w:spacing w:val="1"/>
        </w:rPr>
        <w:t> </w:t>
      </w:r>
      <w:r>
        <w:rPr/>
        <w:t>следуют за текстом, учащиеся в случае возникновения затруднений вернутся</w:t>
      </w:r>
      <w:r>
        <w:rPr>
          <w:spacing w:val="1"/>
        </w:rPr>
        <w:t> </w:t>
      </w:r>
      <w:r>
        <w:rPr/>
        <w:t>к</w:t>
      </w:r>
      <w:r>
        <w:rPr>
          <w:spacing w:val="37"/>
        </w:rPr>
        <w:t> </w:t>
      </w:r>
      <w:r>
        <w:rPr/>
        <w:t>тексту,</w:t>
      </w:r>
      <w:r>
        <w:rPr>
          <w:spacing w:val="104"/>
        </w:rPr>
        <w:t> </w:t>
      </w:r>
      <w:r>
        <w:rPr/>
        <w:t>прочтут</w:t>
      </w:r>
      <w:r>
        <w:rPr>
          <w:spacing w:val="105"/>
        </w:rPr>
        <w:t> </w:t>
      </w:r>
      <w:r>
        <w:rPr/>
        <w:t>фразу,</w:t>
      </w:r>
      <w:r>
        <w:rPr>
          <w:spacing w:val="105"/>
        </w:rPr>
        <w:t> </w:t>
      </w:r>
      <w:r>
        <w:rPr/>
        <w:t>фрагмент</w:t>
      </w:r>
      <w:r>
        <w:rPr>
          <w:spacing w:val="103"/>
        </w:rPr>
        <w:t> </w:t>
      </w:r>
      <w:r>
        <w:rPr/>
        <w:t>еще</w:t>
      </w:r>
      <w:r>
        <w:rPr>
          <w:spacing w:val="106"/>
        </w:rPr>
        <w:t> </w:t>
      </w:r>
      <w:r>
        <w:rPr/>
        <w:t>раз,</w:t>
      </w:r>
      <w:r>
        <w:rPr>
          <w:spacing w:val="102"/>
        </w:rPr>
        <w:t> </w:t>
      </w:r>
      <w:r>
        <w:rPr/>
        <w:t>обдумают</w:t>
      </w:r>
      <w:r>
        <w:rPr>
          <w:spacing w:val="105"/>
        </w:rPr>
        <w:t> </w:t>
      </w:r>
      <w:r>
        <w:rPr/>
        <w:t>вопрос,</w:t>
      </w:r>
      <w:r>
        <w:rPr>
          <w:spacing w:val="105"/>
        </w:rPr>
        <w:t> </w:t>
      </w:r>
      <w:r>
        <w:rPr/>
        <w:t>сравнят</w:t>
      </w:r>
      <w:r>
        <w:rPr>
          <w:spacing w:val="-68"/>
        </w:rPr>
        <w:t> </w:t>
      </w:r>
      <w:r>
        <w:rPr/>
        <w:t>с заданием и пр., т. е. выполнят определенную работу по более глубокому и</w:t>
      </w:r>
      <w:r>
        <w:rPr>
          <w:spacing w:val="1"/>
        </w:rPr>
        <w:t> </w:t>
      </w:r>
      <w:r>
        <w:rPr/>
        <w:t>детальному</w:t>
      </w:r>
      <w:r>
        <w:rPr>
          <w:spacing w:val="-5"/>
        </w:rPr>
        <w:t> </w:t>
      </w:r>
      <w:r>
        <w:rPr/>
        <w:t>пониманию</w:t>
      </w:r>
      <w:r>
        <w:rPr>
          <w:spacing w:val="-1"/>
        </w:rPr>
        <w:t> </w:t>
      </w:r>
      <w:r>
        <w:rPr/>
        <w:t>текста.</w:t>
      </w:r>
    </w:p>
    <w:p>
      <w:pPr>
        <w:pStyle w:val="BodyText"/>
        <w:spacing w:line="348" w:lineRule="auto" w:before="3"/>
        <w:ind w:left="990" w:right="351"/>
        <w:jc w:val="both"/>
      </w:pPr>
      <w:r>
        <w:rPr/>
        <w:t>Задания</w:t>
      </w:r>
      <w:r>
        <w:rPr>
          <w:spacing w:val="8"/>
        </w:rPr>
        <w:t> </w:t>
      </w:r>
      <w:r>
        <w:rPr/>
        <w:t>и</w:t>
      </w:r>
      <w:r>
        <w:rPr>
          <w:spacing w:val="8"/>
        </w:rPr>
        <w:t> </w:t>
      </w:r>
      <w:r>
        <w:rPr/>
        <w:t>вопросы</w:t>
      </w:r>
      <w:r>
        <w:rPr>
          <w:spacing w:val="8"/>
        </w:rPr>
        <w:t> </w:t>
      </w:r>
      <w:r>
        <w:rPr/>
        <w:t>к</w:t>
      </w:r>
      <w:r>
        <w:rPr>
          <w:spacing w:val="7"/>
        </w:rPr>
        <w:t> </w:t>
      </w:r>
      <w:r>
        <w:rPr/>
        <w:t>тексту</w:t>
      </w:r>
      <w:r>
        <w:rPr>
          <w:spacing w:val="4"/>
        </w:rPr>
        <w:t> </w:t>
      </w:r>
      <w:r>
        <w:rPr/>
        <w:t>можно</w:t>
      </w:r>
      <w:r>
        <w:rPr>
          <w:spacing w:val="8"/>
        </w:rPr>
        <w:t> </w:t>
      </w:r>
      <w:r>
        <w:rPr/>
        <w:t>распределить</w:t>
      </w:r>
      <w:r>
        <w:rPr>
          <w:spacing w:val="9"/>
        </w:rPr>
        <w:t> </w:t>
      </w:r>
      <w:r>
        <w:rPr/>
        <w:t>на</w:t>
      </w:r>
      <w:r>
        <w:rPr>
          <w:spacing w:val="7"/>
        </w:rPr>
        <w:t> </w:t>
      </w:r>
      <w:r>
        <w:rPr/>
        <w:t>три</w:t>
      </w:r>
      <w:r>
        <w:rPr>
          <w:spacing w:val="8"/>
        </w:rPr>
        <w:t> </w:t>
      </w:r>
      <w:r>
        <w:rPr/>
        <w:t>группы:</w:t>
      </w:r>
      <w:r>
        <w:rPr>
          <w:spacing w:val="1"/>
        </w:rPr>
        <w:t> </w:t>
      </w:r>
      <w:r>
        <w:rPr/>
        <w:t>Группа</w:t>
      </w:r>
      <w:r>
        <w:rPr>
          <w:spacing w:val="43"/>
        </w:rPr>
        <w:t> </w:t>
      </w:r>
      <w:r>
        <w:rPr/>
        <w:t>1:</w:t>
      </w:r>
      <w:r>
        <w:rPr>
          <w:spacing w:val="48"/>
        </w:rPr>
        <w:t> </w:t>
      </w:r>
      <w:r>
        <w:rPr/>
        <w:t>задания</w:t>
      </w:r>
      <w:r>
        <w:rPr>
          <w:spacing w:val="44"/>
        </w:rPr>
        <w:t> </w:t>
      </w:r>
      <w:r>
        <w:rPr/>
        <w:t>на</w:t>
      </w:r>
      <w:r>
        <w:rPr>
          <w:spacing w:val="44"/>
        </w:rPr>
        <w:t> </w:t>
      </w:r>
      <w:r>
        <w:rPr/>
        <w:t>общее</w:t>
      </w:r>
      <w:r>
        <w:rPr>
          <w:spacing w:val="46"/>
        </w:rPr>
        <w:t> </w:t>
      </w:r>
      <w:r>
        <w:rPr/>
        <w:t>понимание</w:t>
      </w:r>
      <w:r>
        <w:rPr>
          <w:spacing w:val="46"/>
        </w:rPr>
        <w:t> </w:t>
      </w:r>
      <w:r>
        <w:rPr/>
        <w:t>текста,</w:t>
      </w:r>
      <w:r>
        <w:rPr>
          <w:spacing w:val="43"/>
        </w:rPr>
        <w:t> </w:t>
      </w:r>
      <w:r>
        <w:rPr/>
        <w:t>ориентацию</w:t>
      </w:r>
      <w:r>
        <w:rPr>
          <w:spacing w:val="45"/>
        </w:rPr>
        <w:t> </w:t>
      </w:r>
      <w:r>
        <w:rPr/>
        <w:t>в</w:t>
      </w:r>
      <w:r>
        <w:rPr>
          <w:spacing w:val="44"/>
        </w:rPr>
        <w:t> </w:t>
      </w:r>
      <w:r>
        <w:rPr/>
        <w:t>тексте.</w:t>
      </w:r>
    </w:p>
    <w:p>
      <w:pPr>
        <w:pStyle w:val="BodyText"/>
        <w:spacing w:line="348" w:lineRule="auto"/>
        <w:ind w:left="282" w:right="347"/>
        <w:jc w:val="both"/>
      </w:pPr>
      <w:r>
        <w:rPr/>
        <w:t>Это выражается, прежде всего, в умении определить тему и понять основную</w:t>
      </w:r>
      <w:r>
        <w:rPr>
          <w:spacing w:val="-67"/>
        </w:rPr>
        <w:t> </w:t>
      </w:r>
      <w:r>
        <w:rPr/>
        <w:t>идею</w:t>
      </w:r>
      <w:r>
        <w:rPr>
          <w:spacing w:val="1"/>
        </w:rPr>
        <w:t> </w:t>
      </w:r>
      <w:r>
        <w:rPr/>
        <w:t>текста,</w:t>
      </w:r>
      <w:r>
        <w:rPr>
          <w:spacing w:val="1"/>
        </w:rPr>
        <w:t> </w:t>
      </w:r>
      <w:r>
        <w:rPr/>
        <w:t>выстроить</w:t>
      </w:r>
      <w:r>
        <w:rPr>
          <w:spacing w:val="1"/>
        </w:rPr>
        <w:t> </w:t>
      </w:r>
      <w:r>
        <w:rPr/>
        <w:t>логическую</w:t>
      </w:r>
      <w:r>
        <w:rPr>
          <w:spacing w:val="71"/>
        </w:rPr>
        <w:t> </w:t>
      </w:r>
      <w:r>
        <w:rPr/>
        <w:t>последовательность</w:t>
      </w:r>
      <w:r>
        <w:rPr>
          <w:spacing w:val="71"/>
        </w:rPr>
        <w:t> </w:t>
      </w:r>
      <w:r>
        <w:rPr/>
        <w:t>описанных</w:t>
      </w:r>
      <w:r>
        <w:rPr>
          <w:spacing w:val="1"/>
        </w:rPr>
        <w:t> </w:t>
      </w:r>
      <w:r>
        <w:rPr/>
        <w:t>событий,</w:t>
      </w:r>
      <w:r>
        <w:rPr>
          <w:spacing w:val="1"/>
        </w:rPr>
        <w:t> </w:t>
      </w:r>
      <w:r>
        <w:rPr/>
        <w:t>действий,</w:t>
      </w:r>
      <w:r>
        <w:rPr>
          <w:spacing w:val="1"/>
        </w:rPr>
        <w:t> </w:t>
      </w:r>
      <w:r>
        <w:rPr/>
        <w:t>осознать</w:t>
      </w:r>
      <w:r>
        <w:rPr>
          <w:spacing w:val="1"/>
        </w:rPr>
        <w:t> </w:t>
      </w:r>
      <w:r>
        <w:rPr/>
        <w:t>основные</w:t>
      </w:r>
      <w:r>
        <w:rPr>
          <w:spacing w:val="1"/>
        </w:rPr>
        <w:t> </w:t>
      </w:r>
      <w:r>
        <w:rPr/>
        <w:t>логические</w:t>
      </w:r>
      <w:r>
        <w:rPr>
          <w:spacing w:val="70"/>
        </w:rPr>
        <w:t> </w:t>
      </w:r>
      <w:r>
        <w:rPr/>
        <w:t>связи</w:t>
      </w:r>
      <w:r>
        <w:rPr>
          <w:spacing w:val="70"/>
        </w:rPr>
        <w:t> </w:t>
      </w:r>
      <w:r>
        <w:rPr/>
        <w:t>и</w:t>
      </w:r>
      <w:r>
        <w:rPr>
          <w:spacing w:val="70"/>
        </w:rPr>
        <w:t> </w:t>
      </w:r>
      <w:r>
        <w:rPr/>
        <w:t>отношения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изложенными</w:t>
      </w:r>
      <w:r>
        <w:rPr>
          <w:spacing w:val="1"/>
        </w:rPr>
        <w:t> </w:t>
      </w:r>
      <w:r>
        <w:rPr/>
        <w:t>фактами,</w:t>
      </w:r>
      <w:r>
        <w:rPr>
          <w:spacing w:val="1"/>
        </w:rPr>
        <w:t> </w:t>
      </w:r>
      <w:r>
        <w:rPr/>
        <w:t>найти в тексте необходимую информацию,</w:t>
      </w:r>
      <w:r>
        <w:rPr>
          <w:spacing w:val="1"/>
        </w:rPr>
        <w:t> </w:t>
      </w:r>
      <w:r>
        <w:rPr/>
        <w:t>представленную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явном</w:t>
      </w:r>
      <w:r>
        <w:rPr>
          <w:spacing w:val="-7"/>
        </w:rPr>
        <w:t> </w:t>
      </w:r>
      <w:r>
        <w:rPr/>
        <w:t>виде,</w:t>
      </w:r>
      <w:r>
        <w:rPr>
          <w:spacing w:val="-8"/>
        </w:rPr>
        <w:t> </w:t>
      </w:r>
      <w:r>
        <w:rPr/>
        <w:t>а</w:t>
      </w:r>
      <w:r>
        <w:rPr>
          <w:spacing w:val="-7"/>
        </w:rPr>
        <w:t> </w:t>
      </w:r>
      <w:r>
        <w:rPr/>
        <w:t>также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/>
        <w:t>основе</w:t>
      </w:r>
      <w:r>
        <w:rPr>
          <w:spacing w:val="-9"/>
        </w:rPr>
        <w:t> </w:t>
      </w:r>
      <w:r>
        <w:rPr/>
        <w:t>фактов,</w:t>
      </w:r>
      <w:r>
        <w:rPr>
          <w:spacing w:val="-9"/>
        </w:rPr>
        <w:t> </w:t>
      </w:r>
      <w:r>
        <w:rPr/>
        <w:t>имеющихся</w:t>
      </w:r>
      <w:r>
        <w:rPr>
          <w:spacing w:val="-6"/>
        </w:rPr>
        <w:t> </w:t>
      </w:r>
      <w:r>
        <w:rPr/>
        <w:t>в</w:t>
      </w:r>
      <w:r>
        <w:rPr>
          <w:spacing w:val="-8"/>
        </w:rPr>
        <w:t> </w:t>
      </w:r>
      <w:r>
        <w:rPr/>
        <w:t>тексте,</w:t>
      </w:r>
      <w:r>
        <w:rPr>
          <w:spacing w:val="-68"/>
        </w:rPr>
        <w:t> </w:t>
      </w:r>
      <w:r>
        <w:rPr/>
        <w:t>сформулировать</w:t>
      </w:r>
      <w:r>
        <w:rPr>
          <w:spacing w:val="1"/>
        </w:rPr>
        <w:t> </w:t>
      </w:r>
      <w:r>
        <w:rPr/>
        <w:t>прямые</w:t>
      </w:r>
      <w:r>
        <w:rPr>
          <w:spacing w:val="1"/>
        </w:rPr>
        <w:t> </w:t>
      </w:r>
      <w:r>
        <w:rPr/>
        <w:t>выводы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заключения,</w:t>
      </w:r>
      <w:r>
        <w:rPr>
          <w:spacing w:val="1"/>
        </w:rPr>
        <w:t> </w:t>
      </w:r>
      <w:r>
        <w:rPr/>
        <w:t>переформулировать</w:t>
      </w:r>
      <w:r>
        <w:rPr>
          <w:spacing w:val="1"/>
        </w:rPr>
        <w:t> </w:t>
      </w:r>
      <w:r>
        <w:rPr/>
        <w:t>информацию.</w:t>
      </w:r>
    </w:p>
    <w:p>
      <w:pPr>
        <w:pStyle w:val="BodyText"/>
        <w:spacing w:line="348" w:lineRule="auto" w:before="1"/>
        <w:ind w:left="282" w:right="345" w:firstLine="707"/>
        <w:jc w:val="both"/>
      </w:pPr>
      <w:r>
        <w:rPr/>
        <w:t>Группа 2: задания на глубокое и детальное понимание содержания и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текста.</w:t>
      </w:r>
      <w:r>
        <w:rPr>
          <w:spacing w:val="1"/>
        </w:rPr>
        <w:t> </w:t>
      </w:r>
      <w:r>
        <w:rPr/>
        <w:t>Проявляется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умение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анализ</w:t>
      </w:r>
      <w:r>
        <w:rPr>
          <w:spacing w:val="1"/>
        </w:rPr>
        <w:t> </w:t>
      </w:r>
      <w:r>
        <w:rPr/>
        <w:t>представленной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тексте</w:t>
      </w:r>
      <w:r>
        <w:rPr>
          <w:spacing w:val="1"/>
        </w:rPr>
        <w:t> </w:t>
      </w:r>
      <w:r>
        <w:rPr/>
        <w:t>информации,</w:t>
      </w:r>
      <w:r>
        <w:rPr>
          <w:spacing w:val="1"/>
        </w:rPr>
        <w:t> </w:t>
      </w:r>
      <w:r>
        <w:rPr/>
        <w:t>интерпретировать</w:t>
      </w:r>
      <w:r>
        <w:rPr>
          <w:spacing w:val="1"/>
        </w:rPr>
        <w:t> </w:t>
      </w:r>
      <w:r>
        <w:rPr/>
        <w:t>ее,</w:t>
      </w:r>
      <w:r>
        <w:rPr>
          <w:spacing w:val="1"/>
        </w:rPr>
        <w:t> </w:t>
      </w:r>
      <w:r>
        <w:rPr/>
        <w:t>обобщать,</w:t>
      </w:r>
      <w:r>
        <w:rPr>
          <w:spacing w:val="-67"/>
        </w:rPr>
        <w:t> </w:t>
      </w:r>
      <w:r>
        <w:rPr/>
        <w:t>формулировать</w:t>
      </w:r>
      <w:r>
        <w:rPr>
          <w:spacing w:val="-6"/>
        </w:rPr>
        <w:t> </w:t>
      </w:r>
      <w:r>
        <w:rPr/>
        <w:t>на</w:t>
      </w:r>
      <w:r>
        <w:rPr>
          <w:spacing w:val="-1"/>
        </w:rPr>
        <w:t> </w:t>
      </w:r>
      <w:r>
        <w:rPr/>
        <w:t>ее</w:t>
      </w:r>
      <w:r>
        <w:rPr>
          <w:spacing w:val="-1"/>
        </w:rPr>
        <w:t> </w:t>
      </w:r>
      <w:r>
        <w:rPr/>
        <w:t>основе</w:t>
      </w:r>
      <w:r>
        <w:rPr>
          <w:spacing w:val="-3"/>
        </w:rPr>
        <w:t> </w:t>
      </w:r>
      <w:r>
        <w:rPr/>
        <w:t>сложные выводы</w:t>
      </w:r>
      <w:r>
        <w:rPr>
          <w:spacing w:val="-4"/>
        </w:rPr>
        <w:t> </w:t>
      </w:r>
      <w:r>
        <w:rPr/>
        <w:t>и</w:t>
      </w:r>
      <w:r>
        <w:rPr>
          <w:spacing w:val="-1"/>
        </w:rPr>
        <w:t> </w:t>
      </w:r>
      <w:r>
        <w:rPr/>
        <w:t>оценочные</w:t>
      </w:r>
      <w:r>
        <w:rPr>
          <w:spacing w:val="-3"/>
        </w:rPr>
        <w:t> </w:t>
      </w:r>
      <w:r>
        <w:rPr/>
        <w:t>суждения.</w:t>
      </w:r>
    </w:p>
    <w:p>
      <w:pPr>
        <w:spacing w:after="0" w:line="348" w:lineRule="auto"/>
        <w:jc w:val="both"/>
        <w:sectPr>
          <w:pgSz w:w="11910" w:h="16840"/>
          <w:pgMar w:header="0" w:footer="673" w:top="1320" w:bottom="940" w:left="1420" w:right="500"/>
        </w:sectPr>
      </w:pPr>
    </w:p>
    <w:p>
      <w:pPr>
        <w:pStyle w:val="BodyText"/>
        <w:spacing w:line="360" w:lineRule="auto" w:before="73"/>
        <w:ind w:left="282" w:right="346" w:firstLine="707"/>
        <w:jc w:val="both"/>
      </w:pPr>
      <w:r>
        <w:rPr/>
        <w:t>Группа  </w:t>
      </w:r>
      <w:r>
        <w:rPr>
          <w:spacing w:val="1"/>
        </w:rPr>
        <w:t> </w:t>
      </w:r>
      <w:r>
        <w:rPr/>
        <w:t>3:  </w:t>
      </w:r>
      <w:r>
        <w:rPr>
          <w:spacing w:val="1"/>
        </w:rPr>
        <w:t> </w:t>
      </w:r>
      <w:r>
        <w:rPr/>
        <w:t>задания  </w:t>
      </w:r>
      <w:r>
        <w:rPr>
          <w:spacing w:val="1"/>
        </w:rPr>
        <w:t> </w:t>
      </w:r>
      <w:r>
        <w:rPr/>
        <w:t>на  </w:t>
      </w:r>
      <w:r>
        <w:rPr>
          <w:spacing w:val="1"/>
        </w:rPr>
        <w:t> </w:t>
      </w:r>
      <w:r>
        <w:rPr/>
        <w:t>использование    информации    из    текста</w:t>
      </w:r>
      <w:r>
        <w:rPr>
          <w:spacing w:val="1"/>
        </w:rPr>
        <w:t> </w:t>
      </w:r>
      <w:r>
        <w:rPr/>
        <w:t>для различных</w:t>
      </w:r>
      <w:r>
        <w:rPr>
          <w:spacing w:val="1"/>
        </w:rPr>
        <w:t> </w:t>
      </w:r>
      <w:r>
        <w:rPr/>
        <w:t>целей.</w:t>
      </w:r>
      <w:r>
        <w:rPr>
          <w:spacing w:val="1"/>
        </w:rPr>
        <w:t> </w:t>
      </w:r>
      <w:r>
        <w:rPr/>
        <w:t>Выполнение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заданий</w:t>
      </w:r>
      <w:r>
        <w:rPr>
          <w:spacing w:val="1"/>
        </w:rPr>
        <w:t> </w:t>
      </w:r>
      <w:r>
        <w:rPr/>
        <w:t>включает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себя</w:t>
      </w:r>
      <w:r>
        <w:rPr>
          <w:spacing w:val="1"/>
        </w:rPr>
        <w:t> </w:t>
      </w:r>
      <w:r>
        <w:rPr/>
        <w:t>использование</w:t>
      </w:r>
      <w:r>
        <w:rPr>
          <w:spacing w:val="34"/>
        </w:rPr>
        <w:t> </w:t>
      </w:r>
      <w:r>
        <w:rPr/>
        <w:t>информации,</w:t>
      </w:r>
      <w:r>
        <w:rPr>
          <w:spacing w:val="98"/>
        </w:rPr>
        <w:t> </w:t>
      </w:r>
      <w:r>
        <w:rPr/>
        <w:t>почерпнутой</w:t>
      </w:r>
      <w:r>
        <w:rPr>
          <w:spacing w:val="100"/>
        </w:rPr>
        <w:t> </w:t>
      </w:r>
      <w:r>
        <w:rPr/>
        <w:t>из</w:t>
      </w:r>
      <w:r>
        <w:rPr>
          <w:spacing w:val="102"/>
        </w:rPr>
        <w:t> </w:t>
      </w:r>
      <w:r>
        <w:rPr/>
        <w:t>текста,</w:t>
      </w:r>
      <w:r>
        <w:rPr>
          <w:spacing w:val="100"/>
        </w:rPr>
        <w:t> </w:t>
      </w:r>
      <w:r>
        <w:rPr/>
        <w:t>для</w:t>
      </w:r>
      <w:r>
        <w:rPr>
          <w:spacing w:val="106"/>
        </w:rPr>
        <w:t> </w:t>
      </w:r>
      <w:r>
        <w:rPr/>
        <w:t>решения</w:t>
      </w:r>
      <w:r>
        <w:rPr>
          <w:spacing w:val="103"/>
        </w:rPr>
        <w:t> </w:t>
      </w:r>
      <w:r>
        <w:rPr/>
        <w:t>задач,</w:t>
      </w:r>
      <w:r>
        <w:rPr>
          <w:spacing w:val="-68"/>
        </w:rPr>
        <w:t> </w:t>
      </w:r>
      <w:r>
        <w:rPr/>
        <w:t>в тексте не описанных, в том числе требующих привлечения дополнительных</w:t>
      </w:r>
      <w:r>
        <w:rPr>
          <w:spacing w:val="-67"/>
        </w:rPr>
        <w:t> </w:t>
      </w:r>
      <w:r>
        <w:rPr/>
        <w:t>знаний.</w:t>
      </w:r>
    </w:p>
    <w:p>
      <w:pPr>
        <w:pStyle w:val="BodyText"/>
        <w:spacing w:line="360" w:lineRule="auto"/>
        <w:ind w:left="282" w:right="348" w:firstLine="707"/>
        <w:jc w:val="both"/>
      </w:pPr>
      <w:r>
        <w:rPr/>
        <w:pict>
          <v:group style="position:absolute;margin-left:92.877243pt;margin-top:79.527695pt;width:218.05pt;height:297.05pt;mso-position-horizontal-relative:page;mso-position-vertical-relative:paragraph;z-index:-24710144" coordorigin="1858,1591" coordsize="4361,5941">
            <v:shape style="position:absolute;left:1857;top:1590;width:4361;height:5941" type="#_x0000_t75" stroked="false">
              <v:imagedata r:id="rId25" o:title=""/>
            </v:shape>
            <v:shape style="position:absolute;left:1899;top:1605;width:4204;height:5805" type="#_x0000_t75" stroked="false">
              <v:imagedata r:id="rId26" o:title=""/>
            </v:shape>
            <w10:wrap type="none"/>
          </v:group>
        </w:pict>
      </w:r>
      <w:r>
        <w:rPr/>
        <w:pict>
          <v:rect style="position:absolute;margin-left:320.470001pt;margin-top:79.900291pt;width:226.9pt;height:291.24pt;mso-position-horizontal-relative:page;mso-position-vertical-relative:paragraph;z-index:-24709632" filled="false" stroked="true" strokeweight=".75pt" strokecolor="#bebebe">
            <v:stroke dashstyle="solid"/>
            <w10:wrap type="none"/>
          </v:rect>
        </w:pict>
      </w:r>
      <w:r>
        <w:rPr/>
        <w:t>Проиллюстрируем</w:t>
      </w:r>
      <w:r>
        <w:rPr>
          <w:spacing w:val="1"/>
        </w:rPr>
        <w:t> </w:t>
      </w:r>
      <w:r>
        <w:rPr/>
        <w:t>сказанное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примере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учебников,</w:t>
      </w:r>
      <w:r>
        <w:rPr>
          <w:spacing w:val="1"/>
        </w:rPr>
        <w:t> </w:t>
      </w:r>
      <w:r>
        <w:rPr/>
        <w:t>входящих</w:t>
      </w:r>
      <w:r>
        <w:rPr>
          <w:spacing w:val="41"/>
        </w:rPr>
        <w:t> </w:t>
      </w:r>
      <w:r>
        <w:rPr/>
        <w:t>в</w:t>
      </w:r>
      <w:r>
        <w:rPr>
          <w:spacing w:val="41"/>
        </w:rPr>
        <w:t> </w:t>
      </w:r>
      <w:r>
        <w:rPr/>
        <w:t>федеральный</w:t>
      </w:r>
      <w:r>
        <w:rPr>
          <w:spacing w:val="40"/>
        </w:rPr>
        <w:t> </w:t>
      </w:r>
      <w:r>
        <w:rPr/>
        <w:t>перечень:</w:t>
      </w:r>
      <w:r>
        <w:rPr>
          <w:spacing w:val="41"/>
        </w:rPr>
        <w:t> </w:t>
      </w:r>
      <w:r>
        <w:rPr/>
        <w:t>«Математика,</w:t>
      </w:r>
      <w:r>
        <w:rPr>
          <w:spacing w:val="46"/>
        </w:rPr>
        <w:t> </w:t>
      </w:r>
      <w:r>
        <w:rPr/>
        <w:t>5</w:t>
      </w:r>
      <w:r>
        <w:rPr>
          <w:spacing w:val="41"/>
        </w:rPr>
        <w:t> </w:t>
      </w:r>
      <w:r>
        <w:rPr/>
        <w:t>класс»</w:t>
      </w:r>
      <w:r>
        <w:rPr>
          <w:spacing w:val="42"/>
        </w:rPr>
        <w:t> </w:t>
      </w:r>
      <w:r>
        <w:rPr/>
        <w:t>(под</w:t>
      </w:r>
      <w:r>
        <w:rPr>
          <w:spacing w:val="42"/>
        </w:rPr>
        <w:t> </w:t>
      </w:r>
      <w:r>
        <w:rPr/>
        <w:t>редакцией</w:t>
      </w:r>
      <w:r>
        <w:rPr>
          <w:spacing w:val="-68"/>
        </w:rPr>
        <w:t> </w:t>
      </w:r>
      <w:r>
        <w:rPr/>
        <w:t>Г.</w:t>
      </w:r>
      <w:r>
        <w:rPr>
          <w:spacing w:val="-3"/>
        </w:rPr>
        <w:t> </w:t>
      </w:r>
      <w:r>
        <w:rPr/>
        <w:t>В.</w:t>
      </w:r>
      <w:r>
        <w:rPr>
          <w:spacing w:val="-2"/>
        </w:rPr>
        <w:t> </w:t>
      </w:r>
      <w:r>
        <w:rPr/>
        <w:t>Дорофеева</w:t>
      </w:r>
      <w:r>
        <w:rPr>
          <w:spacing w:val="-5"/>
        </w:rPr>
        <w:t> </w:t>
      </w:r>
      <w:r>
        <w:rPr/>
        <w:t>и</w:t>
      </w:r>
      <w:r>
        <w:rPr>
          <w:spacing w:val="-1"/>
        </w:rPr>
        <w:t> </w:t>
      </w:r>
      <w:r>
        <w:rPr/>
        <w:t>И.</w:t>
      </w:r>
      <w:r>
        <w:rPr>
          <w:spacing w:val="-1"/>
        </w:rPr>
        <w:t> </w:t>
      </w:r>
      <w:r>
        <w:rPr/>
        <w:t>Ф.</w:t>
      </w:r>
      <w:r>
        <w:rPr>
          <w:spacing w:val="-1"/>
        </w:rPr>
        <w:t> </w:t>
      </w:r>
      <w:r>
        <w:rPr/>
        <w:t>Шарыгина),</w:t>
      </w:r>
      <w:r>
        <w:rPr>
          <w:spacing w:val="-2"/>
        </w:rPr>
        <w:t> </w:t>
      </w:r>
      <w:r>
        <w:rPr/>
        <w:t>п.</w:t>
      </w:r>
      <w:r>
        <w:rPr>
          <w:spacing w:val="-2"/>
        </w:rPr>
        <w:t> </w:t>
      </w:r>
      <w:r>
        <w:rPr/>
        <w:t>1.1</w:t>
      </w:r>
      <w:r>
        <w:rPr>
          <w:spacing w:val="-1"/>
        </w:rPr>
        <w:t> </w:t>
      </w:r>
      <w:r>
        <w:rPr/>
        <w:t>«Разнообразный</w:t>
      </w:r>
      <w:r>
        <w:rPr>
          <w:spacing w:val="-4"/>
        </w:rPr>
        <w:t> </w:t>
      </w:r>
      <w:r>
        <w:rPr/>
        <w:t>мир</w:t>
      </w:r>
      <w:r>
        <w:rPr>
          <w:spacing w:val="1"/>
        </w:rPr>
        <w:t> </w:t>
      </w:r>
      <w:r>
        <w:rPr/>
        <w:t>линий».</w:t>
      </w:r>
    </w:p>
    <w:p>
      <w:pPr>
        <w:pStyle w:val="BodyText"/>
        <w:spacing w:before="11"/>
        <w:rPr>
          <w:sz w:val="12"/>
        </w:rPr>
      </w:pPr>
    </w:p>
    <w:tbl>
      <w:tblPr>
        <w:tblW w:w="0" w:type="auto"/>
        <w:jc w:val="left"/>
        <w:tblInd w:w="4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93"/>
        <w:gridCol w:w="4870"/>
      </w:tblGrid>
      <w:tr>
        <w:trPr>
          <w:trHeight w:val="5951" w:hRule="atLeast"/>
        </w:trPr>
        <w:tc>
          <w:tcPr>
            <w:tcW w:w="4493" w:type="dxa"/>
          </w:tcPr>
          <w:p>
            <w:pPr>
              <w:pStyle w:val="TableParagraph"/>
              <w:ind w:left="-8"/>
              <w:rPr>
                <w:sz w:val="20"/>
              </w:rPr>
            </w:pPr>
            <w:r>
              <w:rPr>
                <w:sz w:val="20"/>
              </w:rPr>
              <w:pict>
                <v:group style="width:211.7pt;height:291.75pt;mso-position-horizontal-relative:char;mso-position-vertical-relative:line" coordorigin="0,0" coordsize="4234,5835">
                  <v:rect style="position:absolute;left:7;top:7;width:4219;height:5820" filled="false" stroked="true" strokeweight=".75pt" strokecolor="#bebebe">
                    <v:stroke dashstyle="solid"/>
                  </v:rect>
                </v:group>
              </w:pict>
            </w:r>
            <w:r>
              <w:rPr>
                <w:sz w:val="20"/>
              </w:rPr>
            </w:r>
          </w:p>
        </w:tc>
        <w:tc>
          <w:tcPr>
            <w:tcW w:w="4870" w:type="dxa"/>
          </w:tcPr>
          <w:p>
            <w:pPr>
              <w:pStyle w:val="TableParagraph"/>
              <w:ind w:left="4"/>
              <w:rPr>
                <w:sz w:val="20"/>
              </w:rPr>
            </w:pPr>
            <w:r>
              <w:rPr>
                <w:sz w:val="20"/>
              </w:rPr>
              <w:pict>
                <v:group style="width:233.3pt;height:297.25pt;mso-position-horizontal-relative:char;mso-position-vertical-relative:line" coordorigin="0,0" coordsize="4666,5945">
                  <v:shape style="position:absolute;left:0;top:0;width:4666;height:5945" type="#_x0000_t75" stroked="false">
                    <v:imagedata r:id="rId27" o:title=""/>
                  </v:shape>
                  <v:shape style="position:absolute;left:28;top:15;width:4523;height:5810" type="#_x0000_t75" stroked="false">
                    <v:imagedata r:id="rId28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</w:tbl>
    <w:p>
      <w:pPr>
        <w:spacing w:before="205"/>
        <w:ind w:left="337" w:right="760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1</w:t>
      </w:r>
    </w:p>
    <w:p>
      <w:pPr>
        <w:pStyle w:val="BodyText"/>
        <w:spacing w:before="7"/>
        <w:rPr>
          <w:i/>
          <w:sz w:val="33"/>
        </w:rPr>
      </w:pPr>
    </w:p>
    <w:p>
      <w:pPr>
        <w:pStyle w:val="BodyText"/>
        <w:spacing w:line="360" w:lineRule="auto"/>
        <w:ind w:left="282" w:right="347" w:firstLine="707"/>
        <w:jc w:val="both"/>
      </w:pPr>
      <w:r>
        <w:rPr/>
        <w:t>Текст</w:t>
      </w:r>
      <w:r>
        <w:rPr>
          <w:spacing w:val="1"/>
        </w:rPr>
        <w:t> </w:t>
      </w:r>
      <w:r>
        <w:rPr/>
        <w:t>пункта</w:t>
      </w:r>
      <w:r>
        <w:rPr>
          <w:spacing w:val="1"/>
        </w:rPr>
        <w:t> </w:t>
      </w:r>
      <w:r>
        <w:rPr/>
        <w:t>разбит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3</w:t>
      </w:r>
      <w:r>
        <w:rPr>
          <w:spacing w:val="1"/>
        </w:rPr>
        <w:t> </w:t>
      </w:r>
      <w:r>
        <w:rPr/>
        <w:t>фрагмента,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заключен</w:t>
      </w:r>
      <w:r>
        <w:rPr>
          <w:spacing w:val="1"/>
        </w:rPr>
        <w:t> </w:t>
      </w:r>
      <w:r>
        <w:rPr/>
        <w:t>блок</w:t>
      </w:r>
      <w:r>
        <w:rPr>
          <w:spacing w:val="1"/>
        </w:rPr>
        <w:t> </w:t>
      </w:r>
      <w:r>
        <w:rPr/>
        <w:t>информации. Фрагменты должны быть разобраны последовательно. Сделать</w:t>
      </w:r>
      <w:r>
        <w:rPr>
          <w:spacing w:val="1"/>
        </w:rPr>
        <w:t> </w:t>
      </w:r>
      <w:r>
        <w:rPr/>
        <w:t>это можно как на одном уроке, так и на разных, работать с текстом можно</w:t>
      </w:r>
      <w:r>
        <w:rPr>
          <w:spacing w:val="1"/>
        </w:rPr>
        <w:t> </w:t>
      </w:r>
      <w:r>
        <w:rPr/>
        <w:t>фронтально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индивидуально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частности,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дать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домашнего задания).</w:t>
      </w:r>
    </w:p>
    <w:p>
      <w:pPr>
        <w:pStyle w:val="BodyText"/>
        <w:spacing w:line="360" w:lineRule="auto"/>
        <w:ind w:left="282" w:right="343" w:firstLine="707"/>
        <w:jc w:val="both"/>
      </w:pPr>
      <w:r>
        <w:rPr/>
        <w:t>После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фрагмента</w:t>
      </w:r>
      <w:r>
        <w:rPr>
          <w:spacing w:val="1"/>
        </w:rPr>
        <w:t> </w:t>
      </w:r>
      <w:r>
        <w:rPr/>
        <w:t>текста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учебнике</w:t>
      </w:r>
      <w:r>
        <w:rPr>
          <w:spacing w:val="1"/>
        </w:rPr>
        <w:t> </w:t>
      </w:r>
      <w:r>
        <w:rPr/>
        <w:t>даны</w:t>
      </w:r>
      <w:r>
        <w:rPr>
          <w:spacing w:val="1"/>
        </w:rPr>
        <w:t> </w:t>
      </w:r>
      <w:r>
        <w:rPr/>
        <w:t>вопросы,</w:t>
      </w:r>
      <w:r>
        <w:rPr>
          <w:spacing w:val="-67"/>
        </w:rPr>
        <w:t> </w:t>
      </w:r>
      <w:r>
        <w:rPr/>
        <w:t>позволяющие</w:t>
      </w:r>
      <w:r>
        <w:rPr>
          <w:spacing w:val="27"/>
        </w:rPr>
        <w:t> </w:t>
      </w:r>
      <w:r>
        <w:rPr/>
        <w:t>ученику</w:t>
      </w:r>
      <w:r>
        <w:rPr>
          <w:spacing w:val="23"/>
        </w:rPr>
        <w:t> </w:t>
      </w:r>
      <w:r>
        <w:rPr/>
        <w:t>понять</w:t>
      </w:r>
      <w:r>
        <w:rPr>
          <w:spacing w:val="26"/>
        </w:rPr>
        <w:t> </w:t>
      </w:r>
      <w:r>
        <w:rPr/>
        <w:t>содержание</w:t>
      </w:r>
      <w:r>
        <w:rPr>
          <w:spacing w:val="27"/>
        </w:rPr>
        <w:t> </w:t>
      </w:r>
      <w:r>
        <w:rPr/>
        <w:t>текста.</w:t>
      </w:r>
      <w:r>
        <w:rPr>
          <w:spacing w:val="31"/>
        </w:rPr>
        <w:t> </w:t>
      </w:r>
      <w:r>
        <w:rPr/>
        <w:t>Однако</w:t>
      </w:r>
      <w:r>
        <w:rPr>
          <w:spacing w:val="29"/>
        </w:rPr>
        <w:t> </w:t>
      </w:r>
      <w:r>
        <w:rPr/>
        <w:t>начать</w:t>
      </w:r>
      <w:r>
        <w:rPr>
          <w:spacing w:val="26"/>
        </w:rPr>
        <w:t> </w:t>
      </w:r>
      <w:r>
        <w:rPr/>
        <w:t>работу</w:t>
      </w:r>
    </w:p>
    <w:p>
      <w:pPr>
        <w:spacing w:after="0" w:line="360" w:lineRule="auto"/>
        <w:jc w:val="both"/>
        <w:sectPr>
          <w:pgSz w:w="11910" w:h="16840"/>
          <w:pgMar w:header="0" w:footer="673" w:top="1320" w:bottom="940" w:left="1420" w:right="500"/>
        </w:sectPr>
      </w:pPr>
    </w:p>
    <w:p>
      <w:pPr>
        <w:pStyle w:val="BodyText"/>
        <w:spacing w:line="360" w:lineRule="auto" w:before="73"/>
        <w:ind w:left="282" w:right="345"/>
        <w:jc w:val="both"/>
      </w:pPr>
      <w:r>
        <w:rPr/>
        <w:t>с фрагментом можно с задания озаглавить его. Например, первый фрагмент</w:t>
      </w:r>
      <w:r>
        <w:rPr>
          <w:spacing w:val="1"/>
        </w:rPr>
        <w:t> </w:t>
      </w:r>
      <w:r>
        <w:rPr/>
        <w:t>можно</w:t>
      </w:r>
      <w:r>
        <w:rPr>
          <w:spacing w:val="58"/>
        </w:rPr>
        <w:t> </w:t>
      </w:r>
      <w:r>
        <w:rPr/>
        <w:t>озаглавить</w:t>
      </w:r>
      <w:r>
        <w:rPr>
          <w:spacing w:val="59"/>
        </w:rPr>
        <w:t> </w:t>
      </w:r>
      <w:r>
        <w:rPr/>
        <w:t>«Что</w:t>
      </w:r>
      <w:r>
        <w:rPr>
          <w:spacing w:val="60"/>
        </w:rPr>
        <w:t> </w:t>
      </w:r>
      <w:r>
        <w:rPr/>
        <w:t>такое</w:t>
      </w:r>
      <w:r>
        <w:rPr>
          <w:spacing w:val="61"/>
        </w:rPr>
        <w:t> </w:t>
      </w:r>
      <w:r>
        <w:rPr/>
        <w:t>линия?»,</w:t>
      </w:r>
      <w:r>
        <w:rPr>
          <w:spacing w:val="59"/>
        </w:rPr>
        <w:t> </w:t>
      </w:r>
      <w:r>
        <w:rPr/>
        <w:t>второй</w:t>
      </w:r>
      <w:r>
        <w:rPr>
          <w:spacing w:val="59"/>
        </w:rPr>
        <w:t> </w:t>
      </w:r>
      <w:r>
        <w:rPr/>
        <w:t>–</w:t>
      </w:r>
      <w:r>
        <w:rPr>
          <w:spacing w:val="61"/>
        </w:rPr>
        <w:t> </w:t>
      </w:r>
      <w:r>
        <w:rPr/>
        <w:t>«Виды</w:t>
      </w:r>
      <w:r>
        <w:rPr>
          <w:spacing w:val="59"/>
        </w:rPr>
        <w:t> </w:t>
      </w:r>
      <w:r>
        <w:rPr/>
        <w:t>линий»,</w:t>
      </w:r>
      <w:r>
        <w:rPr>
          <w:spacing w:val="59"/>
        </w:rPr>
        <w:t> </w:t>
      </w:r>
      <w:r>
        <w:rPr/>
        <w:t>третий</w:t>
      </w:r>
      <w:r>
        <w:rPr>
          <w:spacing w:val="57"/>
        </w:rPr>
        <w:t> </w:t>
      </w:r>
      <w:r>
        <w:rPr/>
        <w:t>–</w:t>
      </w:r>
    </w:p>
    <w:p>
      <w:pPr>
        <w:pStyle w:val="BodyText"/>
        <w:spacing w:line="360" w:lineRule="auto"/>
        <w:ind w:left="282" w:right="346"/>
        <w:jc w:val="both"/>
      </w:pPr>
      <w:r>
        <w:rPr/>
        <w:t>«Замкнутые линии». Это задание относится к группе 1. К этой же группе</w:t>
      </w:r>
      <w:r>
        <w:rPr>
          <w:spacing w:val="1"/>
        </w:rPr>
        <w:t> </w:t>
      </w:r>
      <w:r>
        <w:rPr/>
        <w:t>принадлежит</w:t>
      </w:r>
      <w:r>
        <w:rPr>
          <w:spacing w:val="-15"/>
        </w:rPr>
        <w:t> </w:t>
      </w:r>
      <w:r>
        <w:rPr/>
        <w:t>задание</w:t>
      </w:r>
      <w:r>
        <w:rPr>
          <w:spacing w:val="-14"/>
        </w:rPr>
        <w:t> </w:t>
      </w:r>
      <w:r>
        <w:rPr/>
        <w:t>найти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тексте</w:t>
      </w:r>
      <w:r>
        <w:rPr>
          <w:spacing w:val="-16"/>
        </w:rPr>
        <w:t> </w:t>
      </w:r>
      <w:r>
        <w:rPr/>
        <w:t>ответ</w:t>
      </w:r>
      <w:r>
        <w:rPr>
          <w:spacing w:val="-15"/>
        </w:rPr>
        <w:t> </w:t>
      </w:r>
      <w:r>
        <w:rPr/>
        <w:t>на</w:t>
      </w:r>
      <w:r>
        <w:rPr>
          <w:spacing w:val="-14"/>
        </w:rPr>
        <w:t> </w:t>
      </w:r>
      <w:r>
        <w:rPr/>
        <w:t>вопрос,</w:t>
      </w:r>
      <w:r>
        <w:rPr>
          <w:spacing w:val="-14"/>
        </w:rPr>
        <w:t> </w:t>
      </w:r>
      <w:r>
        <w:rPr/>
        <w:t>что</w:t>
      </w:r>
      <w:r>
        <w:rPr>
          <w:spacing w:val="-16"/>
        </w:rPr>
        <w:t> </w:t>
      </w:r>
      <w:r>
        <w:rPr/>
        <w:t>такое</w:t>
      </w:r>
      <w:r>
        <w:rPr>
          <w:spacing w:val="-14"/>
        </w:rPr>
        <w:t> </w:t>
      </w:r>
      <w:r>
        <w:rPr/>
        <w:t>линия:</w:t>
      </w:r>
      <w:r>
        <w:rPr>
          <w:spacing w:val="-14"/>
        </w:rPr>
        <w:t> </w:t>
      </w:r>
      <w:r>
        <w:rPr/>
        <w:t>это</w:t>
      </w:r>
      <w:r>
        <w:rPr>
          <w:spacing w:val="-16"/>
        </w:rPr>
        <w:t> </w:t>
      </w:r>
      <w:r>
        <w:rPr/>
        <w:t>след</w:t>
      </w:r>
      <w:r>
        <w:rPr>
          <w:spacing w:val="-67"/>
        </w:rPr>
        <w:t> </w:t>
      </w:r>
      <w:r>
        <w:rPr/>
        <w:t>движущейся</w:t>
      </w:r>
      <w:r>
        <w:rPr>
          <w:spacing w:val="-1"/>
        </w:rPr>
        <w:t> </w:t>
      </w:r>
      <w:r>
        <w:rPr/>
        <w:t>точки</w:t>
      </w:r>
      <w:r>
        <w:rPr>
          <w:spacing w:val="-2"/>
        </w:rPr>
        <w:t> </w:t>
      </w:r>
      <w:r>
        <w:rPr/>
        <w:t>и это множество</w:t>
      </w:r>
      <w:r>
        <w:rPr>
          <w:spacing w:val="1"/>
        </w:rPr>
        <w:t> </w:t>
      </w:r>
      <w:r>
        <w:rPr/>
        <w:t>точек.</w:t>
      </w:r>
    </w:p>
    <w:p>
      <w:pPr>
        <w:pStyle w:val="BodyText"/>
        <w:spacing w:line="360" w:lineRule="auto"/>
        <w:ind w:left="282" w:right="346" w:firstLine="707"/>
        <w:jc w:val="both"/>
      </w:pPr>
      <w:r>
        <w:rPr/>
        <w:t>Вопросы к первому фрагменту также принадлежат к группе 1: все они</w:t>
      </w:r>
      <w:r>
        <w:rPr>
          <w:spacing w:val="1"/>
        </w:rPr>
        <w:t> </w:t>
      </w:r>
      <w:r>
        <w:rPr/>
        <w:t>помогают</w:t>
      </w:r>
      <w:r>
        <w:rPr>
          <w:spacing w:val="1"/>
        </w:rPr>
        <w:t> </w:t>
      </w:r>
      <w:r>
        <w:rPr/>
        <w:t>определить</w:t>
      </w:r>
      <w:r>
        <w:rPr>
          <w:spacing w:val="1"/>
        </w:rPr>
        <w:t> </w:t>
      </w:r>
      <w:r>
        <w:rPr/>
        <w:t>основную</w:t>
      </w:r>
      <w:r>
        <w:rPr>
          <w:spacing w:val="1"/>
        </w:rPr>
        <w:t> </w:t>
      </w:r>
      <w:r>
        <w:rPr/>
        <w:t>тему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понять</w:t>
      </w:r>
      <w:r>
        <w:rPr>
          <w:spacing w:val="1"/>
        </w:rPr>
        <w:t> </w:t>
      </w:r>
      <w:r>
        <w:rPr/>
        <w:t>основную</w:t>
      </w:r>
      <w:r>
        <w:rPr>
          <w:spacing w:val="1"/>
        </w:rPr>
        <w:t> </w:t>
      </w:r>
      <w:r>
        <w:rPr/>
        <w:t>идею</w:t>
      </w:r>
      <w:r>
        <w:rPr>
          <w:spacing w:val="1"/>
        </w:rPr>
        <w:t> </w:t>
      </w:r>
      <w:r>
        <w:rPr/>
        <w:t>текста,</w:t>
      </w:r>
      <w:r>
        <w:rPr>
          <w:spacing w:val="1"/>
        </w:rPr>
        <w:t> </w:t>
      </w:r>
      <w:r>
        <w:rPr/>
        <w:t>осознать</w:t>
      </w:r>
      <w:r>
        <w:rPr>
          <w:spacing w:val="1"/>
        </w:rPr>
        <w:t> </w:t>
      </w:r>
      <w:r>
        <w:rPr/>
        <w:t>основные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отношения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предлагаемыми</w:t>
      </w:r>
      <w:r>
        <w:rPr>
          <w:spacing w:val="1"/>
        </w:rPr>
        <w:t> </w:t>
      </w:r>
      <w:r>
        <w:rPr/>
        <w:t>объектами,</w:t>
      </w:r>
      <w:r>
        <w:rPr>
          <w:spacing w:val="1"/>
        </w:rPr>
        <w:t> </w:t>
      </w:r>
      <w:r>
        <w:rPr/>
        <w:t>распознавать</w:t>
      </w:r>
      <w:r>
        <w:rPr>
          <w:spacing w:val="22"/>
        </w:rPr>
        <w:t> </w:t>
      </w:r>
      <w:r>
        <w:rPr/>
        <w:t>линии</w:t>
      </w:r>
      <w:r>
        <w:rPr>
          <w:spacing w:val="24"/>
        </w:rPr>
        <w:t> </w:t>
      </w:r>
      <w:r>
        <w:rPr/>
        <w:t>знакомые,</w:t>
      </w:r>
      <w:r>
        <w:rPr>
          <w:spacing w:val="23"/>
        </w:rPr>
        <w:t> </w:t>
      </w:r>
      <w:r>
        <w:rPr/>
        <w:t>незнакомые</w:t>
      </w:r>
      <w:r>
        <w:rPr>
          <w:spacing w:val="21"/>
        </w:rPr>
        <w:t> </w:t>
      </w:r>
      <w:r>
        <w:rPr/>
        <w:t>или</w:t>
      </w:r>
      <w:r>
        <w:rPr>
          <w:spacing w:val="21"/>
        </w:rPr>
        <w:t> </w:t>
      </w:r>
      <w:r>
        <w:rPr/>
        <w:t>необычные.</w:t>
      </w:r>
    </w:p>
    <w:p>
      <w:pPr>
        <w:pStyle w:val="BodyText"/>
        <w:spacing w:line="360" w:lineRule="auto"/>
        <w:ind w:left="282" w:right="347" w:firstLine="707"/>
        <w:jc w:val="both"/>
      </w:pPr>
      <w:r>
        <w:rPr/>
        <w:t>Большая</w:t>
      </w:r>
      <w:r>
        <w:rPr>
          <w:spacing w:val="1"/>
        </w:rPr>
        <w:t> </w:t>
      </w:r>
      <w:r>
        <w:rPr/>
        <w:t>часть</w:t>
      </w:r>
      <w:r>
        <w:rPr>
          <w:spacing w:val="1"/>
        </w:rPr>
        <w:t> </w:t>
      </w:r>
      <w:r>
        <w:rPr/>
        <w:t>вопросов,</w:t>
      </w:r>
      <w:r>
        <w:rPr>
          <w:spacing w:val="1"/>
        </w:rPr>
        <w:t> </w:t>
      </w:r>
      <w:r>
        <w:rPr/>
        <w:t>приведенных</w:t>
      </w:r>
      <w:r>
        <w:rPr>
          <w:spacing w:val="1"/>
        </w:rPr>
        <w:t> </w:t>
      </w:r>
      <w:r>
        <w:rPr/>
        <w:t>ко</w:t>
      </w:r>
      <w:r>
        <w:rPr>
          <w:spacing w:val="1"/>
        </w:rPr>
        <w:t> </w:t>
      </w:r>
      <w:r>
        <w:rPr/>
        <w:t>второму</w:t>
      </w:r>
      <w:r>
        <w:rPr>
          <w:spacing w:val="71"/>
        </w:rPr>
        <w:t> </w:t>
      </w:r>
      <w:r>
        <w:rPr/>
        <w:t>фрагменту,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группе</w:t>
      </w:r>
      <w:r>
        <w:rPr>
          <w:spacing w:val="1"/>
        </w:rPr>
        <w:t> </w:t>
      </w:r>
      <w:r>
        <w:rPr/>
        <w:t>2:</w:t>
      </w:r>
      <w:r>
        <w:rPr>
          <w:spacing w:val="1"/>
        </w:rPr>
        <w:t> </w:t>
      </w:r>
      <w:r>
        <w:rPr/>
        <w:t>они</w:t>
      </w:r>
      <w:r>
        <w:rPr>
          <w:spacing w:val="1"/>
        </w:rPr>
        <w:t> </w:t>
      </w:r>
      <w:r>
        <w:rPr/>
        <w:t>предлагают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текста</w:t>
      </w:r>
      <w:r>
        <w:rPr>
          <w:spacing w:val="1"/>
        </w:rPr>
        <w:t> </w:t>
      </w:r>
      <w:r>
        <w:rPr/>
        <w:t>сформулировать выводы и сделать заключения, например провести аналогию</w:t>
      </w:r>
      <w:r>
        <w:rPr>
          <w:spacing w:val="-67"/>
        </w:rPr>
        <w:t> </w:t>
      </w:r>
      <w:r>
        <w:rPr/>
        <w:t>с</w:t>
      </w:r>
      <w:r>
        <w:rPr>
          <w:spacing w:val="54"/>
        </w:rPr>
        <w:t> </w:t>
      </w:r>
      <w:r>
        <w:rPr/>
        <w:t>линиями</w:t>
      </w:r>
      <w:r>
        <w:rPr>
          <w:spacing w:val="52"/>
        </w:rPr>
        <w:t> </w:t>
      </w:r>
      <w:r>
        <w:rPr/>
        <w:t>1</w:t>
      </w:r>
      <w:r>
        <w:rPr>
          <w:spacing w:val="54"/>
        </w:rPr>
        <w:t> </w:t>
      </w:r>
      <w:r>
        <w:rPr/>
        <w:t>и</w:t>
      </w:r>
      <w:r>
        <w:rPr>
          <w:spacing w:val="52"/>
        </w:rPr>
        <w:t> </w:t>
      </w:r>
      <w:r>
        <w:rPr/>
        <w:t>3</w:t>
      </w:r>
      <w:r>
        <w:rPr>
          <w:spacing w:val="54"/>
        </w:rPr>
        <w:t> </w:t>
      </w:r>
      <w:r>
        <w:rPr/>
        <w:t>и</w:t>
      </w:r>
      <w:r>
        <w:rPr>
          <w:spacing w:val="58"/>
        </w:rPr>
        <w:t> </w:t>
      </w:r>
      <w:r>
        <w:rPr/>
        <w:t>определить,</w:t>
      </w:r>
      <w:r>
        <w:rPr>
          <w:spacing w:val="52"/>
        </w:rPr>
        <w:t> </w:t>
      </w:r>
      <w:r>
        <w:rPr/>
        <w:t>какие</w:t>
      </w:r>
      <w:r>
        <w:rPr>
          <w:spacing w:val="52"/>
        </w:rPr>
        <w:t> </w:t>
      </w:r>
      <w:r>
        <w:rPr/>
        <w:t>еще</w:t>
      </w:r>
      <w:r>
        <w:rPr>
          <w:spacing w:val="58"/>
        </w:rPr>
        <w:t> </w:t>
      </w:r>
      <w:r>
        <w:rPr/>
        <w:t>линии</w:t>
      </w:r>
      <w:r>
        <w:rPr>
          <w:spacing w:val="52"/>
        </w:rPr>
        <w:t> </w:t>
      </w:r>
      <w:r>
        <w:rPr/>
        <w:t>являются</w:t>
      </w:r>
      <w:r>
        <w:rPr>
          <w:spacing w:val="55"/>
        </w:rPr>
        <w:t> </w:t>
      </w:r>
      <w:r>
        <w:rPr/>
        <w:t>замкнутыми,</w:t>
      </w:r>
      <w:r>
        <w:rPr>
          <w:spacing w:val="51"/>
        </w:rPr>
        <w:t> </w:t>
      </w:r>
      <w:r>
        <w:rPr/>
        <w:t>а</w:t>
      </w:r>
      <w:r>
        <w:rPr>
          <w:spacing w:val="-67"/>
        </w:rPr>
        <w:t> </w:t>
      </w:r>
      <w:r>
        <w:rPr/>
        <w:t>на основании</w:t>
      </w:r>
      <w:r>
        <w:rPr>
          <w:spacing w:val="1"/>
        </w:rPr>
        <w:t> </w:t>
      </w:r>
      <w:r>
        <w:rPr/>
        <w:t>аналогии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линиями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незамкнутыми.</w:t>
      </w:r>
      <w:r>
        <w:rPr>
          <w:spacing w:val="1"/>
        </w:rPr>
        <w:t> </w:t>
      </w:r>
      <w:r>
        <w:rPr/>
        <w:t>Здесь</w:t>
      </w:r>
      <w:r>
        <w:rPr>
          <w:spacing w:val="1"/>
        </w:rPr>
        <w:t> </w:t>
      </w:r>
      <w:r>
        <w:rPr/>
        <w:t>скрыты</w:t>
      </w:r>
      <w:r>
        <w:rPr>
          <w:spacing w:val="1"/>
        </w:rPr>
        <w:t> </w:t>
      </w:r>
      <w:r>
        <w:rPr/>
        <w:t>сложные логические операции сравнения (выделения общего и различий),</w:t>
      </w:r>
      <w:r>
        <w:rPr>
          <w:spacing w:val="1"/>
        </w:rPr>
        <w:t> </w:t>
      </w:r>
      <w:r>
        <w:rPr/>
        <w:t>аналогии,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характерно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2,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сами</w:t>
      </w:r>
      <w:r>
        <w:rPr>
          <w:spacing w:val="1"/>
        </w:rPr>
        <w:t> </w:t>
      </w:r>
      <w:r>
        <w:rPr/>
        <w:t>объекты</w:t>
      </w:r>
      <w:r>
        <w:rPr>
          <w:spacing w:val="1"/>
        </w:rPr>
        <w:t> </w:t>
      </w:r>
      <w:r>
        <w:rPr/>
        <w:t>исследования интуитивно понятные, знакомые по традиционной для детей</w:t>
      </w:r>
      <w:r>
        <w:rPr>
          <w:spacing w:val="1"/>
        </w:rPr>
        <w:t> </w:t>
      </w:r>
      <w:r>
        <w:rPr/>
        <w:t>деятельности рисования, а геометрические отношения носят топологический</w:t>
      </w:r>
      <w:r>
        <w:rPr>
          <w:spacing w:val="1"/>
        </w:rPr>
        <w:t> </w:t>
      </w:r>
      <w:r>
        <w:rPr/>
        <w:t>характер, т. е. это отношения, формируемые еще в дошкольном детстве. Это</w:t>
      </w:r>
      <w:r>
        <w:rPr>
          <w:spacing w:val="1"/>
        </w:rPr>
        <w:t> </w:t>
      </w:r>
      <w:r>
        <w:rPr/>
        <w:t>отсылка</w:t>
      </w:r>
      <w:r>
        <w:rPr>
          <w:spacing w:val="51"/>
        </w:rPr>
        <w:t> </w:t>
      </w:r>
      <w:r>
        <w:rPr/>
        <w:t>к</w:t>
      </w:r>
      <w:r>
        <w:rPr>
          <w:spacing w:val="117"/>
        </w:rPr>
        <w:t> </w:t>
      </w:r>
      <w:r>
        <w:rPr/>
        <w:t>интуиции</w:t>
      </w:r>
      <w:r>
        <w:rPr>
          <w:spacing w:val="118"/>
        </w:rPr>
        <w:t> </w:t>
      </w:r>
      <w:r>
        <w:rPr/>
        <w:t>ребенка,</w:t>
      </w:r>
      <w:r>
        <w:rPr>
          <w:spacing w:val="116"/>
        </w:rPr>
        <w:t> </w:t>
      </w:r>
      <w:r>
        <w:rPr/>
        <w:t>к</w:t>
      </w:r>
      <w:r>
        <w:rPr>
          <w:spacing w:val="15"/>
        </w:rPr>
        <w:t> </w:t>
      </w:r>
      <w:r>
        <w:rPr/>
        <w:t>его</w:t>
      </w:r>
      <w:r>
        <w:rPr>
          <w:spacing w:val="118"/>
        </w:rPr>
        <w:t> </w:t>
      </w:r>
      <w:r>
        <w:rPr/>
        <w:t>опыту.</w:t>
      </w:r>
      <w:r>
        <w:rPr>
          <w:spacing w:val="119"/>
        </w:rPr>
        <w:t> </w:t>
      </w:r>
      <w:r>
        <w:rPr/>
        <w:t>Точно</w:t>
      </w:r>
      <w:r>
        <w:rPr>
          <w:spacing w:val="121"/>
        </w:rPr>
        <w:t> </w:t>
      </w:r>
      <w:r>
        <w:rPr/>
        <w:t>так</w:t>
      </w:r>
      <w:r>
        <w:rPr>
          <w:spacing w:val="121"/>
        </w:rPr>
        <w:t> </w:t>
      </w:r>
      <w:r>
        <w:rPr/>
        <w:t>же</w:t>
      </w:r>
      <w:r>
        <w:rPr>
          <w:spacing w:val="118"/>
        </w:rPr>
        <w:t> </w:t>
      </w:r>
      <w:r>
        <w:rPr/>
        <w:t>и</w:t>
      </w:r>
      <w:r>
        <w:rPr>
          <w:spacing w:val="121"/>
        </w:rPr>
        <w:t> </w:t>
      </w:r>
      <w:r>
        <w:rPr/>
        <w:t>вопрос</w:t>
      </w:r>
      <w:r>
        <w:rPr>
          <w:spacing w:val="114"/>
        </w:rPr>
        <w:t> </w:t>
      </w:r>
      <w:r>
        <w:rPr/>
        <w:t>3</w:t>
      </w:r>
      <w:r>
        <w:rPr>
          <w:spacing w:val="-68"/>
        </w:rPr>
        <w:t> </w:t>
      </w:r>
      <w:r>
        <w:rPr/>
        <w:t>о</w:t>
      </w:r>
      <w:r>
        <w:rPr>
          <w:spacing w:val="10"/>
        </w:rPr>
        <w:t> </w:t>
      </w:r>
      <w:r>
        <w:rPr/>
        <w:t>распознавании</w:t>
      </w:r>
      <w:r>
        <w:rPr>
          <w:spacing w:val="33"/>
        </w:rPr>
        <w:t> </w:t>
      </w:r>
      <w:r>
        <w:rPr/>
        <w:t>самопересекающейся</w:t>
      </w:r>
      <w:r>
        <w:rPr>
          <w:spacing w:val="31"/>
        </w:rPr>
        <w:t> </w:t>
      </w:r>
      <w:r>
        <w:rPr/>
        <w:t>линии</w:t>
      </w:r>
      <w:r>
        <w:rPr>
          <w:spacing w:val="43"/>
        </w:rPr>
        <w:t> </w:t>
      </w:r>
      <w:r>
        <w:rPr/>
        <w:t>можно</w:t>
      </w:r>
      <w:r>
        <w:rPr>
          <w:spacing w:val="34"/>
        </w:rPr>
        <w:t> </w:t>
      </w:r>
      <w:r>
        <w:rPr/>
        <w:t>отнести</w:t>
      </w:r>
      <w:r>
        <w:rPr>
          <w:spacing w:val="33"/>
        </w:rPr>
        <w:t> </w:t>
      </w:r>
      <w:r>
        <w:rPr/>
        <w:t>к</w:t>
      </w:r>
      <w:r>
        <w:rPr>
          <w:spacing w:val="35"/>
        </w:rPr>
        <w:t> </w:t>
      </w:r>
      <w:r>
        <w:rPr/>
        <w:t>этой</w:t>
      </w:r>
      <w:r>
        <w:rPr>
          <w:spacing w:val="34"/>
        </w:rPr>
        <w:t> </w:t>
      </w:r>
      <w:r>
        <w:rPr/>
        <w:t>группе:</w:t>
      </w:r>
      <w:r>
        <w:rPr>
          <w:spacing w:val="-68"/>
        </w:rPr>
        <w:t> </w:t>
      </w:r>
      <w:r>
        <w:rPr/>
        <w:t>в тексте     нет     определения,     нет      явного     указания,     есть     отсылка</w:t>
      </w:r>
      <w:r>
        <w:rPr>
          <w:spacing w:val="1"/>
        </w:rPr>
        <w:t> </w:t>
      </w:r>
      <w:r>
        <w:rPr/>
        <w:t>к словообразованию</w:t>
      </w:r>
      <w:r>
        <w:rPr>
          <w:spacing w:val="1"/>
        </w:rPr>
        <w:t> </w:t>
      </w:r>
      <w:r>
        <w:rPr/>
        <w:t>термина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термин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рассказать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себе</w:t>
      </w:r>
      <w:r>
        <w:rPr>
          <w:spacing w:val="1"/>
        </w:rPr>
        <w:t> </w:t>
      </w:r>
      <w:r>
        <w:rPr/>
        <w:t>сам.</w:t>
      </w:r>
      <w:r>
        <w:rPr>
          <w:spacing w:val="1"/>
        </w:rPr>
        <w:t> </w:t>
      </w:r>
      <w:r>
        <w:rPr/>
        <w:t>Аналогично</w:t>
      </w:r>
      <w:r>
        <w:rPr>
          <w:spacing w:val="1"/>
        </w:rPr>
        <w:t> </w:t>
      </w:r>
      <w:r>
        <w:rPr/>
        <w:t>этому</w:t>
      </w:r>
      <w:r>
        <w:rPr>
          <w:spacing w:val="1"/>
        </w:rPr>
        <w:t> </w:t>
      </w:r>
      <w:r>
        <w:rPr/>
        <w:t>задания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сравнение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описание</w:t>
      </w:r>
      <w:r>
        <w:rPr>
          <w:spacing w:val="1"/>
        </w:rPr>
        <w:t> </w:t>
      </w:r>
      <w:r>
        <w:rPr/>
        <w:t>линий</w:t>
      </w:r>
      <w:r>
        <w:rPr>
          <w:spacing w:val="1"/>
        </w:rPr>
        <w:t> </w:t>
      </w:r>
      <w:r>
        <w:rPr/>
        <w:t>потребуют</w:t>
      </w:r>
      <w:r>
        <w:rPr>
          <w:spacing w:val="1"/>
        </w:rPr>
        <w:t> </w:t>
      </w:r>
      <w:r>
        <w:rPr/>
        <w:t>применения</w:t>
      </w:r>
      <w:r>
        <w:rPr>
          <w:spacing w:val="5"/>
        </w:rPr>
        <w:t> </w:t>
      </w:r>
      <w:r>
        <w:rPr/>
        <w:t>всех</w:t>
      </w:r>
      <w:r>
        <w:rPr>
          <w:spacing w:val="7"/>
        </w:rPr>
        <w:t> </w:t>
      </w:r>
      <w:r>
        <w:rPr/>
        <w:t>новых</w:t>
      </w:r>
      <w:r>
        <w:rPr>
          <w:spacing w:val="5"/>
        </w:rPr>
        <w:t> </w:t>
      </w:r>
      <w:r>
        <w:rPr/>
        <w:t>терминов,</w:t>
      </w:r>
      <w:r>
        <w:rPr>
          <w:spacing w:val="5"/>
        </w:rPr>
        <w:t> </w:t>
      </w:r>
      <w:r>
        <w:rPr/>
        <w:t>используемых</w:t>
      </w:r>
      <w:r>
        <w:rPr>
          <w:spacing w:val="5"/>
        </w:rPr>
        <w:t> </w:t>
      </w:r>
      <w:r>
        <w:rPr/>
        <w:t>в</w:t>
      </w:r>
      <w:r>
        <w:rPr>
          <w:spacing w:val="5"/>
        </w:rPr>
        <w:t> </w:t>
      </w:r>
      <w:r>
        <w:rPr/>
        <w:t>тексте.</w:t>
      </w:r>
    </w:p>
    <w:p>
      <w:pPr>
        <w:pStyle w:val="BodyText"/>
        <w:spacing w:line="360" w:lineRule="auto" w:before="2"/>
        <w:ind w:left="282" w:right="346" w:firstLine="707"/>
        <w:jc w:val="both"/>
      </w:pPr>
      <w:r>
        <w:rPr/>
        <w:t>А</w:t>
      </w:r>
      <w:r>
        <w:rPr>
          <w:spacing w:val="1"/>
        </w:rPr>
        <w:t> </w:t>
      </w:r>
      <w:r>
        <w:rPr/>
        <w:t>вот</w:t>
      </w:r>
      <w:r>
        <w:rPr>
          <w:spacing w:val="1"/>
        </w:rPr>
        <w:t> </w:t>
      </w:r>
      <w:r>
        <w:rPr/>
        <w:t>последний</w:t>
      </w:r>
      <w:r>
        <w:rPr>
          <w:spacing w:val="1"/>
        </w:rPr>
        <w:t> </w:t>
      </w:r>
      <w:r>
        <w:rPr/>
        <w:t>вопрос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государственной</w:t>
      </w:r>
      <w:r>
        <w:rPr>
          <w:spacing w:val="1"/>
        </w:rPr>
        <w:t> </w:t>
      </w:r>
      <w:r>
        <w:rPr/>
        <w:t>границе</w:t>
      </w:r>
      <w:r>
        <w:rPr>
          <w:spacing w:val="1"/>
        </w:rPr>
        <w:t> </w:t>
      </w:r>
      <w:r>
        <w:rPr/>
        <w:t>Австралии</w:t>
      </w:r>
      <w:r>
        <w:rPr>
          <w:spacing w:val="1"/>
        </w:rPr>
        <w:t> </w:t>
      </w:r>
      <w:r>
        <w:rPr/>
        <w:t>–</w:t>
      </w:r>
      <w:r>
        <w:rPr>
          <w:spacing w:val="-67"/>
        </w:rPr>
        <w:t> </w:t>
      </w:r>
      <w:r>
        <w:rPr/>
        <w:t>относится уже к третьей группе, поскольку требует применения полученной</w:t>
      </w:r>
      <w:r>
        <w:rPr>
          <w:spacing w:val="1"/>
        </w:rPr>
        <w:t> </w:t>
      </w:r>
      <w:r>
        <w:rPr/>
        <w:t>ранее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новом</w:t>
      </w:r>
      <w:r>
        <w:rPr>
          <w:spacing w:val="1"/>
        </w:rPr>
        <w:t> </w:t>
      </w:r>
      <w:r>
        <w:rPr/>
        <w:t>контексте,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математических</w:t>
      </w:r>
      <w:r>
        <w:rPr>
          <w:spacing w:val="1"/>
        </w:rPr>
        <w:t> </w:t>
      </w:r>
      <w:r>
        <w:rPr/>
        <w:t>представлений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понятий к</w:t>
      </w:r>
      <w:r>
        <w:rPr>
          <w:spacing w:val="-5"/>
        </w:rPr>
        <w:t> </w:t>
      </w:r>
      <w:r>
        <w:rPr/>
        <w:t>другим областям знания.</w:t>
      </w:r>
    </w:p>
    <w:p>
      <w:pPr>
        <w:spacing w:after="0" w:line="360" w:lineRule="auto"/>
        <w:jc w:val="both"/>
        <w:sectPr>
          <w:pgSz w:w="11910" w:h="16840"/>
          <w:pgMar w:header="0" w:footer="673" w:top="1320" w:bottom="940" w:left="1420" w:right="500"/>
        </w:sectPr>
      </w:pPr>
    </w:p>
    <w:p>
      <w:pPr>
        <w:pStyle w:val="Heading2"/>
        <w:numPr>
          <w:ilvl w:val="2"/>
          <w:numId w:val="46"/>
        </w:numPr>
        <w:tabs>
          <w:tab w:pos="2008" w:val="left" w:leader="none"/>
        </w:tabs>
        <w:spacing w:line="240" w:lineRule="auto" w:before="78" w:after="0"/>
        <w:ind w:left="2007" w:right="0" w:hanging="702"/>
        <w:jc w:val="left"/>
      </w:pPr>
      <w:bookmarkStart w:name="_bookmark11" w:id="20"/>
      <w:bookmarkEnd w:id="20"/>
      <w:r>
        <w:rPr>
          <w:b w:val="0"/>
        </w:rPr>
      </w:r>
      <w:bookmarkStart w:name="_bookmark11" w:id="21"/>
      <w:bookmarkEnd w:id="21"/>
      <w:r>
        <w:rPr/>
        <w:t>М</w:t>
      </w:r>
      <w:r>
        <w:rPr/>
        <w:t>етоды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приемы</w:t>
      </w:r>
      <w:r>
        <w:rPr>
          <w:spacing w:val="-2"/>
        </w:rPr>
        <w:t> </w:t>
      </w:r>
      <w:r>
        <w:rPr/>
        <w:t>работы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учебником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5-м</w:t>
      </w:r>
      <w:r>
        <w:rPr>
          <w:spacing w:val="-1"/>
        </w:rPr>
        <w:t> </w:t>
      </w:r>
      <w:r>
        <w:rPr/>
        <w:t>классе</w:t>
      </w:r>
    </w:p>
    <w:p>
      <w:pPr>
        <w:pStyle w:val="BodyText"/>
        <w:spacing w:before="4"/>
        <w:rPr>
          <w:b/>
          <w:sz w:val="34"/>
        </w:rPr>
      </w:pPr>
    </w:p>
    <w:p>
      <w:pPr>
        <w:pStyle w:val="BodyText"/>
        <w:spacing w:before="1"/>
        <w:ind w:left="990"/>
        <w:jc w:val="both"/>
      </w:pPr>
      <w:r>
        <w:rPr/>
        <w:t>История</w:t>
      </w:r>
      <w:r>
        <w:rPr>
          <w:spacing w:val="-7"/>
        </w:rPr>
        <w:t> </w:t>
      </w:r>
      <w:r>
        <w:rPr/>
        <w:t>российского</w:t>
      </w:r>
      <w:r>
        <w:rPr>
          <w:spacing w:val="-5"/>
        </w:rPr>
        <w:t> </w:t>
      </w:r>
      <w:r>
        <w:rPr/>
        <w:t>учебника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/>
        <w:t>математике</w:t>
      </w:r>
      <w:r>
        <w:rPr>
          <w:spacing w:val="-8"/>
        </w:rPr>
        <w:t> </w:t>
      </w:r>
      <w:r>
        <w:rPr/>
        <w:t>берет</w:t>
      </w:r>
      <w:r>
        <w:rPr>
          <w:spacing w:val="-7"/>
        </w:rPr>
        <w:t> </w:t>
      </w:r>
      <w:r>
        <w:rPr/>
        <w:t>начало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1703</w:t>
      </w:r>
      <w:r>
        <w:rPr>
          <w:spacing w:val="-4"/>
        </w:rPr>
        <w:t> </w:t>
      </w:r>
      <w:r>
        <w:rPr/>
        <w:t>году.</w:t>
      </w:r>
    </w:p>
    <w:p>
      <w:pPr>
        <w:pStyle w:val="BodyText"/>
        <w:spacing w:line="360" w:lineRule="auto" w:before="160"/>
        <w:ind w:left="282" w:right="345"/>
        <w:jc w:val="both"/>
      </w:pPr>
      <w:r>
        <w:rPr/>
        <w:t>«Арифметика»</w:t>
      </w:r>
      <w:r>
        <w:rPr>
          <w:spacing w:val="56"/>
        </w:rPr>
        <w:t> </w:t>
      </w:r>
      <w:r>
        <w:rPr/>
        <w:t>Магницкого</w:t>
      </w:r>
      <w:r>
        <w:rPr>
          <w:spacing w:val="126"/>
        </w:rPr>
        <w:t> </w:t>
      </w:r>
      <w:r>
        <w:rPr/>
        <w:t>составлена</w:t>
      </w:r>
      <w:r>
        <w:rPr>
          <w:spacing w:val="125"/>
        </w:rPr>
        <w:t> </w:t>
      </w:r>
      <w:r>
        <w:rPr/>
        <w:t>так,</w:t>
      </w:r>
      <w:r>
        <w:rPr>
          <w:spacing w:val="125"/>
        </w:rPr>
        <w:t> </w:t>
      </w:r>
      <w:r>
        <w:rPr/>
        <w:t>что</w:t>
      </w:r>
      <w:r>
        <w:rPr>
          <w:spacing w:val="127"/>
        </w:rPr>
        <w:t> </w:t>
      </w:r>
      <w:r>
        <w:rPr/>
        <w:t>является</w:t>
      </w:r>
      <w:r>
        <w:rPr>
          <w:spacing w:val="125"/>
        </w:rPr>
        <w:t> </w:t>
      </w:r>
      <w:r>
        <w:rPr/>
        <w:t>и</w:t>
      </w:r>
      <w:r>
        <w:rPr>
          <w:spacing w:val="126"/>
        </w:rPr>
        <w:t> </w:t>
      </w:r>
      <w:r>
        <w:rPr/>
        <w:t>учебником,</w:t>
      </w:r>
      <w:r>
        <w:rPr>
          <w:spacing w:val="-68"/>
        </w:rPr>
        <w:t> </w:t>
      </w:r>
      <w:r>
        <w:rPr/>
        <w:t>и энциклопедией самых разных знаний: тут есть и поэтические вставки, и</w:t>
      </w:r>
      <w:r>
        <w:rPr>
          <w:spacing w:val="1"/>
        </w:rPr>
        <w:t> </w:t>
      </w:r>
      <w:r>
        <w:rPr/>
        <w:t>обширные</w:t>
      </w:r>
      <w:r>
        <w:rPr>
          <w:spacing w:val="1"/>
        </w:rPr>
        <w:t> </w:t>
      </w:r>
      <w:r>
        <w:rPr/>
        <w:t>поясняющие</w:t>
      </w:r>
      <w:r>
        <w:rPr>
          <w:spacing w:val="1"/>
        </w:rPr>
        <w:t> </w:t>
      </w:r>
      <w:r>
        <w:rPr/>
        <w:t>тексты,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философские</w:t>
      </w:r>
      <w:r>
        <w:rPr>
          <w:spacing w:val="1"/>
        </w:rPr>
        <w:t> </w:t>
      </w:r>
      <w:r>
        <w:rPr/>
        <w:t>рассуждения.</w:t>
      </w:r>
      <w:r>
        <w:rPr>
          <w:spacing w:val="1"/>
        </w:rPr>
        <w:t> </w:t>
      </w:r>
      <w:r>
        <w:rPr/>
        <w:t>Даже</w:t>
      </w:r>
      <w:r>
        <w:rPr>
          <w:spacing w:val="-67"/>
        </w:rPr>
        <w:t> </w:t>
      </w:r>
      <w:r>
        <w:rPr/>
        <w:t>иллюстрации здесь являются символическими аллегориями: заставляют не</w:t>
      </w:r>
      <w:r>
        <w:rPr>
          <w:spacing w:val="1"/>
        </w:rPr>
        <w:t> </w:t>
      </w:r>
      <w:r>
        <w:rPr/>
        <w:t>только любоваться,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/>
        <w:t>и задумываться.</w:t>
      </w:r>
    </w:p>
    <w:p>
      <w:pPr>
        <w:pStyle w:val="BodyText"/>
        <w:spacing w:before="1"/>
        <w:rPr>
          <w:sz w:val="11"/>
        </w:rPr>
      </w:pPr>
    </w:p>
    <w:tbl>
      <w:tblPr>
        <w:tblW w:w="0" w:type="auto"/>
        <w:jc w:val="left"/>
        <w:tblInd w:w="1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502"/>
        <w:gridCol w:w="6023"/>
      </w:tblGrid>
      <w:tr>
        <w:trPr>
          <w:trHeight w:val="3658" w:hRule="atLeast"/>
        </w:trPr>
        <w:tc>
          <w:tcPr>
            <w:tcW w:w="3502" w:type="dxa"/>
          </w:tcPr>
          <w:p>
            <w:pPr>
              <w:pStyle w:val="TableParagraph"/>
              <w:ind w:left="20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841504" cy="2302573"/>
                  <wp:effectExtent l="0" t="0" r="0" b="0"/>
                  <wp:docPr id="45" name="image20.jpeg" descr="https://avatars.mds.yandex.net/get-zen_doc/4776500/pub_602102c95fadcc22a919f359_6021037b86f4e222085b552a/scale_1200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" name="image20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504" cy="2302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6023" w:type="dxa"/>
          </w:tcPr>
          <w:p>
            <w:pPr>
              <w:pStyle w:val="TableParagraph"/>
              <w:ind w:left="37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458750" cy="2323147"/>
                  <wp:effectExtent l="0" t="0" r="0" b="0"/>
                  <wp:docPr id="47" name="image21.jpeg" descr="https://i1.wp.com/raruss.ru/images/stories/big/magn/magn01.jp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" name="image21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8750" cy="2323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spacing w:before="169"/>
        <w:ind w:left="337" w:right="760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2</w:t>
      </w:r>
    </w:p>
    <w:p>
      <w:pPr>
        <w:pStyle w:val="BodyText"/>
        <w:spacing w:line="360" w:lineRule="auto" w:before="264"/>
        <w:ind w:left="282" w:right="352" w:firstLine="707"/>
        <w:jc w:val="both"/>
      </w:pPr>
      <w:r>
        <w:rPr/>
        <w:t>В век компьютерных технологий учебник остается главным средством</w:t>
      </w:r>
      <w:r>
        <w:rPr>
          <w:spacing w:val="1"/>
        </w:rPr>
        <w:t> </w:t>
      </w:r>
      <w:r>
        <w:rPr/>
        <w:t>обучения в школе. Каким должен быть современный учебник математики?</w:t>
      </w:r>
      <w:r>
        <w:rPr>
          <w:spacing w:val="1"/>
        </w:rPr>
        <w:t> </w:t>
      </w:r>
      <w:r>
        <w:rPr/>
        <w:t>Какие</w:t>
      </w:r>
      <w:r>
        <w:rPr>
          <w:spacing w:val="-4"/>
        </w:rPr>
        <w:t> </w:t>
      </w:r>
      <w:r>
        <w:rPr/>
        <w:t>современные</w:t>
      </w:r>
      <w:r>
        <w:rPr>
          <w:spacing w:val="-3"/>
        </w:rPr>
        <w:t> </w:t>
      </w:r>
      <w:r>
        <w:rPr/>
        <w:t>методы</w:t>
      </w:r>
      <w:r>
        <w:rPr>
          <w:spacing w:val="-3"/>
        </w:rPr>
        <w:t> </w:t>
      </w:r>
      <w:r>
        <w:rPr/>
        <w:t>нужно</w:t>
      </w:r>
      <w:r>
        <w:rPr>
          <w:spacing w:val="1"/>
        </w:rPr>
        <w:t> </w:t>
      </w:r>
      <w:r>
        <w:rPr/>
        <w:t>использовать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работе с</w:t>
      </w:r>
      <w:r>
        <w:rPr>
          <w:spacing w:val="-3"/>
        </w:rPr>
        <w:t> </w:t>
      </w:r>
      <w:r>
        <w:rPr/>
        <w:t>учебником?</w:t>
      </w:r>
    </w:p>
    <w:p>
      <w:pPr>
        <w:pStyle w:val="BodyText"/>
        <w:spacing w:line="360" w:lineRule="auto" w:before="1"/>
        <w:ind w:left="282" w:right="347" w:firstLine="707"/>
        <w:jc w:val="both"/>
      </w:pPr>
      <w:r>
        <w:rPr/>
        <w:t>Современный</w:t>
      </w:r>
      <w:r>
        <w:rPr>
          <w:spacing w:val="1"/>
        </w:rPr>
        <w:t> </w:t>
      </w:r>
      <w:r>
        <w:rPr/>
        <w:t>учебник</w:t>
      </w:r>
      <w:r>
        <w:rPr>
          <w:spacing w:val="1"/>
        </w:rPr>
        <w:t> </w:t>
      </w:r>
      <w:r>
        <w:rPr/>
        <w:t>математики</w:t>
      </w:r>
      <w:r>
        <w:rPr>
          <w:spacing w:val="1"/>
        </w:rPr>
        <w:t> </w:t>
      </w:r>
      <w:r>
        <w:rPr/>
        <w:t>соответствует</w:t>
      </w:r>
      <w:r>
        <w:rPr>
          <w:spacing w:val="1"/>
        </w:rPr>
        <w:t> </w:t>
      </w:r>
      <w:r>
        <w:rPr/>
        <w:t>требованиям</w:t>
      </w:r>
      <w:r>
        <w:rPr>
          <w:spacing w:val="1"/>
        </w:rPr>
        <w:t> </w:t>
      </w:r>
      <w:r>
        <w:rPr/>
        <w:t>Федерального</w:t>
      </w:r>
      <w:r>
        <w:rPr>
          <w:spacing w:val="1"/>
        </w:rPr>
        <w:t> </w:t>
      </w:r>
      <w:r>
        <w:rPr/>
        <w:t>государственного</w:t>
      </w:r>
      <w:r>
        <w:rPr>
          <w:spacing w:val="1"/>
        </w:rPr>
        <w:t> </w:t>
      </w:r>
      <w:r>
        <w:rPr/>
        <w:t>образовательного</w:t>
      </w:r>
      <w:r>
        <w:rPr>
          <w:spacing w:val="1"/>
        </w:rPr>
        <w:t> </w:t>
      </w:r>
      <w:r>
        <w:rPr/>
        <w:t>стандарта</w:t>
      </w:r>
      <w:r>
        <w:rPr>
          <w:spacing w:val="1"/>
        </w:rPr>
        <w:t> </w:t>
      </w:r>
      <w:r>
        <w:rPr/>
        <w:t>основного</w:t>
      </w:r>
      <w:r>
        <w:rPr>
          <w:spacing w:val="1"/>
        </w:rPr>
        <w:t> </w:t>
      </w:r>
      <w:r>
        <w:rPr/>
        <w:t>общего</w:t>
      </w:r>
      <w:r>
        <w:rPr>
          <w:spacing w:val="1"/>
        </w:rPr>
        <w:t> </w:t>
      </w:r>
      <w:r>
        <w:rPr/>
        <w:t>образования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Примерной</w:t>
      </w:r>
      <w:r>
        <w:rPr>
          <w:spacing w:val="1"/>
        </w:rPr>
        <w:t> </w:t>
      </w:r>
      <w:r>
        <w:rPr/>
        <w:t>рабочей</w:t>
      </w:r>
      <w:r>
        <w:rPr>
          <w:spacing w:val="1"/>
        </w:rPr>
        <w:t> </w:t>
      </w:r>
      <w:r>
        <w:rPr/>
        <w:t>программе</w:t>
      </w:r>
      <w:r>
        <w:rPr>
          <w:spacing w:val="1"/>
        </w:rPr>
        <w:t> </w:t>
      </w:r>
      <w:r>
        <w:rPr/>
        <w:t>основного</w:t>
      </w:r>
      <w:r>
        <w:rPr>
          <w:spacing w:val="1"/>
        </w:rPr>
        <w:t> </w:t>
      </w:r>
      <w:r>
        <w:rPr/>
        <w:t>общего</w:t>
      </w:r>
      <w:r>
        <w:rPr>
          <w:spacing w:val="1"/>
        </w:rPr>
        <w:t> </w:t>
      </w:r>
      <w:r>
        <w:rPr/>
        <w:t>образования, а также учитывает индивидуальные и возрастные особенности</w:t>
      </w:r>
      <w:r>
        <w:rPr>
          <w:spacing w:val="1"/>
        </w:rPr>
        <w:t> </w:t>
      </w:r>
      <w:r>
        <w:rPr/>
        <w:t>учащихся. Он является не только источником информации, но</w:t>
      </w:r>
      <w:r>
        <w:rPr>
          <w:spacing w:val="1"/>
        </w:rPr>
        <w:t> </w:t>
      </w:r>
      <w:r>
        <w:rPr/>
        <w:t>и системы</w:t>
      </w:r>
      <w:r>
        <w:rPr>
          <w:spacing w:val="1"/>
        </w:rPr>
        <w:t> </w:t>
      </w:r>
      <w:r>
        <w:rPr/>
        <w:t>интеллектуального развития школьника. Ведущая роль учебника заключается</w:t>
      </w:r>
      <w:r>
        <w:rPr>
          <w:spacing w:val="-67"/>
        </w:rPr>
        <w:t> </w:t>
      </w:r>
      <w:r>
        <w:rPr/>
        <w:t>в том, что его функции позволяют проектировать деятельность учителя и</w:t>
      </w:r>
      <w:r>
        <w:rPr>
          <w:spacing w:val="1"/>
        </w:rPr>
        <w:t> </w:t>
      </w:r>
      <w:r>
        <w:rPr/>
        <w:t>деятельность</w:t>
      </w:r>
      <w:r>
        <w:rPr>
          <w:spacing w:val="-12"/>
        </w:rPr>
        <w:t> </w:t>
      </w:r>
      <w:r>
        <w:rPr/>
        <w:t>учащегося.</w:t>
      </w:r>
      <w:r>
        <w:rPr>
          <w:spacing w:val="-11"/>
        </w:rPr>
        <w:t> </w:t>
      </w:r>
      <w:r>
        <w:rPr/>
        <w:t>Поэтому</w:t>
      </w:r>
      <w:r>
        <w:rPr>
          <w:spacing w:val="-15"/>
        </w:rPr>
        <w:t> </w:t>
      </w:r>
      <w:r>
        <w:rPr/>
        <w:t>перед</w:t>
      </w:r>
      <w:r>
        <w:rPr>
          <w:spacing w:val="-12"/>
        </w:rPr>
        <w:t> </w:t>
      </w:r>
      <w:r>
        <w:rPr/>
        <w:t>учителем</w:t>
      </w:r>
      <w:r>
        <w:rPr>
          <w:spacing w:val="-11"/>
        </w:rPr>
        <w:t> </w:t>
      </w:r>
      <w:r>
        <w:rPr/>
        <w:t>встает</w:t>
      </w:r>
      <w:r>
        <w:rPr>
          <w:spacing w:val="-12"/>
        </w:rPr>
        <w:t> </w:t>
      </w:r>
      <w:r>
        <w:rPr/>
        <w:t>задача</w:t>
      </w:r>
      <w:r>
        <w:rPr>
          <w:spacing w:val="-11"/>
        </w:rPr>
        <w:t> </w:t>
      </w:r>
      <w:r>
        <w:rPr/>
        <w:t>выстраивания</w:t>
      </w:r>
      <w:r>
        <w:rPr>
          <w:spacing w:val="-68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учебником,</w:t>
      </w:r>
      <w:r>
        <w:rPr>
          <w:spacing w:val="1"/>
        </w:rPr>
        <w:t> </w:t>
      </w:r>
      <w:r>
        <w:rPr/>
        <w:t>используя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многофункциональный</w:t>
      </w:r>
      <w:r>
        <w:rPr>
          <w:spacing w:val="1"/>
        </w:rPr>
        <w:t> </w:t>
      </w:r>
      <w:r>
        <w:rPr/>
        <w:t>методический</w:t>
      </w:r>
      <w:r>
        <w:rPr>
          <w:spacing w:val="-1"/>
        </w:rPr>
        <w:t> </w:t>
      </w:r>
      <w:r>
        <w:rPr/>
        <w:t>аппарат.</w:t>
      </w:r>
    </w:p>
    <w:p>
      <w:pPr>
        <w:spacing w:after="0" w:line="360" w:lineRule="auto"/>
        <w:jc w:val="both"/>
        <w:sectPr>
          <w:pgSz w:w="11910" w:h="16840"/>
          <w:pgMar w:header="0" w:footer="673" w:top="1320" w:bottom="940" w:left="1420" w:right="500"/>
        </w:sectPr>
      </w:pPr>
    </w:p>
    <w:p>
      <w:pPr>
        <w:pStyle w:val="BodyText"/>
        <w:spacing w:line="336" w:lineRule="auto" w:before="73" w:after="7"/>
        <w:ind w:left="282" w:right="346" w:firstLine="707"/>
        <w:jc w:val="both"/>
      </w:pPr>
      <w:r>
        <w:rPr/>
        <w:t>На</w:t>
      </w:r>
      <w:r>
        <w:rPr>
          <w:spacing w:val="1"/>
        </w:rPr>
        <w:t> </w:t>
      </w:r>
      <w:r>
        <w:rPr/>
        <w:t>протяжении</w:t>
      </w:r>
      <w:r>
        <w:rPr>
          <w:spacing w:val="1"/>
        </w:rPr>
        <w:t> </w:t>
      </w:r>
      <w:r>
        <w:rPr/>
        <w:t>многих</w:t>
      </w:r>
      <w:r>
        <w:rPr>
          <w:spacing w:val="1"/>
        </w:rPr>
        <w:t> </w:t>
      </w:r>
      <w:r>
        <w:rPr/>
        <w:t>десятилетий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сформировалась</w:t>
      </w:r>
      <w:r>
        <w:rPr>
          <w:spacing w:val="1"/>
        </w:rPr>
        <w:t> </w:t>
      </w:r>
      <w:r>
        <w:rPr/>
        <w:t>традиционная система обучения, построенная на триаде: ученик – учитель –</w:t>
      </w:r>
      <w:r>
        <w:rPr>
          <w:spacing w:val="1"/>
        </w:rPr>
        <w:t> </w:t>
      </w:r>
      <w:r>
        <w:rPr/>
        <w:t>учебник.</w:t>
      </w:r>
      <w:r>
        <w:rPr>
          <w:spacing w:val="28"/>
        </w:rPr>
        <w:t> </w:t>
      </w:r>
      <w:r>
        <w:rPr/>
        <w:t>Достижение</w:t>
      </w:r>
      <w:r>
        <w:rPr>
          <w:spacing w:val="30"/>
        </w:rPr>
        <w:t> </w:t>
      </w:r>
      <w:r>
        <w:rPr/>
        <w:t>учащимися</w:t>
      </w:r>
      <w:r>
        <w:rPr>
          <w:spacing w:val="29"/>
        </w:rPr>
        <w:t> </w:t>
      </w:r>
      <w:r>
        <w:rPr/>
        <w:t>планируемых</w:t>
      </w:r>
      <w:r>
        <w:rPr>
          <w:spacing w:val="30"/>
        </w:rPr>
        <w:t> </w:t>
      </w:r>
      <w:r>
        <w:rPr/>
        <w:t>результатов</w:t>
      </w:r>
      <w:r>
        <w:rPr>
          <w:spacing w:val="30"/>
        </w:rPr>
        <w:t> </w:t>
      </w:r>
      <w:r>
        <w:rPr/>
        <w:t>возможно</w:t>
      </w:r>
      <w:r>
        <w:rPr>
          <w:spacing w:val="30"/>
        </w:rPr>
        <w:t> </w:t>
      </w:r>
      <w:r>
        <w:rPr/>
        <w:t>лишь</w:t>
      </w:r>
      <w:r>
        <w:rPr>
          <w:spacing w:val="-67"/>
        </w:rPr>
        <w:t> </w:t>
      </w:r>
      <w:r>
        <w:rPr/>
        <w:t>в</w:t>
      </w:r>
      <w:r>
        <w:rPr>
          <w:spacing w:val="-3"/>
        </w:rPr>
        <w:t> </w:t>
      </w:r>
      <w:r>
        <w:rPr/>
        <w:t>том</w:t>
      </w:r>
      <w:r>
        <w:rPr>
          <w:spacing w:val="29"/>
        </w:rPr>
        <w:t> </w:t>
      </w:r>
      <w:r>
        <w:rPr/>
        <w:t>случае,</w:t>
      </w:r>
      <w:r>
        <w:rPr>
          <w:spacing w:val="28"/>
        </w:rPr>
        <w:t> </w:t>
      </w:r>
      <w:r>
        <w:rPr/>
        <w:t>если</w:t>
      </w:r>
      <w:r>
        <w:rPr>
          <w:spacing w:val="28"/>
        </w:rPr>
        <w:t> </w:t>
      </w:r>
      <w:r>
        <w:rPr/>
        <w:t>все</w:t>
      </w:r>
      <w:r>
        <w:rPr>
          <w:spacing w:val="29"/>
        </w:rPr>
        <w:t> </w:t>
      </w:r>
      <w:r>
        <w:rPr/>
        <w:t>объекты</w:t>
      </w:r>
      <w:r>
        <w:rPr>
          <w:spacing w:val="26"/>
        </w:rPr>
        <w:t> </w:t>
      </w:r>
      <w:r>
        <w:rPr/>
        <w:t>данной</w:t>
      </w:r>
      <w:r>
        <w:rPr>
          <w:spacing w:val="27"/>
        </w:rPr>
        <w:t> </w:t>
      </w:r>
      <w:r>
        <w:rPr/>
        <w:t>системы</w:t>
      </w:r>
      <w:r>
        <w:rPr>
          <w:spacing w:val="29"/>
        </w:rPr>
        <w:t> </w:t>
      </w:r>
      <w:r>
        <w:rPr/>
        <w:t>тесно</w:t>
      </w:r>
      <w:r>
        <w:rPr>
          <w:spacing w:val="27"/>
        </w:rPr>
        <w:t> </w:t>
      </w:r>
      <w:r>
        <w:rPr/>
        <w:t>функционируют</w:t>
      </w:r>
      <w:r>
        <w:rPr>
          <w:spacing w:val="28"/>
        </w:rPr>
        <w:t> </w:t>
      </w:r>
      <w:r>
        <w:rPr/>
        <w:t>друг</w:t>
      </w:r>
      <w:r>
        <w:rPr>
          <w:spacing w:val="-67"/>
        </w:rPr>
        <w:t> </w:t>
      </w:r>
      <w:r>
        <w:rPr/>
        <w:t>с</w:t>
      </w:r>
      <w:r>
        <w:rPr>
          <w:spacing w:val="-1"/>
        </w:rPr>
        <w:t> </w:t>
      </w:r>
      <w:r>
        <w:rPr/>
        <w:t>другом.</w:t>
      </w:r>
    </w:p>
    <w:p>
      <w:pPr>
        <w:pStyle w:val="BodyText"/>
        <w:ind w:left="3759"/>
        <w:rPr>
          <w:sz w:val="20"/>
        </w:rPr>
      </w:pPr>
      <w:r>
        <w:rPr>
          <w:sz w:val="20"/>
        </w:rPr>
        <w:pict>
          <v:group style="width:118.9pt;height:86.85pt;mso-position-horizontal-relative:char;mso-position-vertical-relative:line" coordorigin="0,0" coordsize="2378,1737">
            <v:shape style="position:absolute;left:754;top:0;width:1058;height:1229" coordorigin="754,0" coordsize="1058,1229" path="m1643,45l1640,27,1630,13,1616,4,1599,0,799,0,782,4,767,13,758,27,754,45,754,400,758,417,767,431,782,441,799,444,1599,444,1616,441,1630,431,1640,417,1643,400,1643,45xm1812,1109l1782,1127,1442,538,1472,520,1352,488,1320,608,1350,590,1691,1179,1660,1197,1780,1229,1812,1109xe" filled="true" fillcolor="#8063a1" stroked="false">
              <v:path arrowok="t"/>
              <v:fill type="solid"/>
            </v:shape>
            <v:shape style="position:absolute;left:1489;top:1272;width:889;height:445" coordorigin="1489,1272" coordsize="889,445" path="m2333,1272l1533,1272,1516,1276,1502,1285,1492,1299,1489,1317,1489,1672,1492,1690,1502,1704,1516,1713,1533,1717,2333,1717,2351,1713,2365,1704,2374,1690,2378,1672,2378,1317,2374,1299,2365,1285,2351,1276,2333,1272xe" filled="true" fillcolor="#5667b4" stroked="false">
              <v:path arrowok="t"/>
              <v:fill type="solid"/>
            </v:shape>
            <v:shape style="position:absolute;left:906;top:1416;width:584;height:156" coordorigin="907,1417" coordsize="584,156" path="m1413,1417l1413,1448,985,1448,985,1417,907,1494,985,1572,985,1541,1413,1541,1413,1572,1491,1494,1413,1417xe" filled="true" fillcolor="#5667b4" stroked="false">
              <v:path arrowok="t"/>
              <v:fill type="solid"/>
            </v:shape>
            <v:shape style="position:absolute;left:20;top:1272;width:889;height:445" coordorigin="20,1272" coordsize="889,445" path="m864,1272l64,1272,47,1276,33,1285,23,1299,20,1317,20,1672,23,1690,33,1704,47,1713,64,1717,864,1717,882,1713,896,1704,905,1690,909,1672,909,1317,905,1299,896,1285,882,1276,864,1272xe" filled="true" fillcolor="#4aacc5" stroked="false">
              <v:path arrowok="t"/>
              <v:fill type="solid"/>
            </v:shape>
            <v:shape style="position:absolute;left:20;top:1272;width:889;height:445" coordorigin="20,1272" coordsize="889,445" path="m20,1317l23,1299,33,1285,47,1276,64,1272,864,1272,882,1276,896,1285,905,1299,909,1317,909,1672,905,1690,896,1704,882,1713,864,1717,64,1717,47,1713,33,1704,23,1690,20,1672,20,1317xe" filled="false" stroked="true" strokeweight="2pt" strokecolor="#ffffff">
              <v:path arrowok="t"/>
              <v:stroke dashstyle="solid"/>
            </v:shape>
            <v:shape style="position:absolute;left:579;top:471;width:504;height:774" coordorigin="580,472" coordsize="504,774" path="m1055,472l949,500,976,516,607,1155,580,1139,608,1245,714,1217,687,1201,1056,562,1083,578,1055,472xe" filled="true" fillcolor="#4aacc5" stroked="false">
              <v:path arrowok="t"/>
              <v:fill type="solid"/>
            </v:shape>
            <v:shape style="position:absolute;left:888;top:129;width:644;height:200" type="#_x0000_t202" filled="false" stroked="false">
              <v:textbox inset="0,0,0,0">
                <w:txbxContent>
                  <w:p>
                    <w:pPr>
                      <w:spacing w:line="199" w:lineRule="exact" w:before="0"/>
                      <w:ind w:left="0" w:right="0" w:firstLine="0"/>
                      <w:jc w:val="left"/>
                      <w:rPr>
                        <w:rFonts w:ascii="Calibri" w:hAnsi="Calibri"/>
                        <w:b/>
                        <w:sz w:val="20"/>
                      </w:rPr>
                    </w:pPr>
                    <w:r>
                      <w:rPr>
                        <w:rFonts w:ascii="Calibri" w:hAnsi="Calibri"/>
                        <w:b/>
                        <w:color w:val="FFFFFF"/>
                        <w:sz w:val="20"/>
                      </w:rPr>
                      <w:t>Ученик</w:t>
                    </w:r>
                  </w:p>
                </w:txbxContent>
              </v:textbox>
              <w10:wrap type="none"/>
            </v:shape>
            <v:shape style="position:absolute;left:115;top:1401;width:718;height:200" type="#_x0000_t202" filled="false" stroked="false">
              <v:textbox inset="0,0,0,0">
                <w:txbxContent>
                  <w:p>
                    <w:pPr>
                      <w:spacing w:line="199" w:lineRule="exact" w:before="0"/>
                      <w:ind w:left="0" w:right="0" w:firstLine="0"/>
                      <w:jc w:val="left"/>
                      <w:rPr>
                        <w:rFonts w:ascii="Calibri" w:hAnsi="Calibri"/>
                        <w:b/>
                        <w:sz w:val="20"/>
                      </w:rPr>
                    </w:pPr>
                    <w:r>
                      <w:rPr>
                        <w:rFonts w:ascii="Calibri" w:hAnsi="Calibri"/>
                        <w:b/>
                        <w:color w:val="FFFFFF"/>
                        <w:sz w:val="20"/>
                      </w:rPr>
                      <w:t>Учитель</w:t>
                    </w:r>
                  </w:p>
                </w:txbxContent>
              </v:textbox>
              <w10:wrap type="none"/>
            </v:shape>
            <v:shape style="position:absolute;left:1570;top:1401;width:750;height:200" type="#_x0000_t202" filled="false" stroked="false">
              <v:textbox inset="0,0,0,0">
                <w:txbxContent>
                  <w:p>
                    <w:pPr>
                      <w:spacing w:line="199" w:lineRule="exact" w:before="0"/>
                      <w:ind w:left="0" w:right="0" w:firstLine="0"/>
                      <w:jc w:val="left"/>
                      <w:rPr>
                        <w:rFonts w:ascii="Calibri" w:hAnsi="Calibri"/>
                        <w:b/>
                        <w:sz w:val="20"/>
                      </w:rPr>
                    </w:pPr>
                    <w:r>
                      <w:rPr>
                        <w:rFonts w:ascii="Calibri" w:hAnsi="Calibri"/>
                        <w:b/>
                        <w:color w:val="FFFFFF"/>
                        <w:sz w:val="20"/>
                      </w:rPr>
                      <w:t>Учебник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spacing w:before="139"/>
        <w:ind w:left="4422" w:right="0" w:firstLine="0"/>
        <w:jc w:val="both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3</w:t>
      </w:r>
    </w:p>
    <w:p>
      <w:pPr>
        <w:pStyle w:val="BodyText"/>
        <w:spacing w:line="336" w:lineRule="auto" w:before="115"/>
        <w:ind w:left="282" w:right="350" w:firstLine="707"/>
        <w:jc w:val="both"/>
      </w:pPr>
      <w:r>
        <w:rPr/>
        <w:t>В XX веке учебник математики был прежде всего носителем системы</w:t>
      </w:r>
      <w:r>
        <w:rPr>
          <w:spacing w:val="1"/>
        </w:rPr>
        <w:t> </w:t>
      </w:r>
      <w:r>
        <w:rPr/>
        <w:t>знаний,</w:t>
      </w:r>
      <w:r>
        <w:rPr>
          <w:spacing w:val="-12"/>
        </w:rPr>
        <w:t> </w:t>
      </w:r>
      <w:r>
        <w:rPr/>
        <w:t>иногда,</w:t>
      </w:r>
      <w:r>
        <w:rPr>
          <w:spacing w:val="-8"/>
        </w:rPr>
        <w:t> </w:t>
      </w:r>
      <w:r>
        <w:rPr/>
        <w:t>но</w:t>
      </w:r>
      <w:r>
        <w:rPr>
          <w:spacing w:val="-9"/>
        </w:rPr>
        <w:t> </w:t>
      </w:r>
      <w:r>
        <w:rPr/>
        <w:t>не</w:t>
      </w:r>
      <w:r>
        <w:rPr>
          <w:spacing w:val="-8"/>
        </w:rPr>
        <w:t> </w:t>
      </w:r>
      <w:r>
        <w:rPr/>
        <w:t>всегда,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системы</w:t>
      </w:r>
      <w:r>
        <w:rPr>
          <w:spacing w:val="-10"/>
        </w:rPr>
        <w:t> </w:t>
      </w:r>
      <w:r>
        <w:rPr/>
        <w:t>заданий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упражнений,</w:t>
      </w:r>
      <w:r>
        <w:rPr>
          <w:spacing w:val="-11"/>
        </w:rPr>
        <w:t> </w:t>
      </w:r>
      <w:r>
        <w:rPr/>
        <w:t>направленных</w:t>
      </w:r>
      <w:r>
        <w:rPr>
          <w:spacing w:val="-68"/>
        </w:rPr>
        <w:t> </w:t>
      </w:r>
      <w:r>
        <w:rPr/>
        <w:t>на    овладение    теорией.    Достаточно    вспомнить    учебник    геометрии</w:t>
      </w:r>
      <w:r>
        <w:rPr>
          <w:spacing w:val="1"/>
        </w:rPr>
        <w:t> </w:t>
      </w:r>
      <w:r>
        <w:rPr/>
        <w:t>А. П. Киселева, который использовался в школе более 50 лет, и дополнявший</w:t>
      </w:r>
      <w:r>
        <w:rPr>
          <w:spacing w:val="-67"/>
        </w:rPr>
        <w:t> </w:t>
      </w:r>
      <w:r>
        <w:rPr/>
        <w:t>его задачник Н.</w:t>
      </w:r>
      <w:r>
        <w:rPr>
          <w:spacing w:val="-1"/>
        </w:rPr>
        <w:t> </w:t>
      </w:r>
      <w:r>
        <w:rPr/>
        <w:t>А.</w:t>
      </w:r>
      <w:r>
        <w:rPr>
          <w:spacing w:val="-1"/>
        </w:rPr>
        <w:t> </w:t>
      </w:r>
      <w:r>
        <w:rPr/>
        <w:t>Рыбкина.</w:t>
      </w:r>
    </w:p>
    <w:p>
      <w:pPr>
        <w:pStyle w:val="BodyText"/>
        <w:spacing w:line="336" w:lineRule="auto"/>
        <w:ind w:left="282" w:right="346" w:firstLine="707"/>
        <w:jc w:val="both"/>
      </w:pPr>
      <w:r>
        <w:rPr/>
        <w:t>В XXI веке многое изменилась. Изменился и учебник. Современный</w:t>
      </w:r>
      <w:r>
        <w:rPr>
          <w:spacing w:val="1"/>
        </w:rPr>
        <w:t> </w:t>
      </w:r>
      <w:r>
        <w:rPr/>
        <w:t>учебник математики – не просто хранилище правил, он снова, как и самый</w:t>
      </w:r>
      <w:r>
        <w:rPr>
          <w:spacing w:val="1"/>
        </w:rPr>
        <w:t> </w:t>
      </w:r>
      <w:r>
        <w:rPr/>
        <w:t>первый</w:t>
      </w:r>
      <w:r>
        <w:rPr>
          <w:spacing w:val="1"/>
        </w:rPr>
        <w:t> </w:t>
      </w:r>
      <w:r>
        <w:rPr/>
        <w:t>российский</w:t>
      </w:r>
      <w:r>
        <w:rPr>
          <w:spacing w:val="1"/>
        </w:rPr>
        <w:t> </w:t>
      </w:r>
      <w:r>
        <w:rPr/>
        <w:t>учебник</w:t>
      </w:r>
      <w:r>
        <w:rPr>
          <w:spacing w:val="1"/>
        </w:rPr>
        <w:t> </w:t>
      </w:r>
      <w:r>
        <w:rPr/>
        <w:t>петровских</w:t>
      </w:r>
      <w:r>
        <w:rPr>
          <w:spacing w:val="1"/>
        </w:rPr>
        <w:t> </w:t>
      </w:r>
      <w:r>
        <w:rPr/>
        <w:t>времен,</w:t>
      </w:r>
      <w:r>
        <w:rPr>
          <w:spacing w:val="1"/>
        </w:rPr>
        <w:t> </w:t>
      </w:r>
      <w:r>
        <w:rPr/>
        <w:t>становится</w:t>
      </w:r>
      <w:r>
        <w:rPr>
          <w:spacing w:val="1"/>
        </w:rPr>
        <w:t> </w:t>
      </w:r>
      <w:r>
        <w:rPr/>
        <w:t>своего</w:t>
      </w:r>
      <w:r>
        <w:rPr>
          <w:spacing w:val="1"/>
        </w:rPr>
        <w:t> </w:t>
      </w:r>
      <w:r>
        <w:rPr/>
        <w:t>рода</w:t>
      </w:r>
      <w:r>
        <w:rPr>
          <w:spacing w:val="1"/>
        </w:rPr>
        <w:t> </w:t>
      </w:r>
      <w:r>
        <w:rPr/>
        <w:t>энциклопедией освоения математических знаний, помощником на сложном</w:t>
      </w:r>
      <w:r>
        <w:rPr>
          <w:spacing w:val="1"/>
        </w:rPr>
        <w:t> </w:t>
      </w:r>
      <w:r>
        <w:rPr/>
        <w:t>пути</w:t>
      </w:r>
      <w:r>
        <w:rPr>
          <w:spacing w:val="-1"/>
        </w:rPr>
        <w:t> </w:t>
      </w:r>
      <w:r>
        <w:rPr/>
        <w:t>изучения математики.</w:t>
      </w:r>
    </w:p>
    <w:p>
      <w:pPr>
        <w:pStyle w:val="BodyText"/>
        <w:spacing w:line="336" w:lineRule="auto" w:after="7"/>
        <w:ind w:left="282" w:right="352" w:firstLine="707"/>
        <w:jc w:val="both"/>
      </w:pPr>
      <w:r>
        <w:rPr/>
        <w:pict>
          <v:shape style="position:absolute;margin-left:341.48999pt;margin-top:107.860321pt;width:21.15pt;height:21.15pt;mso-position-horizontal-relative:page;mso-position-vertical-relative:paragraph;z-index:-24708096" coordorigin="6830,2157" coordsize="423,423" path="m7001,2157l6830,2157,6830,2328,6864,2294,7116,2546,7082,2580,7253,2580,7253,2409,7219,2443,6967,2191,7001,2157xe" filled="true" fillcolor="#8063a1" stroked="false">
            <v:path arrowok="t"/>
            <v:fill type="solid"/>
            <w10:wrap type="none"/>
          </v:shape>
        </w:pict>
      </w:r>
      <w:r>
        <w:rPr/>
        <w:pict>
          <v:group style="position:absolute;margin-left:350.709991pt;margin-top:134.360321pt;width:69.150pt;height:34.6pt;mso-position-horizontal-relative:page;mso-position-vertical-relative:paragraph;z-index:-24707584" coordorigin="7014,2687" coordsize="1383,692">
            <v:shape style="position:absolute;left:7014;top:2687;width:1383;height:692" coordorigin="7014,2687" coordsize="1383,692" path="m8328,2687l7083,2687,7056,2693,7034,2707,7020,2729,7014,2756,7014,3310,7020,3337,7034,3358,7056,3373,7083,3379,8328,3379,8355,3373,8377,3358,8392,3337,8397,3310,8397,2756,8392,2729,8377,2707,8355,2693,8328,2687xe" filled="true" fillcolor="#5f5bad" stroked="false">
              <v:path arrowok="t"/>
              <v:fill type="solid"/>
            </v:shape>
            <v:shape style="position:absolute;left:7014;top:2687;width:1383;height:692" type="#_x0000_t202" filled="false" stroked="false">
              <v:textbox inset="0,0,0,0">
                <w:txbxContent>
                  <w:p>
                    <w:pPr>
                      <w:spacing w:line="240" w:lineRule="auto" w:before="4"/>
                      <w:rPr>
                        <w:i/>
                        <w:sz w:val="17"/>
                      </w:rPr>
                    </w:pPr>
                  </w:p>
                  <w:p>
                    <w:pPr>
                      <w:spacing w:before="0"/>
                      <w:ind w:left="346" w:right="0" w:firstLine="0"/>
                      <w:jc w:val="left"/>
                      <w:rPr>
                        <w:rFonts w:ascii="Calibri" w:hAnsi="Calibri"/>
                        <w:b/>
                        <w:sz w:val="22"/>
                      </w:rPr>
                    </w:pPr>
                    <w:r>
                      <w:rPr>
                        <w:rFonts w:ascii="Calibri" w:hAnsi="Calibri"/>
                        <w:b/>
                        <w:color w:val="FFFFFF"/>
                        <w:sz w:val="22"/>
                      </w:rPr>
                      <w:t>Ученик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group style="position:absolute;margin-left:217.860001pt;margin-top:134.360321pt;width:69.150pt;height:34.6pt;mso-position-horizontal-relative:page;mso-position-vertical-relative:paragraph;z-index:-24706048" coordorigin="4357,2687" coordsize="1383,692">
            <v:shape style="position:absolute;left:4357;top:2687;width:1383;height:692" coordorigin="4357,2687" coordsize="1383,692" path="m5671,2687l4426,2687,4399,2693,4377,2707,4363,2729,4357,2756,4357,3310,4363,3337,4377,3358,4399,3373,4426,3379,5671,3379,5698,3373,5720,3358,5735,3337,5740,3310,5740,2756,5735,2729,5720,2707,5698,2693,5671,2687xe" filled="true" fillcolor="#4aacc5" stroked="false">
              <v:path arrowok="t"/>
              <v:fill type="solid"/>
            </v:shape>
            <v:shape style="position:absolute;left:4357;top:2687;width:1383;height:692" type="#_x0000_t202" filled="false" stroked="false">
              <v:textbox inset="0,0,0,0">
                <w:txbxContent>
                  <w:p>
                    <w:pPr>
                      <w:spacing w:line="240" w:lineRule="auto" w:before="4"/>
                      <w:rPr>
                        <w:i/>
                        <w:sz w:val="17"/>
                      </w:rPr>
                    </w:pPr>
                  </w:p>
                  <w:p>
                    <w:pPr>
                      <w:spacing w:before="0"/>
                      <w:ind w:left="305" w:right="0" w:firstLine="0"/>
                      <w:jc w:val="left"/>
                      <w:rPr>
                        <w:rFonts w:ascii="Calibri" w:hAnsi="Calibri"/>
                        <w:b/>
                        <w:sz w:val="22"/>
                      </w:rPr>
                    </w:pPr>
                    <w:r>
                      <w:rPr>
                        <w:rFonts w:ascii="Calibri" w:hAnsi="Calibri"/>
                        <w:b/>
                        <w:color w:val="FFFFFF"/>
                        <w:sz w:val="22"/>
                      </w:rPr>
                      <w:t>Учитель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t>Современные реалии мировой информатизации добавили в эту схему</w:t>
      </w:r>
      <w:r>
        <w:rPr>
          <w:spacing w:val="1"/>
        </w:rPr>
        <w:t> </w:t>
      </w:r>
      <w:r>
        <w:rPr/>
        <w:t>компьютер,</w:t>
      </w:r>
      <w:r>
        <w:rPr>
          <w:spacing w:val="1"/>
        </w:rPr>
        <w:t> </w:t>
      </w:r>
      <w:r>
        <w:rPr/>
        <w:t>который</w:t>
      </w:r>
      <w:r>
        <w:rPr>
          <w:spacing w:val="1"/>
        </w:rPr>
        <w:t> </w:t>
      </w:r>
      <w:r>
        <w:rPr/>
        <w:t>расширяет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знаний,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является</w:t>
      </w:r>
      <w:r>
        <w:rPr>
          <w:spacing w:val="-4"/>
        </w:rPr>
        <w:t> </w:t>
      </w:r>
      <w:r>
        <w:rPr/>
        <w:t>полной заменой учебника!</w:t>
      </w:r>
    </w:p>
    <w:p>
      <w:pPr>
        <w:pStyle w:val="BodyText"/>
        <w:ind w:left="3953"/>
        <w:rPr>
          <w:sz w:val="20"/>
        </w:rPr>
      </w:pPr>
      <w:r>
        <w:rPr>
          <w:sz w:val="20"/>
        </w:rPr>
        <w:pict>
          <v:group style="width:84.8pt;height:167.45pt;mso-position-horizontal-relative:char;mso-position-vertical-relative:line" coordorigin="0,0" coordsize="1696,3349">
            <v:shape style="position:absolute;left:312;top:0;width:1383;height:692" coordorigin="312,0" coordsize="1383,692" path="m1626,0l381,0,354,5,332,20,318,42,312,69,312,622,318,649,332,671,354,686,381,691,1626,691,1653,686,1675,671,1690,649,1695,622,1695,69,1690,42,1675,20,1653,5,1626,0xe" filled="true" fillcolor="#8063a1" stroked="false">
              <v:path arrowok="t"/>
              <v:fill type="solid"/>
            </v:shape>
            <v:shape style="position:absolute;left:0;top:752;width:451;height:451" coordorigin="0,752" coordsize="451,451" path="m451,752l274,752,310,787,35,1062,0,1027,0,1203,176,1203,141,1167,415,893,451,928,451,752xe" filled="true" fillcolor="#4aacc5" stroked="false">
              <v:path arrowok="t"/>
              <v:fill type="solid"/>
            </v:shape>
            <v:shape style="position:absolute;left:312;top:2656;width:1383;height:692" coordorigin="312,2657" coordsize="1383,692" path="m1626,2657l381,2657,354,2662,332,2677,318,2699,312,2726,312,3279,318,3306,332,3328,354,3343,381,3348,1626,3348,1653,3343,1675,3328,1690,3306,1695,3279,1695,2726,1690,2699,1675,2677,1653,2662,1626,2657xe" filled="true" fillcolor="#5279b9" stroked="false">
              <v:path arrowok="t"/>
              <v:fill type="solid"/>
            </v:shape>
            <v:shape style="position:absolute;left:710;top:754;width:513;height:1876" type="#_x0000_t75" stroked="false">
              <v:imagedata r:id="rId31" o:title=""/>
            </v:shape>
            <v:shape style="position:absolute;left:752;top:766;width:392;height:1774" coordorigin="753,766" coordsize="392,1774" path="m949,766l753,1034,851,1034,851,2273,753,2273,949,2540,1145,2273,1047,2273,1047,1034,1145,1034,949,766xe" filled="true" fillcolor="#4f81bc" stroked="false">
              <v:path arrowok="t"/>
              <v:fill type="solid"/>
            </v:shape>
            <v:shape style="position:absolute;left:752;top:766;width:392;height:1774" coordorigin="753,766" coordsize="392,1774" path="m949,766l1145,1034,1047,1034,1047,2273,1145,2273,949,2540,753,2273,851,2273,851,1034,753,1034,949,766xe" filled="false" stroked="true" strokeweight="3pt" strokecolor="#f1f1f1">
              <v:path arrowok="t"/>
              <v:stroke dashstyle="solid"/>
            </v:shape>
            <v:shape style="position:absolute;left:450;top:243;width:1130;height:221" type="#_x0000_t202" filled="false" stroked="false">
              <v:textbox inset="0,0,0,0">
                <w:txbxContent>
                  <w:p>
                    <w:pPr>
                      <w:spacing w:line="221" w:lineRule="exact" w:before="0"/>
                      <w:ind w:left="0" w:right="0" w:firstLine="0"/>
                      <w:jc w:val="left"/>
                      <w:rPr>
                        <w:rFonts w:ascii="Calibri" w:hAnsi="Calibri"/>
                        <w:b/>
                        <w:sz w:val="22"/>
                      </w:rPr>
                    </w:pPr>
                    <w:r>
                      <w:rPr>
                        <w:rFonts w:ascii="Calibri" w:hAnsi="Calibri"/>
                        <w:b/>
                        <w:color w:val="FFFFFF"/>
                        <w:sz w:val="22"/>
                      </w:rPr>
                      <w:t>Компьютер</w:t>
                    </w:r>
                  </w:p>
                </w:txbxContent>
              </v:textbox>
              <w10:wrap type="none"/>
            </v:shape>
            <v:shape style="position:absolute;left:601;top:2900;width:828;height:221" type="#_x0000_t202" filled="false" stroked="false">
              <v:textbox inset="0,0,0,0">
                <w:txbxContent>
                  <w:p>
                    <w:pPr>
                      <w:spacing w:line="221" w:lineRule="exact" w:before="0"/>
                      <w:ind w:left="0" w:right="0" w:firstLine="0"/>
                      <w:jc w:val="left"/>
                      <w:rPr>
                        <w:rFonts w:ascii="Calibri" w:hAnsi="Calibri"/>
                        <w:b/>
                        <w:sz w:val="22"/>
                      </w:rPr>
                    </w:pPr>
                    <w:r>
                      <w:rPr>
                        <w:rFonts w:ascii="Calibri" w:hAnsi="Calibri"/>
                        <w:b/>
                        <w:color w:val="FFFFFF"/>
                        <w:sz w:val="22"/>
                      </w:rPr>
                      <w:t>Учебник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spacing w:before="141"/>
        <w:ind w:left="4422" w:right="0" w:firstLine="0"/>
        <w:jc w:val="both"/>
        <w:rPr>
          <w:i/>
          <w:sz w:val="28"/>
        </w:rPr>
      </w:pPr>
      <w:r>
        <w:rPr/>
        <w:pict>
          <v:shape style="position:absolute;margin-left:344.899994pt;margin-top:-62.615688pt;width:20.55pt;height:20.55pt;mso-position-horizontal-relative:page;mso-position-vertical-relative:paragraph;z-index:-24707072" coordorigin="6898,-1252" coordsize="411,411" path="m7309,-1252l7132,-1252,7167,-1217,6933,-983,6898,-1018,6898,-842,7075,-842,7039,-877,7273,-1111,7309,-1076,7309,-1252xe" filled="true" fillcolor="#5f5bad" stroked="false">
            <v:path arrowok="t"/>
            <v:fill type="solid"/>
            <w10:wrap type="none"/>
          </v:shape>
        </w:pict>
      </w:r>
      <w:r>
        <w:rPr/>
        <w:pict>
          <v:shape style="position:absolute;margin-left:273.579987pt;margin-top:-63.905689pt;width:24.15pt;height:24.15pt;mso-position-horizontal-relative:page;mso-position-vertical-relative:paragraph;z-index:-24706560" coordorigin="5472,-1278" coordsize="483,483" path="m5643,-1278l5472,-1278,5472,-1107,5506,-1141,5817,-830,5783,-796,5954,-796,5954,-967,5920,-932,5609,-1244,5643,-1278xe" filled="true" fillcolor="#5279b9" stroked="false">
            <v:path arrowok="t"/>
            <v:fill type="solid"/>
            <w10:wrap type="none"/>
          </v:shape>
        </w:pict>
      </w: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4</w:t>
      </w:r>
    </w:p>
    <w:p>
      <w:pPr>
        <w:spacing w:after="0"/>
        <w:jc w:val="both"/>
        <w:rPr>
          <w:sz w:val="28"/>
        </w:rPr>
        <w:sectPr>
          <w:pgSz w:w="11910" w:h="16840"/>
          <w:pgMar w:header="0" w:footer="673" w:top="1320" w:bottom="940" w:left="1420" w:right="500"/>
        </w:sectPr>
      </w:pPr>
    </w:p>
    <w:p>
      <w:pPr>
        <w:pStyle w:val="BodyText"/>
        <w:spacing w:line="360" w:lineRule="auto" w:before="73"/>
        <w:ind w:left="282" w:right="345" w:firstLine="707"/>
        <w:jc w:val="both"/>
      </w:pPr>
      <w:r>
        <w:rPr/>
        <w:pict>
          <v:group style="position:absolute;margin-left:84.050003pt;margin-top:270.180328pt;width:485.4pt;height:403pt;mso-position-horizontal-relative:page;mso-position-vertical-relative:paragraph;z-index:-24705536" coordorigin="1681,5404" coordsize="9708,8060">
            <v:shape style="position:absolute;left:1701;top:5423;width:1180;height:1686" coordorigin="1701,5424" coordsize="1180,1686" path="m2881,5424l2291,6014,1701,5424,1701,6519,2291,7109,2881,6519,2881,5424xe" filled="true" fillcolor="#8063a1" stroked="false">
              <v:path arrowok="t"/>
              <v:fill type="solid"/>
            </v:shape>
            <v:shape style="position:absolute;left:1701;top:5423;width:1180;height:1686" coordorigin="1701,5424" coordsize="1180,1686" path="m2881,5424l2881,6519,2291,7109,1701,6519,1701,5424,2291,6014,2881,5424xe" filled="false" stroked="true" strokeweight="2pt" strokecolor="#8063a1">
              <v:path arrowok="t"/>
              <v:stroke dashstyle="solid"/>
            </v:shape>
            <v:shape style="position:absolute;left:2881;top:5423;width:8488;height:1096" coordorigin="2881,5424" coordsize="8488,1096" path="m11186,5424l2881,5424,2881,6519,11186,6519,11257,6505,11315,6466,11354,6408,11368,6337,11368,5606,11354,5535,11315,5477,11257,5438,11186,5424xe" filled="true" fillcolor="#ffffff" stroked="false">
              <v:path arrowok="t"/>
              <v:fill opacity="59110f" type="solid"/>
            </v:shape>
            <v:shape style="position:absolute;left:2881;top:5423;width:8488;height:1096" coordorigin="2881,5424" coordsize="8488,1096" path="m11368,5606l11368,6337,11354,6408,11315,6466,11257,6505,11186,6519,2881,6519,2881,5424,11186,5424,11257,5438,11315,5477,11354,5535,11368,5606xe" filled="false" stroked="true" strokeweight="2.0pt" strokecolor="#8063a1">
              <v:path arrowok="t"/>
              <v:stroke dashstyle="solid"/>
            </v:shape>
            <v:shape style="position:absolute;left:1737;top:6933;width:1180;height:1686" coordorigin="1737,6933" coordsize="1180,1686" path="m2917,6933l2327,7523,1737,6933,1737,8029,2327,8619,2917,8029,2917,6933xe" filled="true" fillcolor="#685dab" stroked="false">
              <v:path arrowok="t"/>
              <v:fill type="solid"/>
            </v:shape>
            <v:shape style="position:absolute;left:1737;top:6933;width:1180;height:1686" coordorigin="1737,6933" coordsize="1180,1686" path="m2917,6933l2917,8029,2327,8619,1737,8029,1737,6933,2327,7523,2917,6933xe" filled="false" stroked="true" strokeweight="2pt" strokecolor="#685dab">
              <v:path arrowok="t"/>
              <v:stroke dashstyle="solid"/>
            </v:shape>
            <v:shape style="position:absolute;left:2881;top:6933;width:8488;height:1096" coordorigin="2881,6933" coordsize="8488,1096" path="m11186,6933l2881,6933,2881,8029,11186,8029,11257,8015,11315,7976,11354,7917,11368,7846,11368,7116,11354,7045,11315,6987,11257,6948,11186,6933xe" filled="true" fillcolor="#ffffff" stroked="false">
              <v:path arrowok="t"/>
              <v:fill opacity="59110f" type="solid"/>
            </v:shape>
            <v:shape style="position:absolute;left:2881;top:6933;width:8488;height:1096" coordorigin="2881,6933" coordsize="8488,1096" path="m11368,7116l11368,7846,11354,7917,11315,7976,11257,8015,11186,8029,2881,8029,2881,6933,11186,6933,11257,6948,11315,6987,11354,7045,11368,7116xe" filled="false" stroked="true" strokeweight="2pt" strokecolor="#685dab">
              <v:path arrowok="t"/>
              <v:stroke dashstyle="solid"/>
            </v:shape>
            <v:shape style="position:absolute;left:1701;top:8607;width:1180;height:1686" coordorigin="1701,8608" coordsize="1180,1686" path="m2881,8608l2291,9198,1701,8608,1701,9703,2291,10293,2881,9703,2881,8608xe" filled="true" fillcolor="#5667b4" stroked="false">
              <v:path arrowok="t"/>
              <v:fill type="solid"/>
            </v:shape>
            <v:shape style="position:absolute;left:1701;top:8607;width:1180;height:1686" coordorigin="1701,8608" coordsize="1180,1686" path="m2881,8608l2881,9703,2291,10293,1701,9703,1701,8608,2291,9198,2881,8608xe" filled="false" stroked="true" strokeweight="2pt" strokecolor="#5667b4">
              <v:path arrowok="t"/>
              <v:stroke dashstyle="solid"/>
            </v:shape>
            <v:shape style="position:absolute;left:2881;top:8443;width:8488;height:1426" coordorigin="2881,8443" coordsize="8488,1426" path="m11131,8443l2881,8443,2881,9868,11131,9868,11206,9856,11271,9823,11322,9771,11356,9706,11368,9631,11368,8681,11356,8606,11322,8540,11271,8489,11206,8455,11131,8443xe" filled="true" fillcolor="#ffffff" stroked="false">
              <v:path arrowok="t"/>
              <v:fill opacity="59110f" type="solid"/>
            </v:shape>
            <v:shape style="position:absolute;left:2881;top:8443;width:8488;height:1426" coordorigin="2881,8443" coordsize="8488,1426" path="m11368,8681l11368,9631,11356,9706,11322,9771,11271,9823,11206,9856,11131,9868,2881,9868,2881,8443,11131,8443,11206,8455,11271,8489,11322,8540,11356,8606,11368,8681xe" filled="false" stroked="true" strokeweight="2pt" strokecolor="#5667b4">
              <v:path arrowok="t"/>
              <v:stroke dashstyle="solid"/>
            </v:shape>
            <v:shape style="position:absolute;left:1701;top:10247;width:1180;height:1686" coordorigin="1701,10248" coordsize="1180,1686" path="m2881,10248l2291,10838,1701,10248,1701,11343,2291,11933,2881,11343,2881,10248xe" filled="true" fillcolor="#5185bc" stroked="false">
              <v:path arrowok="t"/>
              <v:fill type="solid"/>
            </v:shape>
            <v:shape style="position:absolute;left:1701;top:10247;width:1180;height:1686" coordorigin="1701,10248" coordsize="1180,1686" path="m2881,10248l2881,11343,2291,11933,1701,11343,1701,10248,2291,10838,2881,10248xe" filled="false" stroked="true" strokeweight="2pt" strokecolor="#5185bc">
              <v:path arrowok="t"/>
              <v:stroke dashstyle="solid"/>
            </v:shape>
            <v:shape style="position:absolute;left:2881;top:10069;width:8488;height:1356" coordorigin="2881,10069" coordsize="8488,1356" path="m11142,10069l2881,10069,2881,11425,11142,11425,11214,11413,11276,11381,11325,11332,11357,11270,11368,11199,11368,10295,11357,10224,11325,10162,11276,10113,11214,10081,11142,10069xe" filled="true" fillcolor="#ffffff" stroked="false">
              <v:path arrowok="t"/>
              <v:fill opacity="59110f" type="solid"/>
            </v:shape>
            <v:shape style="position:absolute;left:2881;top:10069;width:8488;height:1356" coordorigin="2881,10069" coordsize="8488,1356" path="m11368,10295l11368,11199,11357,11270,11325,11332,11276,11381,11214,11413,11142,11425,2881,11425,2881,10069,11142,10069,11214,10081,11276,10113,11325,10162,11357,10224,11368,10295xe" filled="false" stroked="true" strokeweight="2.0pt" strokecolor="#5185bc">
              <v:path arrowok="t"/>
              <v:stroke dashstyle="solid"/>
            </v:shape>
            <v:shape style="position:absolute;left:1701;top:11757;width:1180;height:1686" coordorigin="1701,11757" coordsize="1180,1686" path="m2881,11757l2291,12347,1701,11757,1701,12853,2291,13443,2881,12853,2881,11757xe" filled="true" fillcolor="#4aacc5" stroked="false">
              <v:path arrowok="t"/>
              <v:fill type="solid"/>
            </v:shape>
            <v:shape style="position:absolute;left:1701;top:11757;width:1180;height:1686" coordorigin="1701,11757" coordsize="1180,1686" path="m2881,11757l2881,12853,2291,13443,1701,12853,1701,11757,2291,12347,2881,11757xe" filled="false" stroked="true" strokeweight="2pt" strokecolor="#4aacc5">
              <v:path arrowok="t"/>
              <v:stroke dashstyle="solid"/>
            </v:shape>
            <v:shape style="position:absolute;left:2881;top:11757;width:8488;height:1096" coordorigin="2881,11757" coordsize="8488,1096" path="m11186,11757l2881,11757,2881,12853,11186,12853,11257,12839,11315,12800,11354,12741,11368,12670,11368,11940,11354,11869,11315,11811,11257,11772,11186,11757xe" filled="true" fillcolor="#ffffff" stroked="false">
              <v:path arrowok="t"/>
              <v:fill opacity="59110f" type="solid"/>
            </v:shape>
            <v:shape style="position:absolute;left:2881;top:11757;width:8488;height:1096" coordorigin="2881,11757" coordsize="8488,1096" path="m11368,11940l11368,12670,11354,12741,11315,12800,11257,12839,11186,12853,2881,12853,2881,11757,11186,11757,11257,11772,11315,11811,11354,11869,11368,11940xe" filled="false" stroked="true" strokeweight="2pt" strokecolor="#4aacc5">
              <v:path arrowok="t"/>
              <v:stroke dashstyle="solid"/>
            </v:shape>
            <w10:wrap type="none"/>
          </v:group>
        </w:pict>
      </w:r>
      <w:r>
        <w:rPr/>
        <w:t>Формирование</w:t>
      </w:r>
      <w:r>
        <w:rPr>
          <w:spacing w:val="1"/>
        </w:rPr>
        <w:t> </w:t>
      </w:r>
      <w:r>
        <w:rPr/>
        <w:t>умений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навыков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учебником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закладывается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начальной</w:t>
      </w:r>
      <w:r>
        <w:rPr>
          <w:spacing w:val="1"/>
        </w:rPr>
        <w:t> </w:t>
      </w:r>
      <w:r>
        <w:rPr/>
        <w:t>школе.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переходе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основную</w:t>
      </w:r>
      <w:r>
        <w:rPr>
          <w:spacing w:val="1"/>
        </w:rPr>
        <w:t> </w:t>
      </w:r>
      <w:r>
        <w:rPr/>
        <w:t>школу</w:t>
      </w:r>
      <w:r>
        <w:rPr>
          <w:spacing w:val="1"/>
        </w:rPr>
        <w:t> </w:t>
      </w:r>
      <w:r>
        <w:rPr/>
        <w:t>учащиеся сталкиваются с учебниками более высокого уровня научности и</w:t>
      </w:r>
      <w:r>
        <w:rPr>
          <w:spacing w:val="1"/>
        </w:rPr>
        <w:t> </w:t>
      </w:r>
      <w:r>
        <w:rPr/>
        <w:t>сложности.</w:t>
      </w:r>
      <w:r>
        <w:rPr>
          <w:spacing w:val="1"/>
        </w:rPr>
        <w:t> </w:t>
      </w:r>
      <w:r>
        <w:rPr/>
        <w:t>Учебники</w:t>
      </w:r>
      <w:r>
        <w:rPr>
          <w:spacing w:val="1"/>
        </w:rPr>
        <w:t> </w:t>
      </w:r>
      <w:r>
        <w:rPr/>
        <w:t>математики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начальной</w:t>
      </w:r>
      <w:r>
        <w:rPr>
          <w:spacing w:val="1"/>
        </w:rPr>
        <w:t> </w:t>
      </w:r>
      <w:r>
        <w:rPr/>
        <w:t>школы,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содержат лишь упражнения и задания и не содержат теоретические тексты.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утверждать,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5-го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начинают</w:t>
      </w:r>
      <w:r>
        <w:rPr>
          <w:spacing w:val="1"/>
        </w:rPr>
        <w:t> </w:t>
      </w:r>
      <w:r>
        <w:rPr/>
        <w:t>учиться</w:t>
      </w:r>
      <w:r>
        <w:rPr>
          <w:spacing w:val="1"/>
        </w:rPr>
        <w:t> </w:t>
      </w:r>
      <w:r>
        <w:rPr/>
        <w:t>работать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математическими</w:t>
      </w:r>
      <w:r>
        <w:rPr>
          <w:spacing w:val="1"/>
        </w:rPr>
        <w:t> </w:t>
      </w:r>
      <w:r>
        <w:rPr/>
        <w:t>текстами,</w:t>
      </w:r>
      <w:r>
        <w:rPr>
          <w:spacing w:val="1"/>
        </w:rPr>
        <w:t> </w:t>
      </w:r>
      <w:r>
        <w:rPr/>
        <w:t>знакомятся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разновидностями     и    </w:t>
      </w:r>
      <w:r>
        <w:rPr>
          <w:spacing w:val="1"/>
        </w:rPr>
        <w:t> </w:t>
      </w:r>
      <w:r>
        <w:rPr/>
        <w:t>особенностями.      Однако,      несмотря      на      это,</w:t>
      </w:r>
      <w:r>
        <w:rPr>
          <w:spacing w:val="-68"/>
        </w:rPr>
        <w:t> </w:t>
      </w:r>
      <w:r>
        <w:rPr/>
        <w:t>в математических</w:t>
      </w:r>
      <w:r>
        <w:rPr>
          <w:spacing w:val="1"/>
        </w:rPr>
        <w:t> </w:t>
      </w:r>
      <w:r>
        <w:rPr/>
        <w:t>текстах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пятиклассников</w:t>
      </w:r>
      <w:r>
        <w:rPr>
          <w:spacing w:val="1"/>
        </w:rPr>
        <w:t> </w:t>
      </w:r>
      <w:r>
        <w:rPr/>
        <w:t>уже</w:t>
      </w:r>
      <w:r>
        <w:rPr>
          <w:spacing w:val="1"/>
        </w:rPr>
        <w:t> </w:t>
      </w:r>
      <w:r>
        <w:rPr/>
        <w:t>присутствуют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основные</w:t>
      </w:r>
      <w:r>
        <w:rPr>
          <w:spacing w:val="1"/>
        </w:rPr>
        <w:t> </w:t>
      </w:r>
      <w:r>
        <w:rPr/>
        <w:t>особенности</w:t>
      </w:r>
      <w:r>
        <w:rPr>
          <w:spacing w:val="1"/>
        </w:rPr>
        <w:t> </w:t>
      </w:r>
      <w:r>
        <w:rPr/>
        <w:t>математического</w:t>
      </w:r>
      <w:r>
        <w:rPr>
          <w:spacing w:val="1"/>
        </w:rPr>
        <w:t> </w:t>
      </w:r>
      <w:r>
        <w:rPr/>
        <w:t>текста,</w:t>
      </w:r>
      <w:r>
        <w:rPr>
          <w:spacing w:val="1"/>
        </w:rPr>
        <w:t> </w:t>
      </w:r>
      <w:r>
        <w:rPr/>
        <w:t>отражающие</w:t>
      </w:r>
      <w:r>
        <w:rPr>
          <w:spacing w:val="1"/>
        </w:rPr>
        <w:t> </w:t>
      </w:r>
      <w:r>
        <w:rPr/>
        <w:t>специфику</w:t>
      </w:r>
      <w:r>
        <w:rPr>
          <w:spacing w:val="1"/>
        </w:rPr>
        <w:t> </w:t>
      </w:r>
      <w:r>
        <w:rPr/>
        <w:t>математики</w:t>
      </w:r>
      <w:r>
        <w:rPr>
          <w:spacing w:val="-3"/>
        </w:rPr>
        <w:t> </w:t>
      </w:r>
      <w:r>
        <w:rPr/>
        <w:t>как</w:t>
      </w:r>
      <w:r>
        <w:rPr>
          <w:spacing w:val="-2"/>
        </w:rPr>
        <w:t> </w:t>
      </w:r>
      <w:r>
        <w:rPr/>
        <w:t>области знания и</w:t>
      </w:r>
      <w:r>
        <w:rPr>
          <w:spacing w:val="-3"/>
        </w:rPr>
        <w:t> </w:t>
      </w:r>
      <w:r>
        <w:rPr/>
        <w:t>как</w:t>
      </w:r>
      <w:r>
        <w:rPr>
          <w:spacing w:val="-1"/>
        </w:rPr>
        <w:t> </w:t>
      </w:r>
      <w:r>
        <w:rPr/>
        <w:t>учебного</w:t>
      </w:r>
      <w:r>
        <w:rPr>
          <w:spacing w:val="1"/>
        </w:rPr>
        <w:t> </w:t>
      </w:r>
      <w:r>
        <w:rPr/>
        <w:t>предмета:</w:t>
      </w:r>
    </w:p>
    <w:p>
      <w:pPr>
        <w:pStyle w:val="ListParagraph"/>
        <w:numPr>
          <w:ilvl w:val="0"/>
          <w:numId w:val="48"/>
        </w:numPr>
        <w:tabs>
          <w:tab w:pos="1799" w:val="left" w:leader="none"/>
        </w:tabs>
        <w:spacing w:line="213" w:lineRule="auto" w:before="146" w:after="0"/>
        <w:ind w:left="1798" w:right="100" w:hanging="180"/>
        <w:jc w:val="both"/>
        <w:rPr>
          <w:sz w:val="28"/>
        </w:rPr>
      </w:pPr>
      <w:r>
        <w:rPr>
          <w:sz w:val="28"/>
        </w:rPr>
        <w:t>Текст</w:t>
      </w:r>
      <w:r>
        <w:rPr>
          <w:spacing w:val="1"/>
          <w:sz w:val="28"/>
        </w:rPr>
        <w:t> </w:t>
      </w:r>
      <w:r>
        <w:rPr>
          <w:sz w:val="28"/>
        </w:rPr>
        <w:t>учебника</w:t>
      </w:r>
      <w:r>
        <w:rPr>
          <w:spacing w:val="1"/>
          <w:sz w:val="28"/>
        </w:rPr>
        <w:t> </w:t>
      </w:r>
      <w:r>
        <w:rPr>
          <w:sz w:val="28"/>
        </w:rPr>
        <w:t>содержит</w:t>
      </w:r>
      <w:r>
        <w:rPr>
          <w:spacing w:val="1"/>
          <w:sz w:val="28"/>
        </w:rPr>
        <w:t> </w:t>
      </w:r>
      <w:r>
        <w:rPr>
          <w:sz w:val="28"/>
        </w:rPr>
        <w:t>алгоритм,</w:t>
      </w:r>
      <w:r>
        <w:rPr>
          <w:spacing w:val="1"/>
          <w:sz w:val="28"/>
        </w:rPr>
        <w:t> </w:t>
      </w:r>
      <w:r>
        <w:rPr>
          <w:sz w:val="28"/>
        </w:rPr>
        <w:t>правило,</w:t>
      </w:r>
      <w:r>
        <w:rPr>
          <w:spacing w:val="1"/>
          <w:sz w:val="28"/>
        </w:rPr>
        <w:t> </w:t>
      </w:r>
      <w:r>
        <w:rPr>
          <w:sz w:val="28"/>
        </w:rPr>
        <w:t>описание</w:t>
      </w:r>
      <w:r>
        <w:rPr>
          <w:spacing w:val="1"/>
          <w:sz w:val="28"/>
        </w:rPr>
        <w:t> </w:t>
      </w:r>
      <w:r>
        <w:rPr>
          <w:sz w:val="28"/>
        </w:rPr>
        <w:t>последовательности</w:t>
      </w:r>
      <w:r>
        <w:rPr>
          <w:spacing w:val="40"/>
          <w:sz w:val="28"/>
        </w:rPr>
        <w:t> </w:t>
      </w:r>
      <w:r>
        <w:rPr>
          <w:sz w:val="28"/>
        </w:rPr>
        <w:t>действий,</w:t>
      </w:r>
      <w:r>
        <w:rPr>
          <w:spacing w:val="41"/>
          <w:sz w:val="28"/>
        </w:rPr>
        <w:t> </w:t>
      </w:r>
      <w:r>
        <w:rPr>
          <w:sz w:val="28"/>
        </w:rPr>
        <w:t>которые</w:t>
      </w:r>
      <w:r>
        <w:rPr>
          <w:spacing w:val="41"/>
          <w:sz w:val="28"/>
        </w:rPr>
        <w:t> </w:t>
      </w:r>
      <w:r>
        <w:rPr>
          <w:sz w:val="28"/>
        </w:rPr>
        <w:t>ученик</w:t>
      </w:r>
      <w:r>
        <w:rPr>
          <w:spacing w:val="40"/>
          <w:sz w:val="28"/>
        </w:rPr>
        <w:t> </w:t>
      </w:r>
      <w:r>
        <w:rPr>
          <w:sz w:val="28"/>
        </w:rPr>
        <w:t>должен</w:t>
      </w:r>
      <w:r>
        <w:rPr>
          <w:spacing w:val="40"/>
          <w:sz w:val="28"/>
        </w:rPr>
        <w:t> </w:t>
      </w:r>
      <w:r>
        <w:rPr>
          <w:sz w:val="28"/>
        </w:rPr>
        <w:t>научиться</w:t>
      </w:r>
    </w:p>
    <w:p>
      <w:pPr>
        <w:pStyle w:val="ListParagraph"/>
        <w:numPr>
          <w:ilvl w:val="0"/>
          <w:numId w:val="49"/>
        </w:numPr>
        <w:tabs>
          <w:tab w:pos="1798" w:val="left" w:leader="none"/>
          <w:tab w:pos="1799" w:val="left" w:leader="none"/>
        </w:tabs>
        <w:spacing w:line="395" w:lineRule="exact" w:before="0" w:after="0"/>
        <w:ind w:left="1798" w:right="0" w:hanging="1036"/>
        <w:jc w:val="left"/>
        <w:rPr>
          <w:sz w:val="28"/>
        </w:rPr>
      </w:pPr>
      <w:r>
        <w:rPr>
          <w:sz w:val="28"/>
        </w:rPr>
        <w:t>выполнять,</w:t>
      </w:r>
      <w:r>
        <w:rPr>
          <w:spacing w:val="-7"/>
          <w:sz w:val="28"/>
        </w:rPr>
        <w:t> </w:t>
      </w:r>
      <w:r>
        <w:rPr>
          <w:sz w:val="28"/>
        </w:rPr>
        <w:t>т. е.</w:t>
      </w:r>
      <w:r>
        <w:rPr>
          <w:spacing w:val="-3"/>
          <w:sz w:val="28"/>
        </w:rPr>
        <w:t> </w:t>
      </w:r>
      <w:r>
        <w:rPr>
          <w:sz w:val="28"/>
        </w:rPr>
        <w:t>общий</w:t>
      </w:r>
      <w:r>
        <w:rPr>
          <w:spacing w:val="-3"/>
          <w:sz w:val="28"/>
        </w:rPr>
        <w:t> </w:t>
      </w:r>
      <w:r>
        <w:rPr>
          <w:sz w:val="28"/>
        </w:rPr>
        <w:t>способ</w:t>
      </w:r>
      <w:r>
        <w:rPr>
          <w:spacing w:val="-7"/>
          <w:sz w:val="28"/>
        </w:rPr>
        <w:t> </w:t>
      </w:r>
      <w:r>
        <w:rPr>
          <w:sz w:val="28"/>
        </w:rPr>
        <w:t>действия</w:t>
      </w: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16"/>
        </w:rPr>
      </w:pPr>
    </w:p>
    <w:p>
      <w:pPr>
        <w:pStyle w:val="ListParagraph"/>
        <w:numPr>
          <w:ilvl w:val="1"/>
          <w:numId w:val="49"/>
        </w:numPr>
        <w:tabs>
          <w:tab w:pos="1799" w:val="left" w:leader="none"/>
          <w:tab w:pos="3199" w:val="left" w:leader="none"/>
          <w:tab w:pos="4268" w:val="left" w:leader="none"/>
          <w:tab w:pos="4861" w:val="left" w:leader="none"/>
          <w:tab w:pos="5137" w:val="left" w:leader="none"/>
          <w:tab w:pos="6354" w:val="left" w:leader="none"/>
          <w:tab w:pos="6601" w:val="left" w:leader="none"/>
          <w:tab w:pos="7033" w:val="left" w:leader="none"/>
          <w:tab w:pos="8190" w:val="left" w:leader="none"/>
          <w:tab w:pos="8670" w:val="left" w:leader="none"/>
          <w:tab w:pos="8711" w:val="left" w:leader="none"/>
        </w:tabs>
        <w:spacing w:line="216" w:lineRule="auto" w:before="115" w:after="0"/>
        <w:ind w:left="1798" w:right="99" w:hanging="180"/>
        <w:jc w:val="left"/>
        <w:rPr>
          <w:sz w:val="28"/>
        </w:rPr>
      </w:pPr>
      <w:r>
        <w:rPr>
          <w:sz w:val="28"/>
        </w:rPr>
        <w:t>Действия,</w:t>
        <w:tab/>
        <w:t>которые</w:t>
      </w:r>
      <w:r>
        <w:rPr>
          <w:spacing w:val="118"/>
          <w:sz w:val="28"/>
        </w:rPr>
        <w:t> </w:t>
      </w:r>
      <w:r>
        <w:rPr>
          <w:sz w:val="28"/>
        </w:rPr>
        <w:t>надо</w:t>
        <w:tab/>
        <w:t>освоить,</w:t>
        <w:tab/>
        <w:t>разъясняются</w:t>
        <w:tab/>
        <w:t>на</w:t>
        <w:tab/>
      </w:r>
      <w:r>
        <w:rPr>
          <w:spacing w:val="-1"/>
          <w:sz w:val="28"/>
        </w:rPr>
        <w:t>примерах,</w:t>
      </w:r>
      <w:r>
        <w:rPr>
          <w:spacing w:val="-67"/>
          <w:sz w:val="28"/>
        </w:rPr>
        <w:t> </w:t>
      </w:r>
      <w:r>
        <w:rPr>
          <w:sz w:val="28"/>
        </w:rPr>
        <w:t>иллюстрирующих</w:t>
        <w:tab/>
        <w:t>их</w:t>
        <w:tab/>
        <w:t>применение</w:t>
        <w:tab/>
        <w:tab/>
        <w:t>в</w:t>
        <w:tab/>
        <w:t>конкретной</w:t>
        <w:tab/>
        <w:tab/>
      </w:r>
      <w:r>
        <w:rPr>
          <w:spacing w:val="-1"/>
          <w:sz w:val="28"/>
        </w:rPr>
        <w:t>ситуации,</w:t>
      </w:r>
    </w:p>
    <w:p>
      <w:pPr>
        <w:pStyle w:val="ListParagraph"/>
        <w:numPr>
          <w:ilvl w:val="0"/>
          <w:numId w:val="49"/>
        </w:numPr>
        <w:tabs>
          <w:tab w:pos="1798" w:val="left" w:leader="none"/>
          <w:tab w:pos="1799" w:val="left" w:leader="none"/>
        </w:tabs>
        <w:spacing w:line="397" w:lineRule="exact" w:before="0" w:after="0"/>
        <w:ind w:left="1798" w:right="0" w:hanging="1000"/>
        <w:jc w:val="left"/>
        <w:rPr>
          <w:sz w:val="28"/>
        </w:rPr>
      </w:pPr>
      <w:r>
        <w:rPr>
          <w:sz w:val="28"/>
        </w:rPr>
        <w:t>т.</w:t>
      </w:r>
      <w:r>
        <w:rPr>
          <w:spacing w:val="-3"/>
          <w:sz w:val="28"/>
        </w:rPr>
        <w:t> </w:t>
      </w:r>
      <w:r>
        <w:rPr>
          <w:sz w:val="28"/>
        </w:rPr>
        <w:t>е.</w:t>
      </w:r>
      <w:r>
        <w:rPr>
          <w:spacing w:val="-5"/>
          <w:sz w:val="28"/>
        </w:rPr>
        <w:t> </w:t>
      </w:r>
      <w:r>
        <w:rPr>
          <w:sz w:val="28"/>
        </w:rPr>
        <w:t>от</w:t>
      </w:r>
      <w:r>
        <w:rPr>
          <w:spacing w:val="-4"/>
          <w:sz w:val="28"/>
        </w:rPr>
        <w:t> </w:t>
      </w:r>
      <w:r>
        <w:rPr>
          <w:sz w:val="28"/>
        </w:rPr>
        <w:t>общего</w:t>
      </w:r>
      <w:r>
        <w:rPr>
          <w:spacing w:val="-9"/>
          <w:sz w:val="28"/>
        </w:rPr>
        <w:t> </w:t>
      </w:r>
      <w:r>
        <w:rPr>
          <w:sz w:val="28"/>
        </w:rPr>
        <w:t>перейти</w:t>
      </w:r>
      <w:r>
        <w:rPr>
          <w:spacing w:val="-8"/>
          <w:sz w:val="28"/>
        </w:rPr>
        <w:t> </w:t>
      </w:r>
      <w:r>
        <w:rPr>
          <w:sz w:val="28"/>
        </w:rPr>
        <w:t>к</w:t>
      </w:r>
      <w:r>
        <w:rPr>
          <w:spacing w:val="-4"/>
          <w:sz w:val="28"/>
        </w:rPr>
        <w:t> </w:t>
      </w:r>
      <w:r>
        <w:rPr>
          <w:sz w:val="28"/>
        </w:rPr>
        <w:t>частному</w:t>
      </w:r>
    </w:p>
    <w:p>
      <w:pPr>
        <w:pStyle w:val="BodyText"/>
        <w:rPr>
          <w:sz w:val="20"/>
        </w:rPr>
      </w:pPr>
    </w:p>
    <w:p>
      <w:pPr>
        <w:pStyle w:val="ListParagraph"/>
        <w:numPr>
          <w:ilvl w:val="1"/>
          <w:numId w:val="49"/>
        </w:numPr>
        <w:tabs>
          <w:tab w:pos="1799" w:val="left" w:leader="none"/>
        </w:tabs>
        <w:spacing w:line="216" w:lineRule="auto" w:before="243" w:after="0"/>
        <w:ind w:left="1798" w:right="115" w:hanging="180"/>
        <w:jc w:val="both"/>
        <w:rPr>
          <w:sz w:val="28"/>
        </w:rPr>
      </w:pPr>
      <w:r>
        <w:rPr>
          <w:sz w:val="28"/>
        </w:rPr>
        <w:t>Текст</w:t>
      </w:r>
      <w:r>
        <w:rPr>
          <w:spacing w:val="1"/>
          <w:sz w:val="28"/>
        </w:rPr>
        <w:t> </w:t>
      </w:r>
      <w:r>
        <w:rPr>
          <w:sz w:val="28"/>
        </w:rPr>
        <w:t>может</w:t>
      </w:r>
      <w:r>
        <w:rPr>
          <w:spacing w:val="1"/>
          <w:sz w:val="28"/>
        </w:rPr>
        <w:t> </w:t>
      </w:r>
      <w:r>
        <w:rPr>
          <w:sz w:val="28"/>
        </w:rPr>
        <w:t>содержать</w:t>
      </w:r>
      <w:r>
        <w:rPr>
          <w:spacing w:val="1"/>
          <w:sz w:val="28"/>
        </w:rPr>
        <w:t> </w:t>
      </w:r>
      <w:r>
        <w:rPr>
          <w:sz w:val="28"/>
        </w:rPr>
        <w:t>логические</w:t>
      </w:r>
      <w:r>
        <w:rPr>
          <w:spacing w:val="1"/>
          <w:sz w:val="28"/>
        </w:rPr>
        <w:t> </w:t>
      </w:r>
      <w:r>
        <w:rPr>
          <w:sz w:val="28"/>
        </w:rPr>
        <w:t>обоснования</w:t>
      </w:r>
      <w:r>
        <w:rPr>
          <w:spacing w:val="1"/>
          <w:sz w:val="28"/>
        </w:rPr>
        <w:t> </w:t>
      </w:r>
      <w:r>
        <w:rPr>
          <w:sz w:val="28"/>
        </w:rPr>
        <w:t>описанных</w:t>
      </w:r>
      <w:r>
        <w:rPr>
          <w:spacing w:val="1"/>
          <w:sz w:val="28"/>
        </w:rPr>
        <w:t> </w:t>
      </w:r>
      <w:r>
        <w:rPr>
          <w:sz w:val="28"/>
        </w:rPr>
        <w:t>правил,</w:t>
      </w:r>
      <w:r>
        <w:rPr>
          <w:spacing w:val="1"/>
          <w:sz w:val="28"/>
        </w:rPr>
        <w:t> </w:t>
      </w:r>
      <w:r>
        <w:rPr>
          <w:sz w:val="28"/>
        </w:rPr>
        <w:t>алгоритмов,</w:t>
      </w:r>
      <w:r>
        <w:rPr>
          <w:spacing w:val="1"/>
          <w:sz w:val="28"/>
        </w:rPr>
        <w:t> </w:t>
      </w:r>
      <w:r>
        <w:rPr>
          <w:sz w:val="28"/>
        </w:rPr>
        <w:t>способов</w:t>
      </w:r>
      <w:r>
        <w:rPr>
          <w:spacing w:val="1"/>
          <w:sz w:val="28"/>
        </w:rPr>
        <w:t> </w:t>
      </w:r>
      <w:r>
        <w:rPr>
          <w:sz w:val="28"/>
        </w:rPr>
        <w:t>решения</w:t>
      </w:r>
      <w:r>
        <w:rPr>
          <w:spacing w:val="1"/>
          <w:sz w:val="28"/>
        </w:rPr>
        <w:t> </w:t>
      </w:r>
      <w:r>
        <w:rPr>
          <w:sz w:val="28"/>
        </w:rPr>
        <w:t>текстовых</w:t>
      </w:r>
      <w:r>
        <w:rPr>
          <w:spacing w:val="1"/>
          <w:sz w:val="28"/>
        </w:rPr>
        <w:t> </w:t>
      </w:r>
      <w:r>
        <w:rPr>
          <w:sz w:val="28"/>
        </w:rPr>
        <w:t>задач,</w:t>
      </w:r>
      <w:r>
        <w:rPr>
          <w:spacing w:val="1"/>
          <w:sz w:val="28"/>
        </w:rPr>
        <w:t> </w:t>
      </w:r>
      <w:r>
        <w:rPr>
          <w:sz w:val="28"/>
        </w:rPr>
        <w:t>доказательные</w:t>
      </w:r>
      <w:r>
        <w:rPr>
          <w:spacing w:val="45"/>
          <w:sz w:val="28"/>
        </w:rPr>
        <w:t> </w:t>
      </w:r>
      <w:r>
        <w:rPr>
          <w:sz w:val="28"/>
        </w:rPr>
        <w:t>рассуждения.</w:t>
      </w:r>
      <w:r>
        <w:rPr>
          <w:spacing w:val="43"/>
          <w:sz w:val="28"/>
        </w:rPr>
        <w:t> </w:t>
      </w:r>
      <w:r>
        <w:rPr>
          <w:sz w:val="28"/>
        </w:rPr>
        <w:t>Рассуждения</w:t>
      </w:r>
      <w:r>
        <w:rPr>
          <w:spacing w:val="44"/>
          <w:sz w:val="28"/>
        </w:rPr>
        <w:t> </w:t>
      </w:r>
      <w:r>
        <w:rPr>
          <w:sz w:val="28"/>
        </w:rPr>
        <w:t>могут</w:t>
      </w:r>
      <w:r>
        <w:rPr>
          <w:spacing w:val="44"/>
          <w:sz w:val="28"/>
        </w:rPr>
        <w:t> </w:t>
      </w:r>
      <w:r>
        <w:rPr>
          <w:sz w:val="28"/>
        </w:rPr>
        <w:t>быть</w:t>
      </w:r>
    </w:p>
    <w:p>
      <w:pPr>
        <w:pStyle w:val="ListParagraph"/>
        <w:numPr>
          <w:ilvl w:val="0"/>
          <w:numId w:val="49"/>
        </w:numPr>
        <w:tabs>
          <w:tab w:pos="1798" w:val="left" w:leader="none"/>
          <w:tab w:pos="1799" w:val="left" w:leader="none"/>
        </w:tabs>
        <w:spacing w:line="328" w:lineRule="exact" w:before="0" w:after="0"/>
        <w:ind w:left="1798" w:right="0" w:hanging="1036"/>
        <w:jc w:val="left"/>
        <w:rPr>
          <w:sz w:val="28"/>
        </w:rPr>
      </w:pPr>
      <w:r>
        <w:rPr>
          <w:sz w:val="28"/>
        </w:rPr>
        <w:t>индуктивными</w:t>
      </w:r>
      <w:r>
        <w:rPr>
          <w:spacing w:val="-9"/>
          <w:sz w:val="28"/>
        </w:rPr>
        <w:t> </w:t>
      </w:r>
      <w:r>
        <w:rPr>
          <w:sz w:val="28"/>
        </w:rPr>
        <w:t>или</w:t>
      </w:r>
      <w:r>
        <w:rPr>
          <w:spacing w:val="-4"/>
          <w:sz w:val="28"/>
        </w:rPr>
        <w:t> </w:t>
      </w:r>
      <w:r>
        <w:rPr>
          <w:sz w:val="28"/>
        </w:rPr>
        <w:t>дедуктивными</w:t>
      </w:r>
    </w:p>
    <w:p>
      <w:pPr>
        <w:pStyle w:val="BodyText"/>
        <w:rPr>
          <w:sz w:val="20"/>
        </w:rPr>
      </w:pPr>
    </w:p>
    <w:p>
      <w:pPr>
        <w:pStyle w:val="ListParagraph"/>
        <w:numPr>
          <w:ilvl w:val="1"/>
          <w:numId w:val="49"/>
        </w:numPr>
        <w:tabs>
          <w:tab w:pos="1799" w:val="left" w:leader="none"/>
        </w:tabs>
        <w:spacing w:line="216" w:lineRule="auto" w:before="256" w:after="0"/>
        <w:ind w:left="1798" w:right="112" w:hanging="180"/>
        <w:jc w:val="both"/>
        <w:rPr>
          <w:sz w:val="28"/>
        </w:rPr>
      </w:pP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тексте</w:t>
      </w:r>
      <w:r>
        <w:rPr>
          <w:spacing w:val="1"/>
          <w:sz w:val="28"/>
        </w:rPr>
        <w:t> </w:t>
      </w:r>
      <w:r>
        <w:rPr>
          <w:sz w:val="28"/>
        </w:rPr>
        <w:t>есть</w:t>
      </w:r>
      <w:r>
        <w:rPr>
          <w:spacing w:val="1"/>
          <w:sz w:val="28"/>
        </w:rPr>
        <w:t> </w:t>
      </w:r>
      <w:r>
        <w:rPr>
          <w:sz w:val="28"/>
        </w:rPr>
        <w:t>переходы</w:t>
      </w:r>
      <w:r>
        <w:rPr>
          <w:spacing w:val="1"/>
          <w:sz w:val="28"/>
        </w:rPr>
        <w:t> </w:t>
      </w:r>
      <w:r>
        <w:rPr>
          <w:sz w:val="28"/>
        </w:rPr>
        <w:t>от</w:t>
      </w:r>
      <w:r>
        <w:rPr>
          <w:spacing w:val="1"/>
          <w:sz w:val="28"/>
        </w:rPr>
        <w:t> </w:t>
      </w:r>
      <w:r>
        <w:rPr>
          <w:sz w:val="28"/>
        </w:rPr>
        <w:t>вербальной</w:t>
      </w:r>
      <w:r>
        <w:rPr>
          <w:spacing w:val="1"/>
          <w:sz w:val="28"/>
        </w:rPr>
        <w:t> </w:t>
      </w:r>
      <w:r>
        <w:rPr>
          <w:sz w:val="28"/>
        </w:rPr>
        <w:t>формы</w:t>
      </w:r>
      <w:r>
        <w:rPr>
          <w:spacing w:val="1"/>
          <w:sz w:val="28"/>
        </w:rPr>
        <w:t> </w:t>
      </w:r>
      <w:r>
        <w:rPr>
          <w:sz w:val="28"/>
        </w:rPr>
        <w:t>изложения</w:t>
      </w:r>
      <w:r>
        <w:rPr>
          <w:spacing w:val="1"/>
          <w:sz w:val="28"/>
        </w:rPr>
        <w:t> </w:t>
      </w:r>
      <w:r>
        <w:rPr>
          <w:sz w:val="28"/>
        </w:rPr>
        <w:t>информации</w:t>
      </w:r>
      <w:r>
        <w:rPr>
          <w:spacing w:val="1"/>
          <w:sz w:val="28"/>
        </w:rPr>
        <w:t> </w:t>
      </w:r>
      <w:r>
        <w:rPr>
          <w:sz w:val="28"/>
        </w:rPr>
        <w:t>к</w:t>
      </w:r>
      <w:r>
        <w:rPr>
          <w:spacing w:val="1"/>
          <w:sz w:val="28"/>
        </w:rPr>
        <w:t> </w:t>
      </w:r>
      <w:r>
        <w:rPr>
          <w:sz w:val="28"/>
        </w:rPr>
        <w:t>графической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z w:val="28"/>
        </w:rPr>
        <w:t>символьной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наоборот,</w:t>
      </w:r>
      <w:r>
        <w:rPr>
          <w:spacing w:val="1"/>
          <w:sz w:val="28"/>
        </w:rPr>
        <w:t> </w:t>
      </w:r>
      <w:r>
        <w:rPr>
          <w:sz w:val="28"/>
        </w:rPr>
        <w:t>т.</w:t>
      </w:r>
      <w:r>
        <w:rPr>
          <w:spacing w:val="1"/>
          <w:sz w:val="28"/>
        </w:rPr>
        <w:t> </w:t>
      </w:r>
      <w:r>
        <w:rPr>
          <w:sz w:val="28"/>
        </w:rPr>
        <w:t>е.</w:t>
      </w:r>
      <w:r>
        <w:rPr>
          <w:spacing w:val="1"/>
          <w:sz w:val="28"/>
        </w:rPr>
        <w:t> </w:t>
      </w:r>
      <w:r>
        <w:rPr>
          <w:sz w:val="28"/>
        </w:rPr>
        <w:t>необходимо</w:t>
      </w:r>
      <w:r>
        <w:rPr>
          <w:spacing w:val="38"/>
          <w:sz w:val="28"/>
        </w:rPr>
        <w:t> </w:t>
      </w:r>
      <w:r>
        <w:rPr>
          <w:sz w:val="28"/>
        </w:rPr>
        <w:t>работать</w:t>
      </w:r>
      <w:r>
        <w:rPr>
          <w:spacing w:val="35"/>
          <w:sz w:val="28"/>
        </w:rPr>
        <w:t> </w:t>
      </w:r>
      <w:r>
        <w:rPr>
          <w:sz w:val="28"/>
        </w:rPr>
        <w:t>с</w:t>
      </w:r>
      <w:r>
        <w:rPr>
          <w:spacing w:val="36"/>
          <w:sz w:val="28"/>
        </w:rPr>
        <w:t> </w:t>
      </w:r>
      <w:r>
        <w:rPr>
          <w:sz w:val="28"/>
        </w:rPr>
        <w:t>информацией</w:t>
      </w:r>
      <w:r>
        <w:rPr>
          <w:spacing w:val="37"/>
          <w:sz w:val="28"/>
        </w:rPr>
        <w:t> </w:t>
      </w:r>
      <w:r>
        <w:rPr>
          <w:sz w:val="28"/>
        </w:rPr>
        <w:t>разных</w:t>
      </w:r>
      <w:r>
        <w:rPr>
          <w:spacing w:val="38"/>
          <w:sz w:val="28"/>
        </w:rPr>
        <w:t> </w:t>
      </w:r>
      <w:r>
        <w:rPr>
          <w:sz w:val="28"/>
        </w:rPr>
        <w:t>по</w:t>
      </w:r>
      <w:r>
        <w:rPr>
          <w:spacing w:val="35"/>
          <w:sz w:val="28"/>
        </w:rPr>
        <w:t> </w:t>
      </w:r>
      <w:r>
        <w:rPr>
          <w:sz w:val="28"/>
        </w:rPr>
        <w:t>форме</w:t>
      </w:r>
    </w:p>
    <w:p>
      <w:pPr>
        <w:pStyle w:val="ListParagraph"/>
        <w:numPr>
          <w:ilvl w:val="0"/>
          <w:numId w:val="49"/>
        </w:numPr>
        <w:tabs>
          <w:tab w:pos="1798" w:val="left" w:leader="none"/>
          <w:tab w:pos="1799" w:val="left" w:leader="none"/>
        </w:tabs>
        <w:spacing w:line="295" w:lineRule="exact" w:before="0" w:after="0"/>
        <w:ind w:left="1798" w:right="0" w:hanging="1036"/>
        <w:jc w:val="left"/>
        <w:rPr>
          <w:sz w:val="28"/>
        </w:rPr>
      </w:pPr>
      <w:r>
        <w:rPr>
          <w:sz w:val="28"/>
        </w:rPr>
        <w:t>представления</w:t>
      </w:r>
      <w:r>
        <w:rPr>
          <w:spacing w:val="-5"/>
          <w:sz w:val="28"/>
        </w:rPr>
        <w:t> </w:t>
      </w:r>
      <w:r>
        <w:rPr>
          <w:sz w:val="28"/>
        </w:rPr>
        <w:t>видов</w:t>
      </w: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9"/>
        </w:rPr>
      </w:pPr>
    </w:p>
    <w:p>
      <w:pPr>
        <w:pStyle w:val="ListParagraph"/>
        <w:numPr>
          <w:ilvl w:val="1"/>
          <w:numId w:val="49"/>
        </w:numPr>
        <w:tabs>
          <w:tab w:pos="1799" w:val="left" w:leader="none"/>
          <w:tab w:pos="2693" w:val="left" w:leader="none"/>
          <w:tab w:pos="3675" w:val="left" w:leader="none"/>
          <w:tab w:pos="5132" w:val="left" w:leader="none"/>
          <w:tab w:pos="6683" w:val="left" w:leader="none"/>
          <w:tab w:pos="8649" w:val="left" w:leader="none"/>
        </w:tabs>
        <w:spacing w:line="305" w:lineRule="exact" w:before="89" w:after="0"/>
        <w:ind w:left="1798" w:right="0" w:hanging="181"/>
        <w:jc w:val="left"/>
        <w:rPr>
          <w:sz w:val="28"/>
        </w:rPr>
      </w:pPr>
      <w:r>
        <w:rPr>
          <w:sz w:val="28"/>
        </w:rPr>
        <w:t>Текст</w:t>
        <w:tab/>
        <w:t>может</w:t>
        <w:tab/>
        <w:t>содержать</w:t>
        <w:tab/>
        <w:t>фрагменты</w:t>
        <w:tab/>
        <w:t>исторического</w:t>
        <w:tab/>
        <w:t>характера,</w:t>
      </w:r>
    </w:p>
    <w:p>
      <w:pPr>
        <w:pStyle w:val="ListParagraph"/>
        <w:numPr>
          <w:ilvl w:val="0"/>
          <w:numId w:val="49"/>
        </w:numPr>
        <w:tabs>
          <w:tab w:pos="1798" w:val="left" w:leader="none"/>
          <w:tab w:pos="1799" w:val="left" w:leader="none"/>
        </w:tabs>
        <w:spacing w:line="146" w:lineRule="auto" w:before="69" w:after="0"/>
        <w:ind w:left="1798" w:right="0" w:hanging="1036"/>
        <w:jc w:val="left"/>
        <w:rPr>
          <w:sz w:val="28"/>
        </w:rPr>
      </w:pPr>
      <w:r>
        <w:rPr>
          <w:sz w:val="28"/>
        </w:rPr>
        <w:t>отсылки</w:t>
      </w:r>
      <w:r>
        <w:rPr>
          <w:spacing w:val="-12"/>
          <w:sz w:val="28"/>
        </w:rPr>
        <w:t> </w:t>
      </w:r>
      <w:r>
        <w:rPr>
          <w:sz w:val="28"/>
        </w:rPr>
        <w:t>к</w:t>
      </w:r>
      <w:r>
        <w:rPr>
          <w:spacing w:val="-12"/>
          <w:sz w:val="28"/>
        </w:rPr>
        <w:t> </w:t>
      </w:r>
      <w:r>
        <w:rPr>
          <w:sz w:val="28"/>
        </w:rPr>
        <w:t>определенной</w:t>
      </w:r>
      <w:r>
        <w:rPr>
          <w:spacing w:val="-16"/>
          <w:sz w:val="28"/>
        </w:rPr>
        <w:t> </w:t>
      </w:r>
      <w:r>
        <w:rPr>
          <w:sz w:val="28"/>
        </w:rPr>
        <w:t>исторической,</w:t>
      </w:r>
      <w:r>
        <w:rPr>
          <w:spacing w:val="-15"/>
          <w:sz w:val="28"/>
        </w:rPr>
        <w:t> </w:t>
      </w:r>
      <w:r>
        <w:rPr>
          <w:sz w:val="28"/>
        </w:rPr>
        <w:t>культурной</w:t>
      </w:r>
      <w:r>
        <w:rPr>
          <w:spacing w:val="-10"/>
          <w:sz w:val="28"/>
        </w:rPr>
        <w:t> </w:t>
      </w:r>
      <w:r>
        <w:rPr>
          <w:sz w:val="28"/>
        </w:rPr>
        <w:t>эпохе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before="245"/>
        <w:ind w:left="337" w:right="760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5</w:t>
      </w:r>
    </w:p>
    <w:p>
      <w:pPr>
        <w:spacing w:after="0"/>
        <w:jc w:val="center"/>
        <w:rPr>
          <w:sz w:val="28"/>
        </w:rPr>
        <w:sectPr>
          <w:pgSz w:w="11910" w:h="16840"/>
          <w:pgMar w:header="0" w:footer="673" w:top="1320" w:bottom="940" w:left="1420" w:right="500"/>
        </w:sectPr>
      </w:pPr>
    </w:p>
    <w:p>
      <w:pPr>
        <w:pStyle w:val="BodyText"/>
        <w:spacing w:line="360" w:lineRule="auto" w:before="73"/>
        <w:ind w:left="282" w:right="345" w:firstLine="707"/>
        <w:jc w:val="both"/>
      </w:pPr>
      <w:r>
        <w:rPr>
          <w:spacing w:val="-1"/>
        </w:rPr>
        <w:t>Пятиклассники</w:t>
      </w:r>
      <w:r>
        <w:rPr>
          <w:spacing w:val="-15"/>
        </w:rPr>
        <w:t> </w:t>
      </w:r>
      <w:r>
        <w:rPr>
          <w:spacing w:val="-1"/>
        </w:rPr>
        <w:t>уже</w:t>
      </w:r>
      <w:r>
        <w:rPr>
          <w:spacing w:val="-20"/>
        </w:rPr>
        <w:t> </w:t>
      </w:r>
      <w:r>
        <w:rPr>
          <w:spacing w:val="-1"/>
        </w:rPr>
        <w:t>работают</w:t>
      </w:r>
      <w:r>
        <w:rPr>
          <w:spacing w:val="-20"/>
        </w:rPr>
        <w:t> </w:t>
      </w:r>
      <w:r>
        <w:rPr/>
        <w:t>с</w:t>
      </w:r>
      <w:r>
        <w:rPr>
          <w:spacing w:val="-18"/>
        </w:rPr>
        <w:t> </w:t>
      </w:r>
      <w:r>
        <w:rPr/>
        <w:t>математической</w:t>
      </w:r>
      <w:r>
        <w:rPr>
          <w:spacing w:val="-16"/>
        </w:rPr>
        <w:t> </w:t>
      </w:r>
      <w:r>
        <w:rPr/>
        <w:t>символикой</w:t>
      </w:r>
      <w:r>
        <w:rPr>
          <w:spacing w:val="-17"/>
        </w:rPr>
        <w:t> </w:t>
      </w:r>
      <w:r>
        <w:rPr/>
        <w:t>и</w:t>
      </w:r>
      <w:r>
        <w:rPr>
          <w:spacing w:val="-16"/>
        </w:rPr>
        <w:t> </w:t>
      </w:r>
      <w:r>
        <w:rPr/>
        <w:t>графикой,</w:t>
      </w:r>
      <w:r>
        <w:rPr>
          <w:spacing w:val="-68"/>
        </w:rPr>
        <w:t> </w:t>
      </w:r>
      <w:r>
        <w:rPr/>
        <w:t>следовательно,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перевод</w:t>
      </w:r>
      <w:r>
        <w:rPr>
          <w:spacing w:val="1"/>
        </w:rPr>
        <w:t> </w:t>
      </w:r>
      <w:r>
        <w:rPr/>
        <w:t>абстрактных</w:t>
      </w:r>
      <w:r>
        <w:rPr>
          <w:spacing w:val="1"/>
        </w:rPr>
        <w:t> </w:t>
      </w:r>
      <w:r>
        <w:rPr/>
        <w:t>понятий</w:t>
      </w:r>
      <w:r>
        <w:rPr>
          <w:spacing w:val="1"/>
        </w:rPr>
        <w:t> </w:t>
      </w:r>
      <w:r>
        <w:rPr/>
        <w:t>на язык</w:t>
      </w:r>
      <w:r>
        <w:rPr>
          <w:spacing w:val="1"/>
        </w:rPr>
        <w:t> </w:t>
      </w:r>
      <w:r>
        <w:rPr/>
        <w:t>образов,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поможет</w:t>
      </w:r>
      <w:r>
        <w:rPr>
          <w:spacing w:val="1"/>
        </w:rPr>
        <w:t> </w:t>
      </w:r>
      <w:r>
        <w:rPr/>
        <w:t>школьнику</w:t>
      </w:r>
      <w:r>
        <w:rPr>
          <w:spacing w:val="1"/>
        </w:rPr>
        <w:t> </w:t>
      </w:r>
      <w:r>
        <w:rPr/>
        <w:t>вскрыть</w:t>
      </w:r>
      <w:r>
        <w:rPr>
          <w:spacing w:val="1"/>
        </w:rPr>
        <w:t> </w:t>
      </w:r>
      <w:r>
        <w:rPr/>
        <w:t>существенные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рассматриваемыми объектами. Приведем в качестве иллюстрации страницы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учебников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5-го</w:t>
      </w:r>
      <w:r>
        <w:rPr>
          <w:spacing w:val="1"/>
        </w:rPr>
        <w:t> </w:t>
      </w:r>
      <w:r>
        <w:rPr/>
        <w:t>класса,</w:t>
      </w:r>
      <w:r>
        <w:rPr>
          <w:spacing w:val="1"/>
        </w:rPr>
        <w:t> </w:t>
      </w:r>
      <w:r>
        <w:rPr/>
        <w:t>раскрывающие</w:t>
      </w:r>
      <w:r>
        <w:rPr>
          <w:spacing w:val="1"/>
        </w:rPr>
        <w:t> </w:t>
      </w:r>
      <w:r>
        <w:rPr/>
        <w:t>высказанные</w:t>
      </w:r>
      <w:r>
        <w:rPr>
          <w:spacing w:val="-1"/>
        </w:rPr>
        <w:t> </w:t>
      </w:r>
      <w:r>
        <w:rPr/>
        <w:t>соображения.</w:t>
      </w:r>
    </w:p>
    <w:p>
      <w:pPr>
        <w:pStyle w:val="BodyText"/>
        <w:spacing w:before="10"/>
        <w:rPr>
          <w:sz w:val="22"/>
        </w:rPr>
      </w:pPr>
    </w:p>
    <w:tbl>
      <w:tblPr>
        <w:tblW w:w="0" w:type="auto"/>
        <w:jc w:val="left"/>
        <w:tblInd w:w="41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628"/>
        <w:gridCol w:w="197"/>
        <w:gridCol w:w="4347"/>
      </w:tblGrid>
      <w:tr>
        <w:trPr>
          <w:trHeight w:val="5840" w:hRule="atLeast"/>
        </w:trPr>
        <w:tc>
          <w:tcPr>
            <w:tcW w:w="4628" w:type="dxa"/>
            <w:tcBorders>
              <w:top w:val="single" w:sz="6" w:space="0" w:color="D9D9D9"/>
              <w:left w:val="single" w:sz="6" w:space="0" w:color="D9D9D9"/>
              <w:bottom w:val="single" w:sz="6" w:space="0" w:color="D9D9D9"/>
              <w:right w:val="single" w:sz="6" w:space="0" w:color="D9D9D9"/>
            </w:tcBorders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717781" cy="3662172"/>
                  <wp:effectExtent l="0" t="0" r="0" b="0"/>
                  <wp:docPr id="49" name="image23.jpe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" name="image23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7781" cy="3662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197" w:type="dxa"/>
            <w:tcBorders>
              <w:left w:val="single" w:sz="6" w:space="0" w:color="D9D9D9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347" w:type="dxa"/>
            <w:tcBorders>
              <w:top w:val="single" w:sz="6" w:space="0" w:color="D9D9D9"/>
              <w:right w:val="single" w:sz="6" w:space="0" w:color="D9D9D9"/>
            </w:tcBorders>
          </w:tcPr>
          <w:p>
            <w:pPr>
              <w:pStyle w:val="TableParagraph"/>
              <w:ind w:left="15" w:right="-2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731479" cy="3654456"/>
                  <wp:effectExtent l="0" t="0" r="0" b="0"/>
                  <wp:docPr id="51" name="image24.jpeg" descr="C:\Users\Lenochka\Desktop\ИСРО РАО\Метод. кейсы. 2022\1\WhatsApp Image 2022-06-16 at 16.15.19.jpe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" name="image24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1479" cy="3654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180" w:hRule="atLeast"/>
        </w:trPr>
        <w:tc>
          <w:tcPr>
            <w:tcW w:w="4628" w:type="dxa"/>
            <w:tcBorders>
              <w:top w:val="single" w:sz="6" w:space="0" w:color="D9D9D9"/>
            </w:tcBorders>
          </w:tcPr>
          <w:p>
            <w:pPr>
              <w:pStyle w:val="TableParagraph"/>
              <w:rPr>
                <w:sz w:val="12"/>
              </w:rPr>
            </w:pPr>
          </w:p>
        </w:tc>
        <w:tc>
          <w:tcPr>
            <w:tcW w:w="197" w:type="dxa"/>
          </w:tcPr>
          <w:p>
            <w:pPr>
              <w:pStyle w:val="TableParagraph"/>
              <w:rPr>
                <w:sz w:val="12"/>
              </w:rPr>
            </w:pPr>
          </w:p>
        </w:tc>
        <w:tc>
          <w:tcPr>
            <w:tcW w:w="4347" w:type="dxa"/>
          </w:tcPr>
          <w:p>
            <w:pPr>
              <w:pStyle w:val="TableParagraph"/>
              <w:rPr>
                <w:sz w:val="12"/>
              </w:rPr>
            </w:pPr>
          </w:p>
        </w:tc>
      </w:tr>
      <w:tr>
        <w:trPr>
          <w:trHeight w:val="3809" w:hRule="atLeast"/>
        </w:trPr>
        <w:tc>
          <w:tcPr>
            <w:tcW w:w="4628" w:type="dxa"/>
          </w:tcPr>
          <w:p>
            <w:pPr>
              <w:pStyle w:val="TableParagraph"/>
              <w:ind w:left="-1" w:right="-72"/>
              <w:rPr>
                <w:sz w:val="20"/>
              </w:rPr>
            </w:pPr>
            <w:r>
              <w:rPr>
                <w:sz w:val="20"/>
              </w:rPr>
              <w:pict>
                <v:group style="width:232.1pt;height:152.950pt;mso-position-horizontal-relative:char;mso-position-vertical-relative:line" coordorigin="0,0" coordsize="4642,3059">
                  <v:rect style="position:absolute;left:7;top:7;width:4627;height:3044" filled="false" stroked="true" strokeweight=".75pt" strokecolor="#d9d9d9">
                    <v:stroke dashstyle="solid"/>
                  </v:rect>
                </v:group>
              </w:pict>
            </w:r>
            <w:r>
              <w:rPr>
                <w:sz w:val="20"/>
              </w:rPr>
            </w:r>
          </w:p>
        </w:tc>
        <w:tc>
          <w:tcPr>
            <w:tcW w:w="197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347" w:type="dxa"/>
          </w:tcPr>
          <w:p>
            <w:pPr>
              <w:pStyle w:val="TableParagraph"/>
              <w:ind w:left="-1"/>
              <w:rPr>
                <w:sz w:val="20"/>
              </w:rPr>
            </w:pPr>
            <w:r>
              <w:rPr>
                <w:sz w:val="20"/>
              </w:rPr>
              <w:pict>
                <v:group style="width:208.95pt;height:191.2pt;mso-position-horizontal-relative:char;mso-position-vertical-relative:line" coordorigin="0,0" coordsize="4179,3824">
                  <v:rect style="position:absolute;left:7;top:7;width:4164;height:3809" filled="false" stroked="true" strokeweight=".75pt" strokecolor="#d9d9d9">
                    <v:stroke dashstyle="solid"/>
                  </v:rect>
                </v:group>
              </w:pict>
            </w:r>
            <w:r>
              <w:rPr>
                <w:sz w:val="20"/>
              </w:rPr>
            </w:r>
          </w:p>
        </w:tc>
      </w:tr>
    </w:tbl>
    <w:p>
      <w:pPr>
        <w:pStyle w:val="BodyText"/>
        <w:rPr>
          <w:sz w:val="20"/>
        </w:rPr>
      </w:pPr>
    </w:p>
    <w:p>
      <w:pPr>
        <w:pStyle w:val="BodyText"/>
        <w:spacing w:before="5"/>
        <w:rPr>
          <w:sz w:val="19"/>
        </w:rPr>
      </w:pPr>
    </w:p>
    <w:p>
      <w:pPr>
        <w:spacing w:before="89"/>
        <w:ind w:left="337" w:right="760" w:firstLine="0"/>
        <w:jc w:val="center"/>
        <w:rPr>
          <w:i/>
          <w:sz w:val="28"/>
        </w:rPr>
      </w:pPr>
      <w:r>
        <w:rPr/>
        <w:drawing>
          <wp:anchor distT="0" distB="0" distL="0" distR="0" allowOverlap="1" layoutInCell="1" locked="0" behindDoc="0" simplePos="0" relativeHeight="15753216">
            <wp:simplePos x="0" y="0"/>
            <wp:positionH relativeFrom="page">
              <wp:posOffset>4213225</wp:posOffset>
            </wp:positionH>
            <wp:positionV relativeFrom="paragraph">
              <wp:posOffset>-2706823</wp:posOffset>
            </wp:positionV>
            <wp:extent cx="2635182" cy="2389631"/>
            <wp:effectExtent l="0" t="0" r="0" b="0"/>
            <wp:wrapNone/>
            <wp:docPr id="53" name="image2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25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5182" cy="2389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6</w:t>
      </w:r>
    </w:p>
    <w:p>
      <w:pPr>
        <w:spacing w:after="0"/>
        <w:jc w:val="center"/>
        <w:rPr>
          <w:sz w:val="28"/>
        </w:rPr>
        <w:sectPr>
          <w:pgSz w:w="11910" w:h="16840"/>
          <w:pgMar w:header="0" w:footer="673" w:top="1320" w:bottom="940" w:left="1420" w:right="500"/>
        </w:sectPr>
      </w:pPr>
    </w:p>
    <w:p>
      <w:pPr>
        <w:pStyle w:val="BodyText"/>
        <w:spacing w:line="360" w:lineRule="auto" w:before="73"/>
        <w:ind w:left="282" w:right="354" w:firstLine="707"/>
        <w:jc w:val="both"/>
      </w:pPr>
      <w:r>
        <w:rPr/>
        <w:t>Работа с такими текстами требует от школьника определенного уровня</w:t>
      </w:r>
      <w:r>
        <w:rPr>
          <w:spacing w:val="1"/>
        </w:rPr>
        <w:t> </w:t>
      </w:r>
      <w:r>
        <w:rPr/>
        <w:t>развития</w:t>
      </w:r>
      <w:r>
        <w:rPr>
          <w:spacing w:val="-1"/>
        </w:rPr>
        <w:t> </w:t>
      </w:r>
      <w:r>
        <w:rPr/>
        <w:t>читательской</w:t>
      </w:r>
      <w:r>
        <w:rPr>
          <w:spacing w:val="-1"/>
        </w:rPr>
        <w:t> </w:t>
      </w:r>
      <w:r>
        <w:rPr/>
        <w:t>грамотности</w:t>
      </w:r>
      <w:r>
        <w:rPr>
          <w:spacing w:val="-1"/>
        </w:rPr>
        <w:t> </w:t>
      </w:r>
      <w:r>
        <w:rPr/>
        <w:t>и</w:t>
      </w:r>
      <w:r>
        <w:rPr>
          <w:spacing w:val="-4"/>
        </w:rPr>
        <w:t> </w:t>
      </w:r>
      <w:r>
        <w:rPr/>
        <w:t>навыков</w:t>
      </w:r>
      <w:r>
        <w:rPr>
          <w:spacing w:val="-4"/>
        </w:rPr>
        <w:t> </w:t>
      </w:r>
      <w:r>
        <w:rPr/>
        <w:t>работы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информацией.</w:t>
      </w:r>
    </w:p>
    <w:p>
      <w:pPr>
        <w:pStyle w:val="BodyText"/>
        <w:spacing w:line="360" w:lineRule="auto"/>
        <w:ind w:left="282" w:right="349" w:firstLine="707"/>
        <w:jc w:val="both"/>
      </w:pPr>
      <w:r>
        <w:rPr/>
        <w:t>Кто же, как не учитель математики, поможет своим ученикам овладеть</w:t>
      </w:r>
      <w:r>
        <w:rPr>
          <w:spacing w:val="1"/>
        </w:rPr>
        <w:t> </w:t>
      </w:r>
      <w:r>
        <w:rPr/>
        <w:t>умением</w:t>
      </w:r>
      <w:r>
        <w:rPr>
          <w:spacing w:val="-2"/>
        </w:rPr>
        <w:t> </w:t>
      </w:r>
      <w:r>
        <w:rPr/>
        <w:t>читать</w:t>
      </w:r>
      <w:r>
        <w:rPr>
          <w:spacing w:val="-4"/>
        </w:rPr>
        <w:t> </w:t>
      </w:r>
      <w:r>
        <w:rPr/>
        <w:t>учебный</w:t>
      </w:r>
      <w:r>
        <w:rPr>
          <w:spacing w:val="-5"/>
        </w:rPr>
        <w:t> </w:t>
      </w:r>
      <w:r>
        <w:rPr/>
        <w:t>математический</w:t>
      </w:r>
      <w:r>
        <w:rPr>
          <w:spacing w:val="-2"/>
        </w:rPr>
        <w:t> </w:t>
      </w:r>
      <w:r>
        <w:rPr/>
        <w:t>текст</w:t>
      </w:r>
      <w:r>
        <w:rPr>
          <w:spacing w:val="-5"/>
        </w:rPr>
        <w:t> </w:t>
      </w:r>
      <w:r>
        <w:rPr/>
        <w:t>и</w:t>
      </w:r>
      <w:r>
        <w:rPr>
          <w:spacing w:val="-2"/>
        </w:rPr>
        <w:t> </w:t>
      </w:r>
      <w:r>
        <w:rPr/>
        <w:t>развить</w:t>
      </w:r>
      <w:r>
        <w:rPr>
          <w:spacing w:val="-7"/>
        </w:rPr>
        <w:t> </w:t>
      </w:r>
      <w:r>
        <w:rPr/>
        <w:t>навыки</w:t>
      </w:r>
      <w:r>
        <w:rPr>
          <w:spacing w:val="-2"/>
        </w:rPr>
        <w:t> </w:t>
      </w:r>
      <w:r>
        <w:rPr/>
        <w:t>смыслового</w:t>
      </w:r>
      <w:r>
        <w:rPr>
          <w:spacing w:val="-67"/>
        </w:rPr>
        <w:t> </w:t>
      </w:r>
      <w:r>
        <w:rPr/>
        <w:t>чтения?</w:t>
      </w:r>
    </w:p>
    <w:p>
      <w:pPr>
        <w:pStyle w:val="BodyText"/>
        <w:spacing w:line="360" w:lineRule="auto"/>
        <w:ind w:left="282" w:right="353" w:firstLine="707"/>
        <w:jc w:val="both"/>
      </w:pPr>
      <w:r>
        <w:rPr/>
        <w:t>Как же научить пятиклассников самостоятельно и эффективно работать</w:t>
      </w:r>
      <w:r>
        <w:rPr>
          <w:spacing w:val="-67"/>
        </w:rPr>
        <w:t> </w:t>
      </w:r>
      <w:r>
        <w:rPr/>
        <w:t>с</w:t>
      </w:r>
      <w:r>
        <w:rPr>
          <w:spacing w:val="-1"/>
        </w:rPr>
        <w:t> </w:t>
      </w:r>
      <w:r>
        <w:rPr/>
        <w:t>учебником математики?</w:t>
      </w:r>
    </w:p>
    <w:p>
      <w:pPr>
        <w:pStyle w:val="BodyText"/>
        <w:spacing w:line="360" w:lineRule="auto"/>
        <w:ind w:left="282" w:right="346" w:firstLine="707"/>
        <w:jc w:val="both"/>
      </w:pPr>
      <w:r>
        <w:rPr/>
        <w:t>Для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организовать</w:t>
      </w:r>
      <w:r>
        <w:rPr>
          <w:spacing w:val="1"/>
        </w:rPr>
        <w:t> </w:t>
      </w:r>
      <w:r>
        <w:rPr/>
        <w:t>систематическую</w:t>
      </w:r>
      <w:r>
        <w:rPr>
          <w:spacing w:val="1"/>
        </w:rPr>
        <w:t> </w:t>
      </w:r>
      <w:r>
        <w:rPr/>
        <w:t>работу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учебником</w:t>
      </w:r>
      <w:r>
        <w:rPr>
          <w:spacing w:val="1"/>
        </w:rPr>
        <w:t> </w:t>
      </w:r>
      <w:r>
        <w:rPr/>
        <w:t>математики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уроке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дома.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ученик</w:t>
      </w:r>
      <w:r>
        <w:rPr>
          <w:spacing w:val="1"/>
        </w:rPr>
        <w:t> </w:t>
      </w:r>
      <w:r>
        <w:rPr/>
        <w:t>умеет</w:t>
      </w:r>
      <w:r>
        <w:rPr>
          <w:spacing w:val="1"/>
        </w:rPr>
        <w:t> </w:t>
      </w:r>
      <w:r>
        <w:rPr/>
        <w:t>работать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учебником,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необходимости</w:t>
      </w:r>
      <w:r>
        <w:rPr>
          <w:spacing w:val="1"/>
        </w:rPr>
        <w:t> </w:t>
      </w:r>
      <w:r>
        <w:rPr/>
        <w:t>он</w:t>
      </w:r>
      <w:r>
        <w:rPr>
          <w:spacing w:val="1"/>
        </w:rPr>
        <w:t> </w:t>
      </w:r>
      <w:r>
        <w:rPr/>
        <w:t>сможет</w:t>
      </w:r>
      <w:r>
        <w:rPr>
          <w:spacing w:val="1"/>
        </w:rPr>
        <w:t> </w:t>
      </w:r>
      <w:r>
        <w:rPr/>
        <w:t>учиться</w:t>
      </w:r>
      <w:r>
        <w:rPr>
          <w:spacing w:val="1"/>
        </w:rPr>
        <w:t> </w:t>
      </w:r>
      <w:r>
        <w:rPr/>
        <w:t>дистанционно    и    самостоятельно.     Это    необходимый    этап    на    пути</w:t>
      </w:r>
      <w:r>
        <w:rPr>
          <w:spacing w:val="1"/>
        </w:rPr>
        <w:t> </w:t>
      </w:r>
      <w:r>
        <w:rPr/>
        <w:t>к</w:t>
      </w:r>
      <w:r>
        <w:rPr>
          <w:spacing w:val="-2"/>
        </w:rPr>
        <w:t> </w:t>
      </w:r>
      <w:r>
        <w:rPr/>
        <w:t>самообразованию.</w:t>
      </w:r>
    </w:p>
    <w:p>
      <w:pPr>
        <w:pStyle w:val="BodyText"/>
        <w:spacing w:line="360" w:lineRule="auto" w:before="1"/>
        <w:ind w:left="282" w:right="354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системной</w:t>
      </w:r>
      <w:r>
        <w:rPr>
          <w:spacing w:val="1"/>
        </w:rPr>
        <w:t> </w:t>
      </w:r>
      <w:r>
        <w:rPr/>
        <w:t>работе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формированию</w:t>
      </w:r>
      <w:r>
        <w:rPr>
          <w:spacing w:val="1"/>
        </w:rPr>
        <w:t> </w:t>
      </w:r>
      <w:r>
        <w:rPr/>
        <w:t>умений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навыков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учащихся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учебником</w:t>
      </w:r>
      <w:r>
        <w:rPr>
          <w:spacing w:val="-1"/>
        </w:rPr>
        <w:t> </w:t>
      </w:r>
      <w:r>
        <w:rPr/>
        <w:t>выделим четыре</w:t>
      </w:r>
      <w:r>
        <w:rPr>
          <w:spacing w:val="-4"/>
        </w:rPr>
        <w:t> </w:t>
      </w:r>
      <w:r>
        <w:rPr/>
        <w:t>основных направления: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7"/>
        </w:rPr>
      </w:pPr>
    </w:p>
    <w:p>
      <w:pPr>
        <w:spacing w:after="0"/>
        <w:rPr>
          <w:sz w:val="27"/>
        </w:rPr>
        <w:sectPr>
          <w:pgSz w:w="11910" w:h="16840"/>
          <w:pgMar w:header="0" w:footer="673" w:top="1320" w:bottom="940" w:left="1420" w:right="500"/>
        </w:sectPr>
      </w:pPr>
    </w:p>
    <w:p>
      <w:pPr>
        <w:spacing w:line="325" w:lineRule="exact" w:before="44"/>
        <w:ind w:left="2252" w:right="0" w:firstLine="0"/>
        <w:jc w:val="center"/>
        <w:rPr>
          <w:rFonts w:ascii="Calibri" w:hAnsi="Calibri"/>
          <w:b/>
          <w:sz w:val="28"/>
        </w:rPr>
      </w:pPr>
      <w:r>
        <w:rPr/>
        <w:pict>
          <v:group style="position:absolute;margin-left:177.089996pt;margin-top:-14.569934pt;width:382.45pt;height:268.350pt;mso-position-horizontal-relative:page;mso-position-vertical-relative:paragraph;z-index:-24703488" coordorigin="3542,-291" coordsize="7649,5367">
            <v:shape style="position:absolute;left:5093;top:2854;width:2368;height:2222" coordorigin="5094,2854" coordsize="2368,2222" path="m6277,2854l6200,2857,6123,2864,6048,2875,5975,2891,5903,2911,5834,2935,5766,2963,5701,2995,5638,3030,5578,3069,5521,3111,5467,3156,5415,3204,5367,3255,5322,3309,5281,3365,5243,3424,5210,3485,5180,3549,5154,3614,5133,3681,5116,3750,5104,3820,5096,3892,5094,3965,5096,4038,5104,4110,5116,4180,5133,4249,5154,4316,5180,4381,5210,4445,5243,4506,5281,4565,5322,4621,5367,4675,5415,4726,5467,4774,5521,4819,5578,4861,5638,4900,5701,4935,5766,4967,5834,4995,5903,5019,5975,5039,6048,5055,6123,5066,6200,5073,6277,5076,6355,5073,6432,5066,6507,5055,6580,5039,6651,5019,6721,4995,6788,4967,6854,4935,6916,4900,6976,4861,7034,4819,7088,4774,7140,4726,7188,4675,7233,4621,7274,4565,7312,4506,7345,4445,7375,4381,7401,4316,7422,4249,7439,4180,7451,4110,7458,4038,7461,3965,7458,3892,7451,3820,7439,3750,7422,3681,7401,3614,7375,3549,7345,3485,7312,3424,7274,3365,7233,3309,7188,3255,7140,3204,7088,3156,7034,3111,6976,3069,6916,3030,6854,2995,6788,2963,6721,2935,6651,2911,6580,2891,6507,2875,6432,2864,6355,2857,6277,2854xe" filled="true" fillcolor="#9bba58" stroked="false">
              <v:path arrowok="t"/>
              <v:fill type="solid"/>
            </v:shape>
            <v:shape style="position:absolute;left:4194;top:2713;width:1057;height:758" coordorigin="4194,2713" coordsize="1057,758" path="m4649,2713l4194,2947,4428,3401,4472,3263,5118,3471,5251,3059,4605,2851,4649,2713xe" filled="true" fillcolor="#8063a1" stroked="false">
              <v:path arrowok="t"/>
              <v:fill type="solid"/>
            </v:shape>
            <v:shape style="position:absolute;left:3561;top:-272;width:2451;height:3122" coordorigin="3562,-271" coordsize="2451,3122" path="m5970,-79l5955,-154,5913,-215,5852,-256,5777,-271,3754,-271,3679,-256,3618,-215,3577,-154,3562,-79,3562,1462,3577,1537,3618,1599,3679,1640,3754,1655,5777,1655,5852,1640,5913,1599,5955,1537,5970,1462,5970,-79xm6012,2679l5683,1916,5815,1859,5340,1671,5152,2146,5285,2088,5614,2851,6012,2679xe" filled="true" fillcolor="#5f5bad" stroked="false">
              <v:path arrowok="t"/>
              <v:fill type="solid"/>
            </v:shape>
            <v:shape style="position:absolute;left:3561;top:-272;width:2408;height:1927" coordorigin="3562,-271" coordsize="2408,1927" path="m3562,-79l3577,-154,3618,-215,3679,-256,3754,-271,5777,-271,5852,-256,5913,-215,5955,-154,5970,-79,5970,1462,5955,1537,5913,1599,5852,1640,5777,1655,3754,1655,3679,1640,3618,1599,3577,1537,3562,1462,3562,-79xe" filled="false" stroked="true" strokeweight="2.0pt" strokecolor="#ffffff">
              <v:path arrowok="t"/>
              <v:stroke dashstyle="solid"/>
            </v:shape>
            <v:shape style="position:absolute;left:6533;top:-272;width:2489;height:3124" coordorigin="6533,-271" coordsize="2489,3124" path="m7395,2285l7256,1793,6764,1932,6890,2003,6533,2641,6912,2852,7269,2214,7395,2285xm9022,-79l9007,-154,8966,-215,8905,-256,8830,-271,6807,-271,6732,-256,6671,-215,6630,-154,6614,-79,6614,1462,6630,1537,6671,1599,6732,1640,6807,1655,8830,1655,8905,1640,8966,1599,9007,1537,9022,1462,9022,-79xe" filled="true" fillcolor="#5279b9" stroked="false">
              <v:path arrowok="t"/>
              <v:fill type="solid"/>
            </v:shape>
            <v:shape style="position:absolute;left:7228;top:2073;width:3963;height:1927" coordorigin="7228,2073" coordsize="3963,1927" path="m8327,2929l7873,2695,7917,2833,7228,3054,7360,3466,8049,3246,8093,3383,8327,2929xm11190,2266l11175,2191,11134,2129,11073,2088,10998,2073,8563,2073,8488,2088,8427,2129,8386,2191,8371,2266,8371,3807,8386,3882,8427,3943,8488,3984,8563,3999,10998,3999,11073,3984,11134,3943,11175,3882,11190,3807,11190,2266xe" filled="true" fillcolor="#4aacc5" stroked="false">
              <v:path arrowok="t"/>
              <v:fill type="solid"/>
            </v:shape>
            <w10:wrap type="none"/>
          </v:group>
        </w:pict>
      </w:r>
      <w:r>
        <w:rPr>
          <w:rFonts w:ascii="Calibri" w:hAnsi="Calibri"/>
          <w:b/>
          <w:color w:val="FFFFFF"/>
          <w:sz w:val="28"/>
        </w:rPr>
        <w:t>Работа</w:t>
      </w:r>
    </w:p>
    <w:p>
      <w:pPr>
        <w:spacing w:line="216" w:lineRule="auto" w:before="10"/>
        <w:ind w:left="2252" w:right="0" w:firstLine="0"/>
        <w:jc w:val="center"/>
        <w:rPr>
          <w:rFonts w:ascii="Calibri" w:hAnsi="Calibri"/>
          <w:b/>
          <w:sz w:val="28"/>
        </w:rPr>
      </w:pPr>
      <w:r>
        <w:rPr>
          <w:rFonts w:ascii="Calibri" w:hAnsi="Calibri"/>
          <w:b/>
          <w:color w:val="FFFFFF"/>
          <w:sz w:val="28"/>
        </w:rPr>
        <w:t>с теоретическими</w:t>
      </w:r>
      <w:r>
        <w:rPr>
          <w:rFonts w:ascii="Calibri" w:hAnsi="Calibri"/>
          <w:b/>
          <w:color w:val="FFFFFF"/>
          <w:spacing w:val="-61"/>
          <w:sz w:val="28"/>
        </w:rPr>
        <w:t> </w:t>
      </w:r>
      <w:r>
        <w:rPr>
          <w:rFonts w:ascii="Calibri" w:hAnsi="Calibri"/>
          <w:b/>
          <w:color w:val="FFFFFF"/>
          <w:sz w:val="28"/>
        </w:rPr>
        <w:t>материалами</w:t>
      </w:r>
      <w:r>
        <w:rPr>
          <w:rFonts w:ascii="Calibri" w:hAnsi="Calibri"/>
          <w:b/>
          <w:color w:val="FFFFFF"/>
          <w:spacing w:val="1"/>
          <w:sz w:val="28"/>
        </w:rPr>
        <w:t> </w:t>
      </w:r>
      <w:r>
        <w:rPr>
          <w:rFonts w:ascii="Calibri" w:hAnsi="Calibri"/>
          <w:b/>
          <w:color w:val="FFFFFF"/>
          <w:sz w:val="28"/>
        </w:rPr>
        <w:t>учебника</w:t>
      </w:r>
    </w:p>
    <w:p>
      <w:pPr>
        <w:spacing w:line="325" w:lineRule="exact" w:before="44"/>
        <w:ind w:left="1485" w:right="3150" w:firstLine="0"/>
        <w:jc w:val="center"/>
        <w:rPr>
          <w:rFonts w:ascii="Calibri" w:hAnsi="Calibri"/>
          <w:b/>
          <w:sz w:val="28"/>
        </w:rPr>
      </w:pPr>
      <w:r>
        <w:rPr/>
        <w:br w:type="column"/>
      </w:r>
      <w:r>
        <w:rPr>
          <w:rFonts w:ascii="Calibri" w:hAnsi="Calibri"/>
          <w:b/>
          <w:color w:val="FFFFFF"/>
          <w:sz w:val="28"/>
        </w:rPr>
        <w:t>Работа</w:t>
      </w:r>
    </w:p>
    <w:p>
      <w:pPr>
        <w:spacing w:line="216" w:lineRule="auto" w:before="10"/>
        <w:ind w:left="1081" w:right="2746" w:firstLine="1"/>
        <w:jc w:val="center"/>
        <w:rPr>
          <w:rFonts w:ascii="Calibri" w:hAnsi="Calibri"/>
          <w:b/>
          <w:sz w:val="28"/>
        </w:rPr>
      </w:pPr>
      <w:r>
        <w:rPr>
          <w:rFonts w:ascii="Calibri" w:hAnsi="Calibri"/>
          <w:b/>
          <w:color w:val="FFFFFF"/>
          <w:sz w:val="28"/>
        </w:rPr>
        <w:t>с задачными</w:t>
      </w:r>
      <w:r>
        <w:rPr>
          <w:rFonts w:ascii="Calibri" w:hAnsi="Calibri"/>
          <w:b/>
          <w:color w:val="FFFFFF"/>
          <w:spacing w:val="1"/>
          <w:sz w:val="28"/>
        </w:rPr>
        <w:t> </w:t>
      </w:r>
      <w:r>
        <w:rPr>
          <w:rFonts w:ascii="Calibri" w:hAnsi="Calibri"/>
          <w:b/>
          <w:color w:val="FFFFFF"/>
          <w:sz w:val="28"/>
        </w:rPr>
        <w:t>материалами</w:t>
      </w:r>
      <w:r>
        <w:rPr>
          <w:rFonts w:ascii="Calibri" w:hAnsi="Calibri"/>
          <w:b/>
          <w:color w:val="FFFFFF"/>
          <w:spacing w:val="-61"/>
          <w:sz w:val="28"/>
        </w:rPr>
        <w:t> </w:t>
      </w:r>
      <w:r>
        <w:rPr>
          <w:rFonts w:ascii="Calibri" w:hAnsi="Calibri"/>
          <w:b/>
          <w:color w:val="FFFFFF"/>
          <w:sz w:val="28"/>
        </w:rPr>
        <w:t>учебника</w:t>
      </w:r>
    </w:p>
    <w:p>
      <w:pPr>
        <w:spacing w:after="0" w:line="216" w:lineRule="auto"/>
        <w:jc w:val="center"/>
        <w:rPr>
          <w:rFonts w:ascii="Calibri" w:hAnsi="Calibri"/>
          <w:sz w:val="28"/>
        </w:rPr>
        <w:sectPr>
          <w:type w:val="continuous"/>
          <w:pgSz w:w="11910" w:h="16840"/>
          <w:pgMar w:top="600" w:bottom="280" w:left="1420" w:right="500"/>
          <w:cols w:num="2" w:equalWidth="0">
            <w:col w:w="4439" w:space="40"/>
            <w:col w:w="5511"/>
          </w:cols>
        </w:sect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spacing w:before="6"/>
        <w:rPr>
          <w:rFonts w:ascii="Calibri"/>
          <w:b/>
          <w:sz w:val="25"/>
        </w:rPr>
      </w:pPr>
    </w:p>
    <w:p>
      <w:pPr>
        <w:spacing w:after="0"/>
        <w:rPr>
          <w:rFonts w:ascii="Calibri"/>
          <w:sz w:val="25"/>
        </w:rPr>
        <w:sectPr>
          <w:type w:val="continuous"/>
          <w:pgSz w:w="11910" w:h="16840"/>
          <w:pgMar w:top="600" w:bottom="280" w:left="1420" w:right="500"/>
        </w:sectPr>
      </w:pPr>
    </w:p>
    <w:p>
      <w:pPr>
        <w:pStyle w:val="BodyText"/>
        <w:rPr>
          <w:rFonts w:ascii="Calibri"/>
          <w:b/>
        </w:rPr>
      </w:pPr>
    </w:p>
    <w:p>
      <w:pPr>
        <w:pStyle w:val="BodyText"/>
        <w:rPr>
          <w:rFonts w:ascii="Calibri"/>
          <w:b/>
        </w:rPr>
      </w:pPr>
    </w:p>
    <w:p>
      <w:pPr>
        <w:pStyle w:val="BodyText"/>
        <w:spacing w:before="6"/>
        <w:rPr>
          <w:rFonts w:ascii="Calibri"/>
          <w:b/>
          <w:sz w:val="38"/>
        </w:rPr>
      </w:pPr>
    </w:p>
    <w:p>
      <w:pPr>
        <w:spacing w:line="216" w:lineRule="auto" w:before="0"/>
        <w:ind w:left="4438" w:right="106" w:hanging="231"/>
        <w:jc w:val="left"/>
        <w:rPr>
          <w:rFonts w:ascii="Calibri" w:hAnsi="Calibri"/>
          <w:b/>
          <w:sz w:val="28"/>
        </w:rPr>
      </w:pPr>
      <w:r>
        <w:rPr/>
        <w:pict>
          <v:group style="position:absolute;margin-left:85.050003pt;margin-top:-75.122932pt;width:120.4pt;height:96.35pt;mso-position-horizontal-relative:page;mso-position-vertical-relative:paragraph;z-index:15754240" coordorigin="1701,-1502" coordsize="2408,1927">
            <v:shape style="position:absolute;left:1701;top:-1503;width:2408;height:1927" coordorigin="1701,-1502" coordsize="2408,1927" path="m3916,-1502l1894,-1502,1819,-1487,1757,-1446,1716,-1385,1701,-1310,1701,231,1716,306,1757,368,1819,409,1894,424,3916,424,3991,409,4053,368,4094,306,4109,231,4109,-1310,4094,-1385,4053,-1446,3991,-1487,3916,-1502xe" filled="true" fillcolor="#8063a1" stroked="false">
              <v:path arrowok="t"/>
              <v:fill type="solid"/>
            </v:shape>
            <v:shape style="position:absolute;left:1701;top:-1503;width:2408;height:1927" type="#_x0000_t202" filled="false" stroked="false">
              <v:textbox inset="0,0,0,0">
                <w:txbxContent>
                  <w:p>
                    <w:pPr>
                      <w:spacing w:line="240" w:lineRule="auto" w:before="0"/>
                      <w:rPr>
                        <w:i/>
                        <w:sz w:val="28"/>
                      </w:rPr>
                    </w:pPr>
                  </w:p>
                  <w:p>
                    <w:pPr>
                      <w:spacing w:line="216" w:lineRule="auto" w:before="174"/>
                      <w:ind w:left="619" w:right="471" w:hanging="132"/>
                      <w:jc w:val="left"/>
                      <w:rPr>
                        <w:rFonts w:ascii="Calibri" w:hAnsi="Calibri"/>
                        <w:b/>
                        <w:sz w:val="28"/>
                      </w:rPr>
                    </w:pPr>
                    <w:r>
                      <w:rPr>
                        <w:rFonts w:ascii="Calibri" w:hAnsi="Calibri"/>
                        <w:b/>
                        <w:color w:val="FFFFFF"/>
                        <w:sz w:val="28"/>
                      </w:rPr>
                      <w:t>Знакомство</w:t>
                    </w:r>
                    <w:r>
                      <w:rPr>
                        <w:rFonts w:ascii="Calibri" w:hAnsi="Calibri"/>
                        <w:b/>
                        <w:color w:val="FFFFFF"/>
                        <w:spacing w:val="-61"/>
                        <w:sz w:val="28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FFFFFF"/>
                        <w:sz w:val="28"/>
                      </w:rPr>
                      <w:t>учащихся</w:t>
                    </w:r>
                  </w:p>
                  <w:p>
                    <w:pPr>
                      <w:spacing w:line="314" w:lineRule="exact" w:before="0"/>
                      <w:ind w:left="437" w:right="0" w:firstLine="0"/>
                      <w:jc w:val="left"/>
                      <w:rPr>
                        <w:rFonts w:ascii="Calibri" w:hAnsi="Calibri"/>
                        <w:b/>
                        <w:sz w:val="28"/>
                      </w:rPr>
                    </w:pPr>
                    <w:r>
                      <w:rPr>
                        <w:rFonts w:ascii="Calibri" w:hAnsi="Calibri"/>
                        <w:b/>
                        <w:color w:val="FFFFFF"/>
                        <w:sz w:val="28"/>
                      </w:rPr>
                      <w:t>с</w:t>
                    </w:r>
                    <w:r>
                      <w:rPr>
                        <w:rFonts w:ascii="Calibri" w:hAnsi="Calibri"/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FFFFFF"/>
                        <w:sz w:val="28"/>
                      </w:rPr>
                      <w:t>учебником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rFonts w:ascii="Calibri" w:hAnsi="Calibri"/>
          <w:b/>
          <w:color w:val="FFFFFF"/>
          <w:spacing w:val="-1"/>
          <w:sz w:val="28"/>
        </w:rPr>
        <w:t>Системная</w:t>
      </w:r>
      <w:r>
        <w:rPr>
          <w:rFonts w:ascii="Calibri" w:hAnsi="Calibri"/>
          <w:b/>
          <w:color w:val="FFFFFF"/>
          <w:spacing w:val="-61"/>
          <w:sz w:val="28"/>
        </w:rPr>
        <w:t> </w:t>
      </w:r>
      <w:r>
        <w:rPr>
          <w:rFonts w:ascii="Calibri" w:hAnsi="Calibri"/>
          <w:b/>
          <w:color w:val="FFFFFF"/>
          <w:sz w:val="28"/>
        </w:rPr>
        <w:t>работа</w:t>
      </w:r>
    </w:p>
    <w:p>
      <w:pPr>
        <w:spacing w:line="314" w:lineRule="exact" w:before="0"/>
        <w:ind w:left="4090" w:right="0" w:firstLine="0"/>
        <w:jc w:val="left"/>
        <w:rPr>
          <w:rFonts w:ascii="Calibri" w:hAnsi="Calibri"/>
          <w:b/>
          <w:sz w:val="28"/>
        </w:rPr>
      </w:pPr>
      <w:r>
        <w:rPr>
          <w:rFonts w:ascii="Calibri" w:hAnsi="Calibri"/>
          <w:b/>
          <w:color w:val="FFFFFF"/>
          <w:spacing w:val="-1"/>
          <w:sz w:val="28"/>
        </w:rPr>
        <w:t>с</w:t>
      </w:r>
      <w:r>
        <w:rPr>
          <w:rFonts w:ascii="Calibri" w:hAnsi="Calibri"/>
          <w:b/>
          <w:color w:val="FFFFFF"/>
          <w:spacing w:val="-10"/>
          <w:sz w:val="28"/>
        </w:rPr>
        <w:t> </w:t>
      </w:r>
      <w:r>
        <w:rPr>
          <w:rFonts w:ascii="Calibri" w:hAnsi="Calibri"/>
          <w:b/>
          <w:color w:val="FFFFFF"/>
          <w:spacing w:val="-1"/>
          <w:sz w:val="28"/>
        </w:rPr>
        <w:t>учебником</w:t>
      </w:r>
    </w:p>
    <w:p>
      <w:pPr>
        <w:spacing w:line="324" w:lineRule="exact" w:before="44"/>
        <w:ind w:left="1451" w:right="381" w:firstLine="0"/>
        <w:jc w:val="center"/>
        <w:rPr>
          <w:rFonts w:ascii="Calibri" w:hAnsi="Calibri"/>
          <w:b/>
          <w:sz w:val="28"/>
        </w:rPr>
      </w:pPr>
      <w:r>
        <w:rPr/>
        <w:br w:type="column"/>
      </w:r>
      <w:r>
        <w:rPr>
          <w:rFonts w:ascii="Calibri" w:hAnsi="Calibri"/>
          <w:b/>
          <w:color w:val="FFFFFF"/>
          <w:sz w:val="28"/>
        </w:rPr>
        <w:t>Работа</w:t>
      </w:r>
    </w:p>
    <w:p>
      <w:pPr>
        <w:spacing w:line="216" w:lineRule="auto" w:before="9"/>
        <w:ind w:left="1452" w:right="381" w:firstLine="0"/>
        <w:jc w:val="center"/>
        <w:rPr>
          <w:rFonts w:ascii="Calibri" w:hAnsi="Calibri"/>
          <w:b/>
          <w:sz w:val="28"/>
        </w:rPr>
      </w:pPr>
      <w:r>
        <w:rPr>
          <w:rFonts w:ascii="Calibri" w:hAnsi="Calibri"/>
          <w:b/>
          <w:color w:val="FFFFFF"/>
          <w:sz w:val="28"/>
        </w:rPr>
        <w:t>с</w:t>
      </w:r>
      <w:r>
        <w:rPr>
          <w:rFonts w:ascii="Calibri" w:hAnsi="Calibri"/>
          <w:b/>
          <w:color w:val="FFFFFF"/>
          <w:spacing w:val="-15"/>
          <w:sz w:val="28"/>
        </w:rPr>
        <w:t> </w:t>
      </w:r>
      <w:r>
        <w:rPr>
          <w:rFonts w:ascii="Calibri" w:hAnsi="Calibri"/>
          <w:b/>
          <w:color w:val="FFFFFF"/>
          <w:sz w:val="28"/>
        </w:rPr>
        <w:t>дополнительными</w:t>
      </w:r>
      <w:r>
        <w:rPr>
          <w:rFonts w:ascii="Calibri" w:hAnsi="Calibri"/>
          <w:b/>
          <w:color w:val="FFFFFF"/>
          <w:spacing w:val="-60"/>
          <w:sz w:val="28"/>
        </w:rPr>
        <w:t> </w:t>
      </w:r>
      <w:r>
        <w:rPr>
          <w:rFonts w:ascii="Calibri" w:hAnsi="Calibri"/>
          <w:b/>
          <w:color w:val="FFFFFF"/>
          <w:sz w:val="28"/>
        </w:rPr>
        <w:t>материалами</w:t>
      </w:r>
      <w:r>
        <w:rPr>
          <w:rFonts w:ascii="Calibri" w:hAnsi="Calibri"/>
          <w:b/>
          <w:color w:val="FFFFFF"/>
          <w:spacing w:val="1"/>
          <w:sz w:val="28"/>
        </w:rPr>
        <w:t> </w:t>
      </w:r>
      <w:r>
        <w:rPr>
          <w:rFonts w:ascii="Calibri" w:hAnsi="Calibri"/>
          <w:b/>
          <w:color w:val="FFFFFF"/>
          <w:sz w:val="28"/>
        </w:rPr>
        <w:t>учебника</w:t>
      </w:r>
    </w:p>
    <w:p>
      <w:pPr>
        <w:spacing w:after="0" w:line="216" w:lineRule="auto"/>
        <w:jc w:val="center"/>
        <w:rPr>
          <w:rFonts w:ascii="Calibri" w:hAnsi="Calibri"/>
          <w:sz w:val="28"/>
        </w:rPr>
        <w:sectPr>
          <w:type w:val="continuous"/>
          <w:pgSz w:w="11910" w:h="16840"/>
          <w:pgMar w:top="600" w:bottom="280" w:left="1420" w:right="500"/>
          <w:cols w:num="2" w:equalWidth="0">
            <w:col w:w="5626" w:space="40"/>
            <w:col w:w="4324"/>
          </w:cols>
        </w:sect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18"/>
        </w:rPr>
      </w:pPr>
    </w:p>
    <w:p>
      <w:pPr>
        <w:spacing w:before="89"/>
        <w:ind w:left="337" w:right="760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7</w:t>
      </w:r>
    </w:p>
    <w:p>
      <w:pPr>
        <w:spacing w:after="0"/>
        <w:jc w:val="center"/>
        <w:rPr>
          <w:sz w:val="28"/>
        </w:rPr>
        <w:sectPr>
          <w:type w:val="continuous"/>
          <w:pgSz w:w="11910" w:h="16840"/>
          <w:pgMar w:top="600" w:bottom="280" w:left="1420" w:right="500"/>
        </w:sectPr>
      </w:pPr>
    </w:p>
    <w:p>
      <w:pPr>
        <w:pStyle w:val="ListParagraph"/>
        <w:numPr>
          <w:ilvl w:val="0"/>
          <w:numId w:val="50"/>
        </w:numPr>
        <w:tabs>
          <w:tab w:pos="990" w:val="left" w:leader="none"/>
        </w:tabs>
        <w:spacing w:line="240" w:lineRule="auto" w:before="75" w:after="0"/>
        <w:ind w:left="990" w:right="0" w:hanging="281"/>
        <w:jc w:val="both"/>
        <w:rPr>
          <w:i/>
          <w:sz w:val="28"/>
        </w:rPr>
      </w:pPr>
      <w:r>
        <w:rPr>
          <w:i/>
          <w:sz w:val="28"/>
        </w:rPr>
        <w:t>Рассмотрим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направление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«Знакомство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учащихся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с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учебником».</w:t>
      </w:r>
    </w:p>
    <w:p>
      <w:pPr>
        <w:pStyle w:val="BodyText"/>
        <w:spacing w:line="360" w:lineRule="auto" w:before="157"/>
        <w:ind w:left="282" w:right="346" w:firstLine="707"/>
        <w:jc w:val="both"/>
      </w:pPr>
      <w:r>
        <w:rPr/>
        <w:t>На</w:t>
      </w:r>
      <w:r>
        <w:rPr>
          <w:spacing w:val="1"/>
        </w:rPr>
        <w:t> </w:t>
      </w:r>
      <w:r>
        <w:rPr/>
        <w:t>первом</w:t>
      </w:r>
      <w:r>
        <w:rPr>
          <w:spacing w:val="1"/>
        </w:rPr>
        <w:t> </w:t>
      </w:r>
      <w:r>
        <w:rPr/>
        <w:t>уроке</w:t>
      </w:r>
      <w:r>
        <w:rPr>
          <w:spacing w:val="1"/>
        </w:rPr>
        <w:t> </w:t>
      </w:r>
      <w:r>
        <w:rPr/>
        <w:t>математики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5-м</w:t>
      </w:r>
      <w:r>
        <w:rPr>
          <w:spacing w:val="1"/>
        </w:rPr>
        <w:t> </w:t>
      </w:r>
      <w:r>
        <w:rPr/>
        <w:t>классе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уроке</w:t>
      </w:r>
      <w:r>
        <w:rPr>
          <w:spacing w:val="1"/>
        </w:rPr>
        <w:t> </w:t>
      </w:r>
      <w:r>
        <w:rPr/>
        <w:t>знакомства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необходимо представить учащимся учебник математики, который будет их</w:t>
      </w:r>
      <w:r>
        <w:rPr>
          <w:spacing w:val="1"/>
        </w:rPr>
        <w:t> </w:t>
      </w:r>
      <w:r>
        <w:rPr/>
        <w:t>незаменимым</w:t>
      </w:r>
      <w:r>
        <w:rPr>
          <w:spacing w:val="-4"/>
        </w:rPr>
        <w:t> </w:t>
      </w:r>
      <w:r>
        <w:rPr/>
        <w:t>помощником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протяжении всего</w:t>
      </w:r>
      <w:r>
        <w:rPr>
          <w:spacing w:val="1"/>
        </w:rPr>
        <w:t> </w:t>
      </w:r>
      <w:r>
        <w:rPr/>
        <w:t>учебного</w:t>
      </w:r>
      <w:r>
        <w:rPr>
          <w:spacing w:val="-3"/>
        </w:rPr>
        <w:t> </w:t>
      </w:r>
      <w:r>
        <w:rPr/>
        <w:t>года.</w:t>
      </w:r>
    </w:p>
    <w:p>
      <w:pPr>
        <w:pStyle w:val="BodyText"/>
        <w:spacing w:line="360" w:lineRule="auto"/>
        <w:ind w:left="282" w:right="347" w:firstLine="707"/>
        <w:jc w:val="both"/>
      </w:pPr>
      <w:r>
        <w:rPr/>
        <w:t>Прежде</w:t>
      </w:r>
      <w:r>
        <w:rPr>
          <w:spacing w:val="1"/>
        </w:rPr>
        <w:t> </w:t>
      </w:r>
      <w:r>
        <w:rPr/>
        <w:t>всего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рассказать</w:t>
      </w:r>
      <w:r>
        <w:rPr>
          <w:spacing w:val="1"/>
        </w:rPr>
        <w:t> </w:t>
      </w:r>
      <w:r>
        <w:rPr/>
        <w:t>учащимся</w:t>
      </w:r>
      <w:r>
        <w:rPr>
          <w:spacing w:val="1"/>
        </w:rPr>
        <w:t> </w:t>
      </w:r>
      <w:r>
        <w:rPr/>
        <w:t>об</w:t>
      </w:r>
      <w:r>
        <w:rPr>
          <w:spacing w:val="71"/>
        </w:rPr>
        <w:t> </w:t>
      </w:r>
      <w:r>
        <w:rPr/>
        <w:t>авторах</w:t>
      </w:r>
      <w:r>
        <w:rPr>
          <w:spacing w:val="1"/>
        </w:rPr>
        <w:t> </w:t>
      </w:r>
      <w:r>
        <w:rPr/>
        <w:t>учебника.</w:t>
      </w:r>
      <w:r>
        <w:rPr>
          <w:spacing w:val="1"/>
        </w:rPr>
        <w:t> </w:t>
      </w:r>
      <w:r>
        <w:rPr/>
        <w:t>Например,</w:t>
      </w:r>
      <w:r>
        <w:rPr>
          <w:spacing w:val="1"/>
        </w:rPr>
        <w:t> </w:t>
      </w:r>
      <w:r>
        <w:rPr/>
        <w:t>Сергей</w:t>
      </w:r>
      <w:r>
        <w:rPr>
          <w:spacing w:val="1"/>
        </w:rPr>
        <w:t> </w:t>
      </w:r>
      <w:r>
        <w:rPr/>
        <w:t>Михайлович</w:t>
      </w:r>
      <w:r>
        <w:rPr>
          <w:spacing w:val="1"/>
        </w:rPr>
        <w:t> </w:t>
      </w:r>
      <w:r>
        <w:rPr/>
        <w:t>Никольский</w:t>
      </w:r>
      <w:r>
        <w:rPr>
          <w:spacing w:val="1"/>
        </w:rPr>
        <w:t> </w:t>
      </w:r>
      <w:r>
        <w:rPr/>
        <w:t>был</w:t>
      </w:r>
      <w:r>
        <w:rPr>
          <w:spacing w:val="1"/>
        </w:rPr>
        <w:t> </w:t>
      </w:r>
      <w:r>
        <w:rPr/>
        <w:t>известным</w:t>
      </w:r>
      <w:r>
        <w:rPr>
          <w:spacing w:val="1"/>
        </w:rPr>
        <w:t> </w:t>
      </w:r>
      <w:r>
        <w:rPr/>
        <w:t>ученым-математиком, внес большой вклад в ее развитие, его научные работы</w:t>
      </w:r>
      <w:r>
        <w:rPr>
          <w:spacing w:val="-67"/>
        </w:rPr>
        <w:t> </w:t>
      </w:r>
      <w:r>
        <w:rPr/>
        <w:t>помогали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Великой</w:t>
      </w:r>
      <w:r>
        <w:rPr>
          <w:spacing w:val="1"/>
        </w:rPr>
        <w:t> </w:t>
      </w:r>
      <w:r>
        <w:rPr/>
        <w:t>отечественной</w:t>
      </w:r>
      <w:r>
        <w:rPr>
          <w:spacing w:val="1"/>
        </w:rPr>
        <w:t> </w:t>
      </w:r>
      <w:r>
        <w:rPr/>
        <w:t>войны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мирное</w:t>
      </w:r>
      <w:r>
        <w:rPr>
          <w:spacing w:val="1"/>
        </w:rPr>
        <w:t> </w:t>
      </w:r>
      <w:r>
        <w:rPr/>
        <w:t>время.</w:t>
      </w:r>
      <w:r>
        <w:rPr>
          <w:spacing w:val="1"/>
        </w:rPr>
        <w:t> </w:t>
      </w:r>
      <w:r>
        <w:rPr/>
        <w:t>Он</w:t>
      </w:r>
      <w:r>
        <w:rPr>
          <w:spacing w:val="-67"/>
        </w:rPr>
        <w:t> </w:t>
      </w:r>
      <w:r>
        <w:rPr/>
        <w:t>прожил очень долгую жизнь – более 105 лет, воспитал многих замечательных</w:t>
      </w:r>
      <w:r>
        <w:rPr>
          <w:spacing w:val="-67"/>
        </w:rPr>
        <w:t> </w:t>
      </w:r>
      <w:r>
        <w:rPr/>
        <w:t>ученых, которые продолжили развивать его научные идеи. Помимо этого, он</w:t>
      </w:r>
      <w:r>
        <w:rPr>
          <w:spacing w:val="1"/>
        </w:rPr>
        <w:t> </w:t>
      </w:r>
      <w:r>
        <w:rPr/>
        <w:t>смог организовать коллектив для создания учебников для школьников, т. к.</w:t>
      </w:r>
      <w:r>
        <w:rPr>
          <w:spacing w:val="1"/>
        </w:rPr>
        <w:t> </w:t>
      </w:r>
      <w:r>
        <w:rPr/>
        <w:t>хотел помочь им полюбить математику, которой он посвятил свою жизнь, и</w:t>
      </w:r>
      <w:r>
        <w:rPr>
          <w:spacing w:val="1"/>
        </w:rPr>
        <w:t> </w:t>
      </w:r>
      <w:r>
        <w:rPr/>
        <w:t>овладеть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премудростями.</w:t>
      </w:r>
      <w:r>
        <w:rPr>
          <w:spacing w:val="1"/>
        </w:rPr>
        <w:t> </w:t>
      </w:r>
      <w:r>
        <w:rPr/>
        <w:t>Авторский</w:t>
      </w:r>
      <w:r>
        <w:rPr>
          <w:spacing w:val="1"/>
        </w:rPr>
        <w:t> </w:t>
      </w:r>
      <w:r>
        <w:rPr/>
        <w:t>коллектив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главе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Сергеем</w:t>
      </w:r>
      <w:r>
        <w:rPr>
          <w:spacing w:val="1"/>
        </w:rPr>
        <w:t> </w:t>
      </w:r>
      <w:r>
        <w:rPr/>
        <w:t>Михайловичем</w:t>
      </w:r>
      <w:r>
        <w:rPr>
          <w:spacing w:val="27"/>
        </w:rPr>
        <w:t> </w:t>
      </w:r>
      <w:r>
        <w:rPr/>
        <w:t>Никольским</w:t>
      </w:r>
      <w:r>
        <w:rPr>
          <w:spacing w:val="27"/>
        </w:rPr>
        <w:t> </w:t>
      </w:r>
      <w:r>
        <w:rPr/>
        <w:t>создал</w:t>
      </w:r>
      <w:r>
        <w:rPr>
          <w:spacing w:val="23"/>
        </w:rPr>
        <w:t> </w:t>
      </w:r>
      <w:r>
        <w:rPr/>
        <w:t>семь</w:t>
      </w:r>
      <w:r>
        <w:rPr>
          <w:spacing w:val="30"/>
        </w:rPr>
        <w:t> </w:t>
      </w:r>
      <w:r>
        <w:rPr/>
        <w:t>учебников:</w:t>
      </w:r>
      <w:r>
        <w:rPr>
          <w:spacing w:val="26"/>
        </w:rPr>
        <w:t> </w:t>
      </w:r>
      <w:r>
        <w:rPr/>
        <w:t>«Арифметика»</w:t>
      </w:r>
      <w:r>
        <w:rPr>
          <w:spacing w:val="23"/>
        </w:rPr>
        <w:t> </w:t>
      </w:r>
      <w:r>
        <w:rPr/>
        <w:t>для</w:t>
      </w:r>
      <w:r>
        <w:rPr>
          <w:spacing w:val="24"/>
        </w:rPr>
        <w:t> </w:t>
      </w:r>
      <w:r>
        <w:rPr/>
        <w:t>5-го</w:t>
      </w:r>
      <w:r>
        <w:rPr>
          <w:spacing w:val="-68"/>
        </w:rPr>
        <w:t> </w:t>
      </w:r>
      <w:r>
        <w:rPr/>
        <w:t>и 6-го классов, учебники «Алгебра» для 7-го, 8-го и 9-го классов, «Алгебра и</w:t>
      </w:r>
      <w:r>
        <w:rPr>
          <w:spacing w:val="1"/>
        </w:rPr>
        <w:t> </w:t>
      </w:r>
      <w:r>
        <w:rPr/>
        <w:t>начала</w:t>
      </w:r>
      <w:r>
        <w:rPr>
          <w:spacing w:val="2"/>
        </w:rPr>
        <w:t> </w:t>
      </w:r>
      <w:r>
        <w:rPr/>
        <w:t>анализа»</w:t>
      </w:r>
      <w:r>
        <w:rPr>
          <w:spacing w:val="2"/>
        </w:rPr>
        <w:t> </w:t>
      </w:r>
      <w:r>
        <w:rPr/>
        <w:t>для</w:t>
      </w:r>
      <w:r>
        <w:rPr>
          <w:spacing w:val="3"/>
        </w:rPr>
        <w:t> </w:t>
      </w:r>
      <w:r>
        <w:rPr/>
        <w:t>10-го</w:t>
      </w:r>
      <w:r>
        <w:rPr>
          <w:spacing w:val="4"/>
        </w:rPr>
        <w:t> </w:t>
      </w:r>
      <w:r>
        <w:rPr/>
        <w:t>и</w:t>
      </w:r>
      <w:r>
        <w:rPr>
          <w:spacing w:val="4"/>
        </w:rPr>
        <w:t> </w:t>
      </w:r>
      <w:r>
        <w:rPr/>
        <w:t>11-го</w:t>
      </w:r>
      <w:r>
        <w:rPr>
          <w:spacing w:val="6"/>
        </w:rPr>
        <w:t> </w:t>
      </w:r>
      <w:r>
        <w:rPr/>
        <w:t>классов.</w:t>
      </w:r>
    </w:p>
    <w:p>
      <w:pPr>
        <w:pStyle w:val="BodyText"/>
        <w:spacing w:line="360" w:lineRule="auto" w:before="2"/>
        <w:ind w:left="282" w:right="347" w:firstLine="707"/>
        <w:jc w:val="both"/>
      </w:pPr>
      <w:r>
        <w:rPr/>
        <w:t>Чтобы</w:t>
      </w:r>
      <w:r>
        <w:rPr>
          <w:spacing w:val="15"/>
        </w:rPr>
        <w:t> </w:t>
      </w:r>
      <w:r>
        <w:rPr/>
        <w:t>учащиеся</w:t>
      </w:r>
      <w:r>
        <w:rPr>
          <w:spacing w:val="17"/>
        </w:rPr>
        <w:t> </w:t>
      </w:r>
      <w:r>
        <w:rPr/>
        <w:t>могли</w:t>
      </w:r>
      <w:r>
        <w:rPr>
          <w:spacing w:val="16"/>
        </w:rPr>
        <w:t> </w:t>
      </w:r>
      <w:r>
        <w:rPr/>
        <w:t>эффективно</w:t>
      </w:r>
      <w:r>
        <w:rPr>
          <w:spacing w:val="16"/>
        </w:rPr>
        <w:t> </w:t>
      </w:r>
      <w:r>
        <w:rPr/>
        <w:t>пользоваться</w:t>
      </w:r>
      <w:r>
        <w:rPr>
          <w:spacing w:val="17"/>
        </w:rPr>
        <w:t> </w:t>
      </w:r>
      <w:r>
        <w:rPr/>
        <w:t>учебником</w:t>
      </w:r>
      <w:r>
        <w:rPr>
          <w:spacing w:val="16"/>
        </w:rPr>
        <w:t> </w:t>
      </w:r>
      <w:r>
        <w:rPr/>
        <w:t>и</w:t>
      </w:r>
      <w:r>
        <w:rPr>
          <w:spacing w:val="15"/>
        </w:rPr>
        <w:t> </w:t>
      </w:r>
      <w:r>
        <w:rPr/>
        <w:t>хорошо</w:t>
      </w:r>
      <w:r>
        <w:rPr>
          <w:spacing w:val="-67"/>
        </w:rPr>
        <w:t> </w:t>
      </w:r>
      <w:r>
        <w:rPr/>
        <w:t>в нем</w:t>
      </w:r>
      <w:r>
        <w:rPr>
          <w:spacing w:val="1"/>
        </w:rPr>
        <w:t> </w:t>
      </w:r>
      <w:r>
        <w:rPr/>
        <w:t>ориентироваться,</w:t>
      </w:r>
      <w:r>
        <w:rPr>
          <w:spacing w:val="1"/>
        </w:rPr>
        <w:t> </w:t>
      </w:r>
      <w:r>
        <w:rPr/>
        <w:t>полезно</w:t>
      </w:r>
      <w:r>
        <w:rPr>
          <w:spacing w:val="1"/>
        </w:rPr>
        <w:t> </w:t>
      </w:r>
      <w:r>
        <w:rPr/>
        <w:t>разобрать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условные</w:t>
      </w:r>
      <w:r>
        <w:rPr>
          <w:spacing w:val="1"/>
        </w:rPr>
        <w:t> </w:t>
      </w:r>
      <w:r>
        <w:rPr/>
        <w:t>обозначения,</w:t>
      </w:r>
      <w:r>
        <w:rPr>
          <w:spacing w:val="1"/>
        </w:rPr>
        <w:t> </w:t>
      </w:r>
      <w:r>
        <w:rPr/>
        <w:t>принятые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нем,</w:t>
      </w:r>
      <w:r>
        <w:rPr>
          <w:spacing w:val="-3"/>
        </w:rPr>
        <w:t> </w:t>
      </w:r>
      <w:r>
        <w:rPr/>
        <w:t>демонстрируя</w:t>
      </w:r>
      <w:r>
        <w:rPr>
          <w:spacing w:val="-2"/>
        </w:rPr>
        <w:t> </w:t>
      </w:r>
      <w:r>
        <w:rPr/>
        <w:t>их использование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конкретных</w:t>
      </w:r>
      <w:r>
        <w:rPr>
          <w:spacing w:val="-2"/>
        </w:rPr>
        <w:t> </w:t>
      </w:r>
      <w:r>
        <w:rPr/>
        <w:t>примерах.</w:t>
      </w:r>
    </w:p>
    <w:p>
      <w:pPr>
        <w:pStyle w:val="BodyText"/>
        <w:spacing w:line="360" w:lineRule="auto" w:before="1"/>
        <w:ind w:left="282" w:right="345" w:firstLine="707"/>
        <w:jc w:val="both"/>
      </w:pPr>
      <w:r>
        <w:rPr/>
        <w:t>Следует разъяснить назначение и использование рубрик «Алфавитно-</w:t>
      </w:r>
      <w:r>
        <w:rPr>
          <w:spacing w:val="1"/>
        </w:rPr>
        <w:t> </w:t>
      </w:r>
      <w:r>
        <w:rPr/>
        <w:t>предметный указатель», «Ответы и указания к упражнениям», «Справочные</w:t>
      </w:r>
      <w:r>
        <w:rPr>
          <w:spacing w:val="1"/>
        </w:rPr>
        <w:t> </w:t>
      </w:r>
      <w:r>
        <w:rPr/>
        <w:t>материалы»,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рубрик</w:t>
      </w:r>
      <w:r>
        <w:rPr>
          <w:spacing w:val="1"/>
        </w:rPr>
        <w:t> </w:t>
      </w:r>
      <w:r>
        <w:rPr/>
        <w:t>конкретного</w:t>
      </w:r>
      <w:r>
        <w:rPr>
          <w:spacing w:val="1"/>
        </w:rPr>
        <w:t> </w:t>
      </w:r>
      <w:r>
        <w:rPr/>
        <w:t>учебника.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учебниках</w:t>
      </w:r>
      <w:r>
        <w:rPr>
          <w:spacing w:val="1"/>
        </w:rPr>
        <w:t> </w:t>
      </w:r>
      <w:r>
        <w:rPr/>
        <w:t>математики для начальной школы, как правило, таких рубрик нет, поэтому</w:t>
      </w:r>
      <w:r>
        <w:rPr>
          <w:spacing w:val="1"/>
        </w:rPr>
        <w:t> </w:t>
      </w:r>
      <w:r>
        <w:rPr/>
        <w:t>работать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ними учащиеся</w:t>
      </w:r>
      <w:r>
        <w:rPr>
          <w:spacing w:val="-2"/>
        </w:rPr>
        <w:t> </w:t>
      </w:r>
      <w:r>
        <w:rPr/>
        <w:t>пока не умеют.</w:t>
      </w:r>
    </w:p>
    <w:p>
      <w:pPr>
        <w:pStyle w:val="BodyText"/>
        <w:spacing w:line="360" w:lineRule="auto"/>
        <w:ind w:left="282" w:right="345" w:firstLine="707"/>
        <w:jc w:val="both"/>
      </w:pPr>
      <w:r>
        <w:rPr/>
        <w:t>После</w:t>
      </w:r>
      <w:r>
        <w:rPr>
          <w:spacing w:val="1"/>
        </w:rPr>
        <w:t> </w:t>
      </w:r>
      <w:r>
        <w:rPr/>
        <w:t>знакомства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учебником</w:t>
      </w:r>
      <w:r>
        <w:rPr>
          <w:spacing w:val="70"/>
        </w:rPr>
        <w:t> </w:t>
      </w:r>
      <w:r>
        <w:rPr/>
        <w:t>можно</w:t>
      </w:r>
      <w:r>
        <w:rPr>
          <w:spacing w:val="70"/>
        </w:rPr>
        <w:t> </w:t>
      </w:r>
      <w:r>
        <w:rPr/>
        <w:t>провести</w:t>
      </w:r>
      <w:r>
        <w:rPr>
          <w:spacing w:val="70"/>
        </w:rPr>
        <w:t> </w:t>
      </w:r>
      <w:r>
        <w:rPr/>
        <w:t>игру</w:t>
      </w:r>
      <w:r>
        <w:rPr>
          <w:spacing w:val="70"/>
        </w:rPr>
        <w:t> </w:t>
      </w:r>
      <w:r>
        <w:rPr/>
        <w:t>«Путешествие</w:t>
      </w:r>
      <w:r>
        <w:rPr>
          <w:spacing w:val="-67"/>
        </w:rPr>
        <w:t> </w:t>
      </w:r>
      <w:r>
        <w:rPr/>
        <w:t>по учебнику</w:t>
      </w:r>
      <w:r>
        <w:rPr>
          <w:spacing w:val="1"/>
        </w:rPr>
        <w:t> </w:t>
      </w:r>
      <w:r>
        <w:rPr/>
        <w:t>математики»,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сформируются</w:t>
      </w:r>
      <w:r>
        <w:rPr>
          <w:spacing w:val="1"/>
        </w:rPr>
        <w:t> </w:t>
      </w:r>
      <w:r>
        <w:rPr/>
        <w:t>умения</w:t>
      </w:r>
      <w:r>
        <w:rPr>
          <w:spacing w:val="1"/>
        </w:rPr>
        <w:t> </w:t>
      </w:r>
      <w:r>
        <w:rPr/>
        <w:t>ориентироваться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учебнике</w:t>
      </w:r>
      <w:r>
        <w:rPr>
          <w:spacing w:val="-3"/>
        </w:rPr>
        <w:t> </w:t>
      </w:r>
      <w:r>
        <w:rPr/>
        <w:t>и</w:t>
      </w:r>
      <w:r>
        <w:rPr>
          <w:spacing w:val="-5"/>
        </w:rPr>
        <w:t> </w:t>
      </w:r>
      <w:r>
        <w:rPr/>
        <w:t>осознанно</w:t>
      </w:r>
      <w:r>
        <w:rPr>
          <w:spacing w:val="-1"/>
        </w:rPr>
        <w:t> </w:t>
      </w:r>
      <w:r>
        <w:rPr/>
        <w:t>использовать</w:t>
      </w:r>
      <w:r>
        <w:rPr>
          <w:spacing w:val="-5"/>
        </w:rPr>
        <w:t> </w:t>
      </w:r>
      <w:r>
        <w:rPr/>
        <w:t>многие</w:t>
      </w:r>
      <w:r>
        <w:rPr>
          <w:spacing w:val="-2"/>
        </w:rPr>
        <w:t> </w:t>
      </w:r>
      <w:r>
        <w:rPr/>
        <w:t>его</w:t>
      </w:r>
      <w:r>
        <w:rPr>
          <w:spacing w:val="-1"/>
        </w:rPr>
        <w:t> </w:t>
      </w:r>
      <w:r>
        <w:rPr/>
        <w:t>функции.</w:t>
      </w:r>
    </w:p>
    <w:p>
      <w:pPr>
        <w:pStyle w:val="BodyText"/>
        <w:spacing w:line="362" w:lineRule="auto"/>
        <w:ind w:left="282" w:right="352" w:firstLine="707"/>
        <w:jc w:val="both"/>
      </w:pPr>
      <w:r>
        <w:rPr/>
        <w:t>Проведем данную игру на примере учебника «Математика. 5 класс»</w:t>
      </w:r>
      <w:r>
        <w:rPr>
          <w:spacing w:val="1"/>
        </w:rPr>
        <w:t> </w:t>
      </w:r>
      <w:r>
        <w:rPr/>
        <w:t>(авт.</w:t>
      </w:r>
      <w:r>
        <w:rPr>
          <w:spacing w:val="-2"/>
        </w:rPr>
        <w:t> </w:t>
      </w:r>
      <w:r>
        <w:rPr/>
        <w:t>А.</w:t>
      </w:r>
      <w:r>
        <w:rPr>
          <w:spacing w:val="-2"/>
        </w:rPr>
        <w:t> </w:t>
      </w:r>
      <w:r>
        <w:rPr/>
        <w:t>Г.</w:t>
      </w:r>
      <w:r>
        <w:rPr>
          <w:spacing w:val="-1"/>
        </w:rPr>
        <w:t> </w:t>
      </w:r>
      <w:r>
        <w:rPr/>
        <w:t>Мерзляк,</w:t>
      </w:r>
      <w:r>
        <w:rPr>
          <w:spacing w:val="-3"/>
        </w:rPr>
        <w:t> </w:t>
      </w:r>
      <w:r>
        <w:rPr/>
        <w:t>В.</w:t>
      </w:r>
      <w:r>
        <w:rPr>
          <w:spacing w:val="-1"/>
        </w:rPr>
        <w:t> </w:t>
      </w:r>
      <w:r>
        <w:rPr/>
        <w:t>Б.</w:t>
      </w:r>
      <w:r>
        <w:rPr>
          <w:spacing w:val="-1"/>
        </w:rPr>
        <w:t> </w:t>
      </w:r>
      <w:r>
        <w:rPr/>
        <w:t>Полонский,</w:t>
      </w:r>
      <w:r>
        <w:rPr>
          <w:spacing w:val="-1"/>
        </w:rPr>
        <w:t> </w:t>
      </w:r>
      <w:r>
        <w:rPr/>
        <w:t>М. С.</w:t>
      </w:r>
      <w:r>
        <w:rPr>
          <w:spacing w:val="-2"/>
        </w:rPr>
        <w:t> </w:t>
      </w:r>
      <w:r>
        <w:rPr/>
        <w:t>Якир).</w:t>
      </w:r>
    </w:p>
    <w:p>
      <w:pPr>
        <w:spacing w:after="0" w:line="362" w:lineRule="auto"/>
        <w:jc w:val="both"/>
        <w:sectPr>
          <w:pgSz w:w="11910" w:h="16840"/>
          <w:pgMar w:header="0" w:footer="673" w:top="1320" w:bottom="940" w:left="1420" w:right="500"/>
        </w:sectPr>
      </w:pPr>
    </w:p>
    <w:p>
      <w:pPr>
        <w:pStyle w:val="Heading2"/>
        <w:ind w:left="1059"/>
      </w:pPr>
      <w:r>
        <w:rPr/>
        <w:t>ИГРА</w:t>
      </w:r>
      <w:r>
        <w:rPr>
          <w:spacing w:val="-3"/>
        </w:rPr>
        <w:t> </w:t>
      </w:r>
      <w:r>
        <w:rPr/>
        <w:t>«ПУТЕШЕСТВИЕ</w:t>
      </w:r>
      <w:r>
        <w:rPr>
          <w:spacing w:val="-3"/>
        </w:rPr>
        <w:t> </w:t>
      </w:r>
      <w:r>
        <w:rPr/>
        <w:t>ПО</w:t>
      </w:r>
      <w:r>
        <w:rPr>
          <w:spacing w:val="-1"/>
        </w:rPr>
        <w:t> </w:t>
      </w:r>
      <w:r>
        <w:rPr/>
        <w:t>УЧЕБНИКУ</w:t>
      </w:r>
      <w:r>
        <w:rPr>
          <w:spacing w:val="-2"/>
        </w:rPr>
        <w:t> </w:t>
      </w:r>
      <w:r>
        <w:rPr/>
        <w:t>МАТЕМАТИКИ»</w:t>
      </w:r>
    </w:p>
    <w:p>
      <w:pPr>
        <w:pStyle w:val="BodyText"/>
        <w:spacing w:before="11"/>
        <w:rPr>
          <w:b/>
          <w:sz w:val="23"/>
        </w:rPr>
      </w:pPr>
    </w:p>
    <w:p>
      <w:pPr>
        <w:spacing w:before="0"/>
        <w:ind w:left="990" w:right="0" w:firstLine="0"/>
        <w:jc w:val="left"/>
        <w:rPr>
          <w:i/>
          <w:sz w:val="28"/>
        </w:rPr>
      </w:pPr>
      <w:r>
        <w:rPr>
          <w:i/>
          <w:sz w:val="28"/>
        </w:rPr>
        <w:t>Образовательные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задачи:</w:t>
      </w:r>
    </w:p>
    <w:p>
      <w:pPr>
        <w:pStyle w:val="ListParagraph"/>
        <w:numPr>
          <w:ilvl w:val="1"/>
          <w:numId w:val="50"/>
        </w:numPr>
        <w:tabs>
          <w:tab w:pos="1276" w:val="left" w:leader="none"/>
        </w:tabs>
        <w:spacing w:line="240" w:lineRule="auto" w:before="162" w:after="0"/>
        <w:ind w:left="1275" w:right="0" w:hanging="286"/>
        <w:jc w:val="left"/>
        <w:rPr>
          <w:sz w:val="28"/>
        </w:rPr>
      </w:pPr>
      <w:r>
        <w:rPr>
          <w:sz w:val="28"/>
        </w:rPr>
        <w:t>познавательная:</w:t>
      </w:r>
      <w:r>
        <w:rPr>
          <w:spacing w:val="-3"/>
          <w:sz w:val="28"/>
        </w:rPr>
        <w:t> </w:t>
      </w:r>
      <w:r>
        <w:rPr>
          <w:sz w:val="28"/>
        </w:rPr>
        <w:t>развивает</w:t>
      </w:r>
      <w:r>
        <w:rPr>
          <w:spacing w:val="-2"/>
          <w:sz w:val="28"/>
        </w:rPr>
        <w:t> </w:t>
      </w:r>
      <w:r>
        <w:rPr>
          <w:sz w:val="28"/>
        </w:rPr>
        <w:t>умение</w:t>
      </w:r>
      <w:r>
        <w:rPr>
          <w:spacing w:val="-5"/>
          <w:sz w:val="28"/>
        </w:rPr>
        <w:t> </w:t>
      </w:r>
      <w:r>
        <w:rPr>
          <w:sz w:val="28"/>
        </w:rPr>
        <w:t>ориентироваться</w:t>
      </w:r>
      <w:r>
        <w:rPr>
          <w:spacing w:val="-3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учебнике;</w:t>
      </w:r>
    </w:p>
    <w:p>
      <w:pPr>
        <w:pStyle w:val="ListParagraph"/>
        <w:numPr>
          <w:ilvl w:val="1"/>
          <w:numId w:val="50"/>
        </w:numPr>
        <w:tabs>
          <w:tab w:pos="1276" w:val="left" w:leader="none"/>
        </w:tabs>
        <w:spacing w:line="350" w:lineRule="auto" w:before="161" w:after="0"/>
        <w:ind w:left="282" w:right="346" w:firstLine="707"/>
        <w:jc w:val="left"/>
        <w:rPr>
          <w:sz w:val="28"/>
        </w:rPr>
      </w:pPr>
      <w:r>
        <w:rPr>
          <w:sz w:val="28"/>
        </w:rPr>
        <w:t>коммуникативно-развивающая:</w:t>
      </w:r>
      <w:r>
        <w:rPr>
          <w:spacing w:val="64"/>
          <w:sz w:val="28"/>
        </w:rPr>
        <w:t> </w:t>
      </w:r>
      <w:r>
        <w:rPr>
          <w:sz w:val="28"/>
        </w:rPr>
        <w:t>формирует</w:t>
      </w:r>
      <w:r>
        <w:rPr>
          <w:spacing w:val="63"/>
          <w:sz w:val="28"/>
        </w:rPr>
        <w:t> </w:t>
      </w:r>
      <w:r>
        <w:rPr>
          <w:sz w:val="28"/>
        </w:rPr>
        <w:t>навыки</w:t>
      </w:r>
      <w:r>
        <w:rPr>
          <w:spacing w:val="62"/>
          <w:sz w:val="28"/>
        </w:rPr>
        <w:t> </w:t>
      </w:r>
      <w:r>
        <w:rPr>
          <w:sz w:val="28"/>
        </w:rPr>
        <w:t>общения</w:t>
      </w:r>
      <w:r>
        <w:rPr>
          <w:spacing w:val="64"/>
          <w:sz w:val="28"/>
        </w:rPr>
        <w:t> </w:t>
      </w:r>
      <w:r>
        <w:rPr>
          <w:sz w:val="28"/>
        </w:rPr>
        <w:t>между</w:t>
      </w:r>
      <w:r>
        <w:rPr>
          <w:spacing w:val="-67"/>
          <w:sz w:val="28"/>
        </w:rPr>
        <w:t> </w:t>
      </w:r>
      <w:r>
        <w:rPr>
          <w:sz w:val="28"/>
        </w:rPr>
        <w:t>учащимися.</w:t>
      </w:r>
    </w:p>
    <w:p>
      <w:pPr>
        <w:spacing w:before="14"/>
        <w:ind w:left="990" w:right="0" w:firstLine="0"/>
        <w:jc w:val="left"/>
        <w:rPr>
          <w:sz w:val="28"/>
        </w:rPr>
      </w:pPr>
      <w:r>
        <w:rPr>
          <w:i/>
          <w:sz w:val="28"/>
        </w:rPr>
        <w:t>Подготовительный</w:t>
      </w:r>
      <w:r>
        <w:rPr>
          <w:i/>
          <w:spacing w:val="-7"/>
          <w:sz w:val="28"/>
        </w:rPr>
        <w:t> </w:t>
      </w:r>
      <w:r>
        <w:rPr>
          <w:i/>
          <w:sz w:val="28"/>
        </w:rPr>
        <w:t>этап:</w:t>
      </w:r>
      <w:r>
        <w:rPr>
          <w:i/>
          <w:spacing w:val="-1"/>
          <w:sz w:val="28"/>
        </w:rPr>
        <w:t> </w:t>
      </w:r>
      <w:r>
        <w:rPr>
          <w:sz w:val="28"/>
        </w:rPr>
        <w:t>сформируйте</w:t>
      </w:r>
      <w:r>
        <w:rPr>
          <w:spacing w:val="-4"/>
          <w:sz w:val="28"/>
        </w:rPr>
        <w:t> </w:t>
      </w:r>
      <w:r>
        <w:rPr>
          <w:sz w:val="28"/>
        </w:rPr>
        <w:t>3–4</w:t>
      </w:r>
      <w:r>
        <w:rPr>
          <w:spacing w:val="-2"/>
          <w:sz w:val="28"/>
        </w:rPr>
        <w:t> </w:t>
      </w:r>
      <w:r>
        <w:rPr>
          <w:sz w:val="28"/>
        </w:rPr>
        <w:t>команды.</w:t>
      </w:r>
    </w:p>
    <w:p>
      <w:pPr>
        <w:pStyle w:val="BodyText"/>
        <w:spacing w:line="360" w:lineRule="auto" w:before="160"/>
        <w:ind w:left="282" w:right="350" w:firstLine="707"/>
      </w:pPr>
      <w:r>
        <w:rPr>
          <w:i/>
        </w:rPr>
        <w:t>Задание</w:t>
      </w:r>
      <w:r>
        <w:rPr/>
        <w:t>.</w:t>
      </w:r>
      <w:r>
        <w:rPr>
          <w:spacing w:val="5"/>
        </w:rPr>
        <w:t> </w:t>
      </w:r>
      <w:r>
        <w:rPr/>
        <w:t>Расшифруйте</w:t>
      </w:r>
      <w:r>
        <w:rPr>
          <w:spacing w:val="6"/>
        </w:rPr>
        <w:t> </w:t>
      </w:r>
      <w:r>
        <w:rPr/>
        <w:t>фамилию</w:t>
      </w:r>
      <w:r>
        <w:rPr>
          <w:spacing w:val="5"/>
        </w:rPr>
        <w:t> </w:t>
      </w:r>
      <w:r>
        <w:rPr/>
        <w:t>автора</w:t>
      </w:r>
      <w:r>
        <w:rPr>
          <w:spacing w:val="79"/>
        </w:rPr>
        <w:t> </w:t>
      </w:r>
      <w:r>
        <w:rPr/>
        <w:t>первого</w:t>
      </w:r>
      <w:r>
        <w:rPr>
          <w:spacing w:val="76"/>
        </w:rPr>
        <w:t> </w:t>
      </w:r>
      <w:r>
        <w:rPr/>
        <w:t>в</w:t>
      </w:r>
      <w:r>
        <w:rPr>
          <w:spacing w:val="74"/>
        </w:rPr>
        <w:t> </w:t>
      </w:r>
      <w:r>
        <w:rPr/>
        <w:t>России</w:t>
      </w:r>
      <w:r>
        <w:rPr>
          <w:spacing w:val="76"/>
        </w:rPr>
        <w:t> </w:t>
      </w:r>
      <w:r>
        <w:rPr/>
        <w:t>учебника</w:t>
      </w:r>
      <w:r>
        <w:rPr>
          <w:spacing w:val="-67"/>
        </w:rPr>
        <w:t> </w:t>
      </w:r>
      <w:r>
        <w:rPr/>
        <w:t>по математике.</w:t>
      </w:r>
    </w:p>
    <w:p>
      <w:pPr>
        <w:pStyle w:val="BodyText"/>
        <w:rPr>
          <w:sz w:val="11"/>
        </w:rPr>
      </w:pPr>
    </w:p>
    <w:tbl>
      <w:tblPr>
        <w:tblW w:w="0" w:type="auto"/>
        <w:jc w:val="left"/>
        <w:tblInd w:w="29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48"/>
        <w:gridCol w:w="8517"/>
      </w:tblGrid>
      <w:tr>
        <w:trPr>
          <w:trHeight w:val="885" w:hRule="atLeast"/>
        </w:trPr>
        <w:tc>
          <w:tcPr>
            <w:tcW w:w="948" w:type="dxa"/>
            <w:shd w:val="clear" w:color="auto" w:fill="D9D9D9"/>
          </w:tcPr>
          <w:p>
            <w:pPr>
              <w:pStyle w:val="TableParagraph"/>
              <w:spacing w:before="4"/>
              <w:rPr>
                <w:sz w:val="24"/>
              </w:rPr>
            </w:pPr>
          </w:p>
          <w:p>
            <w:pPr>
              <w:pStyle w:val="TableParagraph"/>
              <w:spacing w:before="1"/>
              <w:ind w:left="8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а</w:t>
            </w:r>
          </w:p>
        </w:tc>
        <w:tc>
          <w:tcPr>
            <w:tcW w:w="8517" w:type="dxa"/>
          </w:tcPr>
          <w:p>
            <w:pPr>
              <w:pStyle w:val="TableParagraph"/>
              <w:tabs>
                <w:tab w:pos="529" w:val="left" w:leader="none"/>
                <w:tab w:pos="1674" w:val="left" w:leader="none"/>
                <w:tab w:pos="4952" w:val="left" w:leader="none"/>
                <w:tab w:pos="6474" w:val="left" w:leader="none"/>
                <w:tab w:pos="7675" w:val="left" w:leader="none"/>
              </w:tabs>
              <w:spacing w:before="115"/>
              <w:ind w:left="107" w:right="99"/>
              <w:rPr>
                <w:sz w:val="28"/>
              </w:rPr>
            </w:pPr>
            <w:r>
              <w:rPr>
                <w:sz w:val="28"/>
              </w:rPr>
              <w:t>В</w:t>
              <w:tab/>
              <w:t>разделе</w:t>
              <w:tab/>
              <w:t>«Алфавитно-предметный</w:t>
              <w:tab/>
              <w:t>указатель»</w:t>
              <w:tab/>
              <w:t>найдите</w:t>
              <w:tab/>
            </w:r>
            <w:r>
              <w:rPr>
                <w:spacing w:val="-1"/>
                <w:sz w:val="28"/>
              </w:rPr>
              <w:t>номер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страницы,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которой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вводится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понятие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«Числа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натуральные».</w:t>
            </w:r>
          </w:p>
        </w:tc>
      </w:tr>
      <w:tr>
        <w:trPr>
          <w:trHeight w:val="561" w:hRule="atLeast"/>
        </w:trPr>
        <w:tc>
          <w:tcPr>
            <w:tcW w:w="948" w:type="dxa"/>
            <w:shd w:val="clear" w:color="auto" w:fill="D9D9D9"/>
          </w:tcPr>
          <w:p>
            <w:pPr>
              <w:pStyle w:val="TableParagraph"/>
              <w:spacing w:before="117"/>
              <w:ind w:left="10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й</w:t>
            </w:r>
          </w:p>
        </w:tc>
        <w:tc>
          <w:tcPr>
            <w:tcW w:w="8517" w:type="dxa"/>
          </w:tcPr>
          <w:p>
            <w:pPr>
              <w:pStyle w:val="TableParagraph"/>
              <w:spacing w:before="112"/>
              <w:ind w:left="107"/>
              <w:rPr>
                <w:sz w:val="28"/>
              </w:rPr>
            </w:pPr>
            <w:r>
              <w:rPr>
                <w:spacing w:val="-2"/>
                <w:sz w:val="28"/>
              </w:rPr>
              <w:t>Сколько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2"/>
                <w:sz w:val="28"/>
              </w:rPr>
              <w:t>кладоискателей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1"/>
                <w:sz w:val="28"/>
              </w:rPr>
              <w:t>изображено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1"/>
                <w:sz w:val="28"/>
              </w:rPr>
              <w:t>на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1"/>
                <w:sz w:val="28"/>
              </w:rPr>
              <w:t>иллюстрации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1"/>
                <w:sz w:val="28"/>
              </w:rPr>
              <w:t>к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1"/>
                <w:sz w:val="28"/>
              </w:rPr>
              <w:t>параграфу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1"/>
                <w:sz w:val="28"/>
              </w:rPr>
              <w:t>28?</w:t>
            </w:r>
          </w:p>
        </w:tc>
      </w:tr>
      <w:tr>
        <w:trPr>
          <w:trHeight w:val="563" w:hRule="atLeast"/>
        </w:trPr>
        <w:tc>
          <w:tcPr>
            <w:tcW w:w="948" w:type="dxa"/>
            <w:shd w:val="clear" w:color="auto" w:fill="D9D9D9"/>
          </w:tcPr>
          <w:p>
            <w:pPr>
              <w:pStyle w:val="TableParagraph"/>
              <w:spacing w:before="117"/>
              <w:ind w:left="10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ц</w:t>
            </w:r>
          </w:p>
        </w:tc>
        <w:tc>
          <w:tcPr>
            <w:tcW w:w="8517" w:type="dxa"/>
          </w:tcPr>
          <w:p>
            <w:pPr>
              <w:pStyle w:val="TableParagraph"/>
              <w:spacing w:before="112"/>
              <w:ind w:left="107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каком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параграфов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10,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15 или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38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представлены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4 задачи?</w:t>
            </w:r>
          </w:p>
        </w:tc>
      </w:tr>
      <w:tr>
        <w:trPr>
          <w:trHeight w:val="561" w:hRule="atLeast"/>
        </w:trPr>
        <w:tc>
          <w:tcPr>
            <w:tcW w:w="948" w:type="dxa"/>
            <w:shd w:val="clear" w:color="auto" w:fill="D9D9D9"/>
          </w:tcPr>
          <w:p>
            <w:pPr>
              <w:pStyle w:val="TableParagraph"/>
              <w:spacing w:before="117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м</w:t>
            </w:r>
          </w:p>
        </w:tc>
        <w:tc>
          <w:tcPr>
            <w:tcW w:w="8517" w:type="dxa"/>
          </w:tcPr>
          <w:p>
            <w:pPr>
              <w:pStyle w:val="TableParagraph"/>
              <w:spacing w:before="112"/>
              <w:ind w:left="107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странице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193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найдите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номер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задания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домашней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работы.</w:t>
            </w:r>
          </w:p>
        </w:tc>
      </w:tr>
      <w:tr>
        <w:trPr>
          <w:trHeight w:val="883" w:hRule="atLeast"/>
        </w:trPr>
        <w:tc>
          <w:tcPr>
            <w:tcW w:w="948" w:type="dxa"/>
            <w:shd w:val="clear" w:color="auto" w:fill="D9D9D9"/>
          </w:tcPr>
          <w:p>
            <w:pPr>
              <w:pStyle w:val="TableParagraph"/>
              <w:spacing w:before="2"/>
              <w:rPr>
                <w:sz w:val="24"/>
              </w:rPr>
            </w:pPr>
          </w:p>
          <w:p>
            <w:pPr>
              <w:pStyle w:val="TableParagraph"/>
              <w:ind w:left="10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к</w:t>
            </w:r>
          </w:p>
        </w:tc>
        <w:tc>
          <w:tcPr>
            <w:tcW w:w="8517" w:type="dxa"/>
          </w:tcPr>
          <w:p>
            <w:pPr>
              <w:pStyle w:val="TableParagraph"/>
              <w:spacing w:before="112"/>
              <w:ind w:left="107" w:right="99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40"/>
                <w:sz w:val="28"/>
              </w:rPr>
              <w:t> </w:t>
            </w:r>
            <w:r>
              <w:rPr>
                <w:sz w:val="28"/>
              </w:rPr>
              <w:t>разделе</w:t>
            </w:r>
            <w:r>
              <w:rPr>
                <w:spacing w:val="109"/>
                <w:sz w:val="28"/>
              </w:rPr>
              <w:t> </w:t>
            </w:r>
            <w:r>
              <w:rPr>
                <w:sz w:val="28"/>
              </w:rPr>
              <w:t>«Ответы</w:t>
            </w:r>
            <w:r>
              <w:rPr>
                <w:spacing w:val="11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08"/>
                <w:sz w:val="28"/>
              </w:rPr>
              <w:t> </w:t>
            </w:r>
            <w:r>
              <w:rPr>
                <w:sz w:val="28"/>
              </w:rPr>
              <w:t>указания</w:t>
            </w:r>
            <w:r>
              <w:rPr>
                <w:spacing w:val="109"/>
                <w:sz w:val="28"/>
              </w:rPr>
              <w:t> </w:t>
            </w:r>
            <w:r>
              <w:rPr>
                <w:sz w:val="28"/>
              </w:rPr>
              <w:t>к</w:t>
            </w:r>
            <w:r>
              <w:rPr>
                <w:spacing w:val="110"/>
                <w:sz w:val="28"/>
              </w:rPr>
              <w:t> </w:t>
            </w:r>
            <w:r>
              <w:rPr>
                <w:sz w:val="28"/>
              </w:rPr>
              <w:t>упражнениям»</w:t>
            </w:r>
            <w:r>
              <w:rPr>
                <w:spacing w:val="107"/>
                <w:sz w:val="28"/>
              </w:rPr>
              <w:t> </w:t>
            </w:r>
            <w:r>
              <w:rPr>
                <w:sz w:val="28"/>
              </w:rPr>
              <w:t>найдите</w:t>
            </w:r>
            <w:r>
              <w:rPr>
                <w:spacing w:val="108"/>
                <w:sz w:val="28"/>
              </w:rPr>
              <w:t> </w:t>
            </w:r>
            <w:r>
              <w:rPr>
                <w:sz w:val="28"/>
              </w:rPr>
              <w:t>ответ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заданию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489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(1).</w:t>
            </w:r>
          </w:p>
        </w:tc>
      </w:tr>
      <w:tr>
        <w:trPr>
          <w:trHeight w:val="885" w:hRule="atLeast"/>
        </w:trPr>
        <w:tc>
          <w:tcPr>
            <w:tcW w:w="948" w:type="dxa"/>
            <w:shd w:val="clear" w:color="auto" w:fill="D9D9D9"/>
          </w:tcPr>
          <w:p>
            <w:pPr>
              <w:pStyle w:val="TableParagraph"/>
              <w:spacing w:before="4"/>
              <w:rPr>
                <w:sz w:val="24"/>
              </w:rPr>
            </w:pPr>
          </w:p>
          <w:p>
            <w:pPr>
              <w:pStyle w:val="TableParagraph"/>
              <w:spacing w:before="1"/>
              <w:ind w:left="10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и</w:t>
            </w:r>
          </w:p>
        </w:tc>
        <w:tc>
          <w:tcPr>
            <w:tcW w:w="8517" w:type="dxa"/>
          </w:tcPr>
          <w:p>
            <w:pPr>
              <w:pStyle w:val="TableParagraph"/>
              <w:tabs>
                <w:tab w:pos="1424" w:val="left" w:leader="none"/>
                <w:tab w:pos="2376" w:val="left" w:leader="none"/>
                <w:tab w:pos="3698" w:val="left" w:leader="none"/>
                <w:tab w:pos="5291" w:val="left" w:leader="none"/>
                <w:tab w:pos="6991" w:val="left" w:leader="none"/>
                <w:tab w:pos="7430" w:val="left" w:leader="none"/>
              </w:tabs>
              <w:spacing w:line="322" w:lineRule="exact" w:before="115"/>
              <w:ind w:left="107"/>
              <w:rPr>
                <w:sz w:val="28"/>
              </w:rPr>
            </w:pPr>
            <w:r>
              <w:rPr>
                <w:sz w:val="28"/>
              </w:rPr>
              <w:t>Сколько</w:t>
              <w:tab/>
              <w:t>задач</w:t>
              <w:tab/>
              <w:t>высокой</w:t>
              <w:tab/>
              <w:t>сложности</w:t>
              <w:tab/>
              <w:t>содержится</w:t>
              <w:tab/>
              <w:t>в</w:t>
              <w:tab/>
              <w:t>рубрике</w:t>
            </w:r>
          </w:p>
          <w:p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«Упражнения»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параграфа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23?</w:t>
            </w:r>
          </w:p>
        </w:tc>
      </w:tr>
      <w:tr>
        <w:trPr>
          <w:trHeight w:val="882" w:hRule="atLeast"/>
        </w:trPr>
        <w:tc>
          <w:tcPr>
            <w:tcW w:w="948" w:type="dxa"/>
            <w:shd w:val="clear" w:color="auto" w:fill="D9D9D9"/>
          </w:tcPr>
          <w:p>
            <w:pPr>
              <w:pStyle w:val="TableParagraph"/>
              <w:spacing w:before="2"/>
              <w:rPr>
                <w:sz w:val="24"/>
              </w:rPr>
            </w:pPr>
          </w:p>
          <w:p>
            <w:pPr>
              <w:pStyle w:val="TableParagraph"/>
              <w:ind w:left="10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н</w:t>
            </w:r>
          </w:p>
        </w:tc>
        <w:tc>
          <w:tcPr>
            <w:tcW w:w="8517" w:type="dxa"/>
          </w:tcPr>
          <w:p>
            <w:pPr>
              <w:pStyle w:val="TableParagraph"/>
              <w:spacing w:before="112"/>
              <w:ind w:left="107"/>
              <w:rPr>
                <w:sz w:val="28"/>
              </w:rPr>
            </w:pPr>
            <w:r>
              <w:rPr>
                <w:sz w:val="28"/>
              </w:rPr>
              <w:t>Найдите</w:t>
            </w:r>
            <w:r>
              <w:rPr>
                <w:spacing w:val="26"/>
                <w:sz w:val="28"/>
              </w:rPr>
              <w:t> </w:t>
            </w:r>
            <w:r>
              <w:rPr>
                <w:sz w:val="28"/>
              </w:rPr>
              <w:t>количество</w:t>
            </w:r>
            <w:r>
              <w:rPr>
                <w:spacing w:val="26"/>
                <w:sz w:val="28"/>
              </w:rPr>
              <w:t> </w:t>
            </w:r>
            <w:r>
              <w:rPr>
                <w:sz w:val="28"/>
              </w:rPr>
              <w:t>букв</w:t>
            </w:r>
            <w:r>
              <w:rPr>
                <w:spacing w:val="28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названии</w:t>
            </w:r>
            <w:r>
              <w:rPr>
                <w:spacing w:val="29"/>
                <w:sz w:val="28"/>
              </w:rPr>
              <w:t> </w:t>
            </w:r>
            <w:r>
              <w:rPr>
                <w:sz w:val="28"/>
              </w:rPr>
              <w:t>товара,</w:t>
            </w:r>
            <w:r>
              <w:rPr>
                <w:spacing w:val="28"/>
                <w:sz w:val="28"/>
              </w:rPr>
              <w:t> </w:t>
            </w:r>
            <w:r>
              <w:rPr>
                <w:sz w:val="28"/>
              </w:rPr>
              <w:t>который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продавал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кот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Матроскин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задаче 324.</w:t>
            </w:r>
          </w:p>
        </w:tc>
      </w:tr>
      <w:tr>
        <w:trPr>
          <w:trHeight w:val="885" w:hRule="atLeast"/>
        </w:trPr>
        <w:tc>
          <w:tcPr>
            <w:tcW w:w="948" w:type="dxa"/>
            <w:shd w:val="clear" w:color="auto" w:fill="D9D9D9"/>
          </w:tcPr>
          <w:p>
            <w:pPr>
              <w:pStyle w:val="TableParagraph"/>
              <w:spacing w:before="4"/>
              <w:rPr>
                <w:sz w:val="24"/>
              </w:rPr>
            </w:pPr>
          </w:p>
          <w:p>
            <w:pPr>
              <w:pStyle w:val="TableParagraph"/>
              <w:spacing w:before="1"/>
              <w:ind w:left="8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о</w:t>
            </w:r>
          </w:p>
        </w:tc>
        <w:tc>
          <w:tcPr>
            <w:tcW w:w="8517" w:type="dxa"/>
          </w:tcPr>
          <w:p>
            <w:pPr>
              <w:pStyle w:val="TableParagraph"/>
              <w:spacing w:line="242" w:lineRule="auto" w:before="112"/>
              <w:ind w:left="107" w:right="99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58"/>
                <w:sz w:val="28"/>
              </w:rPr>
              <w:t> </w:t>
            </w:r>
            <w:r>
              <w:rPr>
                <w:sz w:val="28"/>
              </w:rPr>
              <w:t>задании</w:t>
            </w:r>
            <w:r>
              <w:rPr>
                <w:spacing w:val="58"/>
                <w:sz w:val="28"/>
              </w:rPr>
              <w:t> </w:t>
            </w:r>
            <w:r>
              <w:rPr>
                <w:sz w:val="28"/>
              </w:rPr>
              <w:t>727</w:t>
            </w:r>
            <w:r>
              <w:rPr>
                <w:spacing w:val="59"/>
                <w:sz w:val="28"/>
              </w:rPr>
              <w:t> </w:t>
            </w:r>
            <w:r>
              <w:rPr>
                <w:sz w:val="28"/>
              </w:rPr>
              <w:t>найдите</w:t>
            </w:r>
            <w:r>
              <w:rPr>
                <w:spacing w:val="55"/>
                <w:sz w:val="28"/>
              </w:rPr>
              <w:t> </w:t>
            </w:r>
            <w:r>
              <w:rPr>
                <w:sz w:val="28"/>
              </w:rPr>
              <w:t>информацию</w:t>
            </w:r>
            <w:r>
              <w:rPr>
                <w:spacing w:val="55"/>
                <w:sz w:val="28"/>
              </w:rPr>
              <w:t> </w:t>
            </w:r>
            <w:r>
              <w:rPr>
                <w:sz w:val="28"/>
              </w:rPr>
              <w:t>о</w:t>
            </w:r>
            <w:r>
              <w:rPr>
                <w:spacing w:val="59"/>
                <w:sz w:val="28"/>
              </w:rPr>
              <w:t> </w:t>
            </w:r>
            <w:r>
              <w:rPr>
                <w:sz w:val="28"/>
              </w:rPr>
              <w:t>том,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сколько</w:t>
            </w:r>
            <w:r>
              <w:rPr>
                <w:spacing w:val="59"/>
                <w:sz w:val="28"/>
              </w:rPr>
              <w:t> </w:t>
            </w:r>
            <w:r>
              <w:rPr>
                <w:sz w:val="28"/>
              </w:rPr>
              <w:t>килограммов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составляет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масса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осколка Царь-колокола.</w:t>
            </w:r>
          </w:p>
        </w:tc>
      </w:tr>
      <w:tr>
        <w:trPr>
          <w:trHeight w:val="561" w:hRule="atLeast"/>
        </w:trPr>
        <w:tc>
          <w:tcPr>
            <w:tcW w:w="948" w:type="dxa"/>
            <w:shd w:val="clear" w:color="auto" w:fill="D9D9D9"/>
          </w:tcPr>
          <w:p>
            <w:pPr>
              <w:pStyle w:val="TableParagraph"/>
              <w:spacing w:before="117"/>
              <w:ind w:left="9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г</w:t>
            </w:r>
          </w:p>
        </w:tc>
        <w:tc>
          <w:tcPr>
            <w:tcW w:w="8517" w:type="dxa"/>
          </w:tcPr>
          <w:p>
            <w:pPr>
              <w:pStyle w:val="TableParagraph"/>
              <w:spacing w:before="112"/>
              <w:ind w:left="107"/>
              <w:rPr>
                <w:sz w:val="28"/>
              </w:rPr>
            </w:pPr>
            <w:r>
              <w:rPr>
                <w:sz w:val="28"/>
              </w:rPr>
              <w:t>Найдите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номер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параграфа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«Площадь.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Площадь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многоугольника».</w:t>
            </w:r>
          </w:p>
        </w:tc>
      </w:tr>
    </w:tbl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tbl>
      <w:tblPr>
        <w:tblW w:w="0" w:type="auto"/>
        <w:jc w:val="left"/>
        <w:tblInd w:w="29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039"/>
        <w:gridCol w:w="1040"/>
        <w:gridCol w:w="1037"/>
        <w:gridCol w:w="1039"/>
        <w:gridCol w:w="1039"/>
        <w:gridCol w:w="1039"/>
        <w:gridCol w:w="1040"/>
        <w:gridCol w:w="1039"/>
        <w:gridCol w:w="1032"/>
      </w:tblGrid>
      <w:tr>
        <w:trPr>
          <w:trHeight w:val="481" w:hRule="atLeast"/>
        </w:trPr>
        <w:tc>
          <w:tcPr>
            <w:tcW w:w="1039" w:type="dxa"/>
          </w:tcPr>
          <w:p>
            <w:pPr>
              <w:pStyle w:val="TableParagraph"/>
              <w:spacing w:line="320" w:lineRule="exact"/>
              <w:ind w:left="309"/>
              <w:rPr>
                <w:b/>
                <w:sz w:val="28"/>
              </w:rPr>
            </w:pPr>
            <w:r>
              <w:rPr>
                <w:b/>
                <w:sz w:val="28"/>
              </w:rPr>
              <w:t>765</w:t>
            </w:r>
          </w:p>
        </w:tc>
        <w:tc>
          <w:tcPr>
            <w:tcW w:w="1040" w:type="dxa"/>
          </w:tcPr>
          <w:p>
            <w:pPr>
              <w:pStyle w:val="TableParagraph"/>
              <w:spacing w:line="320" w:lineRule="exact"/>
              <w:ind w:left="3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5</w:t>
            </w:r>
          </w:p>
        </w:tc>
        <w:tc>
          <w:tcPr>
            <w:tcW w:w="1037" w:type="dxa"/>
          </w:tcPr>
          <w:p>
            <w:pPr>
              <w:pStyle w:val="TableParagraph"/>
              <w:spacing w:line="320" w:lineRule="exact"/>
              <w:ind w:left="358" w:right="34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21</w:t>
            </w:r>
          </w:p>
        </w:tc>
        <w:tc>
          <w:tcPr>
            <w:tcW w:w="1039" w:type="dxa"/>
          </w:tcPr>
          <w:p>
            <w:pPr>
              <w:pStyle w:val="TableParagraph"/>
              <w:spacing w:line="320" w:lineRule="exact"/>
              <w:ind w:left="8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6</w:t>
            </w:r>
          </w:p>
        </w:tc>
        <w:tc>
          <w:tcPr>
            <w:tcW w:w="1039" w:type="dxa"/>
          </w:tcPr>
          <w:p>
            <w:pPr>
              <w:pStyle w:val="TableParagraph"/>
              <w:spacing w:line="320" w:lineRule="exact"/>
              <w:ind w:left="9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  <w:tc>
          <w:tcPr>
            <w:tcW w:w="1039" w:type="dxa"/>
          </w:tcPr>
          <w:p>
            <w:pPr>
              <w:pStyle w:val="TableParagraph"/>
              <w:spacing w:line="320" w:lineRule="exact"/>
              <w:ind w:left="361" w:right="34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15</w:t>
            </w:r>
          </w:p>
        </w:tc>
        <w:tc>
          <w:tcPr>
            <w:tcW w:w="1040" w:type="dxa"/>
          </w:tcPr>
          <w:p>
            <w:pPr>
              <w:pStyle w:val="TableParagraph"/>
              <w:spacing w:line="320" w:lineRule="exact"/>
              <w:ind w:left="361" w:right="34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16</w:t>
            </w:r>
          </w:p>
        </w:tc>
        <w:tc>
          <w:tcPr>
            <w:tcW w:w="1039" w:type="dxa"/>
          </w:tcPr>
          <w:p>
            <w:pPr>
              <w:pStyle w:val="TableParagraph"/>
              <w:spacing w:line="320" w:lineRule="exact"/>
              <w:ind w:left="9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  <w:tc>
          <w:tcPr>
            <w:tcW w:w="1032" w:type="dxa"/>
          </w:tcPr>
          <w:p>
            <w:pPr>
              <w:pStyle w:val="TableParagraph"/>
              <w:spacing w:line="320" w:lineRule="exact"/>
              <w:ind w:left="12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4</w:t>
            </w:r>
          </w:p>
        </w:tc>
      </w:tr>
    </w:tbl>
    <w:p>
      <w:pPr>
        <w:pStyle w:val="BodyText"/>
        <w:spacing w:before="113"/>
        <w:ind w:left="990"/>
        <w:jc w:val="both"/>
      </w:pPr>
      <w:r>
        <w:rPr/>
        <w:t>Побеждает</w:t>
      </w:r>
      <w:r>
        <w:rPr>
          <w:spacing w:val="-3"/>
        </w:rPr>
        <w:t> </w:t>
      </w:r>
      <w:r>
        <w:rPr/>
        <w:t>команда,</w:t>
      </w:r>
      <w:r>
        <w:rPr>
          <w:spacing w:val="-6"/>
        </w:rPr>
        <w:t> </w:t>
      </w:r>
      <w:r>
        <w:rPr/>
        <w:t>выполнившая</w:t>
      </w:r>
      <w:r>
        <w:rPr>
          <w:spacing w:val="-3"/>
        </w:rPr>
        <w:t> </w:t>
      </w:r>
      <w:r>
        <w:rPr/>
        <w:t>задание</w:t>
      </w:r>
      <w:r>
        <w:rPr>
          <w:spacing w:val="-3"/>
        </w:rPr>
        <w:t> </w:t>
      </w:r>
      <w:r>
        <w:rPr/>
        <w:t>первой.</w:t>
      </w:r>
      <w:r>
        <w:rPr>
          <w:spacing w:val="1"/>
        </w:rPr>
        <w:t> </w:t>
      </w:r>
      <w:r>
        <w:rPr/>
        <w:t>Ответ:</w:t>
      </w:r>
      <w:r>
        <w:rPr>
          <w:spacing w:val="-3"/>
        </w:rPr>
        <w:t> </w:t>
      </w:r>
      <w:r>
        <w:rPr/>
        <w:t>Магницкий.</w:t>
      </w:r>
    </w:p>
    <w:p>
      <w:pPr>
        <w:pStyle w:val="BodyText"/>
        <w:spacing w:line="360" w:lineRule="auto" w:before="160"/>
        <w:ind w:left="282" w:right="349" w:firstLine="707"/>
        <w:jc w:val="both"/>
      </w:pPr>
      <w:r>
        <w:rPr/>
        <w:t>Включение всех учащихся в активную учебную игру на уроке позволит</w:t>
      </w:r>
      <w:r>
        <w:rPr>
          <w:spacing w:val="-67"/>
        </w:rPr>
        <w:t> </w:t>
      </w:r>
      <w:r>
        <w:rPr/>
        <w:t>не</w:t>
      </w:r>
      <w:r>
        <w:rPr>
          <w:spacing w:val="38"/>
        </w:rPr>
        <w:t> </w:t>
      </w:r>
      <w:r>
        <w:rPr/>
        <w:t>только</w:t>
      </w:r>
      <w:r>
        <w:rPr>
          <w:spacing w:val="39"/>
        </w:rPr>
        <w:t> </w:t>
      </w:r>
      <w:r>
        <w:rPr/>
        <w:t>формировать</w:t>
      </w:r>
      <w:r>
        <w:rPr>
          <w:spacing w:val="36"/>
        </w:rPr>
        <w:t> </w:t>
      </w:r>
      <w:r>
        <w:rPr/>
        <w:t>нужную</w:t>
      </w:r>
      <w:r>
        <w:rPr>
          <w:spacing w:val="38"/>
        </w:rPr>
        <w:t> </w:t>
      </w:r>
      <w:r>
        <w:rPr/>
        <w:t>мотивацию</w:t>
      </w:r>
      <w:r>
        <w:rPr>
          <w:spacing w:val="42"/>
        </w:rPr>
        <w:t> </w:t>
      </w:r>
      <w:r>
        <w:rPr/>
        <w:t>к</w:t>
      </w:r>
      <w:r>
        <w:rPr>
          <w:spacing w:val="39"/>
        </w:rPr>
        <w:t> </w:t>
      </w:r>
      <w:r>
        <w:rPr/>
        <w:t>работе</w:t>
      </w:r>
      <w:r>
        <w:rPr>
          <w:spacing w:val="39"/>
        </w:rPr>
        <w:t> </w:t>
      </w:r>
      <w:r>
        <w:rPr/>
        <w:t>с</w:t>
      </w:r>
      <w:r>
        <w:rPr>
          <w:spacing w:val="38"/>
        </w:rPr>
        <w:t> </w:t>
      </w:r>
      <w:r>
        <w:rPr/>
        <w:t>учебником,</w:t>
      </w:r>
      <w:r>
        <w:rPr>
          <w:spacing w:val="38"/>
        </w:rPr>
        <w:t> </w:t>
      </w:r>
      <w:r>
        <w:rPr/>
        <w:t>интерес</w:t>
      </w:r>
      <w:r>
        <w:rPr>
          <w:spacing w:val="-68"/>
        </w:rPr>
        <w:t> </w:t>
      </w:r>
      <w:r>
        <w:rPr/>
        <w:t>к изучению предмета, но и при правильной организации со стороны учителя</w:t>
      </w:r>
      <w:r>
        <w:rPr>
          <w:spacing w:val="1"/>
        </w:rPr>
        <w:t> </w:t>
      </w:r>
      <w:r>
        <w:rPr/>
        <w:t>послужит</w:t>
      </w:r>
      <w:r>
        <w:rPr>
          <w:spacing w:val="-3"/>
        </w:rPr>
        <w:t> </w:t>
      </w:r>
      <w:r>
        <w:rPr/>
        <w:t>формированию</w:t>
      </w:r>
      <w:r>
        <w:rPr>
          <w:spacing w:val="-2"/>
        </w:rPr>
        <w:t> </w:t>
      </w:r>
      <w:r>
        <w:rPr/>
        <w:t>коммуникативных компетенций</w:t>
      </w:r>
      <w:r>
        <w:rPr>
          <w:spacing w:val="-1"/>
        </w:rPr>
        <w:t> </w:t>
      </w:r>
      <w:r>
        <w:rPr/>
        <w:t>учащихся.</w:t>
      </w:r>
    </w:p>
    <w:p>
      <w:pPr>
        <w:spacing w:after="0" w:line="360" w:lineRule="auto"/>
        <w:jc w:val="both"/>
        <w:sectPr>
          <w:pgSz w:w="11910" w:h="16840"/>
          <w:pgMar w:header="0" w:footer="673" w:top="1320" w:bottom="940" w:left="1420" w:right="500"/>
        </w:sectPr>
      </w:pPr>
    </w:p>
    <w:p>
      <w:pPr>
        <w:pStyle w:val="ListParagraph"/>
        <w:numPr>
          <w:ilvl w:val="0"/>
          <w:numId w:val="50"/>
        </w:numPr>
        <w:tabs>
          <w:tab w:pos="990" w:val="left" w:leader="none"/>
        </w:tabs>
        <w:spacing w:line="350" w:lineRule="auto" w:before="75" w:after="0"/>
        <w:ind w:left="990" w:right="353" w:hanging="281"/>
        <w:jc w:val="both"/>
        <w:rPr>
          <w:i/>
          <w:sz w:val="28"/>
        </w:rPr>
      </w:pPr>
      <w:r>
        <w:rPr>
          <w:i/>
          <w:sz w:val="28"/>
        </w:rPr>
        <w:t>Рассмотрим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направление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«Работа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учащихся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теоретическими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материалами учебника».</w:t>
      </w:r>
    </w:p>
    <w:p>
      <w:pPr>
        <w:pStyle w:val="BodyText"/>
        <w:spacing w:line="360" w:lineRule="auto" w:before="14"/>
        <w:ind w:left="282" w:right="347" w:firstLine="707"/>
        <w:jc w:val="both"/>
      </w:pPr>
      <w:r>
        <w:rPr/>
        <w:t>Значимость учебных математических текстов определяется во многом</w:t>
      </w:r>
      <w:r>
        <w:rPr>
          <w:spacing w:val="1"/>
        </w:rPr>
        <w:t> </w:t>
      </w:r>
      <w:r>
        <w:rPr/>
        <w:t>тем, что в них, как правило, представлены все три типа учебных знаний:</w:t>
      </w:r>
      <w:r>
        <w:rPr>
          <w:spacing w:val="1"/>
        </w:rPr>
        <w:t> </w:t>
      </w:r>
      <w:r>
        <w:rPr/>
        <w:t>декларативные,</w:t>
      </w:r>
      <w:r>
        <w:rPr>
          <w:spacing w:val="-15"/>
        </w:rPr>
        <w:t> </w:t>
      </w:r>
      <w:r>
        <w:rPr/>
        <w:t>процедурные,</w:t>
      </w:r>
      <w:r>
        <w:rPr>
          <w:spacing w:val="-14"/>
        </w:rPr>
        <w:t> </w:t>
      </w:r>
      <w:r>
        <w:rPr/>
        <w:t>ценностные.</w:t>
      </w:r>
      <w:r>
        <w:rPr>
          <w:spacing w:val="-12"/>
        </w:rPr>
        <w:t> </w:t>
      </w:r>
      <w:r>
        <w:rPr/>
        <w:t>Однако</w:t>
      </w:r>
      <w:r>
        <w:rPr>
          <w:spacing w:val="-14"/>
        </w:rPr>
        <w:t> </w:t>
      </w:r>
      <w:r>
        <w:rPr/>
        <w:t>характерным</w:t>
      </w:r>
      <w:r>
        <w:rPr>
          <w:spacing w:val="-14"/>
        </w:rPr>
        <w:t> </w:t>
      </w:r>
      <w:r>
        <w:rPr/>
        <w:t>для</w:t>
      </w:r>
      <w:r>
        <w:rPr>
          <w:spacing w:val="-13"/>
        </w:rPr>
        <w:t> </w:t>
      </w:r>
      <w:r>
        <w:rPr/>
        <w:t>учебного</w:t>
      </w:r>
      <w:r>
        <w:rPr>
          <w:spacing w:val="-68"/>
        </w:rPr>
        <w:t> </w:t>
      </w:r>
      <w:r>
        <w:rPr/>
        <w:t>математического</w:t>
      </w:r>
      <w:r>
        <w:rPr>
          <w:spacing w:val="1"/>
        </w:rPr>
        <w:t> </w:t>
      </w:r>
      <w:r>
        <w:rPr/>
        <w:t>текста,</w:t>
      </w:r>
      <w:r>
        <w:rPr>
          <w:spacing w:val="1"/>
        </w:rPr>
        <w:t> </w:t>
      </w:r>
      <w:r>
        <w:rPr/>
        <w:t>предназначенного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пятиклассников,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перевод</w:t>
      </w:r>
      <w:r>
        <w:rPr>
          <w:spacing w:val="1"/>
        </w:rPr>
        <w:t> </w:t>
      </w:r>
      <w:r>
        <w:rPr/>
        <w:t>декларативных</w:t>
      </w:r>
      <w:r>
        <w:rPr>
          <w:spacing w:val="1"/>
        </w:rPr>
        <w:t> </w:t>
      </w:r>
      <w:r>
        <w:rPr/>
        <w:t>знаний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знания</w:t>
      </w:r>
      <w:r>
        <w:rPr>
          <w:spacing w:val="1"/>
        </w:rPr>
        <w:t> </w:t>
      </w:r>
      <w:r>
        <w:rPr/>
        <w:t>процедурные:</w:t>
      </w:r>
      <w:r>
        <w:rPr>
          <w:spacing w:val="1"/>
        </w:rPr>
        <w:t> </w:t>
      </w:r>
      <w:r>
        <w:rPr/>
        <w:t>ведь</w:t>
      </w:r>
      <w:r>
        <w:rPr>
          <w:spacing w:val="1"/>
        </w:rPr>
        <w:t> </w:t>
      </w:r>
      <w:r>
        <w:rPr/>
        <w:t>недостаточно</w:t>
      </w:r>
      <w:r>
        <w:rPr>
          <w:spacing w:val="-67"/>
        </w:rPr>
        <w:t> </w:t>
      </w:r>
      <w:r>
        <w:rPr/>
        <w:t>знать только правило, например сложения десятичных дробей, от учащегося</w:t>
      </w:r>
      <w:r>
        <w:rPr>
          <w:spacing w:val="1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умение</w:t>
      </w:r>
      <w:r>
        <w:rPr>
          <w:spacing w:val="1"/>
        </w:rPr>
        <w:t> </w:t>
      </w:r>
      <w:r>
        <w:rPr/>
        <w:t>применять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правило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решении</w:t>
      </w:r>
      <w:r>
        <w:rPr>
          <w:spacing w:val="1"/>
        </w:rPr>
        <w:t> </w:t>
      </w:r>
      <w:r>
        <w:rPr/>
        <w:t>учебной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практической</w:t>
      </w:r>
      <w:r>
        <w:rPr>
          <w:spacing w:val="-1"/>
        </w:rPr>
        <w:t> </w:t>
      </w:r>
      <w:r>
        <w:rPr/>
        <w:t>задачи</w:t>
      </w:r>
      <w:r>
        <w:rPr>
          <w:spacing w:val="-1"/>
        </w:rPr>
        <w:t> </w:t>
      </w:r>
      <w:r>
        <w:rPr/>
        <w:t>и,</w:t>
      </w:r>
      <w:r>
        <w:rPr>
          <w:spacing w:val="-1"/>
        </w:rPr>
        <w:t> </w:t>
      </w:r>
      <w:r>
        <w:rPr/>
        <w:t>конечно,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реальных жизненных</w:t>
      </w:r>
      <w:r>
        <w:rPr>
          <w:spacing w:val="-4"/>
        </w:rPr>
        <w:t> </w:t>
      </w:r>
      <w:r>
        <w:rPr/>
        <w:t>ситуациях.</w:t>
      </w:r>
    </w:p>
    <w:p>
      <w:pPr>
        <w:pStyle w:val="BodyText"/>
        <w:spacing w:line="360" w:lineRule="auto" w:before="1"/>
        <w:ind w:left="282" w:right="347" w:firstLine="707"/>
        <w:jc w:val="both"/>
      </w:pPr>
      <w:r>
        <w:rPr/>
        <w:t>Большое</w:t>
      </w:r>
      <w:r>
        <w:rPr>
          <w:spacing w:val="1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уделить</w:t>
      </w:r>
      <w:r>
        <w:rPr>
          <w:spacing w:val="1"/>
        </w:rPr>
        <w:t> </w:t>
      </w:r>
      <w:r>
        <w:rPr/>
        <w:t>формированию</w:t>
      </w:r>
      <w:r>
        <w:rPr>
          <w:spacing w:val="1"/>
        </w:rPr>
        <w:t> </w:t>
      </w:r>
      <w:r>
        <w:rPr/>
        <w:t>умения</w:t>
      </w:r>
      <w:r>
        <w:rPr>
          <w:spacing w:val="1"/>
        </w:rPr>
        <w:t> </w:t>
      </w:r>
      <w:r>
        <w:rPr/>
        <w:t>самостоятельной работы учащихся с учебными материалами по каждой теме.</w:t>
      </w:r>
      <w:r>
        <w:rPr>
          <w:spacing w:val="-67"/>
        </w:rPr>
        <w:t> </w:t>
      </w:r>
      <w:r>
        <w:rPr/>
        <w:t>Эта работа может включать несколько этапов, при этом после прохождения</w:t>
      </w:r>
      <w:r>
        <w:rPr>
          <w:spacing w:val="1"/>
        </w:rPr>
        <w:t> </w:t>
      </w:r>
      <w:r>
        <w:rPr/>
        <w:t>каждого</w:t>
      </w:r>
      <w:r>
        <w:rPr>
          <w:spacing w:val="70"/>
        </w:rPr>
        <w:t> </w:t>
      </w:r>
      <w:r>
        <w:rPr/>
        <w:t>этапа</w:t>
      </w:r>
      <w:r>
        <w:rPr>
          <w:spacing w:val="70"/>
        </w:rPr>
        <w:t> </w:t>
      </w:r>
      <w:r>
        <w:rPr/>
        <w:t>учащийся</w:t>
      </w:r>
      <w:r>
        <w:rPr>
          <w:spacing w:val="70"/>
        </w:rPr>
        <w:t> </w:t>
      </w:r>
      <w:r>
        <w:rPr/>
        <w:t>должен</w:t>
      </w:r>
      <w:r>
        <w:rPr>
          <w:spacing w:val="70"/>
        </w:rPr>
        <w:t> </w:t>
      </w:r>
      <w:r>
        <w:rPr/>
        <w:t>задать</w:t>
      </w:r>
      <w:r>
        <w:rPr>
          <w:spacing w:val="70"/>
        </w:rPr>
        <w:t> </w:t>
      </w:r>
      <w:r>
        <w:rPr/>
        <w:t>себе</w:t>
      </w:r>
      <w:r>
        <w:rPr>
          <w:spacing w:val="70"/>
        </w:rPr>
        <w:t> </w:t>
      </w:r>
      <w:r>
        <w:rPr/>
        <w:t>соответствующий</w:t>
      </w:r>
      <w:r>
        <w:rPr>
          <w:spacing w:val="70"/>
        </w:rPr>
        <w:t> </w:t>
      </w:r>
      <w:r>
        <w:rPr/>
        <w:t>вопрос</w:t>
      </w:r>
      <w:r>
        <w:rPr>
          <w:spacing w:val="1"/>
        </w:rPr>
        <w:t> </w:t>
      </w:r>
      <w:r>
        <w:rPr/>
        <w:t>(см.</w:t>
      </w:r>
      <w:r>
        <w:rPr>
          <w:spacing w:val="-1"/>
        </w:rPr>
        <w:t> </w:t>
      </w:r>
      <w:r>
        <w:rPr/>
        <w:t>таблицу</w:t>
      </w:r>
      <w:r>
        <w:rPr>
          <w:spacing w:val="-4"/>
        </w:rPr>
        <w:t> </w:t>
      </w:r>
      <w:r>
        <w:rPr/>
        <w:t>5).</w:t>
      </w:r>
    </w:p>
    <w:p>
      <w:pPr>
        <w:pStyle w:val="BodyText"/>
        <w:spacing w:before="3"/>
        <w:rPr>
          <w:sz w:val="13"/>
        </w:rPr>
      </w:pPr>
    </w:p>
    <w:p>
      <w:pPr>
        <w:spacing w:before="89"/>
        <w:ind w:left="8325" w:right="348" w:firstLine="0"/>
        <w:jc w:val="center"/>
        <w:rPr>
          <w:i/>
          <w:sz w:val="28"/>
        </w:rPr>
      </w:pPr>
      <w:r>
        <w:rPr>
          <w:i/>
          <w:spacing w:val="9"/>
          <w:sz w:val="28"/>
        </w:rPr>
        <w:t>Таблица</w:t>
      </w:r>
      <w:r>
        <w:rPr>
          <w:i/>
          <w:spacing w:val="24"/>
          <w:sz w:val="28"/>
        </w:rPr>
        <w:t> </w:t>
      </w:r>
      <w:r>
        <w:rPr>
          <w:i/>
          <w:sz w:val="28"/>
        </w:rPr>
        <w:t>5</w:t>
      </w:r>
    </w:p>
    <w:p>
      <w:pPr>
        <w:pStyle w:val="Heading2"/>
        <w:spacing w:before="149"/>
        <w:ind w:left="685" w:right="750"/>
        <w:jc w:val="center"/>
      </w:pPr>
      <w:r>
        <w:rPr/>
        <w:t>Этапы</w:t>
      </w:r>
      <w:r>
        <w:rPr>
          <w:spacing w:val="-3"/>
        </w:rPr>
        <w:t> </w:t>
      </w:r>
      <w:r>
        <w:rPr/>
        <w:t>смыслового</w:t>
      </w:r>
      <w:r>
        <w:rPr>
          <w:spacing w:val="-3"/>
        </w:rPr>
        <w:t> </w:t>
      </w:r>
      <w:r>
        <w:rPr/>
        <w:t>чтения</w:t>
      </w:r>
    </w:p>
    <w:p>
      <w:pPr>
        <w:pStyle w:val="BodyText"/>
        <w:spacing w:before="1"/>
        <w:rPr>
          <w:b/>
          <w:sz w:val="23"/>
        </w:rPr>
      </w:pPr>
    </w:p>
    <w:tbl>
      <w:tblPr>
        <w:tblW w:w="0" w:type="auto"/>
        <w:jc w:val="left"/>
        <w:tblInd w:w="29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03"/>
        <w:gridCol w:w="4962"/>
      </w:tblGrid>
      <w:tr>
        <w:trPr>
          <w:trHeight w:val="707" w:hRule="atLeast"/>
        </w:trPr>
        <w:tc>
          <w:tcPr>
            <w:tcW w:w="4503" w:type="dxa"/>
          </w:tcPr>
          <w:p>
            <w:pPr>
              <w:pStyle w:val="TableParagraph"/>
              <w:spacing w:before="105"/>
              <w:ind w:left="1804" w:right="1793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Этапы</w:t>
            </w:r>
          </w:p>
        </w:tc>
        <w:tc>
          <w:tcPr>
            <w:tcW w:w="4962" w:type="dxa"/>
          </w:tcPr>
          <w:p>
            <w:pPr>
              <w:pStyle w:val="TableParagraph"/>
              <w:spacing w:before="105"/>
              <w:ind w:left="1303"/>
              <w:rPr>
                <w:i/>
                <w:sz w:val="28"/>
              </w:rPr>
            </w:pPr>
            <w:r>
              <w:rPr>
                <w:i/>
                <w:sz w:val="28"/>
              </w:rPr>
              <w:t>Вопросы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учащегося</w:t>
            </w:r>
          </w:p>
        </w:tc>
      </w:tr>
      <w:tr>
        <w:trPr>
          <w:trHeight w:val="1192" w:hRule="atLeast"/>
        </w:trPr>
        <w:tc>
          <w:tcPr>
            <w:tcW w:w="4503" w:type="dxa"/>
          </w:tcPr>
          <w:p>
            <w:pPr>
              <w:pStyle w:val="TableParagraph"/>
              <w:tabs>
                <w:tab w:pos="3291" w:val="left" w:leader="none"/>
              </w:tabs>
              <w:spacing w:line="360" w:lineRule="auto" w:before="108"/>
              <w:ind w:left="141" w:right="129"/>
              <w:rPr>
                <w:sz w:val="28"/>
              </w:rPr>
            </w:pPr>
            <w:r>
              <w:rPr>
                <w:sz w:val="28"/>
              </w:rPr>
              <w:t>1.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Проанализировать</w:t>
              <w:tab/>
              <w:t>название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(параграфа)</w:t>
            </w:r>
          </w:p>
        </w:tc>
        <w:tc>
          <w:tcPr>
            <w:tcW w:w="4962" w:type="dxa"/>
          </w:tcPr>
          <w:p>
            <w:pPr>
              <w:pStyle w:val="TableParagraph"/>
              <w:numPr>
                <w:ilvl w:val="0"/>
                <w:numId w:val="51"/>
              </w:numPr>
              <w:tabs>
                <w:tab w:pos="353" w:val="left" w:leader="none"/>
              </w:tabs>
              <w:spacing w:line="240" w:lineRule="auto" w:before="108" w:after="0"/>
              <w:ind w:left="352" w:right="0" w:hanging="212"/>
              <w:jc w:val="left"/>
              <w:rPr>
                <w:sz w:val="28"/>
              </w:rPr>
            </w:pPr>
            <w:r>
              <w:rPr>
                <w:sz w:val="28"/>
              </w:rPr>
              <w:t>Что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уже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знаю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об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этом?</w:t>
            </w:r>
          </w:p>
          <w:p>
            <w:pPr>
              <w:pStyle w:val="TableParagraph"/>
              <w:numPr>
                <w:ilvl w:val="0"/>
                <w:numId w:val="51"/>
              </w:numPr>
              <w:tabs>
                <w:tab w:pos="353" w:val="left" w:leader="none"/>
              </w:tabs>
              <w:spacing w:line="240" w:lineRule="auto" w:before="160" w:after="0"/>
              <w:ind w:left="352" w:right="0" w:hanging="212"/>
              <w:jc w:val="left"/>
              <w:rPr>
                <w:sz w:val="28"/>
              </w:rPr>
            </w:pPr>
            <w:r>
              <w:rPr>
                <w:sz w:val="28"/>
              </w:rPr>
              <w:t>Что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я узнаю?</w:t>
            </w:r>
          </w:p>
        </w:tc>
      </w:tr>
      <w:tr>
        <w:trPr>
          <w:trHeight w:val="1193" w:hRule="atLeast"/>
        </w:trPr>
        <w:tc>
          <w:tcPr>
            <w:tcW w:w="4503" w:type="dxa"/>
          </w:tcPr>
          <w:p>
            <w:pPr>
              <w:pStyle w:val="TableParagraph"/>
              <w:tabs>
                <w:tab w:pos="2382" w:val="left" w:leader="none"/>
                <w:tab w:pos="2771" w:val="left" w:leader="none"/>
              </w:tabs>
              <w:spacing w:line="362" w:lineRule="auto" w:before="105"/>
              <w:ind w:left="141" w:right="129"/>
              <w:rPr>
                <w:sz w:val="28"/>
              </w:rPr>
            </w:pPr>
            <w:r>
              <w:rPr>
                <w:sz w:val="28"/>
              </w:rPr>
              <w:t>2.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Ознакомиться</w:t>
              <w:tab/>
              <w:t>с</w:t>
              <w:tab/>
            </w:r>
            <w:r>
              <w:rPr>
                <w:spacing w:val="-1"/>
                <w:sz w:val="28"/>
              </w:rPr>
              <w:t>содержанием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параграфа</w:t>
            </w:r>
          </w:p>
        </w:tc>
        <w:tc>
          <w:tcPr>
            <w:tcW w:w="4962" w:type="dxa"/>
          </w:tcPr>
          <w:p>
            <w:pPr>
              <w:pStyle w:val="TableParagraph"/>
              <w:spacing w:before="105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Что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нового 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узнал?</w:t>
            </w:r>
          </w:p>
        </w:tc>
      </w:tr>
      <w:tr>
        <w:trPr>
          <w:trHeight w:val="1192" w:hRule="atLeast"/>
        </w:trPr>
        <w:tc>
          <w:tcPr>
            <w:tcW w:w="4503" w:type="dxa"/>
          </w:tcPr>
          <w:p>
            <w:pPr>
              <w:pStyle w:val="TableParagraph"/>
              <w:spacing w:line="360" w:lineRule="auto" w:before="105"/>
              <w:ind w:left="141" w:right="129"/>
              <w:rPr>
                <w:sz w:val="28"/>
              </w:rPr>
            </w:pPr>
            <w:r>
              <w:rPr>
                <w:sz w:val="28"/>
              </w:rPr>
              <w:t>3.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Разбить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текст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фрагменты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озаглавить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их</w:t>
            </w:r>
          </w:p>
        </w:tc>
        <w:tc>
          <w:tcPr>
            <w:tcW w:w="4962" w:type="dxa"/>
          </w:tcPr>
          <w:p>
            <w:pPr>
              <w:pStyle w:val="TableParagraph"/>
              <w:spacing w:before="105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каких фрагментов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состоит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текст?</w:t>
            </w:r>
          </w:p>
        </w:tc>
      </w:tr>
      <w:tr>
        <w:trPr>
          <w:trHeight w:val="1192" w:hRule="atLeast"/>
        </w:trPr>
        <w:tc>
          <w:tcPr>
            <w:tcW w:w="4503" w:type="dxa"/>
          </w:tcPr>
          <w:p>
            <w:pPr>
              <w:pStyle w:val="TableParagraph"/>
              <w:tabs>
                <w:tab w:pos="2094" w:val="left" w:leader="none"/>
                <w:tab w:pos="3322" w:val="left" w:leader="none"/>
              </w:tabs>
              <w:spacing w:line="360" w:lineRule="auto" w:before="105"/>
              <w:ind w:left="141" w:right="128"/>
              <w:rPr>
                <w:sz w:val="28"/>
              </w:rPr>
            </w:pPr>
            <w:r>
              <w:rPr>
                <w:sz w:val="28"/>
              </w:rPr>
              <w:t>4.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Выделить</w:t>
              <w:tab/>
              <w:t>новые</w:t>
              <w:tab/>
            </w:r>
            <w:r>
              <w:rPr>
                <w:spacing w:val="-1"/>
                <w:sz w:val="28"/>
              </w:rPr>
              <w:t>понятия.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Выделить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главные понятия</w:t>
            </w:r>
          </w:p>
        </w:tc>
        <w:tc>
          <w:tcPr>
            <w:tcW w:w="4962" w:type="dxa"/>
          </w:tcPr>
          <w:p>
            <w:pPr>
              <w:pStyle w:val="TableParagraph"/>
              <w:spacing w:before="105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Какие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новые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понятия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узнал?</w:t>
            </w:r>
          </w:p>
        </w:tc>
      </w:tr>
    </w:tbl>
    <w:p>
      <w:pPr>
        <w:spacing w:after="0"/>
        <w:rPr>
          <w:sz w:val="28"/>
        </w:rPr>
        <w:sectPr>
          <w:pgSz w:w="11910" w:h="16840"/>
          <w:pgMar w:header="0" w:footer="673" w:top="1320" w:bottom="940" w:left="1420" w:right="500"/>
        </w:sectPr>
      </w:pPr>
    </w:p>
    <w:tbl>
      <w:tblPr>
        <w:tblW w:w="0" w:type="auto"/>
        <w:jc w:val="left"/>
        <w:tblInd w:w="29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03"/>
        <w:gridCol w:w="4962"/>
      </w:tblGrid>
      <w:tr>
        <w:trPr>
          <w:trHeight w:val="707" w:hRule="atLeast"/>
        </w:trPr>
        <w:tc>
          <w:tcPr>
            <w:tcW w:w="4503" w:type="dxa"/>
          </w:tcPr>
          <w:p>
            <w:pPr>
              <w:pStyle w:val="TableParagraph"/>
              <w:spacing w:before="106"/>
              <w:ind w:left="1804" w:right="1793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Этапы</w:t>
            </w:r>
          </w:p>
        </w:tc>
        <w:tc>
          <w:tcPr>
            <w:tcW w:w="4962" w:type="dxa"/>
          </w:tcPr>
          <w:p>
            <w:pPr>
              <w:pStyle w:val="TableParagraph"/>
              <w:spacing w:before="106"/>
              <w:ind w:left="1303"/>
              <w:rPr>
                <w:i/>
                <w:sz w:val="28"/>
              </w:rPr>
            </w:pPr>
            <w:r>
              <w:rPr>
                <w:i/>
                <w:sz w:val="28"/>
              </w:rPr>
              <w:t>Вопросы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учащегося</w:t>
            </w:r>
          </w:p>
        </w:tc>
      </w:tr>
      <w:tr>
        <w:trPr>
          <w:trHeight w:val="1192" w:hRule="atLeast"/>
        </w:trPr>
        <w:tc>
          <w:tcPr>
            <w:tcW w:w="4503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962" w:type="dxa"/>
          </w:tcPr>
          <w:p>
            <w:pPr>
              <w:pStyle w:val="TableParagraph"/>
              <w:tabs>
                <w:tab w:pos="1441" w:val="left" w:leader="none"/>
                <w:tab w:pos="2766" w:val="left" w:leader="none"/>
                <w:tab w:pos="3926" w:val="left" w:leader="none"/>
              </w:tabs>
              <w:spacing w:line="360" w:lineRule="auto" w:before="108"/>
              <w:ind w:left="379" w:right="131" w:hanging="228"/>
              <w:rPr>
                <w:sz w:val="28"/>
              </w:rPr>
            </w:pPr>
            <w:r>
              <w:rPr>
                <w:sz w:val="28"/>
              </w:rPr>
              <w:t>– Какие</w:t>
              <w:tab/>
              <w:t>понятия</w:t>
              <w:tab/>
              <w:t>можно</w:t>
              <w:tab/>
            </w:r>
            <w:r>
              <w:rPr>
                <w:spacing w:val="-1"/>
                <w:sz w:val="28"/>
              </w:rPr>
              <w:t>назвать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главными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прочитанном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разделе?</w:t>
            </w:r>
          </w:p>
        </w:tc>
      </w:tr>
      <w:tr>
        <w:trPr>
          <w:trHeight w:val="2157" w:hRule="atLeast"/>
        </w:trPr>
        <w:tc>
          <w:tcPr>
            <w:tcW w:w="4503" w:type="dxa"/>
          </w:tcPr>
          <w:p>
            <w:pPr>
              <w:pStyle w:val="TableParagraph"/>
              <w:spacing w:before="105"/>
              <w:ind w:left="141"/>
              <w:rPr>
                <w:sz w:val="28"/>
              </w:rPr>
            </w:pPr>
            <w:r>
              <w:rPr>
                <w:sz w:val="28"/>
              </w:rPr>
              <w:t>5.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Выделить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правила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 свойства</w:t>
            </w:r>
          </w:p>
        </w:tc>
        <w:tc>
          <w:tcPr>
            <w:tcW w:w="4962" w:type="dxa"/>
          </w:tcPr>
          <w:p>
            <w:pPr>
              <w:pStyle w:val="TableParagraph"/>
              <w:numPr>
                <w:ilvl w:val="0"/>
                <w:numId w:val="52"/>
              </w:numPr>
              <w:tabs>
                <w:tab w:pos="363" w:val="left" w:leader="none"/>
                <w:tab w:pos="1043" w:val="left" w:leader="none"/>
                <w:tab w:pos="2470" w:val="left" w:leader="none"/>
                <w:tab w:pos="3984" w:val="left" w:leader="none"/>
              </w:tabs>
              <w:spacing w:line="362" w:lineRule="auto" w:before="105" w:after="0"/>
              <w:ind w:left="379" w:right="133" w:hanging="228"/>
              <w:jc w:val="left"/>
              <w:rPr>
                <w:sz w:val="28"/>
              </w:rPr>
            </w:pPr>
            <w:r>
              <w:rPr>
                <w:sz w:val="28"/>
              </w:rPr>
              <w:t>Что</w:t>
              <w:tab/>
              <w:t>позволяет</w:t>
              <w:tab/>
              <w:t>выполнять</w:t>
              <w:tab/>
            </w:r>
            <w:r>
              <w:rPr>
                <w:spacing w:val="-1"/>
                <w:sz w:val="28"/>
              </w:rPr>
              <w:t>данное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правило?</w:t>
            </w:r>
          </w:p>
          <w:p>
            <w:pPr>
              <w:pStyle w:val="TableParagraph"/>
              <w:numPr>
                <w:ilvl w:val="0"/>
                <w:numId w:val="52"/>
              </w:numPr>
              <w:tabs>
                <w:tab w:pos="363" w:val="left" w:leader="none"/>
              </w:tabs>
              <w:spacing w:line="360" w:lineRule="auto" w:before="0" w:after="0"/>
              <w:ind w:left="379" w:right="130" w:hanging="228"/>
              <w:jc w:val="left"/>
              <w:rPr>
                <w:sz w:val="28"/>
              </w:rPr>
            </w:pPr>
            <w:r>
              <w:rPr>
                <w:sz w:val="28"/>
              </w:rPr>
              <w:t>Какими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свойствами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обладает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данное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понятие?</w:t>
            </w:r>
          </w:p>
        </w:tc>
      </w:tr>
      <w:tr>
        <w:trPr>
          <w:trHeight w:val="3124" w:hRule="atLeast"/>
        </w:trPr>
        <w:tc>
          <w:tcPr>
            <w:tcW w:w="4503" w:type="dxa"/>
          </w:tcPr>
          <w:p>
            <w:pPr>
              <w:pStyle w:val="TableParagraph"/>
              <w:spacing w:line="360" w:lineRule="auto" w:before="108"/>
              <w:ind w:left="141" w:right="127"/>
              <w:jc w:val="both"/>
              <w:rPr>
                <w:sz w:val="28"/>
              </w:rPr>
            </w:pPr>
            <w:r>
              <w:rPr>
                <w:sz w:val="28"/>
              </w:rPr>
              <w:t>6. Разобрать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приведенные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параграфе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решения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примеров.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Повторить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самостоятельно</w:t>
            </w:r>
          </w:p>
        </w:tc>
        <w:tc>
          <w:tcPr>
            <w:tcW w:w="4962" w:type="dxa"/>
          </w:tcPr>
          <w:p>
            <w:pPr>
              <w:pStyle w:val="TableParagraph"/>
              <w:numPr>
                <w:ilvl w:val="0"/>
                <w:numId w:val="53"/>
              </w:numPr>
              <w:tabs>
                <w:tab w:pos="363" w:val="left" w:leader="none"/>
              </w:tabs>
              <w:spacing w:line="360" w:lineRule="auto" w:before="108" w:after="0"/>
              <w:ind w:left="379" w:right="131" w:hanging="228"/>
              <w:jc w:val="both"/>
              <w:rPr>
                <w:sz w:val="28"/>
              </w:rPr>
            </w:pPr>
            <w:r>
              <w:rPr>
                <w:sz w:val="28"/>
              </w:rPr>
              <w:t>Понятно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мне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применение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теоретических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знаний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данной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теме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решении задач?</w:t>
            </w:r>
          </w:p>
          <w:p>
            <w:pPr>
              <w:pStyle w:val="TableParagraph"/>
              <w:numPr>
                <w:ilvl w:val="0"/>
                <w:numId w:val="53"/>
              </w:numPr>
              <w:tabs>
                <w:tab w:pos="363" w:val="left" w:leader="none"/>
              </w:tabs>
              <w:spacing w:line="360" w:lineRule="auto" w:before="0" w:after="0"/>
              <w:ind w:left="379" w:right="132" w:hanging="228"/>
              <w:jc w:val="both"/>
              <w:rPr>
                <w:sz w:val="28"/>
              </w:rPr>
            </w:pPr>
            <w:r>
              <w:rPr>
                <w:sz w:val="28"/>
              </w:rPr>
              <w:t>Смогу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самостоятельно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повторить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все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разобранные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действия?</w:t>
            </w:r>
          </w:p>
        </w:tc>
      </w:tr>
      <w:tr>
        <w:trPr>
          <w:trHeight w:val="1192" w:hRule="atLeast"/>
        </w:trPr>
        <w:tc>
          <w:tcPr>
            <w:tcW w:w="4503" w:type="dxa"/>
          </w:tcPr>
          <w:p>
            <w:pPr>
              <w:pStyle w:val="TableParagraph"/>
              <w:spacing w:before="106"/>
              <w:ind w:left="141"/>
              <w:rPr>
                <w:sz w:val="28"/>
              </w:rPr>
            </w:pPr>
            <w:r>
              <w:rPr>
                <w:sz w:val="28"/>
              </w:rPr>
              <w:t>7.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Ответить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вопросы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параграфа</w:t>
            </w:r>
          </w:p>
        </w:tc>
        <w:tc>
          <w:tcPr>
            <w:tcW w:w="4962" w:type="dxa"/>
          </w:tcPr>
          <w:p>
            <w:pPr>
              <w:pStyle w:val="TableParagraph"/>
              <w:numPr>
                <w:ilvl w:val="0"/>
                <w:numId w:val="54"/>
              </w:numPr>
              <w:tabs>
                <w:tab w:pos="363" w:val="left" w:leader="none"/>
              </w:tabs>
              <w:spacing w:line="240" w:lineRule="auto" w:before="106" w:after="0"/>
              <w:ind w:left="362" w:right="0" w:hanging="212"/>
              <w:jc w:val="left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все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ли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вопросы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удалось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ответить?</w:t>
            </w:r>
          </w:p>
          <w:p>
            <w:pPr>
              <w:pStyle w:val="TableParagraph"/>
              <w:numPr>
                <w:ilvl w:val="0"/>
                <w:numId w:val="54"/>
              </w:numPr>
              <w:tabs>
                <w:tab w:pos="363" w:val="left" w:leader="none"/>
              </w:tabs>
              <w:spacing w:line="240" w:lineRule="auto" w:before="163" w:after="0"/>
              <w:ind w:left="362" w:right="0" w:hanging="212"/>
              <w:jc w:val="left"/>
              <w:rPr>
                <w:sz w:val="28"/>
              </w:rPr>
            </w:pPr>
            <w:r>
              <w:rPr>
                <w:sz w:val="28"/>
              </w:rPr>
              <w:t>Все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ли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мне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понятно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данной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теме?</w:t>
            </w:r>
          </w:p>
        </w:tc>
      </w:tr>
      <w:tr>
        <w:trPr>
          <w:trHeight w:val="1674" w:hRule="atLeast"/>
        </w:trPr>
        <w:tc>
          <w:tcPr>
            <w:tcW w:w="4503" w:type="dxa"/>
          </w:tcPr>
          <w:p>
            <w:pPr>
              <w:pStyle w:val="TableParagraph"/>
              <w:tabs>
                <w:tab w:pos="3188" w:val="left" w:leader="none"/>
              </w:tabs>
              <w:spacing w:line="360" w:lineRule="auto" w:before="105"/>
              <w:ind w:left="141" w:right="129"/>
              <w:jc w:val="both"/>
              <w:rPr>
                <w:sz w:val="28"/>
              </w:rPr>
            </w:pPr>
            <w:r>
              <w:rPr>
                <w:sz w:val="28"/>
              </w:rPr>
              <w:t>8.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Привести         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и</w:t>
              <w:tab/>
            </w:r>
            <w:r>
              <w:rPr>
                <w:spacing w:val="-1"/>
                <w:sz w:val="28"/>
              </w:rPr>
              <w:t>разобрать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собственные примеры или задачи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данной теме</w:t>
            </w:r>
          </w:p>
        </w:tc>
        <w:tc>
          <w:tcPr>
            <w:tcW w:w="4962" w:type="dxa"/>
          </w:tcPr>
          <w:p>
            <w:pPr>
              <w:pStyle w:val="TableParagraph"/>
              <w:tabs>
                <w:tab w:pos="1163" w:val="left" w:leader="none"/>
                <w:tab w:pos="2465" w:val="left" w:leader="none"/>
                <w:tab w:pos="4017" w:val="left" w:leader="none"/>
              </w:tabs>
              <w:spacing w:line="360" w:lineRule="auto" w:before="105"/>
              <w:ind w:left="379" w:right="132" w:hanging="228"/>
              <w:rPr>
                <w:sz w:val="28"/>
              </w:rPr>
            </w:pPr>
            <w:r>
              <w:rPr>
                <w:sz w:val="28"/>
              </w:rPr>
              <w:t>– В</w:t>
              <w:tab/>
              <w:t>каких</w:t>
              <w:tab/>
              <w:t>случаях</w:t>
              <w:tab/>
            </w:r>
            <w:r>
              <w:rPr>
                <w:spacing w:val="-1"/>
                <w:sz w:val="28"/>
              </w:rPr>
              <w:t>можно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применить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материалы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данной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темы?</w:t>
            </w:r>
          </w:p>
        </w:tc>
      </w:tr>
      <w:tr>
        <w:trPr>
          <w:trHeight w:val="1675" w:hRule="atLeast"/>
        </w:trPr>
        <w:tc>
          <w:tcPr>
            <w:tcW w:w="4503" w:type="dxa"/>
          </w:tcPr>
          <w:p>
            <w:pPr>
              <w:pStyle w:val="TableParagraph"/>
              <w:spacing w:line="360" w:lineRule="auto" w:before="105"/>
              <w:ind w:left="141" w:right="128"/>
              <w:jc w:val="both"/>
              <w:rPr>
                <w:sz w:val="28"/>
              </w:rPr>
            </w:pPr>
            <w:r>
              <w:rPr>
                <w:sz w:val="28"/>
              </w:rPr>
              <w:t>9. Найти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примеры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применения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знаний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жизненных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ситуациях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или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других учебных дисциплинах</w:t>
            </w:r>
          </w:p>
        </w:tc>
        <w:tc>
          <w:tcPr>
            <w:tcW w:w="4962" w:type="dxa"/>
          </w:tcPr>
          <w:p>
            <w:pPr>
              <w:pStyle w:val="TableParagraph"/>
              <w:spacing w:line="360" w:lineRule="auto" w:before="105"/>
              <w:ind w:left="379" w:right="133" w:hanging="228"/>
              <w:jc w:val="both"/>
              <w:rPr>
                <w:sz w:val="28"/>
              </w:rPr>
            </w:pPr>
            <w:r>
              <w:rPr>
                <w:sz w:val="28"/>
              </w:rPr>
              <w:t>– Как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могу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применить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полученные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знания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в   жизни   или   на   уроках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другим предметам?</w:t>
            </w:r>
          </w:p>
        </w:tc>
      </w:tr>
    </w:tbl>
    <w:p>
      <w:pPr>
        <w:pStyle w:val="BodyText"/>
        <w:rPr>
          <w:b/>
          <w:sz w:val="20"/>
        </w:rPr>
      </w:pPr>
    </w:p>
    <w:p>
      <w:pPr>
        <w:pStyle w:val="BodyText"/>
        <w:spacing w:line="360" w:lineRule="auto" w:before="245"/>
        <w:ind w:left="282" w:right="348" w:firstLine="707"/>
        <w:jc w:val="both"/>
      </w:pPr>
      <w:r>
        <w:rPr/>
        <w:t>Проиллюстрируем</w:t>
      </w:r>
      <w:r>
        <w:rPr>
          <w:spacing w:val="-9"/>
        </w:rPr>
        <w:t> </w:t>
      </w:r>
      <w:r>
        <w:rPr/>
        <w:t>третий</w:t>
      </w:r>
      <w:r>
        <w:rPr>
          <w:spacing w:val="-7"/>
        </w:rPr>
        <w:t> </w:t>
      </w:r>
      <w:r>
        <w:rPr/>
        <w:t>этап</w:t>
      </w:r>
      <w:r>
        <w:rPr>
          <w:spacing w:val="-7"/>
        </w:rPr>
        <w:t> </w:t>
      </w:r>
      <w:r>
        <w:rPr/>
        <w:t>работы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/>
        <w:t>примере</w:t>
      </w:r>
      <w:r>
        <w:rPr>
          <w:spacing w:val="-8"/>
        </w:rPr>
        <w:t> </w:t>
      </w:r>
      <w:r>
        <w:rPr/>
        <w:t>одного</w:t>
      </w:r>
      <w:r>
        <w:rPr>
          <w:spacing w:val="-7"/>
        </w:rPr>
        <w:t> </w:t>
      </w:r>
      <w:r>
        <w:rPr/>
        <w:t>из</w:t>
      </w:r>
      <w:r>
        <w:rPr>
          <w:spacing w:val="-8"/>
        </w:rPr>
        <w:t> </w:t>
      </w:r>
      <w:r>
        <w:rPr/>
        <w:t>учебников,</w:t>
      </w:r>
      <w:r>
        <w:rPr>
          <w:spacing w:val="-68"/>
        </w:rPr>
        <w:t> </w:t>
      </w:r>
      <w:r>
        <w:rPr/>
        <w:t>входящих</w:t>
      </w:r>
      <w:r>
        <w:rPr>
          <w:spacing w:val="42"/>
        </w:rPr>
        <w:t> </w:t>
      </w:r>
      <w:r>
        <w:rPr/>
        <w:t>в</w:t>
      </w:r>
      <w:r>
        <w:rPr>
          <w:spacing w:val="41"/>
        </w:rPr>
        <w:t> </w:t>
      </w:r>
      <w:r>
        <w:rPr/>
        <w:t>федеральный</w:t>
      </w:r>
      <w:r>
        <w:rPr>
          <w:spacing w:val="40"/>
        </w:rPr>
        <w:t> </w:t>
      </w:r>
      <w:r>
        <w:rPr/>
        <w:t>перечень:</w:t>
      </w:r>
      <w:r>
        <w:rPr>
          <w:spacing w:val="42"/>
        </w:rPr>
        <w:t> </w:t>
      </w:r>
      <w:r>
        <w:rPr/>
        <w:t>«Математика,</w:t>
      </w:r>
      <w:r>
        <w:rPr>
          <w:spacing w:val="41"/>
        </w:rPr>
        <w:t> </w:t>
      </w:r>
      <w:r>
        <w:rPr/>
        <w:t>5</w:t>
      </w:r>
      <w:r>
        <w:rPr>
          <w:spacing w:val="42"/>
        </w:rPr>
        <w:t> </w:t>
      </w:r>
      <w:r>
        <w:rPr/>
        <w:t>класс»</w:t>
      </w:r>
      <w:r>
        <w:rPr>
          <w:spacing w:val="42"/>
        </w:rPr>
        <w:t> </w:t>
      </w:r>
      <w:r>
        <w:rPr/>
        <w:t>(под</w:t>
      </w:r>
      <w:r>
        <w:rPr>
          <w:spacing w:val="43"/>
        </w:rPr>
        <w:t> </w:t>
      </w:r>
      <w:r>
        <w:rPr/>
        <w:t>редакцией</w:t>
      </w:r>
      <w:r>
        <w:rPr>
          <w:spacing w:val="-68"/>
        </w:rPr>
        <w:t> </w:t>
      </w:r>
      <w:r>
        <w:rPr/>
        <w:t>Г.</w:t>
      </w:r>
      <w:r>
        <w:rPr>
          <w:spacing w:val="-3"/>
        </w:rPr>
        <w:t> </w:t>
      </w:r>
      <w:r>
        <w:rPr/>
        <w:t>В.</w:t>
      </w:r>
      <w:r>
        <w:rPr>
          <w:spacing w:val="-2"/>
        </w:rPr>
        <w:t> </w:t>
      </w:r>
      <w:r>
        <w:rPr/>
        <w:t>Дорофеева</w:t>
      </w:r>
      <w:r>
        <w:rPr>
          <w:spacing w:val="-4"/>
        </w:rPr>
        <w:t> </w:t>
      </w:r>
      <w:r>
        <w:rPr/>
        <w:t>и И. Ф.</w:t>
      </w:r>
      <w:r>
        <w:rPr>
          <w:spacing w:val="-1"/>
        </w:rPr>
        <w:t> </w:t>
      </w:r>
      <w:r>
        <w:rPr/>
        <w:t>Шарыгина).</w:t>
      </w:r>
    </w:p>
    <w:p>
      <w:pPr>
        <w:spacing w:after="0" w:line="360" w:lineRule="auto"/>
        <w:jc w:val="both"/>
        <w:sectPr>
          <w:pgSz w:w="11910" w:h="16840"/>
          <w:pgMar w:header="0" w:footer="673" w:top="1400" w:bottom="940" w:left="1420" w:right="500"/>
        </w:sectPr>
      </w:pPr>
    </w:p>
    <w:tbl>
      <w:tblPr>
        <w:tblW w:w="0" w:type="auto"/>
        <w:jc w:val="left"/>
        <w:tblInd w:w="4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67"/>
        <w:gridCol w:w="4796"/>
      </w:tblGrid>
      <w:tr>
        <w:trPr>
          <w:trHeight w:val="5968" w:hRule="atLeast"/>
        </w:trPr>
        <w:tc>
          <w:tcPr>
            <w:tcW w:w="4567" w:type="dxa"/>
          </w:tcPr>
          <w:p>
            <w:pPr>
              <w:pStyle w:val="TableParagraph"/>
              <w:ind w:left="-8"/>
              <w:rPr>
                <w:sz w:val="20"/>
              </w:rPr>
            </w:pPr>
            <w:r>
              <w:rPr>
                <w:sz w:val="20"/>
              </w:rPr>
              <w:pict>
                <v:group style="width:215.6pt;height:292.8pt;mso-position-horizontal-relative:char;mso-position-vertical-relative:line" coordorigin="0,0" coordsize="4312,5856">
                  <v:rect style="position:absolute;left:7;top:7;width:4297;height:5841" filled="false" stroked="true" strokeweight=".75pt" strokecolor="#bebebe">
                    <v:stroke dashstyle="solid"/>
                  </v:rect>
                </v:group>
              </w:pict>
            </w:r>
            <w:r>
              <w:rPr>
                <w:sz w:val="20"/>
              </w:rPr>
            </w:r>
          </w:p>
        </w:tc>
        <w:tc>
          <w:tcPr>
            <w:tcW w:w="4796" w:type="dxa"/>
          </w:tcPr>
          <w:p>
            <w:pPr>
              <w:pStyle w:val="TableParagraph"/>
              <w:ind w:left="-10"/>
              <w:rPr>
                <w:sz w:val="20"/>
              </w:rPr>
            </w:pPr>
            <w:r>
              <w:rPr>
                <w:sz w:val="20"/>
              </w:rPr>
              <w:pict>
                <v:group style="width:230.3pt;height:297.150pt;mso-position-horizontal-relative:char;mso-position-vertical-relative:line" coordorigin="0,0" coordsize="4606,5943">
                  <v:shape style="position:absolute;left:0;top:0;width:4606;height:5943" type="#_x0000_t75" stroked="false">
                    <v:imagedata r:id="rId35" o:title=""/>
                  </v:shape>
                  <v:shape style="position:absolute;left:41;top:15;width:4467;height:5808" type="#_x0000_t75" stroked="false">
                    <v:imagedata r:id="rId36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</w:tbl>
    <w:p>
      <w:pPr>
        <w:spacing w:before="109"/>
        <w:ind w:left="337" w:right="760" w:firstLine="0"/>
        <w:jc w:val="center"/>
        <w:rPr>
          <w:i/>
          <w:sz w:val="28"/>
        </w:rPr>
      </w:pPr>
      <w:r>
        <w:rPr/>
        <w:pict>
          <v:group style="position:absolute;margin-left:92.879997pt;margin-top:-298.811401pt;width:221.8pt;height:298.1pt;mso-position-horizontal-relative:page;mso-position-vertical-relative:paragraph;z-index:-24701440" coordorigin="1858,-5976" coordsize="4436,5962">
            <v:shape style="position:absolute;left:1857;top:-5977;width:4436;height:5962" type="#_x0000_t75" stroked="false">
              <v:imagedata r:id="rId37" o:title=""/>
            </v:shape>
            <v:shape style="position:absolute;left:1899;top:-5961;width:4282;height:5826" type="#_x0000_t75" stroked="false">
              <v:imagedata r:id="rId38" o:title=""/>
            </v:shape>
            <w10:wrap type="none"/>
          </v:group>
        </w:pict>
      </w:r>
      <w:r>
        <w:rPr/>
        <w:pict>
          <v:rect style="position:absolute;margin-left:324.119995pt;margin-top:-298.429688pt;width:224.07pt;height:291.150pt;mso-position-horizontal-relative:page;mso-position-vertical-relative:paragraph;z-index:-24700928" filled="false" stroked="true" strokeweight=".75pt" strokecolor="#bebebe">
            <v:stroke dashstyle="solid"/>
            <w10:wrap type="none"/>
          </v:rect>
        </w:pict>
      </w: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8</w:t>
      </w:r>
    </w:p>
    <w:p>
      <w:pPr>
        <w:pStyle w:val="BodyText"/>
        <w:rPr>
          <w:i/>
          <w:sz w:val="30"/>
        </w:rPr>
      </w:pPr>
    </w:p>
    <w:p>
      <w:pPr>
        <w:pStyle w:val="BodyText"/>
        <w:spacing w:before="7"/>
        <w:rPr>
          <w:i/>
          <w:sz w:val="24"/>
        </w:rPr>
      </w:pPr>
    </w:p>
    <w:p>
      <w:pPr>
        <w:pStyle w:val="BodyText"/>
        <w:spacing w:line="360" w:lineRule="auto"/>
        <w:ind w:left="282" w:right="350" w:firstLine="707"/>
        <w:jc w:val="both"/>
      </w:pPr>
      <w:r>
        <w:rPr/>
        <w:t>Посмотрите: учебный текст пункта «Разнообразный мир линий» разбит</w:t>
      </w:r>
      <w:r>
        <w:rPr>
          <w:spacing w:val="-67"/>
        </w:rPr>
        <w:t> </w:t>
      </w:r>
      <w:r>
        <w:rPr/>
        <w:t>на</w:t>
      </w:r>
      <w:r>
        <w:rPr>
          <w:spacing w:val="1"/>
        </w:rPr>
        <w:t> </w:t>
      </w:r>
      <w:r>
        <w:rPr/>
        <w:t>3</w:t>
      </w:r>
      <w:r>
        <w:rPr>
          <w:spacing w:val="1"/>
        </w:rPr>
        <w:t> </w:t>
      </w:r>
      <w:r>
        <w:rPr/>
        <w:t>фрагмента,</w:t>
      </w:r>
      <w:r>
        <w:rPr>
          <w:spacing w:val="1"/>
        </w:rPr>
        <w:t> </w:t>
      </w:r>
      <w:r>
        <w:rPr/>
        <w:t>в</w:t>
      </w:r>
      <w:r>
        <w:rPr>
          <w:spacing w:val="70"/>
        </w:rPr>
        <w:t> </w:t>
      </w:r>
      <w:r>
        <w:rPr/>
        <w:t>каждом</w:t>
      </w:r>
      <w:r>
        <w:rPr>
          <w:spacing w:val="70"/>
        </w:rPr>
        <w:t> </w:t>
      </w:r>
      <w:r>
        <w:rPr/>
        <w:t>из</w:t>
      </w:r>
      <w:r>
        <w:rPr>
          <w:spacing w:val="70"/>
        </w:rPr>
        <w:t> </w:t>
      </w:r>
      <w:r>
        <w:rPr/>
        <w:t>которых</w:t>
      </w:r>
      <w:r>
        <w:rPr>
          <w:spacing w:val="70"/>
        </w:rPr>
        <w:t> </w:t>
      </w:r>
      <w:r>
        <w:rPr/>
        <w:t>заключен</w:t>
      </w:r>
      <w:r>
        <w:rPr>
          <w:spacing w:val="70"/>
        </w:rPr>
        <w:t> </w:t>
      </w:r>
      <w:r>
        <w:rPr/>
        <w:t>небольшой</w:t>
      </w:r>
      <w:r>
        <w:rPr>
          <w:spacing w:val="70"/>
        </w:rPr>
        <w:t> </w:t>
      </w:r>
      <w:r>
        <w:rPr/>
        <w:t>законченный</w:t>
      </w:r>
      <w:r>
        <w:rPr>
          <w:spacing w:val="-67"/>
        </w:rPr>
        <w:t> </w:t>
      </w:r>
      <w:r>
        <w:rPr/>
        <w:t>по</w:t>
      </w:r>
      <w:r>
        <w:rPr>
          <w:spacing w:val="-1"/>
        </w:rPr>
        <w:t> </w:t>
      </w:r>
      <w:r>
        <w:rPr/>
        <w:t>смыслу</w:t>
      </w:r>
      <w:r>
        <w:rPr>
          <w:spacing w:val="-5"/>
        </w:rPr>
        <w:t> </w:t>
      </w:r>
      <w:r>
        <w:rPr/>
        <w:t>блок</w:t>
      </w:r>
      <w:r>
        <w:rPr>
          <w:spacing w:val="1"/>
        </w:rPr>
        <w:t> </w:t>
      </w:r>
      <w:r>
        <w:rPr/>
        <w:t>информации.</w:t>
      </w:r>
    </w:p>
    <w:p>
      <w:pPr>
        <w:pStyle w:val="BodyText"/>
        <w:spacing w:before="1"/>
        <w:ind w:left="990"/>
        <w:jc w:val="both"/>
      </w:pPr>
      <w:r>
        <w:rPr/>
        <w:t>Читать</w:t>
      </w:r>
      <w:r>
        <w:rPr>
          <w:spacing w:val="-4"/>
        </w:rPr>
        <w:t> </w:t>
      </w:r>
      <w:r>
        <w:rPr/>
        <w:t>текст</w:t>
      </w:r>
      <w:r>
        <w:rPr>
          <w:spacing w:val="-4"/>
        </w:rPr>
        <w:t> </w:t>
      </w:r>
      <w:r>
        <w:rPr/>
        <w:t>целесообразно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фрагментам.</w:t>
      </w:r>
    </w:p>
    <w:p>
      <w:pPr>
        <w:pStyle w:val="BodyText"/>
        <w:spacing w:line="360" w:lineRule="auto" w:before="161"/>
        <w:ind w:left="282" w:right="348" w:firstLine="707"/>
        <w:jc w:val="both"/>
      </w:pPr>
      <w:r>
        <w:rPr/>
        <w:t>Особенностью данных фрагментов является то, что в них представлена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вербальная</w:t>
      </w:r>
      <w:r>
        <w:rPr>
          <w:spacing w:val="1"/>
        </w:rPr>
        <w:t> </w:t>
      </w:r>
      <w:r>
        <w:rPr/>
        <w:t>информация,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графическая.</w:t>
      </w:r>
      <w:r>
        <w:rPr>
          <w:spacing w:val="1"/>
        </w:rPr>
        <w:t> </w:t>
      </w:r>
      <w:r>
        <w:rPr/>
        <w:t>Надо</w:t>
      </w:r>
      <w:r>
        <w:rPr>
          <w:spacing w:val="1"/>
        </w:rPr>
        <w:t> </w:t>
      </w:r>
      <w:r>
        <w:rPr/>
        <w:t>научить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правильно</w:t>
      </w:r>
      <w:r>
        <w:rPr>
          <w:spacing w:val="70"/>
        </w:rPr>
        <w:t> </w:t>
      </w:r>
      <w:r>
        <w:rPr/>
        <w:t>читать</w:t>
      </w:r>
      <w:r>
        <w:rPr>
          <w:spacing w:val="70"/>
        </w:rPr>
        <w:t> </w:t>
      </w:r>
      <w:r>
        <w:rPr/>
        <w:t>такого</w:t>
      </w:r>
      <w:r>
        <w:rPr>
          <w:spacing w:val="70"/>
        </w:rPr>
        <w:t> </w:t>
      </w:r>
      <w:r>
        <w:rPr/>
        <w:t>рода</w:t>
      </w:r>
      <w:r>
        <w:rPr>
          <w:spacing w:val="70"/>
        </w:rPr>
        <w:t> </w:t>
      </w:r>
      <w:r>
        <w:rPr/>
        <w:t>тексты</w:t>
      </w:r>
      <w:r>
        <w:rPr>
          <w:spacing w:val="70"/>
        </w:rPr>
        <w:t> </w:t>
      </w:r>
      <w:r>
        <w:rPr/>
        <w:t>–</w:t>
      </w:r>
      <w:r>
        <w:rPr>
          <w:spacing w:val="70"/>
        </w:rPr>
        <w:t> </w:t>
      </w:r>
      <w:r>
        <w:rPr/>
        <w:t>при</w:t>
      </w:r>
      <w:r>
        <w:rPr>
          <w:spacing w:val="70"/>
        </w:rPr>
        <w:t> </w:t>
      </w:r>
      <w:r>
        <w:rPr/>
        <w:t>чтении</w:t>
      </w:r>
      <w:r>
        <w:rPr>
          <w:spacing w:val="70"/>
        </w:rPr>
        <w:t> </w:t>
      </w:r>
      <w:r>
        <w:rPr/>
        <w:t>обращать</w:t>
      </w:r>
      <w:r>
        <w:rPr>
          <w:spacing w:val="70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на рисунки: остановиться при виде ссылки на рисунок, найти на рисунке все</w:t>
      </w:r>
      <w:r>
        <w:rPr>
          <w:spacing w:val="1"/>
        </w:rPr>
        <w:t> </w:t>
      </w:r>
      <w:r>
        <w:rPr/>
        <w:t>объекты,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описаны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тексте,</w:t>
      </w:r>
      <w:r>
        <w:rPr>
          <w:spacing w:val="1"/>
        </w:rPr>
        <w:t> </w:t>
      </w:r>
      <w:r>
        <w:rPr/>
        <w:t>сопоставить</w:t>
      </w:r>
      <w:r>
        <w:rPr>
          <w:spacing w:val="1"/>
        </w:rPr>
        <w:t> </w:t>
      </w:r>
      <w:r>
        <w:rPr/>
        <w:t>их,</w:t>
      </w:r>
      <w:r>
        <w:rPr>
          <w:spacing w:val="1"/>
        </w:rPr>
        <w:t> </w:t>
      </w:r>
      <w:r>
        <w:rPr/>
        <w:t>определить,</w:t>
      </w:r>
      <w:r>
        <w:rPr>
          <w:spacing w:val="1"/>
        </w:rPr>
        <w:t> </w:t>
      </w:r>
      <w:r>
        <w:rPr/>
        <w:t>есть</w:t>
      </w:r>
      <w:r>
        <w:rPr>
          <w:spacing w:val="1"/>
        </w:rPr>
        <w:t> </w:t>
      </w:r>
      <w:r>
        <w:rPr/>
        <w:t>ли</w:t>
      </w:r>
      <w:r>
        <w:rPr>
          <w:spacing w:val="1"/>
        </w:rPr>
        <w:t> </w:t>
      </w:r>
      <w:r>
        <w:rPr/>
        <w:t>еще</w:t>
      </w:r>
      <w:r>
        <w:rPr>
          <w:spacing w:val="-67"/>
        </w:rPr>
        <w:t> </w:t>
      </w:r>
      <w:r>
        <w:rPr/>
        <w:t>изображения</w:t>
      </w:r>
      <w:r>
        <w:rPr>
          <w:spacing w:val="-1"/>
        </w:rPr>
        <w:t> </w:t>
      </w:r>
      <w:r>
        <w:rPr/>
        <w:t>или</w:t>
      </w:r>
      <w:r>
        <w:rPr>
          <w:spacing w:val="-3"/>
        </w:rPr>
        <w:t> </w:t>
      </w:r>
      <w:r>
        <w:rPr/>
        <w:t>иная информация.</w:t>
      </w:r>
    </w:p>
    <w:p>
      <w:pPr>
        <w:pStyle w:val="BodyText"/>
        <w:spacing w:line="360" w:lineRule="auto"/>
        <w:ind w:left="282" w:right="343" w:firstLine="707"/>
        <w:jc w:val="both"/>
      </w:pPr>
      <w:r>
        <w:rPr>
          <w:spacing w:val="-1"/>
        </w:rPr>
        <w:t>Фрагменты</w:t>
      </w:r>
      <w:r>
        <w:rPr>
          <w:spacing w:val="-12"/>
        </w:rPr>
        <w:t> </w:t>
      </w:r>
      <w:r>
        <w:rPr>
          <w:spacing w:val="-1"/>
        </w:rPr>
        <w:t>не</w:t>
      </w:r>
      <w:r>
        <w:rPr>
          <w:spacing w:val="-12"/>
        </w:rPr>
        <w:t> </w:t>
      </w:r>
      <w:r>
        <w:rPr>
          <w:spacing w:val="-1"/>
        </w:rPr>
        <w:t>озаглавлены.</w:t>
      </w:r>
      <w:r>
        <w:rPr>
          <w:spacing w:val="-12"/>
        </w:rPr>
        <w:t> </w:t>
      </w:r>
      <w:r>
        <w:rPr>
          <w:spacing w:val="-1"/>
        </w:rPr>
        <w:t>Поэтому</w:t>
      </w:r>
      <w:r>
        <w:rPr>
          <w:spacing w:val="-16"/>
        </w:rPr>
        <w:t> </w:t>
      </w:r>
      <w:r>
        <w:rPr>
          <w:spacing w:val="-1"/>
        </w:rPr>
        <w:t>после</w:t>
      </w:r>
      <w:r>
        <w:rPr>
          <w:spacing w:val="-12"/>
        </w:rPr>
        <w:t> </w:t>
      </w:r>
      <w:r>
        <w:rPr>
          <w:spacing w:val="-1"/>
        </w:rPr>
        <w:t>того,</w:t>
      </w:r>
      <w:r>
        <w:rPr>
          <w:spacing w:val="-12"/>
        </w:rPr>
        <w:t> </w:t>
      </w:r>
      <w:r>
        <w:rPr>
          <w:spacing w:val="-1"/>
        </w:rPr>
        <w:t>как</w:t>
      </w:r>
      <w:r>
        <w:rPr>
          <w:spacing w:val="-11"/>
        </w:rPr>
        <w:t> </w:t>
      </w:r>
      <w:r>
        <w:rPr>
          <w:spacing w:val="-1"/>
        </w:rPr>
        <w:t>фрагмент</w:t>
      </w:r>
      <w:r>
        <w:rPr>
          <w:spacing w:val="-12"/>
        </w:rPr>
        <w:t> </w:t>
      </w:r>
      <w:r>
        <w:rPr>
          <w:spacing w:val="-1"/>
        </w:rPr>
        <w:t>прочитан,</w:t>
      </w:r>
      <w:r>
        <w:rPr>
          <w:spacing w:val="-68"/>
        </w:rPr>
        <w:t> </w:t>
      </w:r>
      <w:r>
        <w:rPr/>
        <w:t>рисунки</w:t>
      </w:r>
      <w:r>
        <w:rPr>
          <w:spacing w:val="1"/>
        </w:rPr>
        <w:t> </w:t>
      </w:r>
      <w:r>
        <w:rPr/>
        <w:t>изучены,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озаглавить</w:t>
      </w:r>
      <w:r>
        <w:rPr>
          <w:spacing w:val="1"/>
        </w:rPr>
        <w:t> </w:t>
      </w:r>
      <w:r>
        <w:rPr/>
        <w:t>фрагменты,</w:t>
      </w:r>
      <w:r>
        <w:rPr>
          <w:spacing w:val="1"/>
        </w:rPr>
        <w:t> </w:t>
      </w:r>
      <w:r>
        <w:rPr/>
        <w:t>например,</w:t>
      </w:r>
      <w:r>
        <w:rPr>
          <w:spacing w:val="1"/>
        </w:rPr>
        <w:t> </w:t>
      </w:r>
      <w:r>
        <w:rPr/>
        <w:t>так:</w:t>
      </w:r>
      <w:r>
        <w:rPr>
          <w:spacing w:val="1"/>
        </w:rPr>
        <w:t> </w:t>
      </w:r>
      <w:r>
        <w:rPr/>
        <w:t>первый</w:t>
      </w:r>
      <w:r>
        <w:rPr>
          <w:spacing w:val="1"/>
        </w:rPr>
        <w:t> </w:t>
      </w:r>
      <w:r>
        <w:rPr/>
        <w:t>фрагмент</w:t>
      </w:r>
      <w:r>
        <w:rPr>
          <w:spacing w:val="76"/>
        </w:rPr>
        <w:t> </w:t>
      </w:r>
      <w:r>
        <w:rPr/>
        <w:t>назвать</w:t>
      </w:r>
      <w:r>
        <w:rPr>
          <w:spacing w:val="77"/>
        </w:rPr>
        <w:t> </w:t>
      </w:r>
      <w:r>
        <w:rPr/>
        <w:t>«Что</w:t>
      </w:r>
      <w:r>
        <w:rPr>
          <w:spacing w:val="79"/>
        </w:rPr>
        <w:t> </w:t>
      </w:r>
      <w:r>
        <w:rPr/>
        <w:t>такое</w:t>
      </w:r>
      <w:r>
        <w:rPr>
          <w:spacing w:val="78"/>
        </w:rPr>
        <w:t> </w:t>
      </w:r>
      <w:r>
        <w:rPr/>
        <w:t>линия»,</w:t>
      </w:r>
      <w:r>
        <w:rPr>
          <w:spacing w:val="76"/>
        </w:rPr>
        <w:t> </w:t>
      </w:r>
      <w:r>
        <w:rPr/>
        <w:t>второй</w:t>
      </w:r>
      <w:r>
        <w:rPr>
          <w:spacing w:val="80"/>
        </w:rPr>
        <w:t> </w:t>
      </w:r>
      <w:r>
        <w:rPr/>
        <w:t>–</w:t>
      </w:r>
      <w:r>
        <w:rPr>
          <w:spacing w:val="79"/>
        </w:rPr>
        <w:t> </w:t>
      </w:r>
      <w:r>
        <w:rPr/>
        <w:t>«Виды</w:t>
      </w:r>
      <w:r>
        <w:rPr>
          <w:spacing w:val="75"/>
        </w:rPr>
        <w:t> </w:t>
      </w:r>
      <w:r>
        <w:rPr/>
        <w:t>линий»,</w:t>
      </w:r>
      <w:r>
        <w:rPr>
          <w:spacing w:val="77"/>
        </w:rPr>
        <w:t> </w:t>
      </w:r>
      <w:r>
        <w:rPr/>
        <w:t>третий</w:t>
      </w:r>
      <w:r>
        <w:rPr>
          <w:spacing w:val="78"/>
        </w:rPr>
        <w:t> </w:t>
      </w:r>
      <w:r>
        <w:rPr/>
        <w:t>–</w:t>
      </w:r>
    </w:p>
    <w:p>
      <w:pPr>
        <w:pStyle w:val="BodyText"/>
        <w:spacing w:line="360" w:lineRule="auto"/>
        <w:ind w:left="282" w:right="344"/>
        <w:jc w:val="both"/>
      </w:pPr>
      <w:r>
        <w:rPr>
          <w:spacing w:val="-1"/>
        </w:rPr>
        <w:t>«Замкнутые</w:t>
      </w:r>
      <w:r>
        <w:rPr>
          <w:spacing w:val="-14"/>
        </w:rPr>
        <w:t> </w:t>
      </w:r>
      <w:r>
        <w:rPr>
          <w:spacing w:val="-1"/>
        </w:rPr>
        <w:t>линии».</w:t>
      </w:r>
      <w:r>
        <w:rPr>
          <w:spacing w:val="-14"/>
        </w:rPr>
        <w:t> </w:t>
      </w:r>
      <w:r>
        <w:rPr>
          <w:spacing w:val="-1"/>
        </w:rPr>
        <w:t>Это</w:t>
      </w:r>
      <w:r>
        <w:rPr>
          <w:spacing w:val="-13"/>
        </w:rPr>
        <w:t> </w:t>
      </w:r>
      <w:r>
        <w:rPr>
          <w:spacing w:val="-1"/>
        </w:rPr>
        <w:t>помогает</w:t>
      </w:r>
      <w:r>
        <w:rPr>
          <w:spacing w:val="-14"/>
        </w:rPr>
        <w:t> </w:t>
      </w:r>
      <w:r>
        <w:rPr>
          <w:spacing w:val="-1"/>
        </w:rPr>
        <w:t>«вытащить»</w:t>
      </w:r>
      <w:r>
        <w:rPr>
          <w:spacing w:val="-15"/>
        </w:rPr>
        <w:t> </w:t>
      </w:r>
      <w:r>
        <w:rPr/>
        <w:t>«главное</w:t>
      </w:r>
      <w:r>
        <w:rPr>
          <w:spacing w:val="-14"/>
        </w:rPr>
        <w:t> </w:t>
      </w:r>
      <w:r>
        <w:rPr/>
        <w:t>действующее</w:t>
      </w:r>
      <w:r>
        <w:rPr>
          <w:spacing w:val="-13"/>
        </w:rPr>
        <w:t> </w:t>
      </w:r>
      <w:r>
        <w:rPr/>
        <w:t>лицо»</w:t>
      </w:r>
      <w:r>
        <w:rPr>
          <w:spacing w:val="-17"/>
        </w:rPr>
        <w:t> </w:t>
      </w:r>
      <w:r>
        <w:rPr/>
        <w:t>–</w:t>
      </w:r>
      <w:r>
        <w:rPr>
          <w:spacing w:val="-68"/>
        </w:rPr>
        <w:t> </w:t>
      </w:r>
      <w:r>
        <w:rPr>
          <w:spacing w:val="-2"/>
        </w:rPr>
        <w:t>основное</w:t>
      </w:r>
      <w:r>
        <w:rPr>
          <w:spacing w:val="-20"/>
        </w:rPr>
        <w:t> </w:t>
      </w:r>
      <w:r>
        <w:rPr>
          <w:spacing w:val="-2"/>
        </w:rPr>
        <w:t>понятие,</w:t>
      </w:r>
      <w:r>
        <w:rPr>
          <w:spacing w:val="-21"/>
        </w:rPr>
        <w:t> </w:t>
      </w:r>
      <w:r>
        <w:rPr>
          <w:spacing w:val="-2"/>
        </w:rPr>
        <w:t>главную</w:t>
      </w:r>
      <w:r>
        <w:rPr>
          <w:spacing w:val="-20"/>
        </w:rPr>
        <w:t> </w:t>
      </w:r>
      <w:r>
        <w:rPr>
          <w:spacing w:val="-2"/>
        </w:rPr>
        <w:t>мысль,</w:t>
      </w:r>
      <w:r>
        <w:rPr>
          <w:spacing w:val="-18"/>
        </w:rPr>
        <w:t> </w:t>
      </w:r>
      <w:r>
        <w:rPr>
          <w:spacing w:val="-2"/>
        </w:rPr>
        <w:t>–</w:t>
      </w:r>
      <w:r>
        <w:rPr>
          <w:spacing w:val="-18"/>
        </w:rPr>
        <w:t> </w:t>
      </w:r>
      <w:r>
        <w:rPr>
          <w:spacing w:val="-2"/>
        </w:rPr>
        <w:t>сфокусировать</w:t>
      </w:r>
      <w:r>
        <w:rPr>
          <w:spacing w:val="-21"/>
        </w:rPr>
        <w:t> </w:t>
      </w:r>
      <w:r>
        <w:rPr>
          <w:spacing w:val="-2"/>
        </w:rPr>
        <w:t>на</w:t>
      </w:r>
      <w:r>
        <w:rPr>
          <w:spacing w:val="-20"/>
        </w:rPr>
        <w:t> </w:t>
      </w:r>
      <w:r>
        <w:rPr>
          <w:spacing w:val="-2"/>
        </w:rPr>
        <w:t>них</w:t>
      </w:r>
      <w:r>
        <w:rPr>
          <w:spacing w:val="-18"/>
        </w:rPr>
        <w:t> </w:t>
      </w:r>
      <w:r>
        <w:rPr>
          <w:spacing w:val="-2"/>
        </w:rPr>
        <w:t>внимание</w:t>
      </w:r>
      <w:r>
        <w:rPr>
          <w:spacing w:val="-20"/>
        </w:rPr>
        <w:t> </w:t>
      </w:r>
      <w:r>
        <w:rPr>
          <w:spacing w:val="-2"/>
        </w:rPr>
        <w:t>учащихся.</w:t>
      </w:r>
    </w:p>
    <w:p>
      <w:pPr>
        <w:spacing w:after="0" w:line="360" w:lineRule="auto"/>
        <w:jc w:val="both"/>
        <w:sectPr>
          <w:pgSz w:w="11910" w:h="16840"/>
          <w:pgMar w:header="0" w:footer="673" w:top="1420" w:bottom="940" w:left="1420" w:right="500"/>
        </w:sectPr>
      </w:pPr>
    </w:p>
    <w:p>
      <w:pPr>
        <w:pStyle w:val="BodyText"/>
        <w:spacing w:line="360" w:lineRule="auto" w:before="73"/>
        <w:ind w:left="282" w:right="341" w:firstLine="707"/>
        <w:jc w:val="both"/>
      </w:pPr>
      <w:r>
        <w:rPr/>
        <w:t>После каждого фрагмента приводятся вопросы и задания, относящиеся</w:t>
      </w:r>
      <w:r>
        <w:rPr>
          <w:spacing w:val="1"/>
        </w:rPr>
        <w:t> </w:t>
      </w:r>
      <w:r>
        <w:rPr>
          <w:spacing w:val="-4"/>
        </w:rPr>
        <w:t>к</w:t>
      </w:r>
      <w:r>
        <w:rPr>
          <w:spacing w:val="-10"/>
        </w:rPr>
        <w:t> </w:t>
      </w:r>
      <w:r>
        <w:rPr>
          <w:spacing w:val="-4"/>
        </w:rPr>
        <w:t>этому</w:t>
      </w:r>
      <w:r>
        <w:rPr>
          <w:spacing w:val="-26"/>
        </w:rPr>
        <w:t> </w:t>
      </w:r>
      <w:r>
        <w:rPr>
          <w:spacing w:val="-4"/>
        </w:rPr>
        <w:t>фрагменту.</w:t>
      </w:r>
      <w:r>
        <w:rPr>
          <w:spacing w:val="-23"/>
        </w:rPr>
        <w:t> </w:t>
      </w:r>
      <w:r>
        <w:rPr>
          <w:spacing w:val="-4"/>
        </w:rPr>
        <w:t>Они</w:t>
      </w:r>
      <w:r>
        <w:rPr>
          <w:spacing w:val="-26"/>
        </w:rPr>
        <w:t> </w:t>
      </w:r>
      <w:r>
        <w:rPr>
          <w:spacing w:val="-4"/>
        </w:rPr>
        <w:t>могут</w:t>
      </w:r>
      <w:r>
        <w:rPr>
          <w:spacing w:val="-24"/>
        </w:rPr>
        <w:t> </w:t>
      </w:r>
      <w:r>
        <w:rPr>
          <w:spacing w:val="-4"/>
        </w:rPr>
        <w:t>еще</w:t>
      </w:r>
      <w:r>
        <w:rPr>
          <w:spacing w:val="-25"/>
        </w:rPr>
        <w:t> </w:t>
      </w:r>
      <w:r>
        <w:rPr>
          <w:spacing w:val="-3"/>
        </w:rPr>
        <w:t>раз</w:t>
      </w:r>
      <w:r>
        <w:rPr>
          <w:spacing w:val="-25"/>
        </w:rPr>
        <w:t> </w:t>
      </w:r>
      <w:r>
        <w:rPr>
          <w:spacing w:val="-3"/>
        </w:rPr>
        <w:t>отослать</w:t>
      </w:r>
      <w:r>
        <w:rPr>
          <w:spacing w:val="-24"/>
        </w:rPr>
        <w:t> </w:t>
      </w:r>
      <w:r>
        <w:rPr>
          <w:spacing w:val="-3"/>
        </w:rPr>
        <w:t>ученика</w:t>
      </w:r>
      <w:r>
        <w:rPr>
          <w:spacing w:val="-25"/>
        </w:rPr>
        <w:t> </w:t>
      </w:r>
      <w:r>
        <w:rPr>
          <w:spacing w:val="-3"/>
        </w:rPr>
        <w:t>к</w:t>
      </w:r>
      <w:r>
        <w:rPr>
          <w:spacing w:val="-23"/>
        </w:rPr>
        <w:t> </w:t>
      </w:r>
      <w:r>
        <w:rPr>
          <w:spacing w:val="-3"/>
        </w:rPr>
        <w:t>тексту,</w:t>
      </w:r>
      <w:r>
        <w:rPr>
          <w:spacing w:val="-26"/>
        </w:rPr>
        <w:t> </w:t>
      </w:r>
      <w:r>
        <w:rPr>
          <w:spacing w:val="-3"/>
        </w:rPr>
        <w:t>чтобы</w:t>
      </w:r>
      <w:r>
        <w:rPr>
          <w:spacing w:val="-26"/>
        </w:rPr>
        <w:t> </w:t>
      </w:r>
      <w:r>
        <w:rPr>
          <w:spacing w:val="-3"/>
        </w:rPr>
        <w:t>обратить</w:t>
      </w:r>
      <w:r>
        <w:rPr>
          <w:spacing w:val="-68"/>
        </w:rPr>
        <w:t> </w:t>
      </w:r>
      <w:r>
        <w:rPr>
          <w:spacing w:val="-4"/>
        </w:rPr>
        <w:t>его</w:t>
      </w:r>
      <w:r>
        <w:rPr>
          <w:spacing w:val="-19"/>
        </w:rPr>
        <w:t> </w:t>
      </w:r>
      <w:r>
        <w:rPr>
          <w:spacing w:val="-4"/>
        </w:rPr>
        <w:t>внимание</w:t>
      </w:r>
      <w:r>
        <w:rPr>
          <w:spacing w:val="-17"/>
        </w:rPr>
        <w:t> </w:t>
      </w:r>
      <w:r>
        <w:rPr>
          <w:spacing w:val="-4"/>
        </w:rPr>
        <w:t>на</w:t>
      </w:r>
      <w:r>
        <w:rPr>
          <w:spacing w:val="-18"/>
        </w:rPr>
        <w:t> </w:t>
      </w:r>
      <w:r>
        <w:rPr>
          <w:spacing w:val="-4"/>
        </w:rPr>
        <w:t>важную</w:t>
      </w:r>
      <w:r>
        <w:rPr>
          <w:spacing w:val="-19"/>
        </w:rPr>
        <w:t> </w:t>
      </w:r>
      <w:r>
        <w:rPr>
          <w:spacing w:val="-4"/>
        </w:rPr>
        <w:t>деталь,</w:t>
      </w:r>
      <w:r>
        <w:rPr>
          <w:spacing w:val="-17"/>
        </w:rPr>
        <w:t> </w:t>
      </w:r>
      <w:r>
        <w:rPr>
          <w:spacing w:val="-3"/>
        </w:rPr>
        <w:t>которая</w:t>
      </w:r>
      <w:r>
        <w:rPr>
          <w:spacing w:val="-17"/>
        </w:rPr>
        <w:t> </w:t>
      </w:r>
      <w:r>
        <w:rPr>
          <w:spacing w:val="-3"/>
        </w:rPr>
        <w:t>не</w:t>
      </w:r>
      <w:r>
        <w:rPr>
          <w:spacing w:val="-20"/>
        </w:rPr>
        <w:t> </w:t>
      </w:r>
      <w:r>
        <w:rPr>
          <w:spacing w:val="-3"/>
        </w:rPr>
        <w:t>представлена</w:t>
      </w:r>
      <w:r>
        <w:rPr>
          <w:spacing w:val="-18"/>
        </w:rPr>
        <w:t> </w:t>
      </w:r>
      <w:r>
        <w:rPr>
          <w:spacing w:val="-3"/>
        </w:rPr>
        <w:t>в</w:t>
      </w:r>
      <w:r>
        <w:rPr>
          <w:spacing w:val="-17"/>
        </w:rPr>
        <w:t> </w:t>
      </w:r>
      <w:r>
        <w:rPr>
          <w:spacing w:val="-3"/>
        </w:rPr>
        <w:t>явном</w:t>
      </w:r>
      <w:r>
        <w:rPr>
          <w:spacing w:val="-20"/>
        </w:rPr>
        <w:t> </w:t>
      </w:r>
      <w:r>
        <w:rPr>
          <w:spacing w:val="-3"/>
        </w:rPr>
        <w:t>виде,</w:t>
      </w:r>
      <w:r>
        <w:rPr>
          <w:spacing w:val="-18"/>
        </w:rPr>
        <w:t> </w:t>
      </w:r>
      <w:r>
        <w:rPr>
          <w:spacing w:val="-3"/>
        </w:rPr>
        <w:t>выразить</w:t>
      </w:r>
      <w:r>
        <w:rPr>
          <w:spacing w:val="-68"/>
        </w:rPr>
        <w:t> </w:t>
      </w:r>
      <w:r>
        <w:rPr>
          <w:spacing w:val="-2"/>
        </w:rPr>
        <w:t>мысль</w:t>
      </w:r>
      <w:r>
        <w:rPr>
          <w:spacing w:val="-15"/>
        </w:rPr>
        <w:t> </w:t>
      </w:r>
      <w:r>
        <w:rPr>
          <w:spacing w:val="-1"/>
        </w:rPr>
        <w:t>иными</w:t>
      </w:r>
      <w:r>
        <w:rPr>
          <w:spacing w:val="-16"/>
        </w:rPr>
        <w:t> </w:t>
      </w:r>
      <w:r>
        <w:rPr>
          <w:spacing w:val="-1"/>
        </w:rPr>
        <w:t>словами,</w:t>
      </w:r>
      <w:r>
        <w:rPr>
          <w:spacing w:val="-16"/>
        </w:rPr>
        <w:t> </w:t>
      </w:r>
      <w:r>
        <w:rPr>
          <w:spacing w:val="-1"/>
        </w:rPr>
        <w:t>использовать</w:t>
      </w:r>
      <w:r>
        <w:rPr>
          <w:spacing w:val="-16"/>
        </w:rPr>
        <w:t> </w:t>
      </w:r>
      <w:r>
        <w:rPr>
          <w:spacing w:val="-1"/>
        </w:rPr>
        <w:t>иные</w:t>
      </w:r>
      <w:r>
        <w:rPr>
          <w:spacing w:val="-16"/>
        </w:rPr>
        <w:t> </w:t>
      </w:r>
      <w:r>
        <w:rPr>
          <w:spacing w:val="-1"/>
        </w:rPr>
        <w:t>формулировки</w:t>
      </w:r>
      <w:r>
        <w:rPr>
          <w:spacing w:val="-15"/>
        </w:rPr>
        <w:t> </w:t>
      </w:r>
      <w:r>
        <w:rPr>
          <w:spacing w:val="-1"/>
        </w:rPr>
        <w:t>или</w:t>
      </w:r>
      <w:r>
        <w:rPr>
          <w:spacing w:val="-16"/>
        </w:rPr>
        <w:t> </w:t>
      </w:r>
      <w:r>
        <w:rPr>
          <w:spacing w:val="-1"/>
        </w:rPr>
        <w:t>понятия.</w:t>
      </w:r>
    </w:p>
    <w:p>
      <w:pPr>
        <w:pStyle w:val="BodyText"/>
        <w:spacing w:line="360" w:lineRule="auto"/>
        <w:ind w:left="282" w:right="346" w:firstLine="707"/>
        <w:jc w:val="both"/>
      </w:pPr>
      <w:r>
        <w:rPr/>
        <w:t>Проанализируем,</w:t>
      </w:r>
      <w:r>
        <w:rPr>
          <w:spacing w:val="1"/>
        </w:rPr>
        <w:t> </w:t>
      </w:r>
      <w:r>
        <w:rPr/>
        <w:t>например,</w:t>
      </w:r>
      <w:r>
        <w:rPr>
          <w:spacing w:val="1"/>
        </w:rPr>
        <w:t> </w:t>
      </w:r>
      <w:r>
        <w:rPr/>
        <w:t>вопросы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первому</w:t>
      </w:r>
      <w:r>
        <w:rPr>
          <w:spacing w:val="1"/>
        </w:rPr>
        <w:t> </w:t>
      </w:r>
      <w:r>
        <w:rPr/>
        <w:t>фрагменту:</w:t>
      </w:r>
      <w:r>
        <w:rPr>
          <w:spacing w:val="1"/>
        </w:rPr>
        <w:t> </w:t>
      </w:r>
      <w:r>
        <w:rPr/>
        <w:t>первый</w:t>
      </w:r>
      <w:r>
        <w:rPr>
          <w:spacing w:val="1"/>
        </w:rPr>
        <w:t> </w:t>
      </w:r>
      <w:r>
        <w:rPr/>
        <w:t>вопрос направлен на актуализацию памяти ученика и его геометрических</w:t>
      </w:r>
      <w:r>
        <w:rPr>
          <w:spacing w:val="1"/>
        </w:rPr>
        <w:t> </w:t>
      </w:r>
      <w:r>
        <w:rPr/>
        <w:t>представлений, второй вопрос – на актуализацию воображения, ассоциаций,</w:t>
      </w:r>
      <w:r>
        <w:rPr>
          <w:spacing w:val="1"/>
        </w:rPr>
        <w:t> </w:t>
      </w:r>
      <w:r>
        <w:rPr/>
        <w:t>третий</w:t>
      </w:r>
      <w:r>
        <w:rPr>
          <w:spacing w:val="-13"/>
        </w:rPr>
        <w:t> </w:t>
      </w:r>
      <w:r>
        <w:rPr/>
        <w:t>вопрос</w:t>
      </w:r>
      <w:r>
        <w:rPr>
          <w:spacing w:val="-14"/>
        </w:rPr>
        <w:t> </w:t>
      </w:r>
      <w:r>
        <w:rPr/>
        <w:t>–</w:t>
      </w:r>
      <w:r>
        <w:rPr>
          <w:spacing w:val="-11"/>
        </w:rPr>
        <w:t> </w:t>
      </w:r>
      <w:r>
        <w:rPr/>
        <w:t>на</w:t>
      </w:r>
      <w:r>
        <w:rPr>
          <w:spacing w:val="-15"/>
        </w:rPr>
        <w:t> </w:t>
      </w:r>
      <w:r>
        <w:rPr/>
        <w:t>формирование</w:t>
      </w:r>
      <w:r>
        <w:rPr>
          <w:spacing w:val="-15"/>
        </w:rPr>
        <w:t> </w:t>
      </w:r>
      <w:r>
        <w:rPr/>
        <w:t>критического</w:t>
      </w:r>
      <w:r>
        <w:rPr>
          <w:spacing w:val="-12"/>
        </w:rPr>
        <w:t> </w:t>
      </w:r>
      <w:r>
        <w:rPr/>
        <w:t>мышления,</w:t>
      </w:r>
      <w:r>
        <w:rPr>
          <w:spacing w:val="-13"/>
        </w:rPr>
        <w:t> </w:t>
      </w:r>
      <w:r>
        <w:rPr/>
        <w:t>так</w:t>
      </w:r>
      <w:r>
        <w:rPr>
          <w:spacing w:val="-12"/>
        </w:rPr>
        <w:t> </w:t>
      </w:r>
      <w:r>
        <w:rPr/>
        <w:t>как</w:t>
      </w:r>
      <w:r>
        <w:rPr>
          <w:spacing w:val="-12"/>
        </w:rPr>
        <w:t> </w:t>
      </w:r>
      <w:r>
        <w:rPr/>
        <w:t>побуждает</w:t>
      </w:r>
      <w:r>
        <w:rPr>
          <w:spacing w:val="-68"/>
        </w:rPr>
        <w:t> </w:t>
      </w:r>
      <w:r>
        <w:rPr/>
        <w:t>не принимать на веру, а проверять и убеждаться самостоятельно. Все это</w:t>
      </w:r>
      <w:r>
        <w:rPr>
          <w:spacing w:val="1"/>
        </w:rPr>
        <w:t> </w:t>
      </w:r>
      <w:r>
        <w:rPr/>
        <w:t>помогает выявить новые детали, свойства или связи, а в итоге – глубже и</w:t>
      </w:r>
      <w:r>
        <w:rPr>
          <w:spacing w:val="1"/>
        </w:rPr>
        <w:t> </w:t>
      </w:r>
      <w:r>
        <w:rPr/>
        <w:t>прочнее</w:t>
      </w:r>
      <w:r>
        <w:rPr>
          <w:spacing w:val="-4"/>
        </w:rPr>
        <w:t> </w:t>
      </w:r>
      <w:r>
        <w:rPr/>
        <w:t>овладеть</w:t>
      </w:r>
      <w:r>
        <w:rPr>
          <w:spacing w:val="-4"/>
        </w:rPr>
        <w:t> </w:t>
      </w:r>
      <w:r>
        <w:rPr/>
        <w:t>понятием.</w:t>
      </w:r>
    </w:p>
    <w:p>
      <w:pPr>
        <w:pStyle w:val="BodyText"/>
        <w:spacing w:line="360" w:lineRule="auto"/>
        <w:ind w:left="282" w:right="348" w:firstLine="707"/>
        <w:jc w:val="both"/>
      </w:pPr>
      <w:r>
        <w:rPr/>
        <w:t>Изучать этот материал можно как на одном уроке, так и на разных,</w:t>
      </w:r>
      <w:r>
        <w:rPr>
          <w:spacing w:val="1"/>
        </w:rPr>
        <w:t> </w:t>
      </w:r>
      <w:r>
        <w:rPr/>
        <w:t>выбрав для организации работы с текстом как фронтальную форму, так и</w:t>
      </w:r>
      <w:r>
        <w:rPr>
          <w:spacing w:val="1"/>
        </w:rPr>
        <w:t> </w:t>
      </w:r>
      <w:r>
        <w:rPr/>
        <w:t>индивидуальную</w:t>
      </w:r>
      <w:r>
        <w:rPr>
          <w:spacing w:val="41"/>
        </w:rPr>
        <w:t> </w:t>
      </w:r>
      <w:r>
        <w:rPr/>
        <w:t>(в</w:t>
      </w:r>
      <w:r>
        <w:rPr>
          <w:spacing w:val="110"/>
        </w:rPr>
        <w:t> </w:t>
      </w:r>
      <w:r>
        <w:rPr/>
        <w:t>частности,</w:t>
      </w:r>
      <w:r>
        <w:rPr>
          <w:spacing w:val="111"/>
        </w:rPr>
        <w:t> </w:t>
      </w:r>
      <w:r>
        <w:rPr/>
        <w:t>можно</w:t>
      </w:r>
      <w:r>
        <w:rPr>
          <w:spacing w:val="118"/>
        </w:rPr>
        <w:t> </w:t>
      </w:r>
      <w:r>
        <w:rPr/>
        <w:t>предложить</w:t>
      </w:r>
      <w:r>
        <w:rPr>
          <w:spacing w:val="110"/>
        </w:rPr>
        <w:t> </w:t>
      </w:r>
      <w:r>
        <w:rPr/>
        <w:t>такой</w:t>
      </w:r>
      <w:r>
        <w:rPr>
          <w:spacing w:val="113"/>
        </w:rPr>
        <w:t> </w:t>
      </w:r>
      <w:r>
        <w:rPr/>
        <w:t>вид</w:t>
      </w:r>
      <w:r>
        <w:rPr>
          <w:spacing w:val="111"/>
        </w:rPr>
        <w:t> </w:t>
      </w:r>
      <w:r>
        <w:rPr/>
        <w:t>работы</w:t>
      </w:r>
      <w:r>
        <w:rPr>
          <w:spacing w:val="108"/>
        </w:rPr>
        <w:t> </w:t>
      </w:r>
      <w:r>
        <w:rPr/>
        <w:t>и</w:t>
      </w:r>
      <w:r>
        <w:rPr>
          <w:spacing w:val="-68"/>
        </w:rPr>
        <w:t> </w:t>
      </w:r>
      <w:r>
        <w:rPr/>
        <w:t>в</w:t>
      </w:r>
      <w:r>
        <w:rPr>
          <w:spacing w:val="-2"/>
        </w:rPr>
        <w:t> </w:t>
      </w:r>
      <w:r>
        <w:rPr/>
        <w:t>качестве</w:t>
      </w:r>
      <w:r>
        <w:rPr>
          <w:spacing w:val="-4"/>
        </w:rPr>
        <w:t> </w:t>
      </w:r>
      <w:r>
        <w:rPr/>
        <w:t>домашнего</w:t>
      </w:r>
      <w:r>
        <w:rPr>
          <w:spacing w:val="1"/>
        </w:rPr>
        <w:t> </w:t>
      </w:r>
      <w:r>
        <w:rPr/>
        <w:t>задания).</w:t>
      </w:r>
    </w:p>
    <w:p>
      <w:pPr>
        <w:pStyle w:val="ListParagraph"/>
        <w:numPr>
          <w:ilvl w:val="0"/>
          <w:numId w:val="50"/>
        </w:numPr>
        <w:tabs>
          <w:tab w:pos="990" w:val="left" w:leader="none"/>
        </w:tabs>
        <w:spacing w:line="350" w:lineRule="auto" w:before="121" w:after="0"/>
        <w:ind w:left="990" w:right="351" w:hanging="284"/>
        <w:jc w:val="both"/>
        <w:rPr>
          <w:i/>
          <w:sz w:val="28"/>
        </w:rPr>
      </w:pPr>
      <w:r>
        <w:rPr>
          <w:i/>
          <w:sz w:val="28"/>
        </w:rPr>
        <w:t>Рассмотрим    направление    «Работа    с    задачными    материалами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 учебнике».</w:t>
      </w:r>
    </w:p>
    <w:p>
      <w:pPr>
        <w:pStyle w:val="BodyText"/>
        <w:tabs>
          <w:tab w:pos="1253" w:val="left" w:leader="none"/>
          <w:tab w:pos="2872" w:val="left" w:leader="none"/>
          <w:tab w:pos="3308" w:val="left" w:leader="none"/>
          <w:tab w:pos="4816" w:val="left" w:leader="none"/>
          <w:tab w:pos="6701" w:val="left" w:leader="none"/>
          <w:tab w:pos="8183" w:val="left" w:leader="none"/>
        </w:tabs>
        <w:spacing w:line="360" w:lineRule="auto" w:before="14"/>
        <w:ind w:left="282" w:right="348" w:firstLine="707"/>
        <w:jc w:val="right"/>
      </w:pPr>
      <w:r>
        <w:rPr/>
        <w:t>Задания</w:t>
      </w:r>
      <w:r>
        <w:rPr>
          <w:spacing w:val="34"/>
        </w:rPr>
        <w:t> </w:t>
      </w:r>
      <w:r>
        <w:rPr/>
        <w:t>расположены,</w:t>
      </w:r>
      <w:r>
        <w:rPr>
          <w:spacing w:val="35"/>
        </w:rPr>
        <w:t> </w:t>
      </w:r>
      <w:r>
        <w:rPr/>
        <w:t>как</w:t>
      </w:r>
      <w:r>
        <w:rPr>
          <w:spacing w:val="36"/>
        </w:rPr>
        <w:t> </w:t>
      </w:r>
      <w:r>
        <w:rPr/>
        <w:t>правило,</w:t>
      </w:r>
      <w:r>
        <w:rPr>
          <w:spacing w:val="33"/>
        </w:rPr>
        <w:t> </w:t>
      </w:r>
      <w:r>
        <w:rPr/>
        <w:t>после</w:t>
      </w:r>
      <w:r>
        <w:rPr>
          <w:spacing w:val="35"/>
        </w:rPr>
        <w:t> </w:t>
      </w:r>
      <w:r>
        <w:rPr/>
        <w:t>текста</w:t>
      </w:r>
      <w:r>
        <w:rPr>
          <w:spacing w:val="34"/>
        </w:rPr>
        <w:t> </w:t>
      </w:r>
      <w:r>
        <w:rPr/>
        <w:t>параграфа,</w:t>
      </w:r>
      <w:r>
        <w:rPr>
          <w:spacing w:val="34"/>
        </w:rPr>
        <w:t> </w:t>
      </w:r>
      <w:r>
        <w:rPr/>
        <w:t>а</w:t>
      </w:r>
      <w:r>
        <w:rPr>
          <w:spacing w:val="36"/>
        </w:rPr>
        <w:t> </w:t>
      </w:r>
      <w:r>
        <w:rPr/>
        <w:t>их</w:t>
      </w:r>
      <w:r>
        <w:rPr>
          <w:spacing w:val="-67"/>
        </w:rPr>
        <w:t> </w:t>
      </w:r>
      <w:r>
        <w:rPr/>
        <w:t>выполнение</w:t>
      </w:r>
      <w:r>
        <w:rPr>
          <w:spacing w:val="-13"/>
        </w:rPr>
        <w:t> </w:t>
      </w:r>
      <w:r>
        <w:rPr/>
        <w:t>предусмотрено</w:t>
      </w:r>
      <w:r>
        <w:rPr>
          <w:spacing w:val="-13"/>
        </w:rPr>
        <w:t> </w:t>
      </w:r>
      <w:r>
        <w:rPr/>
        <w:t>только</w:t>
      </w:r>
      <w:r>
        <w:rPr>
          <w:spacing w:val="-13"/>
        </w:rPr>
        <w:t> </w:t>
      </w:r>
      <w:r>
        <w:rPr/>
        <w:t>после</w:t>
      </w:r>
      <w:r>
        <w:rPr>
          <w:spacing w:val="-13"/>
        </w:rPr>
        <w:t> </w:t>
      </w:r>
      <w:r>
        <w:rPr/>
        <w:t>изучения</w:t>
      </w:r>
      <w:r>
        <w:rPr>
          <w:spacing w:val="-13"/>
        </w:rPr>
        <w:t> </w:t>
      </w:r>
      <w:r>
        <w:rPr/>
        <w:t>теоретического</w:t>
      </w:r>
      <w:r>
        <w:rPr>
          <w:spacing w:val="-13"/>
        </w:rPr>
        <w:t> </w:t>
      </w:r>
      <w:r>
        <w:rPr/>
        <w:t>материала.</w:t>
      </w:r>
      <w:r>
        <w:rPr>
          <w:spacing w:val="-67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заданий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ученика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возникнуть</w:t>
      </w:r>
      <w:r>
        <w:rPr>
          <w:spacing w:val="1"/>
        </w:rPr>
        <w:t> </w:t>
      </w:r>
      <w:r>
        <w:rPr/>
        <w:t>вопросы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затруднения.</w:t>
      </w:r>
      <w:r>
        <w:rPr>
          <w:spacing w:val="37"/>
        </w:rPr>
        <w:t> </w:t>
      </w:r>
      <w:r>
        <w:rPr/>
        <w:t>Но</w:t>
      </w:r>
      <w:r>
        <w:rPr>
          <w:spacing w:val="38"/>
        </w:rPr>
        <w:t> </w:t>
      </w:r>
      <w:r>
        <w:rPr/>
        <w:t>если</w:t>
      </w:r>
      <w:r>
        <w:rPr>
          <w:spacing w:val="38"/>
        </w:rPr>
        <w:t> </w:t>
      </w:r>
      <w:r>
        <w:rPr/>
        <w:t>им</w:t>
      </w:r>
      <w:r>
        <w:rPr>
          <w:spacing w:val="37"/>
        </w:rPr>
        <w:t> </w:t>
      </w:r>
      <w:r>
        <w:rPr/>
        <w:t>хорошо</w:t>
      </w:r>
      <w:r>
        <w:rPr>
          <w:spacing w:val="38"/>
        </w:rPr>
        <w:t> </w:t>
      </w:r>
      <w:r>
        <w:rPr/>
        <w:t>проработана</w:t>
      </w:r>
      <w:r>
        <w:rPr>
          <w:spacing w:val="38"/>
        </w:rPr>
        <w:t> </w:t>
      </w:r>
      <w:r>
        <w:rPr/>
        <w:t>теория,</w:t>
      </w:r>
      <w:r>
        <w:rPr>
          <w:spacing w:val="44"/>
        </w:rPr>
        <w:t> </w:t>
      </w:r>
      <w:r>
        <w:rPr/>
        <w:t>то</w:t>
      </w:r>
      <w:r>
        <w:rPr>
          <w:spacing w:val="35"/>
        </w:rPr>
        <w:t> </w:t>
      </w:r>
      <w:r>
        <w:rPr/>
        <w:t>он</w:t>
      </w:r>
      <w:r>
        <w:rPr>
          <w:spacing w:val="38"/>
        </w:rPr>
        <w:t> </w:t>
      </w:r>
      <w:r>
        <w:rPr/>
        <w:t>всегда</w:t>
      </w:r>
      <w:r>
        <w:rPr>
          <w:spacing w:val="38"/>
        </w:rPr>
        <w:t> </w:t>
      </w:r>
      <w:r>
        <w:rPr/>
        <w:t>сможет</w:t>
      </w:r>
      <w:r>
        <w:rPr>
          <w:spacing w:val="-67"/>
        </w:rPr>
        <w:t> </w:t>
      </w:r>
      <w:r>
        <w:rPr/>
        <w:t>снова</w:t>
        <w:tab/>
        <w:t>обратиться</w:t>
        <w:tab/>
        <w:t>к</w:t>
        <w:tab/>
        <w:t>правилам,</w:t>
        <w:tab/>
        <w:t>разобранным</w:t>
        <w:tab/>
        <w:t>примерам</w:t>
        <w:tab/>
        <w:t>выполнения</w:t>
      </w:r>
      <w:r>
        <w:rPr>
          <w:spacing w:val="-67"/>
        </w:rPr>
        <w:t> </w:t>
      </w:r>
      <w:r>
        <w:rPr/>
        <w:t>вычислений</w:t>
      </w:r>
      <w:r>
        <w:rPr>
          <w:spacing w:val="52"/>
        </w:rPr>
        <w:t> </w:t>
      </w:r>
      <w:r>
        <w:rPr/>
        <w:t>или</w:t>
      </w:r>
      <w:r>
        <w:rPr>
          <w:spacing w:val="52"/>
        </w:rPr>
        <w:t> </w:t>
      </w:r>
      <w:r>
        <w:rPr/>
        <w:t>решения</w:t>
      </w:r>
      <w:r>
        <w:rPr>
          <w:spacing w:val="54"/>
        </w:rPr>
        <w:t> </w:t>
      </w:r>
      <w:r>
        <w:rPr/>
        <w:t>задач.</w:t>
      </w:r>
      <w:r>
        <w:rPr>
          <w:spacing w:val="54"/>
        </w:rPr>
        <w:t> </w:t>
      </w:r>
      <w:r>
        <w:rPr/>
        <w:t>При</w:t>
      </w:r>
      <w:r>
        <w:rPr>
          <w:spacing w:val="55"/>
        </w:rPr>
        <w:t> </w:t>
      </w:r>
      <w:r>
        <w:rPr/>
        <w:t>этом</w:t>
      </w:r>
      <w:r>
        <w:rPr>
          <w:spacing w:val="52"/>
        </w:rPr>
        <w:t> </w:t>
      </w:r>
      <w:r>
        <w:rPr/>
        <w:t>они</w:t>
      </w:r>
      <w:r>
        <w:rPr>
          <w:spacing w:val="55"/>
        </w:rPr>
        <w:t> </w:t>
      </w:r>
      <w:r>
        <w:rPr/>
        <w:t>уже</w:t>
      </w:r>
      <w:r>
        <w:rPr>
          <w:spacing w:val="52"/>
        </w:rPr>
        <w:t> </w:t>
      </w:r>
      <w:r>
        <w:rPr/>
        <w:t>будут</w:t>
      </w:r>
      <w:r>
        <w:rPr>
          <w:spacing w:val="54"/>
        </w:rPr>
        <w:t> </w:t>
      </w:r>
      <w:r>
        <w:rPr/>
        <w:t>наполнены</w:t>
      </w:r>
    </w:p>
    <w:p>
      <w:pPr>
        <w:pStyle w:val="BodyText"/>
        <w:spacing w:before="2"/>
        <w:ind w:left="282"/>
      </w:pPr>
      <w:r>
        <w:rPr/>
        <w:t>собственными</w:t>
      </w:r>
      <w:r>
        <w:rPr>
          <w:spacing w:val="-5"/>
        </w:rPr>
        <w:t> </w:t>
      </w:r>
      <w:r>
        <w:rPr/>
        <w:t>действиями</w:t>
      </w:r>
      <w:r>
        <w:rPr>
          <w:spacing w:val="-2"/>
        </w:rPr>
        <w:t> </w:t>
      </w:r>
      <w:r>
        <w:rPr/>
        <w:t>ученика,</w:t>
      </w:r>
      <w:r>
        <w:rPr>
          <w:spacing w:val="-3"/>
        </w:rPr>
        <w:t> </w:t>
      </w:r>
      <w:r>
        <w:rPr/>
        <w:t>его</w:t>
      </w:r>
      <w:r>
        <w:rPr>
          <w:spacing w:val="-3"/>
        </w:rPr>
        <w:t> </w:t>
      </w:r>
      <w:r>
        <w:rPr/>
        <w:t>размышлениями.</w:t>
      </w:r>
    </w:p>
    <w:p>
      <w:pPr>
        <w:pStyle w:val="BodyText"/>
        <w:spacing w:line="360" w:lineRule="auto" w:before="161"/>
        <w:ind w:left="282" w:firstLine="707"/>
      </w:pPr>
      <w:r>
        <w:rPr/>
        <w:t>Как</w:t>
      </w:r>
      <w:r>
        <w:rPr>
          <w:spacing w:val="21"/>
        </w:rPr>
        <w:t> </w:t>
      </w:r>
      <w:r>
        <w:rPr/>
        <w:t>воспользоваться</w:t>
      </w:r>
      <w:r>
        <w:rPr>
          <w:spacing w:val="22"/>
        </w:rPr>
        <w:t> </w:t>
      </w:r>
      <w:r>
        <w:rPr/>
        <w:t>текстом,</w:t>
      </w:r>
      <w:r>
        <w:rPr>
          <w:spacing w:val="21"/>
        </w:rPr>
        <w:t> </w:t>
      </w:r>
      <w:r>
        <w:rPr/>
        <w:t>если</w:t>
      </w:r>
      <w:r>
        <w:rPr>
          <w:spacing w:val="20"/>
        </w:rPr>
        <w:t> </w:t>
      </w:r>
      <w:r>
        <w:rPr/>
        <w:t>разобрано</w:t>
      </w:r>
      <w:r>
        <w:rPr>
          <w:spacing w:val="19"/>
        </w:rPr>
        <w:t> </w:t>
      </w:r>
      <w:r>
        <w:rPr/>
        <w:t>несколько</w:t>
      </w:r>
      <w:r>
        <w:rPr>
          <w:spacing w:val="23"/>
        </w:rPr>
        <w:t> </w:t>
      </w:r>
      <w:r>
        <w:rPr/>
        <w:t>примеров</w:t>
      </w:r>
      <w:r>
        <w:rPr>
          <w:spacing w:val="21"/>
        </w:rPr>
        <w:t> </w:t>
      </w:r>
      <w:r>
        <w:rPr/>
        <w:t>или</w:t>
      </w:r>
      <w:r>
        <w:rPr>
          <w:spacing w:val="-67"/>
        </w:rPr>
        <w:t> </w:t>
      </w:r>
      <w:r>
        <w:rPr/>
        <w:t>различных случаев?</w:t>
      </w:r>
    </w:p>
    <w:p>
      <w:pPr>
        <w:pStyle w:val="BodyText"/>
        <w:spacing w:line="321" w:lineRule="exact"/>
        <w:ind w:left="990"/>
      </w:pPr>
      <w:r>
        <w:rPr/>
        <w:t>Прочитать</w:t>
      </w:r>
      <w:r>
        <w:rPr>
          <w:spacing w:val="-4"/>
        </w:rPr>
        <w:t> </w:t>
      </w:r>
      <w:r>
        <w:rPr/>
        <w:t>фрагмент</w:t>
      </w:r>
      <w:r>
        <w:rPr>
          <w:spacing w:val="-3"/>
        </w:rPr>
        <w:t> </w:t>
      </w:r>
      <w:r>
        <w:rPr/>
        <w:t>параграфа.</w:t>
      </w:r>
    </w:p>
    <w:p>
      <w:pPr>
        <w:pStyle w:val="BodyText"/>
        <w:spacing w:line="362" w:lineRule="auto" w:before="160"/>
        <w:ind w:left="990" w:right="814"/>
      </w:pPr>
      <w:r>
        <w:rPr/>
        <w:t>Прочитать</w:t>
      </w:r>
      <w:r>
        <w:rPr>
          <w:spacing w:val="-6"/>
        </w:rPr>
        <w:t> </w:t>
      </w:r>
      <w:r>
        <w:rPr/>
        <w:t>формулировку</w:t>
      </w:r>
      <w:r>
        <w:rPr>
          <w:spacing w:val="-8"/>
        </w:rPr>
        <w:t> </w:t>
      </w:r>
      <w:r>
        <w:rPr/>
        <w:t>определения,</w:t>
      </w:r>
      <w:r>
        <w:rPr>
          <w:spacing w:val="-7"/>
        </w:rPr>
        <w:t> </w:t>
      </w:r>
      <w:r>
        <w:rPr/>
        <w:t>правила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/>
        <w:t>свойства.</w:t>
      </w:r>
      <w:r>
        <w:rPr>
          <w:spacing w:val="-67"/>
        </w:rPr>
        <w:t> </w:t>
      </w:r>
      <w:r>
        <w:rPr/>
        <w:t>Разобрать</w:t>
      </w:r>
      <w:r>
        <w:rPr>
          <w:spacing w:val="-6"/>
        </w:rPr>
        <w:t> </w:t>
      </w:r>
      <w:r>
        <w:rPr/>
        <w:t>решения</w:t>
      </w:r>
      <w:r>
        <w:rPr>
          <w:spacing w:val="-5"/>
        </w:rPr>
        <w:t> </w:t>
      </w:r>
      <w:r>
        <w:rPr/>
        <w:t>аналогичного</w:t>
      </w:r>
      <w:r>
        <w:rPr>
          <w:spacing w:val="-4"/>
        </w:rPr>
        <w:t> </w:t>
      </w:r>
      <w:r>
        <w:rPr/>
        <w:t>примера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тексте</w:t>
      </w:r>
      <w:r>
        <w:rPr>
          <w:spacing w:val="-5"/>
        </w:rPr>
        <w:t> </w:t>
      </w:r>
      <w:r>
        <w:rPr/>
        <w:t>параграфа.</w:t>
      </w:r>
    </w:p>
    <w:p>
      <w:pPr>
        <w:spacing w:after="0" w:line="362" w:lineRule="auto"/>
        <w:sectPr>
          <w:pgSz w:w="11910" w:h="16840"/>
          <w:pgMar w:header="0" w:footer="673" w:top="1320" w:bottom="940" w:left="1420" w:right="500"/>
        </w:sectPr>
      </w:pPr>
    </w:p>
    <w:p>
      <w:pPr>
        <w:pStyle w:val="BodyText"/>
        <w:spacing w:line="360" w:lineRule="auto" w:before="73"/>
        <w:ind w:left="282" w:right="352" w:firstLine="707"/>
        <w:jc w:val="both"/>
      </w:pPr>
      <w:r>
        <w:rPr/>
        <w:t>И таким образом выполнить определенную работу по более глубокому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детальному</w:t>
      </w:r>
      <w:r>
        <w:rPr>
          <w:spacing w:val="-4"/>
        </w:rPr>
        <w:t> </w:t>
      </w:r>
      <w:r>
        <w:rPr/>
        <w:t>пониманию</w:t>
      </w:r>
      <w:r>
        <w:rPr>
          <w:spacing w:val="-1"/>
        </w:rPr>
        <w:t> </w:t>
      </w:r>
      <w:r>
        <w:rPr/>
        <w:t>текста.</w:t>
      </w:r>
    </w:p>
    <w:p>
      <w:pPr>
        <w:pStyle w:val="BodyText"/>
        <w:spacing w:line="360" w:lineRule="auto"/>
        <w:ind w:left="282" w:right="352" w:firstLine="707"/>
        <w:jc w:val="both"/>
      </w:pPr>
      <w:r>
        <w:rPr/>
        <w:t>Если в системе упражнений учебника приводятся образцы выполнения</w:t>
      </w:r>
      <w:r>
        <w:rPr>
          <w:spacing w:val="1"/>
        </w:rPr>
        <w:t> </w:t>
      </w:r>
      <w:r>
        <w:rPr/>
        <w:t>действий, записи операций или решения задач, то учащиеся легко смогут</w:t>
      </w:r>
      <w:r>
        <w:rPr>
          <w:spacing w:val="1"/>
        </w:rPr>
        <w:t> </w:t>
      </w:r>
      <w:r>
        <w:rPr/>
        <w:t>научиться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разбирать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переносить</w:t>
      </w:r>
      <w:r>
        <w:rPr>
          <w:spacing w:val="1"/>
        </w:rPr>
        <w:t> </w:t>
      </w:r>
      <w:r>
        <w:rPr/>
        <w:t>этот</w:t>
      </w:r>
      <w:r>
        <w:rPr>
          <w:spacing w:val="1"/>
        </w:rPr>
        <w:t> </w:t>
      </w:r>
      <w:r>
        <w:rPr/>
        <w:t>образец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решение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примеров.</w:t>
      </w:r>
    </w:p>
    <w:p>
      <w:pPr>
        <w:pStyle w:val="BodyText"/>
        <w:spacing w:line="360" w:lineRule="auto"/>
        <w:ind w:left="282" w:right="350" w:firstLine="707"/>
        <w:jc w:val="both"/>
      </w:pPr>
      <w:r>
        <w:rPr/>
        <w:t>Рассмотрим несколько вариантов использования образцов из учебника</w:t>
      </w:r>
      <w:r>
        <w:rPr>
          <w:spacing w:val="1"/>
        </w:rPr>
        <w:t> </w:t>
      </w:r>
      <w:r>
        <w:rPr/>
        <w:t>серии</w:t>
      </w:r>
      <w:r>
        <w:rPr>
          <w:spacing w:val="-1"/>
        </w:rPr>
        <w:t> </w:t>
      </w:r>
      <w:r>
        <w:rPr/>
        <w:t>«Сферы»</w:t>
      </w:r>
      <w:r>
        <w:rPr>
          <w:spacing w:val="-1"/>
        </w:rPr>
        <w:t> </w:t>
      </w:r>
      <w:r>
        <w:rPr/>
        <w:t>(авт.</w:t>
      </w:r>
      <w:r>
        <w:rPr>
          <w:spacing w:val="-1"/>
        </w:rPr>
        <w:t> </w:t>
      </w:r>
      <w:r>
        <w:rPr/>
        <w:t>Е.А.</w:t>
      </w:r>
      <w:r>
        <w:rPr>
          <w:spacing w:val="-1"/>
        </w:rPr>
        <w:t> </w:t>
      </w:r>
      <w:r>
        <w:rPr/>
        <w:t>Бунимович и</w:t>
      </w:r>
      <w:r>
        <w:rPr>
          <w:spacing w:val="-3"/>
        </w:rPr>
        <w:t> </w:t>
      </w:r>
      <w:r>
        <w:rPr/>
        <w:t>др.).</w:t>
      </w:r>
    </w:p>
    <w:p>
      <w:pPr>
        <w:spacing w:before="121"/>
        <w:ind w:left="990" w:right="0" w:firstLine="0"/>
        <w:jc w:val="both"/>
        <w:rPr>
          <w:sz w:val="28"/>
        </w:rPr>
      </w:pPr>
      <w:r>
        <w:rPr>
          <w:i/>
          <w:sz w:val="28"/>
        </w:rPr>
        <w:t>Пример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1.</w:t>
      </w:r>
      <w:r>
        <w:rPr>
          <w:i/>
          <w:spacing w:val="-3"/>
          <w:sz w:val="28"/>
        </w:rPr>
        <w:t> </w:t>
      </w:r>
      <w:r>
        <w:rPr>
          <w:sz w:val="28"/>
        </w:rPr>
        <w:t>Учащимся</w:t>
      </w:r>
      <w:r>
        <w:rPr>
          <w:spacing w:val="-3"/>
          <w:sz w:val="28"/>
        </w:rPr>
        <w:t> </w:t>
      </w:r>
      <w:r>
        <w:rPr>
          <w:sz w:val="28"/>
        </w:rPr>
        <w:t>предлагается</w:t>
      </w:r>
      <w:r>
        <w:rPr>
          <w:spacing w:val="-3"/>
          <w:sz w:val="28"/>
        </w:rPr>
        <w:t> </w:t>
      </w:r>
      <w:r>
        <w:rPr>
          <w:sz w:val="28"/>
        </w:rPr>
        <w:t>задание:</w:t>
      </w:r>
    </w:p>
    <w:p>
      <w:pPr>
        <w:pStyle w:val="BodyText"/>
      </w:pPr>
      <w:r>
        <w:rPr/>
        <w:drawing>
          <wp:anchor distT="0" distB="0" distL="0" distR="0" allowOverlap="1" layoutInCell="1" locked="0" behindDoc="0" simplePos="0" relativeHeight="55">
            <wp:simplePos x="0" y="0"/>
            <wp:positionH relativeFrom="page">
              <wp:posOffset>1259324</wp:posOffset>
            </wp:positionH>
            <wp:positionV relativeFrom="paragraph">
              <wp:posOffset>229504</wp:posOffset>
            </wp:positionV>
            <wp:extent cx="5842416" cy="704850"/>
            <wp:effectExtent l="0" t="0" r="0" b="0"/>
            <wp:wrapTopAndBottom/>
            <wp:docPr id="55" name="image3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image30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2416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5"/>
        </w:rPr>
      </w:pPr>
    </w:p>
    <w:p>
      <w:pPr>
        <w:pStyle w:val="BodyText"/>
        <w:spacing w:line="360" w:lineRule="auto"/>
        <w:ind w:left="282" w:right="346" w:firstLine="707"/>
        <w:jc w:val="both"/>
      </w:pPr>
      <w:r>
        <w:rPr>
          <w:spacing w:val="-1"/>
        </w:rPr>
        <w:t>Записывать</w:t>
      </w:r>
      <w:r>
        <w:rPr>
          <w:spacing w:val="-19"/>
        </w:rPr>
        <w:t> </w:t>
      </w:r>
      <w:r>
        <w:rPr/>
        <w:t>числа</w:t>
      </w:r>
      <w:r>
        <w:rPr>
          <w:spacing w:val="-18"/>
        </w:rPr>
        <w:t> </w:t>
      </w:r>
      <w:r>
        <w:rPr/>
        <w:t>в</w:t>
      </w:r>
      <w:r>
        <w:rPr>
          <w:spacing w:val="-21"/>
        </w:rPr>
        <w:t> </w:t>
      </w:r>
      <w:r>
        <w:rPr/>
        <w:t>порядке</w:t>
      </w:r>
      <w:r>
        <w:rPr>
          <w:spacing w:val="-16"/>
        </w:rPr>
        <w:t> </w:t>
      </w:r>
      <w:r>
        <w:rPr/>
        <w:t>возрастания</w:t>
      </w:r>
      <w:r>
        <w:rPr>
          <w:spacing w:val="-17"/>
        </w:rPr>
        <w:t> </w:t>
      </w:r>
      <w:r>
        <w:rPr/>
        <w:t>через</w:t>
      </w:r>
      <w:r>
        <w:rPr>
          <w:spacing w:val="-19"/>
        </w:rPr>
        <w:t> </w:t>
      </w:r>
      <w:r>
        <w:rPr/>
        <w:t>запятую</w:t>
      </w:r>
      <w:r>
        <w:rPr>
          <w:spacing w:val="-15"/>
        </w:rPr>
        <w:t> </w:t>
      </w:r>
      <w:r>
        <w:rPr/>
        <w:t>учащиеся</w:t>
      </w:r>
      <w:r>
        <w:rPr>
          <w:spacing w:val="-17"/>
        </w:rPr>
        <w:t> </w:t>
      </w:r>
      <w:r>
        <w:rPr/>
        <w:t>умеют,</w:t>
      </w:r>
      <w:r>
        <w:rPr>
          <w:spacing w:val="-68"/>
        </w:rPr>
        <w:t> </w:t>
      </w:r>
      <w:r>
        <w:rPr/>
        <w:t>можно</w:t>
      </w:r>
      <w:r>
        <w:rPr>
          <w:spacing w:val="48"/>
        </w:rPr>
        <w:t> </w:t>
      </w:r>
      <w:r>
        <w:rPr/>
        <w:t>записать</w:t>
      </w:r>
      <w:r>
        <w:rPr>
          <w:spacing w:val="46"/>
        </w:rPr>
        <w:t> </w:t>
      </w:r>
      <w:r>
        <w:rPr/>
        <w:t>это</w:t>
      </w:r>
      <w:r>
        <w:rPr>
          <w:spacing w:val="47"/>
        </w:rPr>
        <w:t> </w:t>
      </w:r>
      <w:r>
        <w:rPr/>
        <w:t>же</w:t>
      </w:r>
      <w:r>
        <w:rPr>
          <w:spacing w:val="47"/>
        </w:rPr>
        <w:t> </w:t>
      </w:r>
      <w:r>
        <w:rPr/>
        <w:t>с</w:t>
      </w:r>
      <w:r>
        <w:rPr>
          <w:spacing w:val="47"/>
        </w:rPr>
        <w:t> </w:t>
      </w:r>
      <w:r>
        <w:rPr/>
        <w:t>использованием</w:t>
      </w:r>
      <w:r>
        <w:rPr>
          <w:spacing w:val="47"/>
        </w:rPr>
        <w:t> </w:t>
      </w:r>
      <w:r>
        <w:rPr/>
        <w:t>знака</w:t>
      </w:r>
      <w:r>
        <w:rPr>
          <w:spacing w:val="48"/>
        </w:rPr>
        <w:t> </w:t>
      </w:r>
      <w:r>
        <w:rPr/>
        <w:t>сравнения,</w:t>
      </w:r>
      <w:r>
        <w:rPr>
          <w:spacing w:val="46"/>
        </w:rPr>
        <w:t> </w:t>
      </w:r>
      <w:r>
        <w:rPr/>
        <w:t>что</w:t>
      </w:r>
      <w:r>
        <w:rPr>
          <w:spacing w:val="48"/>
        </w:rPr>
        <w:t> </w:t>
      </w:r>
      <w:r>
        <w:rPr/>
        <w:t>и</w:t>
      </w:r>
      <w:r>
        <w:rPr>
          <w:spacing w:val="47"/>
        </w:rPr>
        <w:t> </w:t>
      </w:r>
      <w:r>
        <w:rPr/>
        <w:t>показано</w:t>
      </w:r>
      <w:r>
        <w:rPr>
          <w:spacing w:val="-68"/>
        </w:rPr>
        <w:t> </w:t>
      </w:r>
      <w:r>
        <w:rPr/>
        <w:t>в</w:t>
      </w:r>
      <w:r>
        <w:rPr>
          <w:spacing w:val="-1"/>
        </w:rPr>
        <w:t> </w:t>
      </w:r>
      <w:r>
        <w:rPr/>
        <w:t>образце.</w:t>
      </w:r>
    </w:p>
    <w:p>
      <w:pPr>
        <w:pStyle w:val="BodyText"/>
        <w:spacing w:line="360" w:lineRule="auto" w:before="121"/>
        <w:ind w:left="282" w:right="344" w:firstLine="707"/>
        <w:jc w:val="both"/>
      </w:pPr>
      <w:r>
        <w:rPr/>
        <w:drawing>
          <wp:anchor distT="0" distB="0" distL="0" distR="0" allowOverlap="1" layoutInCell="1" locked="0" behindDoc="0" simplePos="0" relativeHeight="56">
            <wp:simplePos x="0" y="0"/>
            <wp:positionH relativeFrom="page">
              <wp:posOffset>1220588</wp:posOffset>
            </wp:positionH>
            <wp:positionV relativeFrom="paragraph">
              <wp:posOffset>758254</wp:posOffset>
            </wp:positionV>
            <wp:extent cx="5768162" cy="1045463"/>
            <wp:effectExtent l="0" t="0" r="0" b="0"/>
            <wp:wrapTopAndBottom/>
            <wp:docPr id="57" name="image3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" name="image31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8162" cy="10454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>Пример 2. </w:t>
      </w:r>
      <w:r>
        <w:rPr/>
        <w:t>В образце показано, как следует выполнять задание, т. е.</w:t>
      </w:r>
      <w:r>
        <w:rPr>
          <w:spacing w:val="1"/>
        </w:rPr>
        <w:t> </w:t>
      </w:r>
      <w:r>
        <w:rPr/>
        <w:t>последовательность</w:t>
      </w:r>
      <w:r>
        <w:rPr>
          <w:spacing w:val="-5"/>
        </w:rPr>
        <w:t> </w:t>
      </w:r>
      <w:r>
        <w:rPr/>
        <w:t>действий,</w:t>
      </w:r>
      <w:r>
        <w:rPr>
          <w:spacing w:val="-1"/>
        </w:rPr>
        <w:t> </w:t>
      </w:r>
      <w:r>
        <w:rPr/>
        <w:t>которые</w:t>
      </w:r>
      <w:r>
        <w:rPr>
          <w:spacing w:val="-4"/>
        </w:rPr>
        <w:t> </w:t>
      </w:r>
      <w:r>
        <w:rPr/>
        <w:t>приводят к</w:t>
      </w:r>
      <w:r>
        <w:rPr>
          <w:spacing w:val="-3"/>
        </w:rPr>
        <w:t> </w:t>
      </w:r>
      <w:r>
        <w:rPr/>
        <w:t>ответу.</w:t>
      </w:r>
    </w:p>
    <w:p>
      <w:pPr>
        <w:pStyle w:val="BodyText"/>
        <w:spacing w:before="5"/>
        <w:rPr>
          <w:sz w:val="29"/>
        </w:rPr>
      </w:pPr>
    </w:p>
    <w:p>
      <w:pPr>
        <w:pStyle w:val="BodyText"/>
        <w:spacing w:line="360" w:lineRule="auto"/>
        <w:ind w:left="282" w:right="346" w:firstLine="707"/>
        <w:jc w:val="both"/>
      </w:pPr>
      <w:r>
        <w:rPr>
          <w:i/>
        </w:rPr>
        <w:t>Пример</w:t>
      </w:r>
      <w:r>
        <w:rPr>
          <w:i/>
          <w:spacing w:val="1"/>
        </w:rPr>
        <w:t> </w:t>
      </w:r>
      <w:r>
        <w:rPr>
          <w:i/>
        </w:rPr>
        <w:t>3.</w:t>
      </w:r>
      <w:r>
        <w:rPr>
          <w:i/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образце</w:t>
      </w:r>
      <w:r>
        <w:rPr>
          <w:spacing w:val="1"/>
        </w:rPr>
        <w:t> </w:t>
      </w:r>
      <w:r>
        <w:rPr/>
        <w:t>дается</w:t>
      </w:r>
      <w:r>
        <w:rPr>
          <w:spacing w:val="1"/>
        </w:rPr>
        <w:t> </w:t>
      </w:r>
      <w:r>
        <w:rPr/>
        <w:t>решение,</w:t>
      </w:r>
      <w:r>
        <w:rPr>
          <w:spacing w:val="1"/>
        </w:rPr>
        <w:t> </w:t>
      </w:r>
      <w:r>
        <w:rPr/>
        <w:t>которое</w:t>
      </w:r>
      <w:r>
        <w:rPr>
          <w:spacing w:val="1"/>
        </w:rPr>
        <w:t> </w:t>
      </w:r>
      <w:r>
        <w:rPr/>
        <w:t>содержит</w:t>
      </w:r>
      <w:r>
        <w:rPr>
          <w:spacing w:val="1"/>
        </w:rPr>
        <w:t> </w:t>
      </w:r>
      <w:r>
        <w:rPr/>
        <w:t>рассуждение,</w:t>
      </w:r>
      <w:r>
        <w:rPr>
          <w:spacing w:val="-2"/>
        </w:rPr>
        <w:t> </w:t>
      </w:r>
      <w:r>
        <w:rPr/>
        <w:t>надо</w:t>
      </w:r>
      <w:r>
        <w:rPr>
          <w:spacing w:val="-3"/>
        </w:rPr>
        <w:t> </w:t>
      </w:r>
      <w:r>
        <w:rPr/>
        <w:t>прочесть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понять</w:t>
      </w:r>
      <w:r>
        <w:rPr>
          <w:spacing w:val="-2"/>
        </w:rPr>
        <w:t> </w:t>
      </w:r>
      <w:r>
        <w:rPr/>
        <w:t>его логику:</w:t>
      </w:r>
    </w:p>
    <w:p>
      <w:pPr>
        <w:pStyle w:val="BodyText"/>
        <w:spacing w:before="3"/>
        <w:rPr>
          <w:sz w:val="9"/>
        </w:rPr>
      </w:pPr>
      <w:r>
        <w:rPr/>
        <w:drawing>
          <wp:anchor distT="0" distB="0" distL="0" distR="0" allowOverlap="1" layoutInCell="1" locked="0" behindDoc="0" simplePos="0" relativeHeight="57">
            <wp:simplePos x="0" y="0"/>
            <wp:positionH relativeFrom="page">
              <wp:posOffset>1229832</wp:posOffset>
            </wp:positionH>
            <wp:positionV relativeFrom="paragraph">
              <wp:posOffset>92386</wp:posOffset>
            </wp:positionV>
            <wp:extent cx="5597120" cy="1236154"/>
            <wp:effectExtent l="0" t="0" r="0" b="0"/>
            <wp:wrapTopAndBottom/>
            <wp:docPr id="59" name="image3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" name="image32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7120" cy="12361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9"/>
        </w:rPr>
        <w:sectPr>
          <w:pgSz w:w="11910" w:h="16840"/>
          <w:pgMar w:header="0" w:footer="673" w:top="1320" w:bottom="940" w:left="1420" w:right="500"/>
        </w:sectPr>
      </w:pPr>
    </w:p>
    <w:p>
      <w:pPr>
        <w:pStyle w:val="ListParagraph"/>
        <w:numPr>
          <w:ilvl w:val="0"/>
          <w:numId w:val="50"/>
        </w:numPr>
        <w:tabs>
          <w:tab w:pos="990" w:val="left" w:leader="none"/>
        </w:tabs>
        <w:spacing w:line="350" w:lineRule="auto" w:before="75" w:after="0"/>
        <w:ind w:left="990" w:right="349" w:hanging="281"/>
        <w:jc w:val="left"/>
        <w:rPr>
          <w:i/>
          <w:sz w:val="28"/>
        </w:rPr>
      </w:pPr>
      <w:r>
        <w:rPr>
          <w:i/>
          <w:sz w:val="28"/>
        </w:rPr>
        <w:t>Рассмотрим</w:t>
      </w:r>
      <w:r>
        <w:rPr>
          <w:i/>
          <w:spacing w:val="45"/>
          <w:sz w:val="28"/>
        </w:rPr>
        <w:t> </w:t>
      </w:r>
      <w:r>
        <w:rPr>
          <w:i/>
          <w:sz w:val="28"/>
        </w:rPr>
        <w:t>направление</w:t>
      </w:r>
      <w:r>
        <w:rPr>
          <w:i/>
          <w:spacing w:val="44"/>
          <w:sz w:val="28"/>
        </w:rPr>
        <w:t> </w:t>
      </w:r>
      <w:r>
        <w:rPr>
          <w:i/>
          <w:sz w:val="28"/>
        </w:rPr>
        <w:t>«Работа</w:t>
      </w:r>
      <w:r>
        <w:rPr>
          <w:i/>
          <w:spacing w:val="49"/>
          <w:sz w:val="28"/>
        </w:rPr>
        <w:t> </w:t>
      </w:r>
      <w:r>
        <w:rPr>
          <w:i/>
          <w:sz w:val="28"/>
        </w:rPr>
        <w:t>с</w:t>
      </w:r>
      <w:r>
        <w:rPr>
          <w:i/>
          <w:spacing w:val="44"/>
          <w:sz w:val="28"/>
        </w:rPr>
        <w:t> </w:t>
      </w:r>
      <w:r>
        <w:rPr>
          <w:i/>
          <w:sz w:val="28"/>
        </w:rPr>
        <w:t>дополнительными</w:t>
      </w:r>
      <w:r>
        <w:rPr>
          <w:i/>
          <w:spacing w:val="43"/>
          <w:sz w:val="28"/>
        </w:rPr>
        <w:t> </w:t>
      </w:r>
      <w:r>
        <w:rPr>
          <w:i/>
          <w:sz w:val="28"/>
        </w:rPr>
        <w:t>материалами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в учебнике».</w:t>
      </w:r>
    </w:p>
    <w:p>
      <w:pPr>
        <w:pStyle w:val="BodyText"/>
        <w:spacing w:line="360" w:lineRule="auto" w:before="14"/>
        <w:ind w:left="282" w:right="350" w:firstLine="707"/>
      </w:pP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учебниках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математике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5-го</w:t>
      </w:r>
      <w:r>
        <w:rPr>
          <w:spacing w:val="1"/>
        </w:rPr>
        <w:t> </w:t>
      </w:r>
      <w:r>
        <w:rPr/>
        <w:t>класса</w:t>
      </w:r>
      <w:r>
        <w:rPr>
          <w:spacing w:val="-67"/>
        </w:rPr>
        <w:t> </w:t>
      </w:r>
      <w:r>
        <w:rPr/>
        <w:t>можно выделить</w:t>
      </w:r>
      <w:r>
        <w:rPr>
          <w:spacing w:val="-2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типы дополнительных рубрик:</w:t>
      </w:r>
    </w:p>
    <w:p>
      <w:pPr>
        <w:pStyle w:val="ListParagraph"/>
        <w:numPr>
          <w:ilvl w:val="0"/>
          <w:numId w:val="55"/>
        </w:numPr>
        <w:tabs>
          <w:tab w:pos="1276" w:val="left" w:leader="none"/>
        </w:tabs>
        <w:spacing w:line="240" w:lineRule="auto" w:before="0" w:after="0"/>
        <w:ind w:left="1275" w:right="0" w:hanging="286"/>
        <w:jc w:val="left"/>
        <w:rPr>
          <w:sz w:val="28"/>
        </w:rPr>
      </w:pPr>
      <w:r>
        <w:rPr>
          <w:sz w:val="28"/>
        </w:rPr>
        <w:t>Исторические</w:t>
      </w:r>
      <w:r>
        <w:rPr>
          <w:spacing w:val="-3"/>
          <w:sz w:val="28"/>
        </w:rPr>
        <w:t> </w:t>
      </w:r>
      <w:r>
        <w:rPr>
          <w:sz w:val="28"/>
        </w:rPr>
        <w:t>сведения</w:t>
      </w:r>
    </w:p>
    <w:p>
      <w:pPr>
        <w:pStyle w:val="ListParagraph"/>
        <w:numPr>
          <w:ilvl w:val="0"/>
          <w:numId w:val="55"/>
        </w:numPr>
        <w:tabs>
          <w:tab w:pos="1276" w:val="left" w:leader="none"/>
        </w:tabs>
        <w:spacing w:line="240" w:lineRule="auto" w:before="161" w:after="0"/>
        <w:ind w:left="1275" w:right="0" w:hanging="286"/>
        <w:jc w:val="left"/>
        <w:rPr>
          <w:sz w:val="28"/>
        </w:rPr>
      </w:pPr>
      <w:r>
        <w:rPr>
          <w:sz w:val="28"/>
        </w:rPr>
        <w:t>Занимательные</w:t>
      </w:r>
      <w:r>
        <w:rPr>
          <w:spacing w:val="-7"/>
          <w:sz w:val="28"/>
        </w:rPr>
        <w:t> </w:t>
      </w:r>
      <w:r>
        <w:rPr>
          <w:sz w:val="28"/>
        </w:rPr>
        <w:t>задачи</w:t>
      </w:r>
    </w:p>
    <w:p>
      <w:pPr>
        <w:pStyle w:val="ListParagraph"/>
        <w:numPr>
          <w:ilvl w:val="0"/>
          <w:numId w:val="55"/>
        </w:numPr>
        <w:tabs>
          <w:tab w:pos="1276" w:val="left" w:leader="none"/>
        </w:tabs>
        <w:spacing w:line="240" w:lineRule="auto" w:before="162" w:after="0"/>
        <w:ind w:left="1275" w:right="0" w:hanging="286"/>
        <w:jc w:val="both"/>
        <w:rPr>
          <w:sz w:val="28"/>
        </w:rPr>
      </w:pPr>
      <w:r>
        <w:rPr>
          <w:sz w:val="28"/>
        </w:rPr>
        <w:t>Дополнительные</w:t>
      </w:r>
      <w:r>
        <w:rPr>
          <w:spacing w:val="-9"/>
          <w:sz w:val="28"/>
        </w:rPr>
        <w:t> </w:t>
      </w:r>
      <w:r>
        <w:rPr>
          <w:sz w:val="28"/>
        </w:rPr>
        <w:t>темы</w:t>
      </w:r>
    </w:p>
    <w:p>
      <w:pPr>
        <w:pStyle w:val="BodyText"/>
        <w:spacing w:line="360" w:lineRule="auto" w:before="158"/>
        <w:ind w:left="282" w:right="347" w:firstLine="707"/>
        <w:jc w:val="both"/>
      </w:pPr>
      <w:r>
        <w:rPr/>
        <w:t>Использование</w:t>
      </w:r>
      <w:r>
        <w:rPr>
          <w:spacing w:val="19"/>
        </w:rPr>
        <w:t> </w:t>
      </w:r>
      <w:r>
        <w:rPr/>
        <w:t>элементов</w:t>
      </w:r>
      <w:r>
        <w:rPr>
          <w:spacing w:val="18"/>
        </w:rPr>
        <w:t> </w:t>
      </w:r>
      <w:r>
        <w:rPr/>
        <w:t>истории</w:t>
      </w:r>
      <w:r>
        <w:rPr>
          <w:spacing w:val="20"/>
        </w:rPr>
        <w:t> </w:t>
      </w:r>
      <w:r>
        <w:rPr/>
        <w:t>в</w:t>
      </w:r>
      <w:r>
        <w:rPr>
          <w:spacing w:val="18"/>
        </w:rPr>
        <w:t> </w:t>
      </w:r>
      <w:r>
        <w:rPr/>
        <w:t>курсе</w:t>
      </w:r>
      <w:r>
        <w:rPr>
          <w:spacing w:val="19"/>
        </w:rPr>
        <w:t> </w:t>
      </w:r>
      <w:r>
        <w:rPr/>
        <w:t>математики</w:t>
      </w:r>
      <w:r>
        <w:rPr>
          <w:spacing w:val="18"/>
        </w:rPr>
        <w:t> </w:t>
      </w:r>
      <w:r>
        <w:rPr/>
        <w:t>должно</w:t>
      </w:r>
      <w:r>
        <w:rPr>
          <w:spacing w:val="17"/>
        </w:rPr>
        <w:t> </w:t>
      </w:r>
      <w:r>
        <w:rPr/>
        <w:t>помочь</w:t>
      </w:r>
      <w:r>
        <w:rPr>
          <w:spacing w:val="-68"/>
        </w:rPr>
        <w:t> </w:t>
      </w:r>
      <w:r>
        <w:rPr/>
        <w:t>в овладении содержанием изучаемого материала и послужить расширению</w:t>
      </w:r>
      <w:r>
        <w:rPr>
          <w:spacing w:val="1"/>
        </w:rPr>
        <w:t> </w:t>
      </w:r>
      <w:r>
        <w:rPr/>
        <w:t>математического</w:t>
      </w:r>
      <w:r>
        <w:rPr>
          <w:spacing w:val="-10"/>
        </w:rPr>
        <w:t> </w:t>
      </w:r>
      <w:r>
        <w:rPr/>
        <w:t>кругозора</w:t>
      </w:r>
      <w:r>
        <w:rPr>
          <w:spacing w:val="-10"/>
        </w:rPr>
        <w:t> </w:t>
      </w:r>
      <w:r>
        <w:rPr/>
        <w:t>учащихся.</w:t>
      </w:r>
      <w:r>
        <w:rPr>
          <w:spacing w:val="-11"/>
        </w:rPr>
        <w:t> </w:t>
      </w:r>
      <w:r>
        <w:rPr/>
        <w:t>В</w:t>
      </w:r>
      <w:r>
        <w:rPr>
          <w:spacing w:val="-13"/>
        </w:rPr>
        <w:t> </w:t>
      </w:r>
      <w:r>
        <w:rPr/>
        <w:t>таблице</w:t>
      </w:r>
      <w:r>
        <w:rPr>
          <w:spacing w:val="-10"/>
        </w:rPr>
        <w:t> </w:t>
      </w:r>
      <w:r>
        <w:rPr/>
        <w:t>6</w:t>
      </w:r>
      <w:r>
        <w:rPr>
          <w:spacing w:val="-9"/>
        </w:rPr>
        <w:t> </w:t>
      </w:r>
      <w:r>
        <w:rPr/>
        <w:t>представлено</w:t>
      </w:r>
      <w:r>
        <w:rPr>
          <w:spacing w:val="-10"/>
        </w:rPr>
        <w:t> </w:t>
      </w:r>
      <w:r>
        <w:rPr/>
        <w:t>соответствие</w:t>
      </w:r>
      <w:r>
        <w:rPr>
          <w:spacing w:val="-67"/>
        </w:rPr>
        <w:t> </w:t>
      </w:r>
      <w:r>
        <w:rPr/>
        <w:t>содержания</w:t>
      </w:r>
      <w:r>
        <w:rPr>
          <w:spacing w:val="1"/>
        </w:rPr>
        <w:t> </w:t>
      </w:r>
      <w:r>
        <w:rPr/>
        <w:t>учебного</w:t>
      </w:r>
      <w:r>
        <w:rPr>
          <w:spacing w:val="1"/>
        </w:rPr>
        <w:t> </w:t>
      </w:r>
      <w:r>
        <w:rPr/>
        <w:t>курса</w:t>
      </w:r>
      <w:r>
        <w:rPr>
          <w:spacing w:val="1"/>
        </w:rPr>
        <w:t> </w:t>
      </w:r>
      <w:r>
        <w:rPr/>
        <w:t>математики</w:t>
      </w:r>
      <w:r>
        <w:rPr>
          <w:spacing w:val="1"/>
        </w:rPr>
        <w:t> </w:t>
      </w:r>
      <w:r>
        <w:rPr/>
        <w:t>5-го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содержания</w:t>
      </w:r>
      <w:r>
        <w:rPr>
          <w:spacing w:val="1"/>
        </w:rPr>
        <w:t> </w:t>
      </w:r>
      <w:r>
        <w:rPr/>
        <w:t>исторических</w:t>
      </w:r>
      <w:r>
        <w:rPr>
          <w:spacing w:val="1"/>
        </w:rPr>
        <w:t> </w:t>
      </w:r>
      <w:r>
        <w:rPr/>
        <w:t>материалов.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учебнике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материалов</w:t>
      </w:r>
      <w:r>
        <w:rPr>
          <w:spacing w:val="1"/>
        </w:rPr>
        <w:t> </w:t>
      </w:r>
      <w:r>
        <w:rPr/>
        <w:t>нет,</w:t>
      </w:r>
      <w:r>
        <w:rPr>
          <w:spacing w:val="1"/>
        </w:rPr>
        <w:t> </w:t>
      </w:r>
      <w:r>
        <w:rPr/>
        <w:t>можно</w:t>
      </w:r>
      <w:r>
        <w:rPr>
          <w:spacing w:val="-67"/>
        </w:rPr>
        <w:t> </w:t>
      </w:r>
      <w:r>
        <w:rPr/>
        <w:t>использовать</w:t>
      </w:r>
      <w:r>
        <w:rPr>
          <w:spacing w:val="-5"/>
        </w:rPr>
        <w:t> </w:t>
      </w:r>
      <w:r>
        <w:rPr/>
        <w:t>дополнительную</w:t>
      </w:r>
      <w:r>
        <w:rPr>
          <w:spacing w:val="-1"/>
        </w:rPr>
        <w:t> </w:t>
      </w:r>
      <w:r>
        <w:rPr/>
        <w:t>литературу,</w:t>
      </w:r>
      <w:r>
        <w:rPr>
          <w:spacing w:val="-1"/>
        </w:rPr>
        <w:t> </w:t>
      </w:r>
      <w:r>
        <w:rPr/>
        <w:t>тексты,</w:t>
      </w:r>
      <w:r>
        <w:rPr>
          <w:spacing w:val="-1"/>
        </w:rPr>
        <w:t> </w:t>
      </w:r>
      <w:r>
        <w:rPr/>
        <w:t>задачи.</w:t>
      </w:r>
    </w:p>
    <w:p>
      <w:pPr>
        <w:spacing w:before="244"/>
        <w:ind w:left="8340" w:right="0" w:firstLine="0"/>
        <w:jc w:val="left"/>
        <w:rPr>
          <w:i/>
          <w:sz w:val="28"/>
        </w:rPr>
      </w:pPr>
      <w:r>
        <w:rPr>
          <w:i/>
          <w:spacing w:val="9"/>
          <w:sz w:val="28"/>
        </w:rPr>
        <w:t>Таблица</w:t>
      </w:r>
      <w:r>
        <w:rPr>
          <w:i/>
          <w:spacing w:val="24"/>
          <w:sz w:val="28"/>
        </w:rPr>
        <w:t> </w:t>
      </w:r>
      <w:r>
        <w:rPr>
          <w:i/>
          <w:sz w:val="28"/>
        </w:rPr>
        <w:t>6</w:t>
      </w:r>
    </w:p>
    <w:p>
      <w:pPr>
        <w:pStyle w:val="Heading2"/>
        <w:spacing w:line="348" w:lineRule="auto" w:before="149"/>
        <w:ind w:left="2397" w:right="814" w:hanging="1640"/>
      </w:pPr>
      <w:r>
        <w:rPr/>
        <w:t>Соответствие содержания учебного курса математики 5-го класса</w:t>
      </w:r>
      <w:r>
        <w:rPr>
          <w:spacing w:val="-67"/>
        </w:rPr>
        <w:t> </w:t>
      </w:r>
      <w:r>
        <w:rPr/>
        <w:t>и</w:t>
      </w:r>
      <w:r>
        <w:rPr>
          <w:spacing w:val="-2"/>
        </w:rPr>
        <w:t> </w:t>
      </w:r>
      <w:r>
        <w:rPr/>
        <w:t>содержания</w:t>
      </w:r>
      <w:r>
        <w:rPr>
          <w:spacing w:val="-2"/>
        </w:rPr>
        <w:t> </w:t>
      </w:r>
      <w:r>
        <w:rPr/>
        <w:t>исторических</w:t>
      </w:r>
      <w:r>
        <w:rPr>
          <w:spacing w:val="1"/>
        </w:rPr>
        <w:t> </w:t>
      </w:r>
      <w:r>
        <w:rPr/>
        <w:t>материалов</w:t>
      </w:r>
    </w:p>
    <w:p>
      <w:pPr>
        <w:pStyle w:val="BodyText"/>
        <w:spacing w:before="5"/>
        <w:rPr>
          <w:b/>
          <w:sz w:val="10"/>
        </w:rPr>
      </w:pPr>
    </w:p>
    <w:tbl>
      <w:tblPr>
        <w:tblW w:w="0" w:type="auto"/>
        <w:jc w:val="left"/>
        <w:tblInd w:w="29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72"/>
        <w:gridCol w:w="6493"/>
      </w:tblGrid>
      <w:tr>
        <w:trPr>
          <w:trHeight w:val="815" w:hRule="atLeast"/>
        </w:trPr>
        <w:tc>
          <w:tcPr>
            <w:tcW w:w="2972" w:type="dxa"/>
          </w:tcPr>
          <w:p>
            <w:pPr>
              <w:pStyle w:val="TableParagraph"/>
              <w:spacing w:before="79"/>
              <w:ind w:left="594" w:right="580" w:firstLine="120"/>
              <w:rPr>
                <w:i/>
                <w:sz w:val="28"/>
              </w:rPr>
            </w:pPr>
            <w:r>
              <w:rPr>
                <w:i/>
                <w:sz w:val="28"/>
              </w:rPr>
              <w:t>Содержание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учебного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курса</w:t>
            </w:r>
          </w:p>
        </w:tc>
        <w:tc>
          <w:tcPr>
            <w:tcW w:w="6493" w:type="dxa"/>
          </w:tcPr>
          <w:p>
            <w:pPr>
              <w:pStyle w:val="TableParagraph"/>
              <w:spacing w:line="322" w:lineRule="exact" w:before="79"/>
              <w:ind w:left="1633" w:right="1626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Содержание</w:t>
            </w:r>
          </w:p>
          <w:p>
            <w:pPr>
              <w:pStyle w:val="TableParagraph"/>
              <w:ind w:left="1633" w:right="1628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исторического</w:t>
            </w:r>
            <w:r>
              <w:rPr>
                <w:i/>
                <w:spacing w:val="-6"/>
                <w:sz w:val="28"/>
              </w:rPr>
              <w:t> </w:t>
            </w:r>
            <w:r>
              <w:rPr>
                <w:i/>
                <w:sz w:val="28"/>
              </w:rPr>
              <w:t>материала</w:t>
            </w:r>
          </w:p>
        </w:tc>
      </w:tr>
      <w:tr>
        <w:trPr>
          <w:trHeight w:val="4516" w:hRule="atLeast"/>
        </w:trPr>
        <w:tc>
          <w:tcPr>
            <w:tcW w:w="2972" w:type="dxa"/>
          </w:tcPr>
          <w:p>
            <w:pPr>
              <w:pStyle w:val="TableParagraph"/>
              <w:spacing w:line="360" w:lineRule="auto" w:before="76"/>
              <w:ind w:left="107" w:right="283"/>
              <w:rPr>
                <w:sz w:val="28"/>
              </w:rPr>
            </w:pPr>
            <w:r>
              <w:rPr>
                <w:sz w:val="28"/>
              </w:rPr>
              <w:t>Натуральные числа 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нуль</w:t>
            </w:r>
          </w:p>
        </w:tc>
        <w:tc>
          <w:tcPr>
            <w:tcW w:w="6493" w:type="dxa"/>
          </w:tcPr>
          <w:p>
            <w:pPr>
              <w:pStyle w:val="TableParagraph"/>
              <w:spacing w:before="76"/>
              <w:ind w:left="107"/>
              <w:jc w:val="both"/>
              <w:rPr>
                <w:sz w:val="28"/>
              </w:rPr>
            </w:pPr>
            <w:r>
              <w:rPr>
                <w:sz w:val="28"/>
              </w:rPr>
              <w:t>Обозначение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цифр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Древней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Руси.</w:t>
            </w:r>
          </w:p>
          <w:p>
            <w:pPr>
              <w:pStyle w:val="TableParagraph"/>
              <w:spacing w:line="362" w:lineRule="auto" w:before="161"/>
              <w:ind w:left="107" w:right="97"/>
              <w:jc w:val="both"/>
              <w:rPr>
                <w:sz w:val="28"/>
              </w:rPr>
            </w:pPr>
            <w:r>
              <w:rPr>
                <w:sz w:val="28"/>
              </w:rPr>
              <w:t>История формирования математических символов.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нуль. Позиционные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системы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счисления.</w:t>
            </w:r>
          </w:p>
          <w:p>
            <w:pPr>
              <w:pStyle w:val="TableParagraph"/>
              <w:spacing w:line="360" w:lineRule="auto"/>
              <w:ind w:left="107" w:right="95"/>
              <w:jc w:val="both"/>
              <w:rPr>
                <w:sz w:val="28"/>
              </w:rPr>
            </w:pPr>
            <w:r>
              <w:rPr>
                <w:sz w:val="28"/>
              </w:rPr>
              <w:t>Римская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система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счисления.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Вавилонская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нумерация.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Египетская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нумерация.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Десять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индусских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цифр.</w:t>
            </w:r>
          </w:p>
          <w:p>
            <w:pPr>
              <w:pStyle w:val="TableParagraph"/>
              <w:spacing w:line="360" w:lineRule="auto"/>
              <w:ind w:left="107" w:right="3722"/>
              <w:jc w:val="both"/>
              <w:rPr>
                <w:sz w:val="28"/>
              </w:rPr>
            </w:pPr>
            <w:r>
              <w:rPr>
                <w:sz w:val="28"/>
              </w:rPr>
              <w:t>Решето Эратосфена.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Совершенные числа.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Дружественные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числа</w:t>
            </w:r>
          </w:p>
        </w:tc>
      </w:tr>
    </w:tbl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673" w:top="1320" w:bottom="940" w:left="1420" w:right="500"/>
        </w:sectPr>
      </w:pPr>
    </w:p>
    <w:tbl>
      <w:tblPr>
        <w:tblW w:w="0" w:type="auto"/>
        <w:jc w:val="left"/>
        <w:tblInd w:w="29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72"/>
        <w:gridCol w:w="6493"/>
      </w:tblGrid>
      <w:tr>
        <w:trPr>
          <w:trHeight w:val="813" w:hRule="atLeast"/>
        </w:trPr>
        <w:tc>
          <w:tcPr>
            <w:tcW w:w="2972" w:type="dxa"/>
          </w:tcPr>
          <w:p>
            <w:pPr>
              <w:pStyle w:val="TableParagraph"/>
              <w:spacing w:line="242" w:lineRule="auto" w:before="77"/>
              <w:ind w:left="594" w:right="580" w:firstLine="120"/>
              <w:rPr>
                <w:i/>
                <w:sz w:val="28"/>
              </w:rPr>
            </w:pPr>
            <w:r>
              <w:rPr>
                <w:i/>
                <w:sz w:val="28"/>
              </w:rPr>
              <w:t>Содержание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учебного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курса</w:t>
            </w:r>
          </w:p>
        </w:tc>
        <w:tc>
          <w:tcPr>
            <w:tcW w:w="6493" w:type="dxa"/>
          </w:tcPr>
          <w:p>
            <w:pPr>
              <w:pStyle w:val="TableParagraph"/>
              <w:spacing w:before="77"/>
              <w:ind w:left="1633" w:right="1626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Содержание</w:t>
            </w:r>
          </w:p>
          <w:p>
            <w:pPr>
              <w:pStyle w:val="TableParagraph"/>
              <w:spacing w:before="2"/>
              <w:ind w:left="1633" w:right="1628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исторического</w:t>
            </w:r>
            <w:r>
              <w:rPr>
                <w:i/>
                <w:spacing w:val="-6"/>
                <w:sz w:val="28"/>
              </w:rPr>
              <w:t> </w:t>
            </w:r>
            <w:r>
              <w:rPr>
                <w:i/>
                <w:sz w:val="28"/>
              </w:rPr>
              <w:t>материала</w:t>
            </w:r>
          </w:p>
        </w:tc>
      </w:tr>
      <w:tr>
        <w:trPr>
          <w:trHeight w:val="1619" w:hRule="atLeast"/>
        </w:trPr>
        <w:tc>
          <w:tcPr>
            <w:tcW w:w="2972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Дроби</w:t>
            </w:r>
          </w:p>
        </w:tc>
        <w:tc>
          <w:tcPr>
            <w:tcW w:w="6493" w:type="dxa"/>
          </w:tcPr>
          <w:p>
            <w:pPr>
              <w:pStyle w:val="TableParagraph"/>
              <w:spacing w:line="360" w:lineRule="auto" w:before="79"/>
              <w:ind w:left="107" w:right="2721"/>
              <w:rPr>
                <w:sz w:val="28"/>
              </w:rPr>
            </w:pPr>
            <w:r>
              <w:rPr>
                <w:sz w:val="28"/>
              </w:rPr>
              <w:t>История появления дробей.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Открытие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десятичных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дробей.</w:t>
            </w:r>
          </w:p>
          <w:p>
            <w:pPr>
              <w:pStyle w:val="TableParagraph"/>
              <w:spacing w:line="321" w:lineRule="exact"/>
              <w:ind w:left="107"/>
              <w:rPr>
                <w:sz w:val="28"/>
              </w:rPr>
            </w:pPr>
            <w:r>
              <w:rPr>
                <w:sz w:val="28"/>
              </w:rPr>
              <w:t>Дроби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Вавилоне,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Египте,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Риме,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Руси</w:t>
            </w:r>
          </w:p>
        </w:tc>
      </w:tr>
      <w:tr>
        <w:trPr>
          <w:trHeight w:val="1134" w:hRule="atLeast"/>
        </w:trPr>
        <w:tc>
          <w:tcPr>
            <w:tcW w:w="2972" w:type="dxa"/>
          </w:tcPr>
          <w:p>
            <w:pPr>
              <w:pStyle w:val="TableParagraph"/>
              <w:spacing w:line="362" w:lineRule="auto" w:before="76"/>
              <w:ind w:left="107" w:right="491"/>
              <w:rPr>
                <w:sz w:val="28"/>
              </w:rPr>
            </w:pPr>
            <w:r>
              <w:rPr>
                <w:sz w:val="28"/>
              </w:rPr>
              <w:t>Решение текстовых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задач</w:t>
            </w:r>
          </w:p>
        </w:tc>
        <w:tc>
          <w:tcPr>
            <w:tcW w:w="6493" w:type="dxa"/>
          </w:tcPr>
          <w:p>
            <w:pPr>
              <w:pStyle w:val="TableParagraph"/>
              <w:spacing w:line="362" w:lineRule="auto" w:before="76"/>
              <w:ind w:left="107" w:right="950"/>
              <w:rPr>
                <w:sz w:val="28"/>
              </w:rPr>
            </w:pPr>
            <w:r>
              <w:rPr>
                <w:sz w:val="28"/>
              </w:rPr>
              <w:t>Л. Ф. Магницкий и его книга «Арифметика».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История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возникновения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диаграмм</w:t>
            </w:r>
          </w:p>
        </w:tc>
      </w:tr>
      <w:tr>
        <w:trPr>
          <w:trHeight w:val="1137" w:hRule="atLeast"/>
        </w:trPr>
        <w:tc>
          <w:tcPr>
            <w:tcW w:w="2972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Наглядная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геометрия</w:t>
            </w:r>
          </w:p>
        </w:tc>
        <w:tc>
          <w:tcPr>
            <w:tcW w:w="6493" w:type="dxa"/>
          </w:tcPr>
          <w:p>
            <w:pPr>
              <w:pStyle w:val="TableParagraph"/>
              <w:spacing w:line="360" w:lineRule="auto" w:before="79"/>
              <w:ind w:left="107" w:right="2488"/>
              <w:rPr>
                <w:sz w:val="28"/>
              </w:rPr>
            </w:pPr>
            <w:r>
              <w:rPr>
                <w:sz w:val="28"/>
              </w:rPr>
              <w:t>Метрическая система мер.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Старинные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русские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меры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длины</w:t>
            </w:r>
          </w:p>
        </w:tc>
      </w:tr>
    </w:tbl>
    <w:p>
      <w:pPr>
        <w:pStyle w:val="BodyText"/>
        <w:rPr>
          <w:b/>
          <w:sz w:val="20"/>
        </w:rPr>
      </w:pPr>
    </w:p>
    <w:p>
      <w:pPr>
        <w:pStyle w:val="BodyText"/>
        <w:spacing w:line="384" w:lineRule="auto" w:before="248"/>
        <w:ind w:left="282" w:right="347" w:firstLine="707"/>
        <w:jc w:val="both"/>
      </w:pPr>
      <w:r>
        <w:rPr/>
        <w:t>Интерес к предмету и получению новых знаний вырабатывается в том</w:t>
      </w:r>
      <w:r>
        <w:rPr>
          <w:spacing w:val="1"/>
        </w:rPr>
        <w:t> </w:t>
      </w:r>
      <w:r>
        <w:rPr/>
        <w:t>случае, когда материалы интересны по содержанию, например, интересные</w:t>
      </w:r>
      <w:r>
        <w:rPr>
          <w:spacing w:val="1"/>
        </w:rPr>
        <w:t> </w:t>
      </w:r>
      <w:r>
        <w:rPr/>
        <w:t>факты,</w:t>
      </w:r>
      <w:r>
        <w:rPr>
          <w:spacing w:val="-2"/>
        </w:rPr>
        <w:t> </w:t>
      </w:r>
      <w:r>
        <w:rPr/>
        <w:t>новые способы</w:t>
      </w:r>
      <w:r>
        <w:rPr>
          <w:spacing w:val="-4"/>
        </w:rPr>
        <w:t> </w:t>
      </w:r>
      <w:r>
        <w:rPr/>
        <w:t>решения, нестандартные</w:t>
      </w:r>
      <w:r>
        <w:rPr>
          <w:spacing w:val="-1"/>
        </w:rPr>
        <w:t> </w:t>
      </w:r>
      <w:r>
        <w:rPr/>
        <w:t>задачи.</w:t>
      </w:r>
    </w:p>
    <w:p>
      <w:pPr>
        <w:pStyle w:val="BodyText"/>
        <w:spacing w:line="384" w:lineRule="auto"/>
        <w:ind w:left="282" w:right="353" w:firstLine="707"/>
        <w:jc w:val="both"/>
      </w:pPr>
      <w:r>
        <w:rPr/>
        <w:t>Учителю необходимо организовать процесс обучения таким образом,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каждый</w:t>
      </w:r>
      <w:r>
        <w:rPr>
          <w:spacing w:val="1"/>
        </w:rPr>
        <w:t> </w:t>
      </w:r>
      <w:r>
        <w:rPr/>
        <w:t>ученик</w:t>
      </w:r>
      <w:r>
        <w:rPr>
          <w:spacing w:val="1"/>
        </w:rPr>
        <w:t> </w:t>
      </w:r>
      <w:r>
        <w:rPr/>
        <w:t>мог</w:t>
      </w:r>
      <w:r>
        <w:rPr>
          <w:spacing w:val="1"/>
        </w:rPr>
        <w:t> </w:t>
      </w:r>
      <w:r>
        <w:rPr/>
        <w:t>принять</w:t>
      </w:r>
      <w:r>
        <w:rPr>
          <w:spacing w:val="1"/>
        </w:rPr>
        <w:t> </w:t>
      </w:r>
      <w:r>
        <w:rPr/>
        <w:t>активное</w:t>
      </w:r>
      <w:r>
        <w:rPr>
          <w:spacing w:val="1"/>
        </w:rPr>
        <w:t> </w:t>
      </w:r>
      <w:r>
        <w:rPr/>
        <w:t>участие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получении</w:t>
      </w:r>
      <w:r>
        <w:rPr>
          <w:spacing w:val="1"/>
        </w:rPr>
        <w:t> </w:t>
      </w:r>
      <w:r>
        <w:rPr/>
        <w:t>новых</w:t>
      </w:r>
      <w:r>
        <w:rPr>
          <w:spacing w:val="-67"/>
        </w:rPr>
        <w:t> </w:t>
      </w:r>
      <w:r>
        <w:rPr/>
        <w:t>исторических знаний.</w:t>
      </w:r>
    </w:p>
    <w:p>
      <w:pPr>
        <w:pStyle w:val="BodyText"/>
        <w:spacing w:line="384" w:lineRule="auto"/>
        <w:ind w:left="282" w:right="345" w:firstLine="707"/>
        <w:jc w:val="both"/>
      </w:pPr>
      <w:r>
        <w:rPr/>
        <w:t>Для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следующие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работы:</w:t>
      </w:r>
      <w:r>
        <w:rPr>
          <w:spacing w:val="1"/>
        </w:rPr>
        <w:t> </w:t>
      </w:r>
      <w:r>
        <w:rPr/>
        <w:t>эвристическая</w:t>
      </w:r>
      <w:r>
        <w:rPr>
          <w:spacing w:val="1"/>
        </w:rPr>
        <w:t> </w:t>
      </w:r>
      <w:r>
        <w:rPr/>
        <w:t>беседа,</w:t>
      </w:r>
      <w:r>
        <w:rPr>
          <w:spacing w:val="1"/>
        </w:rPr>
        <w:t> </w:t>
      </w:r>
      <w:r>
        <w:rPr/>
        <w:t>проблемное</w:t>
      </w:r>
      <w:r>
        <w:rPr>
          <w:spacing w:val="1"/>
        </w:rPr>
        <w:t> </w:t>
      </w:r>
      <w:r>
        <w:rPr/>
        <w:t>изложение,</w:t>
      </w:r>
      <w:r>
        <w:rPr>
          <w:spacing w:val="1"/>
        </w:rPr>
        <w:t> </w:t>
      </w:r>
      <w:r>
        <w:rPr/>
        <w:t>исследовательская</w:t>
      </w:r>
      <w:r>
        <w:rPr>
          <w:spacing w:val="1"/>
        </w:rPr>
        <w:t> </w:t>
      </w:r>
      <w:r>
        <w:rPr/>
        <w:t>работа,</w:t>
      </w:r>
      <w:r>
        <w:rPr>
          <w:spacing w:val="1"/>
        </w:rPr>
        <w:t> </w:t>
      </w:r>
      <w:r>
        <w:rPr/>
        <w:t>кейс-метод, исторические экскурсы, математические игры и соревнования,</w:t>
      </w:r>
      <w:r>
        <w:rPr>
          <w:spacing w:val="1"/>
        </w:rPr>
        <w:t> </w:t>
      </w:r>
      <w:r>
        <w:rPr/>
        <w:t>решение исторических задач, графическое представление новой информации</w:t>
      </w:r>
      <w:r>
        <w:rPr>
          <w:spacing w:val="1"/>
        </w:rPr>
        <w:t> </w:t>
      </w:r>
      <w:r>
        <w:rPr/>
        <w:t>(например,</w:t>
      </w:r>
      <w:r>
        <w:rPr>
          <w:spacing w:val="-2"/>
        </w:rPr>
        <w:t> </w:t>
      </w:r>
      <w:r>
        <w:rPr/>
        <w:t>инфографика).</w:t>
      </w:r>
    </w:p>
    <w:p>
      <w:pPr>
        <w:pStyle w:val="BodyText"/>
        <w:spacing w:line="384" w:lineRule="auto"/>
        <w:ind w:left="282" w:right="346" w:firstLine="707"/>
        <w:jc w:val="both"/>
      </w:pPr>
      <w:r>
        <w:rPr/>
        <w:t>Работе с понятиями может служить и такое задание, как разгадывание</w:t>
      </w:r>
      <w:r>
        <w:rPr>
          <w:spacing w:val="1"/>
        </w:rPr>
        <w:t> </w:t>
      </w:r>
      <w:r>
        <w:rPr/>
        <w:t>кроссворда,</w:t>
      </w:r>
      <w:r>
        <w:rPr>
          <w:spacing w:val="-9"/>
        </w:rPr>
        <w:t> </w:t>
      </w:r>
      <w:r>
        <w:rPr/>
        <w:t>поскольку</w:t>
      </w:r>
      <w:r>
        <w:rPr>
          <w:spacing w:val="-11"/>
        </w:rPr>
        <w:t> </w:t>
      </w:r>
      <w:r>
        <w:rPr/>
        <w:t>здесь</w:t>
      </w:r>
      <w:r>
        <w:rPr>
          <w:spacing w:val="-8"/>
        </w:rPr>
        <w:t> </w:t>
      </w:r>
      <w:r>
        <w:rPr/>
        <w:t>можно</w:t>
      </w:r>
      <w:r>
        <w:rPr>
          <w:spacing w:val="-8"/>
        </w:rPr>
        <w:t> </w:t>
      </w:r>
      <w:r>
        <w:rPr/>
        <w:t>акцентировать</w:t>
      </w:r>
      <w:r>
        <w:rPr>
          <w:spacing w:val="-9"/>
        </w:rPr>
        <w:t> </w:t>
      </w:r>
      <w:r>
        <w:rPr/>
        <w:t>внимание</w:t>
      </w:r>
      <w:r>
        <w:rPr>
          <w:spacing w:val="-10"/>
        </w:rPr>
        <w:t> </w:t>
      </w:r>
      <w:r>
        <w:rPr/>
        <w:t>на</w:t>
      </w:r>
      <w:r>
        <w:rPr>
          <w:spacing w:val="-8"/>
        </w:rPr>
        <w:t> </w:t>
      </w:r>
      <w:r>
        <w:rPr/>
        <w:t>термине</w:t>
      </w:r>
      <w:r>
        <w:rPr>
          <w:spacing w:val="-9"/>
        </w:rPr>
        <w:t> </w:t>
      </w:r>
      <w:r>
        <w:rPr/>
        <w:t>и</w:t>
      </w:r>
      <w:r>
        <w:rPr>
          <w:spacing w:val="-7"/>
        </w:rPr>
        <w:t> </w:t>
      </w:r>
      <w:r>
        <w:rPr/>
        <w:t>его</w:t>
      </w:r>
      <w:r>
        <w:rPr>
          <w:spacing w:val="-67"/>
        </w:rPr>
        <w:t> </w:t>
      </w:r>
      <w:r>
        <w:rPr/>
        <w:t>происхождении,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деталях</w:t>
      </w:r>
      <w:r>
        <w:rPr>
          <w:spacing w:val="1"/>
        </w:rPr>
        <w:t> </w:t>
      </w:r>
      <w:r>
        <w:rPr/>
        <w:t>понятия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обобщении,</w:t>
      </w:r>
      <w:r>
        <w:rPr>
          <w:spacing w:val="1"/>
        </w:rPr>
        <w:t> </w:t>
      </w:r>
      <w:r>
        <w:rPr/>
        <w:t>представить</w:t>
      </w:r>
      <w:r>
        <w:rPr>
          <w:spacing w:val="1"/>
        </w:rPr>
        <w:t> </w:t>
      </w:r>
      <w:r>
        <w:rPr/>
        <w:t>информацию нетрадиционно (использовать изображения). Например, после</w:t>
      </w:r>
      <w:r>
        <w:rPr>
          <w:spacing w:val="1"/>
        </w:rPr>
        <w:t> </w:t>
      </w:r>
      <w:r>
        <w:rPr/>
        <w:t>работы</w:t>
      </w:r>
      <w:r>
        <w:rPr>
          <w:spacing w:val="44"/>
        </w:rPr>
        <w:t> </w:t>
      </w:r>
      <w:r>
        <w:rPr/>
        <w:t>с</w:t>
      </w:r>
      <w:r>
        <w:rPr>
          <w:spacing w:val="43"/>
        </w:rPr>
        <w:t> </w:t>
      </w:r>
      <w:r>
        <w:rPr/>
        <w:t>материалами</w:t>
      </w:r>
      <w:r>
        <w:rPr>
          <w:spacing w:val="44"/>
        </w:rPr>
        <w:t> </w:t>
      </w:r>
      <w:r>
        <w:rPr/>
        <w:t>«От</w:t>
      </w:r>
      <w:r>
        <w:rPr>
          <w:spacing w:val="43"/>
        </w:rPr>
        <w:t> </w:t>
      </w:r>
      <w:r>
        <w:rPr/>
        <w:t>локтей</w:t>
      </w:r>
      <w:r>
        <w:rPr>
          <w:spacing w:val="44"/>
        </w:rPr>
        <w:t> </w:t>
      </w:r>
      <w:r>
        <w:rPr/>
        <w:t>и</w:t>
      </w:r>
      <w:r>
        <w:rPr>
          <w:spacing w:val="111"/>
        </w:rPr>
        <w:t> </w:t>
      </w:r>
      <w:r>
        <w:rPr/>
        <w:t>ладоней</w:t>
      </w:r>
      <w:r>
        <w:rPr>
          <w:spacing w:val="113"/>
        </w:rPr>
        <w:t> </w:t>
      </w:r>
      <w:r>
        <w:rPr/>
        <w:t>к</w:t>
      </w:r>
      <w:r>
        <w:rPr>
          <w:spacing w:val="113"/>
        </w:rPr>
        <w:t> </w:t>
      </w:r>
      <w:r>
        <w:rPr/>
        <w:t>метрической</w:t>
      </w:r>
      <w:r>
        <w:rPr>
          <w:spacing w:val="113"/>
        </w:rPr>
        <w:t> </w:t>
      </w:r>
      <w:r>
        <w:rPr/>
        <w:t>системе»</w:t>
      </w:r>
      <w:r>
        <w:rPr>
          <w:spacing w:val="-68"/>
        </w:rPr>
        <w:t> </w:t>
      </w:r>
      <w:r>
        <w:rPr/>
        <w:t>для</w:t>
      </w:r>
      <w:r>
        <w:rPr>
          <w:spacing w:val="-1"/>
        </w:rPr>
        <w:t> </w:t>
      </w:r>
      <w:r>
        <w:rPr/>
        <w:t>активизации знаний</w:t>
      </w:r>
      <w:r>
        <w:rPr>
          <w:spacing w:val="2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использовать</w:t>
      </w:r>
      <w:r>
        <w:rPr>
          <w:spacing w:val="-2"/>
        </w:rPr>
        <w:t> </w:t>
      </w:r>
      <w:r>
        <w:rPr/>
        <w:t>кроссворд.</w:t>
      </w:r>
    </w:p>
    <w:p>
      <w:pPr>
        <w:spacing w:after="0" w:line="384" w:lineRule="auto"/>
        <w:jc w:val="both"/>
        <w:sectPr>
          <w:pgSz w:w="11910" w:h="16840"/>
          <w:pgMar w:header="0" w:footer="673" w:top="1400" w:bottom="940" w:left="1420" w:right="500"/>
        </w:sectPr>
      </w:pPr>
    </w:p>
    <w:p>
      <w:pPr>
        <w:pStyle w:val="Heading2"/>
        <w:ind w:left="685" w:right="756"/>
        <w:jc w:val="center"/>
      </w:pPr>
      <w:r>
        <w:rPr/>
        <w:pict>
          <v:shape style="position:absolute;margin-left:457.060028pt;margin-top:52.250298pt;width:.5pt;height:25.2pt;mso-position-horizontal-relative:page;mso-position-vertical-relative:paragraph;z-index:15758336" coordorigin="9141,1045" coordsize="10,504" path="m9151,1045l9141,1045,9141,1055,9141,1539,9141,1549,9151,1549,9151,1539,9151,1055,9151,1045xe" filled="true" fillcolor="#333333" stroked="false">
            <v:path arrowok="t"/>
            <v:fill type="solid"/>
            <w10:wrap type="none"/>
          </v:shape>
        </w:pict>
      </w:r>
      <w:r>
        <w:rPr/>
        <w:t>Кроссворд</w:t>
      </w:r>
      <w:r>
        <w:rPr>
          <w:spacing w:val="-6"/>
        </w:rPr>
        <w:t> </w:t>
      </w:r>
      <w:r>
        <w:rPr/>
        <w:t>«От</w:t>
      </w:r>
      <w:r>
        <w:rPr>
          <w:spacing w:val="-1"/>
        </w:rPr>
        <w:t> </w:t>
      </w:r>
      <w:r>
        <w:rPr/>
        <w:t>локтей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ладоней</w:t>
      </w:r>
      <w:r>
        <w:rPr>
          <w:spacing w:val="-4"/>
        </w:rPr>
        <w:t> </w:t>
      </w:r>
      <w:r>
        <w:rPr/>
        <w:t>к</w:t>
      </w:r>
      <w:r>
        <w:rPr>
          <w:spacing w:val="-2"/>
        </w:rPr>
        <w:t> </w:t>
      </w:r>
      <w:r>
        <w:rPr/>
        <w:t>метрической</w:t>
      </w:r>
      <w:r>
        <w:rPr>
          <w:spacing w:val="-3"/>
        </w:rPr>
        <w:t> </w:t>
      </w:r>
      <w:r>
        <w:rPr/>
        <w:t>системе»</w:t>
      </w:r>
    </w:p>
    <w:p>
      <w:pPr>
        <w:pStyle w:val="BodyText"/>
        <w:spacing w:before="10" w:after="1"/>
        <w:rPr>
          <w:b/>
          <w:sz w:val="14"/>
        </w:rPr>
      </w:pPr>
    </w:p>
    <w:tbl>
      <w:tblPr>
        <w:tblW w:w="0" w:type="auto"/>
        <w:jc w:val="left"/>
        <w:tblInd w:w="2278" w:type="dxa"/>
        <w:tblBorders>
          <w:top w:val="single" w:sz="4" w:space="0" w:color="333333"/>
          <w:left w:val="single" w:sz="4" w:space="0" w:color="333333"/>
          <w:bottom w:val="single" w:sz="4" w:space="0" w:color="333333"/>
          <w:right w:val="single" w:sz="4" w:space="0" w:color="333333"/>
          <w:insideH w:val="single" w:sz="4" w:space="0" w:color="333333"/>
          <w:insideV w:val="single" w:sz="4" w:space="0" w:color="333333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70"/>
        <w:gridCol w:w="344"/>
        <w:gridCol w:w="345"/>
        <w:gridCol w:w="347"/>
        <w:gridCol w:w="342"/>
        <w:gridCol w:w="349"/>
        <w:gridCol w:w="338"/>
        <w:gridCol w:w="347"/>
        <w:gridCol w:w="347"/>
        <w:gridCol w:w="339"/>
        <w:gridCol w:w="349"/>
        <w:gridCol w:w="345"/>
        <w:gridCol w:w="349"/>
        <w:gridCol w:w="337"/>
        <w:gridCol w:w="348"/>
        <w:gridCol w:w="346"/>
      </w:tblGrid>
      <w:tr>
        <w:trPr>
          <w:trHeight w:val="478" w:hRule="atLeast"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5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7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38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spacing w:line="311" w:lineRule="exact"/>
              <w:ind w:left="101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6</w:t>
            </w:r>
          </w:p>
        </w:tc>
        <w:tc>
          <w:tcPr>
            <w:tcW w:w="347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7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5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spacing w:line="311" w:lineRule="exact"/>
              <w:ind w:left="107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8</w:t>
            </w:r>
          </w:p>
        </w:tc>
        <w:tc>
          <w:tcPr>
            <w:tcW w:w="348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489" w:hRule="atLeast"/>
        </w:trPr>
        <w:tc>
          <w:tcPr>
            <w:tcW w:w="27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6"/>
              <w:rPr>
                <w:b/>
                <w:sz w:val="34"/>
              </w:rPr>
            </w:pPr>
          </w:p>
          <w:p>
            <w:pPr>
              <w:pStyle w:val="TableParagraph"/>
              <w:ind w:left="25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4</w:t>
            </w:r>
          </w:p>
        </w:tc>
        <w:tc>
          <w:tcPr>
            <w:tcW w:w="1036" w:type="dxa"/>
            <w:gridSpan w:val="3"/>
            <w:vMerge w:val="restart"/>
            <w:tcBorders>
              <w:top w:val="nil"/>
              <w:left w:val="nil"/>
              <w:right w:val="nil"/>
            </w:tcBorders>
          </w:tcPr>
          <w:p>
            <w:pPr>
              <w:pStyle w:val="TableParagraph"/>
              <w:spacing w:line="320" w:lineRule="exact"/>
              <w:ind w:right="104"/>
              <w:jc w:val="right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  <w:tc>
          <w:tcPr>
            <w:tcW w:w="342" w:type="dxa"/>
            <w:tcBorders>
              <w:top w:val="nil"/>
            </w:tcBorders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9" w:type="dxa"/>
            <w:tcBorders>
              <w:top w:val="nil"/>
            </w:tcBorders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38" w:type="dxa"/>
            <w:tcBorders>
              <w:top w:val="nil"/>
            </w:tcBorders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7" w:type="dxa"/>
            <w:tcBorders>
              <w:top w:val="nil"/>
            </w:tcBorders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729" w:type="dxa"/>
            <w:gridSpan w:val="5"/>
            <w:tcBorders>
              <w:top w:val="nil"/>
              <w:bottom w:val="nil"/>
            </w:tcBorders>
          </w:tcPr>
          <w:p>
            <w:pPr>
              <w:pStyle w:val="TableParagraph"/>
              <w:spacing w:line="320" w:lineRule="exact"/>
              <w:ind w:right="93"/>
              <w:jc w:val="right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2</w:t>
            </w:r>
          </w:p>
        </w:tc>
        <w:tc>
          <w:tcPr>
            <w:tcW w:w="337" w:type="dxa"/>
            <w:tcBorders>
              <w:top w:val="nil"/>
            </w:tcBorders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8" w:type="dxa"/>
            <w:tcBorders>
              <w:top w:val="nil"/>
            </w:tcBorders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6" w:type="dxa"/>
            <w:tcBorders>
              <w:top w:val="nil"/>
              <w:right w:val="nil"/>
            </w:tcBorders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481" w:hRule="atLeast"/>
        </w:trPr>
        <w:tc>
          <w:tcPr>
            <w:tcW w:w="270" w:type="dxa"/>
            <w:vMerge/>
            <w:tcBorders>
              <w:top w:val="nil"/>
              <w:left w:val="nil"/>
              <w:bottom w:val="nil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36" w:type="dxa"/>
            <w:gridSpan w:val="3"/>
            <w:vMerge/>
            <w:tcBorders>
              <w:top w:val="nil"/>
              <w:left w:val="nil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91" w:type="dxa"/>
            <w:gridSpan w:val="2"/>
            <w:vMerge w:val="restart"/>
            <w:tcBorders>
              <w:left w:val="nil"/>
            </w:tcBorders>
          </w:tcPr>
          <w:p>
            <w:pPr>
              <w:pStyle w:val="TableParagraph"/>
              <w:spacing w:before="6"/>
              <w:rPr>
                <w:b/>
                <w:sz w:val="42"/>
              </w:rPr>
            </w:pPr>
          </w:p>
          <w:p>
            <w:pPr>
              <w:pStyle w:val="TableParagraph"/>
              <w:ind w:left="444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3</w:t>
            </w:r>
          </w:p>
        </w:tc>
        <w:tc>
          <w:tcPr>
            <w:tcW w:w="338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2076" w:type="dxa"/>
            <w:gridSpan w:val="6"/>
            <w:tcBorders>
              <w:top w:val="nil"/>
              <w:bottom w:val="nil"/>
            </w:tcBorders>
          </w:tcPr>
          <w:p>
            <w:pPr>
              <w:pStyle w:val="TableParagraph"/>
              <w:spacing w:line="320" w:lineRule="exact"/>
              <w:ind w:right="333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7</w:t>
            </w:r>
          </w:p>
        </w:tc>
        <w:tc>
          <w:tcPr>
            <w:tcW w:w="337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94" w:type="dxa"/>
            <w:gridSpan w:val="2"/>
            <w:vMerge w:val="restart"/>
            <w:tcBorders>
              <w:bottom w:val="nil"/>
              <w:righ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482" w:hRule="atLeast"/>
        </w:trPr>
        <w:tc>
          <w:tcPr>
            <w:tcW w:w="270" w:type="dxa"/>
            <w:vMerge/>
            <w:tcBorders>
              <w:top w:val="nil"/>
              <w:left w:val="nil"/>
              <w:bottom w:val="nil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36" w:type="dxa"/>
            <w:gridSpan w:val="3"/>
            <w:vMerge/>
            <w:tcBorders>
              <w:top w:val="nil"/>
              <w:left w:val="nil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91" w:type="dxa"/>
            <w:gridSpan w:val="2"/>
            <w:vMerge/>
            <w:tcBorders>
              <w:top w:val="nil"/>
              <w:left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38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7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7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39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043" w:type="dxa"/>
            <w:gridSpan w:val="3"/>
            <w:vMerge w:val="restart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37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94" w:type="dxa"/>
            <w:gridSpan w:val="2"/>
            <w:vMerge/>
            <w:tcBorders>
              <w:top w:val="nil"/>
              <w:bottom w:val="nil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484" w:hRule="atLeast"/>
        </w:trPr>
        <w:tc>
          <w:tcPr>
            <w:tcW w:w="270" w:type="dxa"/>
            <w:vMerge/>
            <w:tcBorders>
              <w:top w:val="nil"/>
              <w:left w:val="nil"/>
              <w:bottom w:val="nil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36" w:type="dxa"/>
            <w:gridSpan w:val="3"/>
            <w:vMerge/>
            <w:tcBorders>
              <w:top w:val="nil"/>
              <w:left w:val="nil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91" w:type="dxa"/>
            <w:gridSpan w:val="2"/>
            <w:vMerge/>
            <w:tcBorders>
              <w:top w:val="nil"/>
              <w:left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38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94" w:type="dxa"/>
            <w:gridSpan w:val="2"/>
            <w:vMerge w:val="restart"/>
            <w:tcBorders>
              <w:bottom w:val="nil"/>
            </w:tcBorders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6"/>
              <w:rPr>
                <w:b/>
                <w:sz w:val="25"/>
              </w:rPr>
            </w:pPr>
          </w:p>
          <w:p>
            <w:pPr>
              <w:pStyle w:val="TableParagraph"/>
              <w:ind w:left="447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5</w:t>
            </w:r>
          </w:p>
        </w:tc>
        <w:tc>
          <w:tcPr>
            <w:tcW w:w="339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043" w:type="dxa"/>
            <w:gridSpan w:val="3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37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94" w:type="dxa"/>
            <w:gridSpan w:val="2"/>
            <w:vMerge/>
            <w:tcBorders>
              <w:top w:val="nil"/>
              <w:bottom w:val="nil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481" w:hRule="atLeast"/>
        </w:trPr>
        <w:tc>
          <w:tcPr>
            <w:tcW w:w="270" w:type="dxa"/>
            <w:vMerge/>
            <w:tcBorders>
              <w:top w:val="nil"/>
              <w:left w:val="nil"/>
              <w:bottom w:val="nil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36" w:type="dxa"/>
            <w:gridSpan w:val="3"/>
            <w:vMerge/>
            <w:tcBorders>
              <w:top w:val="nil"/>
              <w:left w:val="nil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91" w:type="dxa"/>
            <w:gridSpan w:val="2"/>
            <w:vMerge/>
            <w:tcBorders>
              <w:top w:val="nil"/>
              <w:left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38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94" w:type="dxa"/>
            <w:gridSpan w:val="2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39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043" w:type="dxa"/>
            <w:gridSpan w:val="3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37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94" w:type="dxa"/>
            <w:gridSpan w:val="2"/>
            <w:vMerge/>
            <w:tcBorders>
              <w:top w:val="nil"/>
              <w:bottom w:val="nil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485" w:hRule="atLeast"/>
        </w:trPr>
        <w:tc>
          <w:tcPr>
            <w:tcW w:w="270" w:type="dxa"/>
            <w:vMerge/>
            <w:tcBorders>
              <w:top w:val="nil"/>
              <w:left w:val="nil"/>
              <w:bottom w:val="nil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4" w:type="dxa"/>
            <w:tcBorders>
              <w:left w:val="nil"/>
            </w:tcBorders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5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7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2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9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38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94" w:type="dxa"/>
            <w:gridSpan w:val="2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39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9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5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9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37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8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6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482" w:hRule="atLeast"/>
        </w:trPr>
        <w:tc>
          <w:tcPr>
            <w:tcW w:w="270" w:type="dxa"/>
            <w:vMerge/>
            <w:tcBorders>
              <w:top w:val="nil"/>
              <w:left w:val="nil"/>
              <w:bottom w:val="nil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141" w:type="dxa"/>
            <w:gridSpan w:val="12"/>
            <w:tcBorders>
              <w:top w:val="nil"/>
              <w:left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37" w:type="dxa"/>
            <w:shd w:val="clear" w:color="auto" w:fill="EDEDED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8" w:type="dxa"/>
            <w:tcBorders>
              <w:bottom w:val="nil"/>
              <w:righ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46" w:type="dxa"/>
            <w:vMerge/>
            <w:tcBorders>
              <w:top w:val="nil"/>
              <w:left w:val="nil"/>
              <w:bottom w:val="nil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before="113"/>
        <w:ind w:left="990" w:right="0" w:firstLine="0"/>
        <w:jc w:val="left"/>
        <w:rPr>
          <w:i/>
          <w:sz w:val="28"/>
        </w:rPr>
      </w:pPr>
      <w:r>
        <w:rPr/>
        <w:pict>
          <v:shape style="position:absolute;margin-left:197.810013pt;margin-top:-49.829704pt;width:.5pt;height:25.25pt;mso-position-horizontal-relative:page;mso-position-vertical-relative:paragraph;z-index:-24698368" coordorigin="3956,-997" coordsize="10,505" path="m3966,-987l3956,-987,3956,-502,3956,-492,3966,-492,3966,-502,3966,-987xm3966,-997l3956,-997,3956,-987,3966,-987,3966,-997xe" filled="true" fillcolor="#333333" stroked="false">
            <v:path arrowok="t"/>
            <v:fill type="solid"/>
            <w10:wrap type="none"/>
          </v:shape>
        </w:pict>
      </w:r>
      <w:r>
        <w:rPr>
          <w:i/>
          <w:sz w:val="28"/>
        </w:rPr>
        <w:t>По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горизонтали.</w:t>
      </w:r>
    </w:p>
    <w:p>
      <w:pPr>
        <w:pStyle w:val="ListParagraph"/>
        <w:numPr>
          <w:ilvl w:val="0"/>
          <w:numId w:val="56"/>
        </w:numPr>
        <w:tabs>
          <w:tab w:pos="1271" w:val="left" w:leader="none"/>
        </w:tabs>
        <w:spacing w:line="240" w:lineRule="auto" w:before="160" w:after="0"/>
        <w:ind w:left="1270" w:right="0" w:hanging="281"/>
        <w:jc w:val="left"/>
        <w:rPr>
          <w:sz w:val="28"/>
        </w:rPr>
      </w:pPr>
      <w:r>
        <w:rPr>
          <w:sz w:val="28"/>
        </w:rPr>
        <w:t>Приставка</w:t>
      </w:r>
      <w:r>
        <w:rPr>
          <w:spacing w:val="-1"/>
          <w:sz w:val="28"/>
        </w:rPr>
        <w:t> </w:t>
      </w:r>
      <w:r>
        <w:rPr>
          <w:sz w:val="28"/>
        </w:rPr>
        <w:t>слова,</w:t>
      </w:r>
      <w:r>
        <w:rPr>
          <w:spacing w:val="-2"/>
          <w:sz w:val="28"/>
        </w:rPr>
        <w:t> </w:t>
      </w:r>
      <w:r>
        <w:rPr>
          <w:sz w:val="28"/>
        </w:rPr>
        <w:t>которая</w:t>
      </w:r>
      <w:r>
        <w:rPr>
          <w:spacing w:val="-1"/>
          <w:sz w:val="28"/>
        </w:rPr>
        <w:t> </w:t>
      </w:r>
      <w:r>
        <w:rPr>
          <w:sz w:val="28"/>
        </w:rPr>
        <w:t>означает</w:t>
      </w:r>
      <w:r>
        <w:rPr>
          <w:spacing w:val="-1"/>
          <w:sz w:val="28"/>
        </w:rPr>
        <w:t> </w:t>
      </w:r>
      <w:r>
        <w:rPr>
          <w:sz w:val="28"/>
        </w:rPr>
        <w:t>увеличение в</w:t>
      </w:r>
      <w:r>
        <w:rPr>
          <w:spacing w:val="-6"/>
          <w:sz w:val="28"/>
        </w:rPr>
        <w:t> </w:t>
      </w:r>
      <w:r>
        <w:rPr>
          <w:sz w:val="28"/>
        </w:rPr>
        <w:t>1000 раз.</w:t>
      </w:r>
    </w:p>
    <w:p>
      <w:pPr>
        <w:pStyle w:val="ListParagraph"/>
        <w:numPr>
          <w:ilvl w:val="0"/>
          <w:numId w:val="56"/>
        </w:numPr>
        <w:tabs>
          <w:tab w:pos="1271" w:val="left" w:leader="none"/>
        </w:tabs>
        <w:spacing w:line="240" w:lineRule="auto" w:before="163" w:after="0"/>
        <w:ind w:left="1270" w:right="0" w:hanging="281"/>
        <w:jc w:val="left"/>
        <w:rPr>
          <w:sz w:val="28"/>
        </w:rPr>
      </w:pPr>
      <w:r>
        <w:rPr/>
        <w:pict>
          <v:group style="position:absolute;margin-left:228.695007pt;margin-top:12.737309pt;width:53.3pt;height:66.25pt;mso-position-horizontal-relative:page;mso-position-vertical-relative:paragraph;z-index:15759360" coordorigin="4574,255" coordsize="1066,1325">
            <v:shape style="position:absolute;left:4591;top:271;width:890;height:1217" type="#_x0000_t75" stroked="false">
              <v:imagedata r:id="rId42" o:title=""/>
            </v:shape>
            <v:rect style="position:absolute;left:4581;top:262;width:1051;height:1310" filled="false" stroked="true" strokeweight=".75pt" strokecolor="#d7d7d7">
              <v:stroke dashstyle="solid"/>
            </v:rect>
            <w10:wrap type="none"/>
          </v:group>
        </w:pict>
      </w:r>
      <w:r>
        <w:rPr>
          <w:sz w:val="28"/>
        </w:rPr>
        <w:t>Мера</w:t>
      </w:r>
      <w:r>
        <w:rPr>
          <w:spacing w:val="-4"/>
          <w:sz w:val="28"/>
        </w:rPr>
        <w:t> </w:t>
      </w:r>
      <w:r>
        <w:rPr>
          <w:sz w:val="28"/>
        </w:rPr>
        <w:t>длины:</w:t>
      </w: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spacing w:before="10"/>
        <w:rPr>
          <w:sz w:val="37"/>
        </w:rPr>
      </w:pPr>
    </w:p>
    <w:p>
      <w:pPr>
        <w:pStyle w:val="ListParagraph"/>
        <w:numPr>
          <w:ilvl w:val="0"/>
          <w:numId w:val="56"/>
        </w:numPr>
        <w:tabs>
          <w:tab w:pos="1271" w:val="left" w:leader="none"/>
        </w:tabs>
        <w:spacing w:line="240" w:lineRule="auto" w:before="0" w:after="0"/>
        <w:ind w:left="1270" w:right="0" w:hanging="281"/>
        <w:jc w:val="left"/>
        <w:rPr>
          <w:sz w:val="28"/>
        </w:rPr>
      </w:pPr>
      <w:r>
        <w:rPr/>
        <w:pict>
          <v:group style="position:absolute;margin-left:229.104996pt;margin-top:4.005323pt;width:50.1pt;height:64.4pt;mso-position-horizontal-relative:page;mso-position-vertical-relative:paragraph;z-index:15759872" coordorigin="4582,80" coordsize="1002,1288">
            <v:shape style="position:absolute;left:4597;top:121;width:972;height:1134" type="#_x0000_t75" stroked="false">
              <v:imagedata r:id="rId43" o:title=""/>
            </v:shape>
            <v:rect style="position:absolute;left:4589;top:87;width:987;height:1273" filled="false" stroked="true" strokeweight=".75pt" strokecolor="#d9d9d9">
              <v:stroke dashstyle="solid"/>
            </v:rect>
            <w10:wrap type="none"/>
          </v:group>
        </w:pict>
      </w:r>
      <w:r>
        <w:rPr>
          <w:sz w:val="28"/>
        </w:rPr>
        <w:t>Мера</w:t>
      </w:r>
      <w:r>
        <w:rPr>
          <w:spacing w:val="-4"/>
          <w:sz w:val="28"/>
        </w:rPr>
        <w:t> </w:t>
      </w:r>
      <w:r>
        <w:rPr>
          <w:sz w:val="28"/>
        </w:rPr>
        <w:t>длины:</w:t>
      </w: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spacing w:before="1"/>
        <w:rPr>
          <w:sz w:val="38"/>
        </w:rPr>
      </w:pPr>
    </w:p>
    <w:p>
      <w:pPr>
        <w:pStyle w:val="ListParagraph"/>
        <w:numPr>
          <w:ilvl w:val="0"/>
          <w:numId w:val="56"/>
        </w:numPr>
        <w:tabs>
          <w:tab w:pos="1271" w:val="left" w:leader="none"/>
        </w:tabs>
        <w:spacing w:line="240" w:lineRule="auto" w:before="0" w:after="0"/>
        <w:ind w:left="1270" w:right="0" w:hanging="281"/>
        <w:jc w:val="left"/>
        <w:rPr>
          <w:sz w:val="28"/>
        </w:rPr>
      </w:pPr>
      <w:r>
        <w:rPr/>
        <w:pict>
          <v:group style="position:absolute;margin-left:228.744995pt;margin-top:4.395323pt;width:83.3pt;height:56.2pt;mso-position-horizontal-relative:page;mso-position-vertical-relative:paragraph;z-index:15760384" coordorigin="4575,88" coordsize="1666,1124">
            <v:shape style="position:absolute;left:4590;top:133;width:1496;height:1014" type="#_x0000_t75" stroked="false">
              <v:imagedata r:id="rId44" o:title=""/>
            </v:shape>
            <v:rect style="position:absolute;left:4582;top:95;width:1651;height:1109" filled="false" stroked="true" strokeweight=".75pt" strokecolor="#d9d9d9">
              <v:stroke dashstyle="solid"/>
            </v:rect>
            <w10:wrap type="none"/>
          </v:group>
        </w:pict>
      </w:r>
      <w:r>
        <w:rPr>
          <w:sz w:val="28"/>
        </w:rPr>
        <w:t>Мера</w:t>
      </w:r>
      <w:r>
        <w:rPr>
          <w:spacing w:val="-4"/>
          <w:sz w:val="28"/>
        </w:rPr>
        <w:t> </w:t>
      </w:r>
      <w:r>
        <w:rPr>
          <w:sz w:val="28"/>
        </w:rPr>
        <w:t>длины:</w:t>
      </w: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8"/>
        </w:rPr>
      </w:pPr>
    </w:p>
    <w:p>
      <w:pPr>
        <w:pStyle w:val="ListParagraph"/>
        <w:numPr>
          <w:ilvl w:val="0"/>
          <w:numId w:val="56"/>
        </w:numPr>
        <w:tabs>
          <w:tab w:pos="1262" w:val="left" w:leader="none"/>
        </w:tabs>
        <w:spacing w:line="240" w:lineRule="auto" w:before="1" w:after="0"/>
        <w:ind w:left="1261" w:right="0" w:hanging="272"/>
        <w:jc w:val="left"/>
        <w:rPr>
          <w:sz w:val="28"/>
        </w:rPr>
      </w:pPr>
      <w:r>
        <w:rPr>
          <w:spacing w:val="-9"/>
          <w:sz w:val="28"/>
        </w:rPr>
        <w:t>Страна,</w:t>
      </w:r>
      <w:r>
        <w:rPr>
          <w:spacing w:val="-21"/>
          <w:sz w:val="28"/>
        </w:rPr>
        <w:t> </w:t>
      </w:r>
      <w:r>
        <w:rPr>
          <w:spacing w:val="-9"/>
          <w:sz w:val="28"/>
        </w:rPr>
        <w:t>в</w:t>
      </w:r>
      <w:r>
        <w:rPr>
          <w:spacing w:val="-22"/>
          <w:sz w:val="28"/>
        </w:rPr>
        <w:t> </w:t>
      </w:r>
      <w:r>
        <w:rPr>
          <w:spacing w:val="-9"/>
          <w:sz w:val="28"/>
        </w:rPr>
        <w:t>которой</w:t>
      </w:r>
      <w:r>
        <w:rPr>
          <w:spacing w:val="-22"/>
          <w:sz w:val="28"/>
        </w:rPr>
        <w:t> </w:t>
      </w:r>
      <w:r>
        <w:rPr>
          <w:spacing w:val="-9"/>
          <w:sz w:val="28"/>
        </w:rPr>
        <w:t>метрическую</w:t>
      </w:r>
      <w:r>
        <w:rPr>
          <w:spacing w:val="-20"/>
          <w:sz w:val="28"/>
        </w:rPr>
        <w:t> </w:t>
      </w:r>
      <w:r>
        <w:rPr>
          <w:spacing w:val="-8"/>
          <w:sz w:val="28"/>
        </w:rPr>
        <w:t>систему</w:t>
      </w:r>
      <w:r>
        <w:rPr>
          <w:spacing w:val="-24"/>
          <w:sz w:val="28"/>
        </w:rPr>
        <w:t> </w:t>
      </w:r>
      <w:r>
        <w:rPr>
          <w:spacing w:val="-8"/>
          <w:sz w:val="28"/>
        </w:rPr>
        <w:t>мер</w:t>
      </w:r>
      <w:r>
        <w:rPr>
          <w:spacing w:val="-18"/>
          <w:sz w:val="28"/>
        </w:rPr>
        <w:t> </w:t>
      </w:r>
      <w:r>
        <w:rPr>
          <w:spacing w:val="-8"/>
          <w:sz w:val="28"/>
        </w:rPr>
        <w:t>начали</w:t>
      </w:r>
      <w:r>
        <w:rPr>
          <w:spacing w:val="-19"/>
          <w:sz w:val="28"/>
        </w:rPr>
        <w:t> </w:t>
      </w:r>
      <w:r>
        <w:rPr>
          <w:spacing w:val="-8"/>
          <w:sz w:val="28"/>
        </w:rPr>
        <w:t>вводить</w:t>
      </w:r>
      <w:r>
        <w:rPr>
          <w:spacing w:val="-20"/>
          <w:sz w:val="28"/>
        </w:rPr>
        <w:t> </w:t>
      </w:r>
      <w:r>
        <w:rPr>
          <w:spacing w:val="-8"/>
          <w:sz w:val="28"/>
        </w:rPr>
        <w:t>с</w:t>
      </w:r>
      <w:r>
        <w:rPr>
          <w:spacing w:val="-22"/>
          <w:sz w:val="28"/>
        </w:rPr>
        <w:t> </w:t>
      </w:r>
      <w:r>
        <w:rPr>
          <w:spacing w:val="-8"/>
          <w:sz w:val="28"/>
        </w:rPr>
        <w:t>конца</w:t>
      </w:r>
      <w:r>
        <w:rPr>
          <w:spacing w:val="-18"/>
          <w:sz w:val="28"/>
        </w:rPr>
        <w:t> </w:t>
      </w:r>
      <w:r>
        <w:rPr>
          <w:spacing w:val="-8"/>
          <w:sz w:val="28"/>
        </w:rPr>
        <w:t>XIX</w:t>
      </w:r>
      <w:r>
        <w:rPr>
          <w:spacing w:val="-21"/>
          <w:sz w:val="28"/>
        </w:rPr>
        <w:t> </w:t>
      </w:r>
      <w:r>
        <w:rPr>
          <w:spacing w:val="-8"/>
          <w:sz w:val="28"/>
        </w:rPr>
        <w:t>в.</w:t>
      </w:r>
    </w:p>
    <w:p>
      <w:pPr>
        <w:pStyle w:val="BodyText"/>
        <w:spacing w:before="4"/>
        <w:rPr>
          <w:sz w:val="24"/>
        </w:rPr>
      </w:pPr>
    </w:p>
    <w:p>
      <w:pPr>
        <w:spacing w:before="0"/>
        <w:ind w:left="990" w:right="0" w:firstLine="0"/>
        <w:jc w:val="left"/>
        <w:rPr>
          <w:i/>
          <w:sz w:val="28"/>
        </w:rPr>
      </w:pPr>
      <w:r>
        <w:rPr>
          <w:i/>
          <w:sz w:val="28"/>
        </w:rPr>
        <w:t>По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вертикали.</w:t>
      </w:r>
    </w:p>
    <w:p>
      <w:pPr>
        <w:pStyle w:val="ListParagraph"/>
        <w:numPr>
          <w:ilvl w:val="0"/>
          <w:numId w:val="56"/>
        </w:numPr>
        <w:tabs>
          <w:tab w:pos="1271" w:val="left" w:leader="none"/>
        </w:tabs>
        <w:spacing w:line="240" w:lineRule="auto" w:before="161" w:after="0"/>
        <w:ind w:left="1270" w:right="0" w:hanging="281"/>
        <w:jc w:val="left"/>
        <w:rPr>
          <w:sz w:val="28"/>
        </w:rPr>
      </w:pPr>
      <w:r>
        <w:rPr/>
        <w:pict>
          <v:group style="position:absolute;margin-left:229.404999pt;margin-top:11.085308pt;width:83.45pt;height:49.1pt;mso-position-horizontal-relative:page;mso-position-vertical-relative:paragraph;z-index:15760896" coordorigin="4588,222" coordsize="1669,982">
            <v:shape style="position:absolute;left:4808;top:236;width:1434;height:875" type="#_x0000_t75" stroked="false">
              <v:imagedata r:id="rId45" o:title=""/>
            </v:shape>
            <v:rect style="position:absolute;left:4595;top:229;width:1654;height:967" filled="false" stroked="true" strokeweight=".75pt" strokecolor="#d9d9d9">
              <v:stroke dashstyle="solid"/>
            </v:rect>
            <w10:wrap type="none"/>
          </v:group>
        </w:pict>
      </w:r>
      <w:r>
        <w:rPr>
          <w:sz w:val="28"/>
        </w:rPr>
        <w:t>Мера</w:t>
      </w:r>
      <w:r>
        <w:rPr>
          <w:spacing w:val="-2"/>
          <w:sz w:val="28"/>
        </w:rPr>
        <w:t> </w:t>
      </w:r>
      <w:r>
        <w:rPr>
          <w:sz w:val="28"/>
        </w:rPr>
        <w:t>длины:</w:t>
      </w: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spacing w:before="1"/>
        <w:rPr>
          <w:sz w:val="38"/>
        </w:rPr>
      </w:pPr>
    </w:p>
    <w:p>
      <w:pPr>
        <w:pStyle w:val="ListParagraph"/>
        <w:numPr>
          <w:ilvl w:val="0"/>
          <w:numId w:val="56"/>
        </w:numPr>
        <w:tabs>
          <w:tab w:pos="1271" w:val="left" w:leader="none"/>
        </w:tabs>
        <w:spacing w:line="240" w:lineRule="auto" w:before="0" w:after="0"/>
        <w:ind w:left="1270" w:right="0" w:hanging="281"/>
        <w:jc w:val="left"/>
        <w:rPr>
          <w:sz w:val="28"/>
        </w:rPr>
      </w:pPr>
      <w:r>
        <w:rPr>
          <w:sz w:val="28"/>
        </w:rPr>
        <w:t>Это</w:t>
      </w:r>
      <w:r>
        <w:rPr>
          <w:spacing w:val="-4"/>
          <w:sz w:val="28"/>
        </w:rPr>
        <w:t> </w:t>
      </w:r>
      <w:r>
        <w:rPr>
          <w:sz w:val="28"/>
        </w:rPr>
        <w:t>слово</w:t>
      </w:r>
      <w:r>
        <w:rPr>
          <w:spacing w:val="-2"/>
          <w:sz w:val="28"/>
        </w:rPr>
        <w:t> </w:t>
      </w:r>
      <w:r>
        <w:rPr>
          <w:sz w:val="28"/>
        </w:rPr>
        <w:t>происходит</w:t>
      </w:r>
      <w:r>
        <w:rPr>
          <w:spacing w:val="-4"/>
          <w:sz w:val="28"/>
        </w:rPr>
        <w:t> </w:t>
      </w:r>
      <w:r>
        <w:rPr>
          <w:sz w:val="28"/>
        </w:rPr>
        <w:t>от</w:t>
      </w:r>
      <w:r>
        <w:rPr>
          <w:spacing w:val="-3"/>
          <w:sz w:val="28"/>
        </w:rPr>
        <w:t> </w:t>
      </w:r>
      <w:r>
        <w:rPr>
          <w:sz w:val="28"/>
        </w:rPr>
        <w:t>греческого</w:t>
      </w:r>
      <w:r>
        <w:rPr>
          <w:spacing w:val="-3"/>
          <w:sz w:val="28"/>
        </w:rPr>
        <w:t> </w:t>
      </w:r>
      <w:r>
        <w:rPr>
          <w:sz w:val="28"/>
        </w:rPr>
        <w:t>слова</w:t>
      </w:r>
      <w:r>
        <w:rPr>
          <w:spacing w:val="-4"/>
          <w:sz w:val="28"/>
        </w:rPr>
        <w:t> </w:t>
      </w:r>
      <w:r>
        <w:rPr>
          <w:sz w:val="28"/>
        </w:rPr>
        <w:t>«метрон».</w:t>
      </w:r>
    </w:p>
    <w:p>
      <w:pPr>
        <w:pStyle w:val="ListParagraph"/>
        <w:numPr>
          <w:ilvl w:val="0"/>
          <w:numId w:val="56"/>
        </w:numPr>
        <w:tabs>
          <w:tab w:pos="1271" w:val="left" w:leader="none"/>
        </w:tabs>
        <w:spacing w:line="360" w:lineRule="auto" w:before="160" w:after="0"/>
        <w:ind w:left="1275" w:right="356" w:hanging="286"/>
        <w:jc w:val="left"/>
        <w:rPr>
          <w:sz w:val="28"/>
        </w:rPr>
      </w:pPr>
      <w:r>
        <w:rPr>
          <w:sz w:val="28"/>
        </w:rPr>
        <w:t>Страна,</w:t>
      </w:r>
      <w:r>
        <w:rPr>
          <w:spacing w:val="23"/>
          <w:sz w:val="28"/>
        </w:rPr>
        <w:t> </w:t>
      </w:r>
      <w:r>
        <w:rPr>
          <w:sz w:val="28"/>
        </w:rPr>
        <w:t>в</w:t>
      </w:r>
      <w:r>
        <w:rPr>
          <w:spacing w:val="23"/>
          <w:sz w:val="28"/>
        </w:rPr>
        <w:t> </w:t>
      </w:r>
      <w:r>
        <w:rPr>
          <w:sz w:val="28"/>
        </w:rPr>
        <w:t>которой</w:t>
      </w:r>
      <w:r>
        <w:rPr>
          <w:spacing w:val="24"/>
          <w:sz w:val="28"/>
        </w:rPr>
        <w:t> </w:t>
      </w:r>
      <w:r>
        <w:rPr>
          <w:sz w:val="28"/>
        </w:rPr>
        <w:t>в</w:t>
      </w:r>
      <w:r>
        <w:rPr>
          <w:spacing w:val="24"/>
          <w:sz w:val="28"/>
        </w:rPr>
        <w:t> </w:t>
      </w:r>
      <w:r>
        <w:rPr>
          <w:sz w:val="28"/>
        </w:rPr>
        <w:t>1790</w:t>
      </w:r>
      <w:r>
        <w:rPr>
          <w:spacing w:val="24"/>
          <w:sz w:val="28"/>
        </w:rPr>
        <w:t> </w:t>
      </w:r>
      <w:r>
        <w:rPr>
          <w:sz w:val="28"/>
        </w:rPr>
        <w:t>г.</w:t>
      </w:r>
      <w:r>
        <w:rPr>
          <w:spacing w:val="23"/>
          <w:sz w:val="28"/>
        </w:rPr>
        <w:t> </w:t>
      </w:r>
      <w:r>
        <w:rPr>
          <w:sz w:val="28"/>
        </w:rPr>
        <w:t>в</w:t>
      </w:r>
      <w:r>
        <w:rPr>
          <w:spacing w:val="23"/>
          <w:sz w:val="28"/>
        </w:rPr>
        <w:t> </w:t>
      </w:r>
      <w:r>
        <w:rPr>
          <w:sz w:val="28"/>
        </w:rPr>
        <w:t>Национальное</w:t>
      </w:r>
      <w:r>
        <w:rPr>
          <w:spacing w:val="24"/>
          <w:sz w:val="28"/>
        </w:rPr>
        <w:t> </w:t>
      </w:r>
      <w:r>
        <w:rPr>
          <w:sz w:val="28"/>
        </w:rPr>
        <w:t>собрание</w:t>
      </w:r>
      <w:r>
        <w:rPr>
          <w:spacing w:val="21"/>
          <w:sz w:val="28"/>
        </w:rPr>
        <w:t> </w:t>
      </w:r>
      <w:r>
        <w:rPr>
          <w:sz w:val="28"/>
        </w:rPr>
        <w:t>было</w:t>
      </w:r>
      <w:r>
        <w:rPr>
          <w:spacing w:val="24"/>
          <w:sz w:val="28"/>
        </w:rPr>
        <w:t> </w:t>
      </w:r>
      <w:r>
        <w:rPr>
          <w:sz w:val="28"/>
        </w:rPr>
        <w:t>внесено</w:t>
      </w:r>
      <w:r>
        <w:rPr>
          <w:spacing w:val="-67"/>
          <w:sz w:val="28"/>
        </w:rPr>
        <w:t> </w:t>
      </w:r>
      <w:r>
        <w:rPr>
          <w:sz w:val="28"/>
        </w:rPr>
        <w:t>предложение</w:t>
      </w:r>
      <w:r>
        <w:rPr>
          <w:spacing w:val="-4"/>
          <w:sz w:val="28"/>
        </w:rPr>
        <w:t> </w:t>
      </w:r>
      <w:r>
        <w:rPr>
          <w:sz w:val="28"/>
        </w:rPr>
        <w:t>о</w:t>
      </w:r>
      <w:r>
        <w:rPr>
          <w:spacing w:val="1"/>
          <w:sz w:val="28"/>
        </w:rPr>
        <w:t> </w:t>
      </w:r>
      <w:r>
        <w:rPr>
          <w:sz w:val="28"/>
        </w:rPr>
        <w:t>создании новой</w:t>
      </w:r>
      <w:r>
        <w:rPr>
          <w:spacing w:val="-1"/>
          <w:sz w:val="28"/>
        </w:rPr>
        <w:t> </w:t>
      </w:r>
      <w:r>
        <w:rPr>
          <w:sz w:val="28"/>
        </w:rPr>
        <w:t>системы</w:t>
      </w:r>
      <w:r>
        <w:rPr>
          <w:spacing w:val="-2"/>
          <w:sz w:val="28"/>
        </w:rPr>
        <w:t> </w:t>
      </w:r>
      <w:r>
        <w:rPr>
          <w:sz w:val="28"/>
        </w:rPr>
        <w:t>мер.</w:t>
      </w:r>
    </w:p>
    <w:p>
      <w:pPr>
        <w:spacing w:after="0" w:line="360" w:lineRule="auto"/>
        <w:jc w:val="left"/>
        <w:rPr>
          <w:sz w:val="28"/>
        </w:rPr>
        <w:sectPr>
          <w:pgSz w:w="11910" w:h="16840"/>
          <w:pgMar w:header="0" w:footer="673" w:top="1320" w:bottom="940" w:left="1420" w:right="500"/>
        </w:sectPr>
      </w:pPr>
    </w:p>
    <w:p>
      <w:pPr>
        <w:pStyle w:val="BodyText"/>
        <w:spacing w:line="360" w:lineRule="auto" w:before="73"/>
        <w:ind w:left="282" w:right="352" w:firstLine="707"/>
        <w:jc w:val="both"/>
      </w:pPr>
      <w:bookmarkStart w:name="_bookmark12" w:id="22"/>
      <w:bookmarkEnd w:id="22"/>
      <w:r>
        <w:rPr/>
      </w:r>
      <w:r>
        <w:rPr/>
        <w:t>Самостоятельная работа учащихся с такого рода материалами может</w:t>
      </w:r>
      <w:r>
        <w:rPr>
          <w:spacing w:val="1"/>
        </w:rPr>
        <w:t> </w:t>
      </w:r>
      <w:r>
        <w:rPr/>
        <w:t>содержать</w:t>
      </w:r>
      <w:r>
        <w:rPr>
          <w:spacing w:val="1"/>
        </w:rPr>
        <w:t> </w:t>
      </w:r>
      <w:r>
        <w:rPr/>
        <w:t>такие</w:t>
      </w:r>
      <w:r>
        <w:rPr>
          <w:spacing w:val="1"/>
        </w:rPr>
        <w:t> </w:t>
      </w:r>
      <w:r>
        <w:rPr/>
        <w:t>же</w:t>
      </w:r>
      <w:r>
        <w:rPr>
          <w:spacing w:val="1"/>
        </w:rPr>
        <w:t> </w:t>
      </w:r>
      <w:r>
        <w:rPr/>
        <w:t>этапы,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теоретическими</w:t>
      </w:r>
      <w:r>
        <w:rPr>
          <w:spacing w:val="1"/>
        </w:rPr>
        <w:t> </w:t>
      </w:r>
      <w:r>
        <w:rPr/>
        <w:t>материалами.</w:t>
      </w:r>
    </w:p>
    <w:p>
      <w:pPr>
        <w:pStyle w:val="BodyText"/>
        <w:spacing w:line="360" w:lineRule="auto" w:before="1"/>
        <w:ind w:left="282" w:right="351" w:firstLine="707"/>
        <w:jc w:val="both"/>
      </w:pPr>
      <w:r>
        <w:rPr/>
        <w:t>В</w:t>
      </w:r>
      <w:r>
        <w:rPr>
          <w:spacing w:val="-8"/>
        </w:rPr>
        <w:t> </w:t>
      </w:r>
      <w:r>
        <w:rPr/>
        <w:t>системной</w:t>
      </w:r>
      <w:r>
        <w:rPr>
          <w:spacing w:val="-6"/>
        </w:rPr>
        <w:t> </w:t>
      </w:r>
      <w:r>
        <w:rPr/>
        <w:t>работе</w:t>
      </w:r>
      <w:r>
        <w:rPr>
          <w:spacing w:val="-9"/>
        </w:rPr>
        <w:t> </w:t>
      </w:r>
      <w:r>
        <w:rPr/>
        <w:t>с</w:t>
      </w:r>
      <w:r>
        <w:rPr>
          <w:spacing w:val="-8"/>
        </w:rPr>
        <w:t> </w:t>
      </w:r>
      <w:r>
        <w:rPr/>
        <w:t>дополнительными</w:t>
      </w:r>
      <w:r>
        <w:rPr>
          <w:spacing w:val="-6"/>
        </w:rPr>
        <w:t> </w:t>
      </w:r>
      <w:r>
        <w:rPr/>
        <w:t>материалами</w:t>
      </w:r>
      <w:r>
        <w:rPr>
          <w:spacing w:val="-6"/>
        </w:rPr>
        <w:t> </w:t>
      </w:r>
      <w:r>
        <w:rPr/>
        <w:t>можно</w:t>
      </w:r>
      <w:r>
        <w:rPr>
          <w:spacing w:val="-8"/>
        </w:rPr>
        <w:t> </w:t>
      </w:r>
      <w:r>
        <w:rPr/>
        <w:t>применять</w:t>
      </w:r>
      <w:r>
        <w:rPr>
          <w:spacing w:val="-68"/>
        </w:rPr>
        <w:t> </w:t>
      </w:r>
      <w:r>
        <w:rPr/>
        <w:t>творческие</w:t>
      </w:r>
      <w:r>
        <w:rPr>
          <w:spacing w:val="-4"/>
        </w:rPr>
        <w:t> </w:t>
      </w:r>
      <w:r>
        <w:rPr/>
        <w:t>работы,</w:t>
      </w:r>
      <w:r>
        <w:rPr>
          <w:spacing w:val="-2"/>
        </w:rPr>
        <w:t> </w:t>
      </w:r>
      <w:r>
        <w:rPr/>
        <w:t>проектную</w:t>
      </w:r>
      <w:r>
        <w:rPr>
          <w:spacing w:val="-2"/>
        </w:rPr>
        <w:t> </w:t>
      </w:r>
      <w:r>
        <w:rPr/>
        <w:t>деятельность,</w:t>
      </w:r>
      <w:r>
        <w:rPr>
          <w:spacing w:val="-2"/>
        </w:rPr>
        <w:t> </w:t>
      </w:r>
      <w:r>
        <w:rPr/>
        <w:t>игровые</w:t>
      </w:r>
      <w:r>
        <w:rPr>
          <w:spacing w:val="-1"/>
        </w:rPr>
        <w:t> </w:t>
      </w:r>
      <w:r>
        <w:rPr/>
        <w:t>технологии.</w:t>
      </w:r>
    </w:p>
    <w:p>
      <w:pPr>
        <w:pStyle w:val="BodyText"/>
        <w:spacing w:line="360" w:lineRule="auto"/>
        <w:ind w:left="282" w:right="345" w:firstLine="707"/>
        <w:jc w:val="both"/>
      </w:pPr>
      <w:r>
        <w:rPr/>
        <w:t>В</w:t>
      </w:r>
      <w:r>
        <w:rPr>
          <w:spacing w:val="-12"/>
        </w:rPr>
        <w:t> </w:t>
      </w:r>
      <w:r>
        <w:rPr/>
        <w:t>текстах</w:t>
      </w:r>
      <w:r>
        <w:rPr>
          <w:spacing w:val="-11"/>
        </w:rPr>
        <w:t> </w:t>
      </w:r>
      <w:r>
        <w:rPr/>
        <w:t>может</w:t>
      </w:r>
      <w:r>
        <w:rPr>
          <w:spacing w:val="-11"/>
        </w:rPr>
        <w:t> </w:t>
      </w:r>
      <w:r>
        <w:rPr/>
        <w:t>содержаться</w:t>
      </w:r>
      <w:r>
        <w:rPr>
          <w:spacing w:val="-10"/>
        </w:rPr>
        <w:t> </w:t>
      </w:r>
      <w:r>
        <w:rPr/>
        <w:t>не</w:t>
      </w:r>
      <w:r>
        <w:rPr>
          <w:spacing w:val="-11"/>
        </w:rPr>
        <w:t> </w:t>
      </w:r>
      <w:r>
        <w:rPr/>
        <w:t>только</w:t>
      </w:r>
      <w:r>
        <w:rPr>
          <w:spacing w:val="-13"/>
        </w:rPr>
        <w:t> </w:t>
      </w:r>
      <w:r>
        <w:rPr/>
        <w:t>математическая</w:t>
      </w:r>
      <w:r>
        <w:rPr>
          <w:spacing w:val="-10"/>
        </w:rPr>
        <w:t> </w:t>
      </w:r>
      <w:r>
        <w:rPr/>
        <w:t>информация,</w:t>
      </w:r>
      <w:r>
        <w:rPr>
          <w:spacing w:val="-12"/>
        </w:rPr>
        <w:t> </w:t>
      </w:r>
      <w:r>
        <w:rPr/>
        <w:t>но</w:t>
      </w:r>
      <w:r>
        <w:rPr>
          <w:spacing w:val="-67"/>
        </w:rPr>
        <w:t> </w:t>
      </w:r>
      <w:r>
        <w:rPr/>
        <w:t>и</w:t>
      </w:r>
      <w:r>
        <w:rPr>
          <w:spacing w:val="57"/>
        </w:rPr>
        <w:t> </w:t>
      </w:r>
      <w:r>
        <w:rPr/>
        <w:t>информация</w:t>
      </w:r>
      <w:r>
        <w:rPr>
          <w:spacing w:val="57"/>
        </w:rPr>
        <w:t> </w:t>
      </w:r>
      <w:r>
        <w:rPr/>
        <w:t>из</w:t>
      </w:r>
      <w:r>
        <w:rPr>
          <w:spacing w:val="56"/>
        </w:rPr>
        <w:t> </w:t>
      </w:r>
      <w:r>
        <w:rPr/>
        <w:t>других</w:t>
      </w:r>
      <w:r>
        <w:rPr>
          <w:spacing w:val="57"/>
        </w:rPr>
        <w:t> </w:t>
      </w:r>
      <w:r>
        <w:rPr/>
        <w:t>сфер</w:t>
      </w:r>
      <w:r>
        <w:rPr>
          <w:spacing w:val="55"/>
        </w:rPr>
        <w:t> </w:t>
      </w:r>
      <w:r>
        <w:rPr/>
        <w:t>деятельности</w:t>
      </w:r>
      <w:r>
        <w:rPr>
          <w:spacing w:val="57"/>
        </w:rPr>
        <w:t> </w:t>
      </w:r>
      <w:r>
        <w:rPr/>
        <w:t>человека.</w:t>
      </w:r>
      <w:r>
        <w:rPr>
          <w:spacing w:val="55"/>
        </w:rPr>
        <w:t> </w:t>
      </w:r>
      <w:r>
        <w:rPr/>
        <w:t>Например,</w:t>
      </w:r>
      <w:r>
        <w:rPr>
          <w:spacing w:val="64"/>
        </w:rPr>
        <w:t> </w:t>
      </w:r>
      <w:r>
        <w:rPr/>
        <w:t>в</w:t>
      </w:r>
      <w:r>
        <w:rPr>
          <w:spacing w:val="56"/>
        </w:rPr>
        <w:t> </w:t>
      </w:r>
      <w:r>
        <w:rPr/>
        <w:t>одном</w:t>
      </w:r>
      <w:r>
        <w:rPr>
          <w:spacing w:val="-68"/>
        </w:rPr>
        <w:t> </w:t>
      </w:r>
      <w:r>
        <w:rPr/>
        <w:t>из учебников</w:t>
      </w:r>
      <w:r>
        <w:rPr>
          <w:spacing w:val="71"/>
        </w:rPr>
        <w:t> </w:t>
      </w:r>
      <w:r>
        <w:rPr/>
        <w:t>в   рубрике   «Исторические   сведения»   можно   найти   текст</w:t>
      </w:r>
      <w:r>
        <w:rPr>
          <w:spacing w:val="-67"/>
        </w:rPr>
        <w:t> </w:t>
      </w:r>
      <w:r>
        <w:rPr/>
        <w:t>о</w:t>
      </w:r>
      <w:r>
        <w:rPr>
          <w:spacing w:val="-1"/>
        </w:rPr>
        <w:t> </w:t>
      </w:r>
      <w:r>
        <w:rPr/>
        <w:t>применении</w:t>
      </w:r>
      <w:r>
        <w:rPr>
          <w:spacing w:val="-3"/>
        </w:rPr>
        <w:t> </w:t>
      </w:r>
      <w:r>
        <w:rPr/>
        <w:t>дробей в</w:t>
      </w:r>
      <w:r>
        <w:rPr>
          <w:spacing w:val="-1"/>
        </w:rPr>
        <w:t> </w:t>
      </w:r>
      <w:r>
        <w:rPr/>
        <w:t>музыке.</w:t>
      </w:r>
    </w:p>
    <w:p>
      <w:pPr>
        <w:pStyle w:val="BodyText"/>
        <w:spacing w:before="9"/>
        <w:rPr>
          <w:sz w:val="8"/>
        </w:rPr>
      </w:pPr>
      <w:r>
        <w:rPr/>
        <w:pict>
          <v:group style="position:absolute;margin-left:85.800003pt;margin-top:7.033457pt;width:430.6pt;height:236.8pt;mso-position-horizontal-relative:page;mso-position-vertical-relative:paragraph;z-index:-15695872;mso-wrap-distance-left:0;mso-wrap-distance-right:0" coordorigin="1716,141" coordsize="8612,4736">
            <v:shape style="position:absolute;left:1912;top:155;width:7992;height:4627" type="#_x0000_t75" stroked="false">
              <v:imagedata r:id="rId46" o:title=""/>
            </v:shape>
            <v:rect style="position:absolute;left:1723;top:148;width:8597;height:4721" filled="false" stroked="true" strokeweight=".75pt" strokecolor="#d9d9d9">
              <v:stroke dashstyle="solid"/>
            </v:rect>
            <w10:wrap type="topAndBottom"/>
          </v:group>
        </w:pict>
      </w:r>
    </w:p>
    <w:p>
      <w:pPr>
        <w:spacing w:before="148"/>
        <w:ind w:left="337" w:right="760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9</w:t>
      </w:r>
    </w:p>
    <w:p>
      <w:pPr>
        <w:pStyle w:val="BodyText"/>
        <w:rPr>
          <w:i/>
          <w:sz w:val="30"/>
        </w:rPr>
      </w:pPr>
    </w:p>
    <w:p>
      <w:pPr>
        <w:pStyle w:val="BodyText"/>
        <w:spacing w:before="7"/>
        <w:rPr>
          <w:i/>
          <w:sz w:val="24"/>
        </w:rPr>
      </w:pPr>
    </w:p>
    <w:p>
      <w:pPr>
        <w:pStyle w:val="BodyText"/>
        <w:spacing w:line="360" w:lineRule="auto" w:before="1"/>
        <w:ind w:left="282" w:right="350" w:firstLine="707"/>
        <w:jc w:val="both"/>
      </w:pPr>
      <w:r>
        <w:rPr/>
        <w:t>Этот</w:t>
      </w:r>
      <w:r>
        <w:rPr>
          <w:spacing w:val="1"/>
        </w:rPr>
        <w:t> </w:t>
      </w:r>
      <w:r>
        <w:rPr/>
        <w:t>текст</w:t>
      </w:r>
      <w:r>
        <w:rPr>
          <w:spacing w:val="70"/>
        </w:rPr>
        <w:t> </w:t>
      </w:r>
      <w:r>
        <w:rPr/>
        <w:t>может стать основой для</w:t>
      </w:r>
      <w:r>
        <w:rPr>
          <w:spacing w:val="70"/>
        </w:rPr>
        <w:t> </w:t>
      </w:r>
      <w:r>
        <w:rPr/>
        <w:t>выполнения</w:t>
      </w:r>
      <w:r>
        <w:rPr>
          <w:spacing w:val="70"/>
        </w:rPr>
        <w:t> </w:t>
      </w:r>
      <w:r>
        <w:rPr/>
        <w:t>проектной</w:t>
      </w:r>
      <w:r>
        <w:rPr>
          <w:spacing w:val="70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по теме</w:t>
      </w:r>
      <w:r>
        <w:rPr>
          <w:spacing w:val="1"/>
        </w:rPr>
        <w:t> </w:t>
      </w:r>
      <w:r>
        <w:rPr/>
        <w:t>«Математика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музыке».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интересно</w:t>
      </w:r>
      <w:r>
        <w:rPr>
          <w:spacing w:val="1"/>
        </w:rPr>
        <w:t> </w:t>
      </w:r>
      <w:r>
        <w:rPr/>
        <w:t>учащимся,</w:t>
      </w:r>
      <w:r>
        <w:rPr>
          <w:spacing w:val="-67"/>
        </w:rPr>
        <w:t> </w:t>
      </w:r>
      <w:r>
        <w:rPr/>
        <w:t>обучающимся</w:t>
      </w:r>
      <w:r>
        <w:rPr>
          <w:spacing w:val="1"/>
        </w:rPr>
        <w:t> </w:t>
      </w:r>
      <w:r>
        <w:rPr/>
        <w:t>музыке,</w:t>
      </w:r>
      <w:r>
        <w:rPr>
          <w:spacing w:val="70"/>
        </w:rPr>
        <w:t> </w:t>
      </w:r>
      <w:r>
        <w:rPr/>
        <w:t>возможно,</w:t>
      </w:r>
      <w:r>
        <w:rPr>
          <w:spacing w:val="70"/>
        </w:rPr>
        <w:t> </w:t>
      </w:r>
      <w:r>
        <w:rPr/>
        <w:t>они</w:t>
      </w:r>
      <w:r>
        <w:rPr>
          <w:spacing w:val="70"/>
        </w:rPr>
        <w:t> </w:t>
      </w:r>
      <w:r>
        <w:rPr/>
        <w:t>смогут</w:t>
      </w:r>
      <w:r>
        <w:rPr>
          <w:spacing w:val="70"/>
        </w:rPr>
        <w:t> </w:t>
      </w:r>
      <w:r>
        <w:rPr/>
        <w:t>выполнять</w:t>
      </w:r>
      <w:r>
        <w:rPr>
          <w:spacing w:val="70"/>
        </w:rPr>
        <w:t> </w:t>
      </w:r>
      <w:r>
        <w:rPr/>
        <w:t>роль</w:t>
      </w:r>
      <w:r>
        <w:rPr>
          <w:spacing w:val="70"/>
        </w:rPr>
        <w:t> </w:t>
      </w:r>
      <w:r>
        <w:rPr/>
        <w:t>экспертов</w:t>
      </w:r>
      <w:r>
        <w:rPr>
          <w:spacing w:val="1"/>
        </w:rPr>
        <w:t> </w:t>
      </w:r>
      <w:r>
        <w:rPr/>
        <w:t>по данной</w:t>
      </w:r>
      <w:r>
        <w:rPr>
          <w:spacing w:val="1"/>
        </w:rPr>
        <w:t> </w:t>
      </w:r>
      <w:r>
        <w:rPr/>
        <w:t>теме.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любом</w:t>
      </w:r>
      <w:r>
        <w:rPr>
          <w:spacing w:val="1"/>
        </w:rPr>
        <w:t> </w:t>
      </w:r>
      <w:r>
        <w:rPr/>
        <w:t>случае,</w:t>
      </w:r>
      <w:r>
        <w:rPr>
          <w:spacing w:val="1"/>
        </w:rPr>
        <w:t> </w:t>
      </w:r>
      <w:r>
        <w:rPr/>
        <w:t>надо</w:t>
      </w:r>
      <w:r>
        <w:rPr>
          <w:spacing w:val="1"/>
        </w:rPr>
        <w:t> </w:t>
      </w:r>
      <w:r>
        <w:rPr/>
        <w:t>внимательно</w:t>
      </w:r>
      <w:r>
        <w:rPr>
          <w:spacing w:val="1"/>
        </w:rPr>
        <w:t> </w:t>
      </w:r>
      <w:r>
        <w:rPr/>
        <w:t>разобрать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обозначения.</w:t>
      </w:r>
    </w:p>
    <w:p>
      <w:pPr>
        <w:spacing w:after="0" w:line="360" w:lineRule="auto"/>
        <w:jc w:val="both"/>
        <w:sectPr>
          <w:pgSz w:w="11910" w:h="16840"/>
          <w:pgMar w:header="0" w:footer="673" w:top="1320" w:bottom="940" w:left="1420" w:right="500"/>
        </w:sectPr>
      </w:pPr>
    </w:p>
    <w:p>
      <w:pPr>
        <w:pStyle w:val="Heading2"/>
        <w:ind w:left="685" w:right="748"/>
        <w:jc w:val="center"/>
      </w:pPr>
      <w:r>
        <w:rPr/>
        <w:t>Подведем</w:t>
      </w:r>
      <w:r>
        <w:rPr>
          <w:spacing w:val="-2"/>
        </w:rPr>
        <w:t> </w:t>
      </w:r>
      <w:r>
        <w:rPr/>
        <w:t>итоги</w:t>
      </w:r>
    </w:p>
    <w:p>
      <w:pPr>
        <w:pStyle w:val="BodyText"/>
        <w:spacing w:before="8"/>
        <w:rPr>
          <w:b/>
          <w:sz w:val="31"/>
        </w:rPr>
      </w:pPr>
    </w:p>
    <w:p>
      <w:pPr>
        <w:pStyle w:val="ListParagraph"/>
        <w:numPr>
          <w:ilvl w:val="0"/>
          <w:numId w:val="57"/>
        </w:numPr>
        <w:tabs>
          <w:tab w:pos="1276" w:val="left" w:leader="none"/>
        </w:tabs>
        <w:spacing w:line="336" w:lineRule="auto" w:before="0" w:after="0"/>
        <w:ind w:left="282" w:right="346" w:firstLine="707"/>
        <w:jc w:val="both"/>
        <w:rPr>
          <w:sz w:val="28"/>
        </w:rPr>
      </w:pPr>
      <w:r>
        <w:rPr>
          <w:sz w:val="28"/>
        </w:rPr>
        <w:t>Смысловое</w:t>
      </w:r>
      <w:r>
        <w:rPr>
          <w:spacing w:val="-17"/>
          <w:sz w:val="28"/>
        </w:rPr>
        <w:t> </w:t>
      </w:r>
      <w:r>
        <w:rPr>
          <w:sz w:val="28"/>
        </w:rPr>
        <w:t>чтение</w:t>
      </w:r>
      <w:r>
        <w:rPr>
          <w:spacing w:val="-15"/>
          <w:sz w:val="28"/>
        </w:rPr>
        <w:t> </w:t>
      </w:r>
      <w:r>
        <w:rPr>
          <w:sz w:val="28"/>
        </w:rPr>
        <w:t>–</w:t>
      </w:r>
      <w:r>
        <w:rPr>
          <w:spacing w:val="-16"/>
          <w:sz w:val="28"/>
        </w:rPr>
        <w:t> </w:t>
      </w:r>
      <w:r>
        <w:rPr>
          <w:sz w:val="28"/>
        </w:rPr>
        <w:t>один</w:t>
      </w:r>
      <w:r>
        <w:rPr>
          <w:spacing w:val="-17"/>
          <w:sz w:val="28"/>
        </w:rPr>
        <w:t> </w:t>
      </w:r>
      <w:r>
        <w:rPr>
          <w:sz w:val="28"/>
        </w:rPr>
        <w:t>из</w:t>
      </w:r>
      <w:r>
        <w:rPr>
          <w:spacing w:val="-15"/>
          <w:sz w:val="28"/>
        </w:rPr>
        <w:t> </w:t>
      </w:r>
      <w:r>
        <w:rPr>
          <w:sz w:val="28"/>
        </w:rPr>
        <w:t>важнейших</w:t>
      </w:r>
      <w:r>
        <w:rPr>
          <w:spacing w:val="-16"/>
          <w:sz w:val="28"/>
        </w:rPr>
        <w:t> </w:t>
      </w:r>
      <w:r>
        <w:rPr>
          <w:sz w:val="28"/>
        </w:rPr>
        <w:t>метапредметных</w:t>
      </w:r>
      <w:r>
        <w:rPr>
          <w:spacing w:val="-14"/>
          <w:sz w:val="28"/>
        </w:rPr>
        <w:t> </w:t>
      </w:r>
      <w:r>
        <w:rPr>
          <w:sz w:val="28"/>
        </w:rPr>
        <w:t>результатов</w:t>
      </w:r>
      <w:r>
        <w:rPr>
          <w:spacing w:val="-67"/>
          <w:sz w:val="28"/>
        </w:rPr>
        <w:t> </w:t>
      </w:r>
      <w:r>
        <w:rPr>
          <w:sz w:val="28"/>
        </w:rPr>
        <w:t>обучения,</w:t>
      </w:r>
      <w:r>
        <w:rPr>
          <w:spacing w:val="1"/>
          <w:sz w:val="28"/>
        </w:rPr>
        <w:t> </w:t>
      </w:r>
      <w:r>
        <w:rPr>
          <w:sz w:val="28"/>
        </w:rPr>
        <w:t>вклад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его</w:t>
      </w:r>
      <w:r>
        <w:rPr>
          <w:spacing w:val="1"/>
          <w:sz w:val="28"/>
        </w:rPr>
        <w:t> </w:t>
      </w:r>
      <w:r>
        <w:rPr>
          <w:sz w:val="28"/>
        </w:rPr>
        <w:t>формирование</w:t>
      </w:r>
      <w:r>
        <w:rPr>
          <w:spacing w:val="1"/>
          <w:sz w:val="28"/>
        </w:rPr>
        <w:t> </w:t>
      </w:r>
      <w:r>
        <w:rPr>
          <w:sz w:val="28"/>
        </w:rPr>
        <w:t>должен</w:t>
      </w:r>
      <w:r>
        <w:rPr>
          <w:spacing w:val="1"/>
          <w:sz w:val="28"/>
        </w:rPr>
        <w:t> </w:t>
      </w:r>
      <w:r>
        <w:rPr>
          <w:sz w:val="28"/>
        </w:rPr>
        <w:t>вноситься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изучении</w:t>
      </w:r>
      <w:r>
        <w:rPr>
          <w:spacing w:val="1"/>
          <w:sz w:val="28"/>
        </w:rPr>
        <w:t> </w:t>
      </w:r>
      <w:r>
        <w:rPr>
          <w:sz w:val="28"/>
        </w:rPr>
        <w:t>учебного</w:t>
      </w:r>
      <w:r>
        <w:rPr>
          <w:spacing w:val="-11"/>
          <w:sz w:val="28"/>
        </w:rPr>
        <w:t> </w:t>
      </w:r>
      <w:r>
        <w:rPr>
          <w:sz w:val="28"/>
        </w:rPr>
        <w:t>предмета</w:t>
      </w:r>
      <w:r>
        <w:rPr>
          <w:spacing w:val="-14"/>
          <w:sz w:val="28"/>
        </w:rPr>
        <w:t> </w:t>
      </w:r>
      <w:r>
        <w:rPr>
          <w:sz w:val="28"/>
        </w:rPr>
        <w:t>«Математика».</w:t>
      </w:r>
      <w:r>
        <w:rPr>
          <w:spacing w:val="-13"/>
          <w:sz w:val="28"/>
        </w:rPr>
        <w:t> </w:t>
      </w:r>
      <w:r>
        <w:rPr>
          <w:sz w:val="28"/>
        </w:rPr>
        <w:t>Таким</w:t>
      </w:r>
      <w:r>
        <w:rPr>
          <w:spacing w:val="-12"/>
          <w:sz w:val="28"/>
        </w:rPr>
        <w:t> </w:t>
      </w:r>
      <w:r>
        <w:rPr>
          <w:sz w:val="28"/>
        </w:rPr>
        <w:t>образом,</w:t>
      </w:r>
      <w:r>
        <w:rPr>
          <w:spacing w:val="-12"/>
          <w:sz w:val="28"/>
        </w:rPr>
        <w:t> </w:t>
      </w:r>
      <w:r>
        <w:rPr>
          <w:sz w:val="28"/>
        </w:rPr>
        <w:t>формирование</w:t>
      </w:r>
      <w:r>
        <w:rPr>
          <w:spacing w:val="-11"/>
          <w:sz w:val="28"/>
        </w:rPr>
        <w:t> </w:t>
      </w:r>
      <w:r>
        <w:rPr>
          <w:sz w:val="28"/>
        </w:rPr>
        <w:t>смыслового</w:t>
      </w:r>
      <w:r>
        <w:rPr>
          <w:spacing w:val="-68"/>
          <w:sz w:val="28"/>
        </w:rPr>
        <w:t> </w:t>
      </w:r>
      <w:r>
        <w:rPr>
          <w:sz w:val="28"/>
        </w:rPr>
        <w:t>чтения</w:t>
      </w:r>
      <w:r>
        <w:rPr>
          <w:spacing w:val="-1"/>
          <w:sz w:val="28"/>
        </w:rPr>
        <w:t> </w:t>
      </w:r>
      <w:r>
        <w:rPr>
          <w:sz w:val="28"/>
        </w:rPr>
        <w:t>– задача, стоящая и</w:t>
      </w:r>
      <w:r>
        <w:rPr>
          <w:spacing w:val="-4"/>
          <w:sz w:val="28"/>
        </w:rPr>
        <w:t> </w:t>
      </w:r>
      <w:r>
        <w:rPr>
          <w:sz w:val="28"/>
        </w:rPr>
        <w:t>перед</w:t>
      </w:r>
      <w:r>
        <w:rPr>
          <w:spacing w:val="1"/>
          <w:sz w:val="28"/>
        </w:rPr>
        <w:t> </w:t>
      </w:r>
      <w:r>
        <w:rPr>
          <w:sz w:val="28"/>
        </w:rPr>
        <w:t>учителем математики.</w:t>
      </w:r>
    </w:p>
    <w:p>
      <w:pPr>
        <w:pStyle w:val="ListParagraph"/>
        <w:numPr>
          <w:ilvl w:val="0"/>
          <w:numId w:val="57"/>
        </w:numPr>
        <w:tabs>
          <w:tab w:pos="1276" w:val="left" w:leader="none"/>
        </w:tabs>
        <w:spacing w:line="336" w:lineRule="auto" w:before="0" w:after="0"/>
        <w:ind w:left="282" w:right="346" w:firstLine="707"/>
        <w:jc w:val="both"/>
        <w:rPr>
          <w:sz w:val="28"/>
        </w:rPr>
      </w:pPr>
      <w:r>
        <w:rPr>
          <w:sz w:val="28"/>
        </w:rPr>
        <w:t>Математические тексты имеют свою специфику, обусловленную как</w:t>
      </w:r>
      <w:r>
        <w:rPr>
          <w:spacing w:val="1"/>
          <w:sz w:val="28"/>
        </w:rPr>
        <w:t> </w:t>
      </w:r>
      <w:r>
        <w:rPr>
          <w:sz w:val="28"/>
        </w:rPr>
        <w:t>особенностями</w:t>
      </w:r>
      <w:r>
        <w:rPr>
          <w:spacing w:val="1"/>
          <w:sz w:val="28"/>
        </w:rPr>
        <w:t> </w:t>
      </w:r>
      <w:r>
        <w:rPr>
          <w:sz w:val="28"/>
        </w:rPr>
        <w:t>самой</w:t>
      </w:r>
      <w:r>
        <w:rPr>
          <w:spacing w:val="1"/>
          <w:sz w:val="28"/>
        </w:rPr>
        <w:t> </w:t>
      </w:r>
      <w:r>
        <w:rPr>
          <w:sz w:val="28"/>
        </w:rPr>
        <w:t>научной</w:t>
      </w:r>
      <w:r>
        <w:rPr>
          <w:spacing w:val="1"/>
          <w:sz w:val="28"/>
        </w:rPr>
        <w:t> </w:t>
      </w:r>
      <w:r>
        <w:rPr>
          <w:sz w:val="28"/>
        </w:rPr>
        <w:t>области,</w:t>
      </w:r>
      <w:r>
        <w:rPr>
          <w:spacing w:val="1"/>
          <w:sz w:val="28"/>
        </w:rPr>
        <w:t> </w:t>
      </w:r>
      <w:r>
        <w:rPr>
          <w:sz w:val="28"/>
        </w:rPr>
        <w:t>так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учебного</w:t>
      </w:r>
      <w:r>
        <w:rPr>
          <w:spacing w:val="1"/>
          <w:sz w:val="28"/>
        </w:rPr>
        <w:t> </w:t>
      </w:r>
      <w:r>
        <w:rPr>
          <w:sz w:val="28"/>
        </w:rPr>
        <w:t>предмета.</w:t>
      </w:r>
      <w:r>
        <w:rPr>
          <w:spacing w:val="1"/>
          <w:sz w:val="28"/>
        </w:rPr>
        <w:t> </w:t>
      </w:r>
      <w:r>
        <w:rPr>
          <w:sz w:val="28"/>
        </w:rPr>
        <w:t>Такие</w:t>
      </w:r>
      <w:r>
        <w:rPr>
          <w:spacing w:val="1"/>
          <w:sz w:val="28"/>
        </w:rPr>
        <w:t> </w:t>
      </w:r>
      <w:r>
        <w:rPr>
          <w:sz w:val="28"/>
        </w:rPr>
        <w:t>специфические</w:t>
      </w:r>
      <w:r>
        <w:rPr>
          <w:spacing w:val="1"/>
          <w:sz w:val="28"/>
        </w:rPr>
        <w:t> </w:t>
      </w:r>
      <w:r>
        <w:rPr>
          <w:sz w:val="28"/>
        </w:rPr>
        <w:t>особенности,</w:t>
      </w:r>
      <w:r>
        <w:rPr>
          <w:spacing w:val="1"/>
          <w:sz w:val="28"/>
        </w:rPr>
        <w:t> </w:t>
      </w:r>
      <w:r>
        <w:rPr>
          <w:sz w:val="28"/>
        </w:rPr>
        <w:t>как</w:t>
      </w:r>
      <w:r>
        <w:rPr>
          <w:spacing w:val="1"/>
          <w:sz w:val="28"/>
        </w:rPr>
        <w:t> </w:t>
      </w:r>
      <w:r>
        <w:rPr>
          <w:sz w:val="28"/>
        </w:rPr>
        <w:t>абстрактность</w:t>
      </w:r>
      <w:r>
        <w:rPr>
          <w:spacing w:val="1"/>
          <w:sz w:val="28"/>
        </w:rPr>
        <w:t> </w:t>
      </w:r>
      <w:r>
        <w:rPr>
          <w:sz w:val="28"/>
        </w:rPr>
        <w:t>понятий,</w:t>
      </w:r>
      <w:r>
        <w:rPr>
          <w:spacing w:val="1"/>
          <w:sz w:val="28"/>
        </w:rPr>
        <w:t> </w:t>
      </w:r>
      <w:r>
        <w:rPr>
          <w:sz w:val="28"/>
        </w:rPr>
        <w:t>логическая</w:t>
      </w:r>
      <w:r>
        <w:rPr>
          <w:spacing w:val="1"/>
          <w:sz w:val="28"/>
        </w:rPr>
        <w:t> </w:t>
      </w:r>
      <w:r>
        <w:rPr>
          <w:sz w:val="28"/>
        </w:rPr>
        <w:t>строгость</w:t>
      </w:r>
      <w:r>
        <w:rPr>
          <w:spacing w:val="1"/>
          <w:sz w:val="28"/>
        </w:rPr>
        <w:t> </w:t>
      </w:r>
      <w:r>
        <w:rPr>
          <w:sz w:val="28"/>
        </w:rPr>
        <w:t>построения</w:t>
      </w:r>
      <w:r>
        <w:rPr>
          <w:spacing w:val="1"/>
          <w:sz w:val="28"/>
        </w:rPr>
        <w:t> </w:t>
      </w:r>
      <w:r>
        <w:rPr>
          <w:sz w:val="28"/>
        </w:rPr>
        <w:t>выводов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доказательств,</w:t>
      </w:r>
      <w:r>
        <w:rPr>
          <w:spacing w:val="1"/>
          <w:sz w:val="28"/>
        </w:rPr>
        <w:t> </w:t>
      </w:r>
      <w:r>
        <w:rPr>
          <w:sz w:val="28"/>
        </w:rPr>
        <w:t>обоснованность</w:t>
      </w:r>
      <w:r>
        <w:rPr>
          <w:spacing w:val="1"/>
          <w:sz w:val="28"/>
        </w:rPr>
        <w:t> </w:t>
      </w:r>
      <w:r>
        <w:rPr>
          <w:sz w:val="28"/>
        </w:rPr>
        <w:t>решений,</w:t>
      </w:r>
      <w:r>
        <w:rPr>
          <w:spacing w:val="-67"/>
          <w:sz w:val="28"/>
        </w:rPr>
        <w:t> </w:t>
      </w:r>
      <w:r>
        <w:rPr>
          <w:sz w:val="28"/>
        </w:rPr>
        <w:t>использование математического языка и символики, графиков и чертежей,</w:t>
      </w:r>
      <w:r>
        <w:rPr>
          <w:spacing w:val="1"/>
          <w:sz w:val="28"/>
        </w:rPr>
        <w:t> </w:t>
      </w:r>
      <w:r>
        <w:rPr>
          <w:sz w:val="28"/>
        </w:rPr>
        <w:t>структурированность</w:t>
      </w:r>
      <w:r>
        <w:rPr>
          <w:spacing w:val="1"/>
          <w:sz w:val="28"/>
        </w:rPr>
        <w:t> </w:t>
      </w:r>
      <w:r>
        <w:rPr>
          <w:sz w:val="28"/>
        </w:rPr>
        <w:t>изложения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представления</w:t>
      </w:r>
      <w:r>
        <w:rPr>
          <w:spacing w:val="1"/>
          <w:sz w:val="28"/>
        </w:rPr>
        <w:t> </w:t>
      </w:r>
      <w:r>
        <w:rPr>
          <w:sz w:val="28"/>
        </w:rPr>
        <w:t>информации,</w:t>
      </w:r>
      <w:r>
        <w:rPr>
          <w:spacing w:val="1"/>
          <w:sz w:val="28"/>
        </w:rPr>
        <w:t> </w:t>
      </w:r>
      <w:r>
        <w:rPr>
          <w:sz w:val="28"/>
        </w:rPr>
        <w:t>требуют</w:t>
      </w:r>
      <w:r>
        <w:rPr>
          <w:spacing w:val="1"/>
          <w:sz w:val="28"/>
        </w:rPr>
        <w:t> </w:t>
      </w:r>
      <w:r>
        <w:rPr>
          <w:sz w:val="28"/>
        </w:rPr>
        <w:t>особого</w:t>
      </w:r>
      <w:r>
        <w:rPr>
          <w:spacing w:val="1"/>
          <w:sz w:val="28"/>
        </w:rPr>
        <w:t> </w:t>
      </w:r>
      <w:r>
        <w:rPr>
          <w:sz w:val="28"/>
        </w:rPr>
        <w:t>педагогического</w:t>
      </w:r>
      <w:r>
        <w:rPr>
          <w:spacing w:val="1"/>
          <w:sz w:val="28"/>
        </w:rPr>
        <w:t> </w:t>
      </w:r>
      <w:r>
        <w:rPr>
          <w:sz w:val="28"/>
        </w:rPr>
        <w:t>внимания</w:t>
      </w:r>
      <w:r>
        <w:rPr>
          <w:spacing w:val="1"/>
          <w:sz w:val="28"/>
        </w:rPr>
        <w:t> </w:t>
      </w:r>
      <w:r>
        <w:rPr>
          <w:sz w:val="28"/>
        </w:rPr>
        <w:t>со</w:t>
      </w:r>
      <w:r>
        <w:rPr>
          <w:spacing w:val="1"/>
          <w:sz w:val="28"/>
        </w:rPr>
        <w:t> </w:t>
      </w:r>
      <w:r>
        <w:rPr>
          <w:sz w:val="28"/>
        </w:rPr>
        <w:t>стороны</w:t>
      </w:r>
      <w:r>
        <w:rPr>
          <w:spacing w:val="1"/>
          <w:sz w:val="28"/>
        </w:rPr>
        <w:t> </w:t>
      </w:r>
      <w:r>
        <w:rPr>
          <w:sz w:val="28"/>
        </w:rPr>
        <w:t>учителя,</w:t>
      </w:r>
      <w:r>
        <w:rPr>
          <w:spacing w:val="1"/>
          <w:sz w:val="28"/>
        </w:rPr>
        <w:t> </w:t>
      </w:r>
      <w:r>
        <w:rPr>
          <w:sz w:val="28"/>
        </w:rPr>
        <w:t>использования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приемов</w:t>
      </w:r>
      <w:r>
        <w:rPr>
          <w:spacing w:val="-15"/>
          <w:sz w:val="28"/>
        </w:rPr>
        <w:t> </w:t>
      </w:r>
      <w:r>
        <w:rPr>
          <w:spacing w:val="-1"/>
          <w:sz w:val="28"/>
        </w:rPr>
        <w:t>и</w:t>
      </w:r>
      <w:r>
        <w:rPr>
          <w:spacing w:val="-14"/>
          <w:sz w:val="28"/>
        </w:rPr>
        <w:t> </w:t>
      </w:r>
      <w:r>
        <w:rPr>
          <w:spacing w:val="-1"/>
          <w:sz w:val="28"/>
        </w:rPr>
        <w:t>методик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формирования</w:t>
      </w:r>
      <w:r>
        <w:rPr>
          <w:spacing w:val="-13"/>
          <w:sz w:val="28"/>
        </w:rPr>
        <w:t> </w:t>
      </w:r>
      <w:r>
        <w:rPr>
          <w:sz w:val="28"/>
        </w:rPr>
        <w:t>математической</w:t>
      </w:r>
      <w:r>
        <w:rPr>
          <w:spacing w:val="-16"/>
          <w:sz w:val="28"/>
        </w:rPr>
        <w:t> </w:t>
      </w:r>
      <w:r>
        <w:rPr>
          <w:sz w:val="28"/>
        </w:rPr>
        <w:t>читательской</w:t>
      </w:r>
      <w:r>
        <w:rPr>
          <w:spacing w:val="-13"/>
          <w:sz w:val="28"/>
        </w:rPr>
        <w:t> </w:t>
      </w:r>
      <w:r>
        <w:rPr>
          <w:sz w:val="28"/>
        </w:rPr>
        <w:t>грамотности.</w:t>
      </w:r>
    </w:p>
    <w:p>
      <w:pPr>
        <w:pStyle w:val="ListParagraph"/>
        <w:numPr>
          <w:ilvl w:val="0"/>
          <w:numId w:val="57"/>
        </w:numPr>
        <w:tabs>
          <w:tab w:pos="1276" w:val="left" w:leader="none"/>
        </w:tabs>
        <w:spacing w:line="336" w:lineRule="auto" w:before="0" w:after="0"/>
        <w:ind w:left="282" w:right="345" w:firstLine="707"/>
        <w:jc w:val="both"/>
        <w:rPr>
          <w:sz w:val="28"/>
        </w:rPr>
      </w:pPr>
      <w:r>
        <w:rPr>
          <w:sz w:val="28"/>
        </w:rPr>
        <w:t>Основным носителем учебных математических текстов для ученика</w:t>
      </w:r>
      <w:r>
        <w:rPr>
          <w:spacing w:val="1"/>
          <w:sz w:val="28"/>
        </w:rPr>
        <w:t> </w:t>
      </w:r>
      <w:r>
        <w:rPr>
          <w:sz w:val="28"/>
        </w:rPr>
        <w:t>является учебник математики, поэтому формирование у учащихся умений и</w:t>
      </w:r>
      <w:r>
        <w:rPr>
          <w:spacing w:val="1"/>
          <w:sz w:val="28"/>
        </w:rPr>
        <w:t> </w:t>
      </w:r>
      <w:r>
        <w:rPr>
          <w:sz w:val="28"/>
        </w:rPr>
        <w:t>навыков работы с учебником необходимо закладывать, начиная с 5-го класса.</w:t>
      </w:r>
      <w:r>
        <w:rPr>
          <w:spacing w:val="-67"/>
          <w:sz w:val="28"/>
        </w:rPr>
        <w:t> </w:t>
      </w:r>
      <w:r>
        <w:rPr>
          <w:spacing w:val="-1"/>
          <w:sz w:val="28"/>
        </w:rPr>
        <w:t>При</w:t>
      </w:r>
      <w:r>
        <w:rPr>
          <w:spacing w:val="-13"/>
          <w:sz w:val="28"/>
        </w:rPr>
        <w:t> </w:t>
      </w:r>
      <w:r>
        <w:rPr>
          <w:spacing w:val="-1"/>
          <w:sz w:val="28"/>
        </w:rPr>
        <w:t>этом</w:t>
      </w:r>
      <w:r>
        <w:rPr>
          <w:spacing w:val="-13"/>
          <w:sz w:val="28"/>
        </w:rPr>
        <w:t> </w:t>
      </w:r>
      <w:r>
        <w:rPr>
          <w:spacing w:val="-1"/>
          <w:sz w:val="28"/>
        </w:rPr>
        <w:t>важно,</w:t>
      </w:r>
      <w:r>
        <w:rPr>
          <w:spacing w:val="-13"/>
          <w:sz w:val="28"/>
        </w:rPr>
        <w:t> </w:t>
      </w:r>
      <w:r>
        <w:rPr>
          <w:sz w:val="28"/>
        </w:rPr>
        <w:t>чтобы</w:t>
      </w:r>
      <w:r>
        <w:rPr>
          <w:spacing w:val="-15"/>
          <w:sz w:val="28"/>
        </w:rPr>
        <w:t> </w:t>
      </w:r>
      <w:r>
        <w:rPr>
          <w:sz w:val="28"/>
        </w:rPr>
        <w:t>система</w:t>
      </w:r>
      <w:r>
        <w:rPr>
          <w:spacing w:val="-13"/>
          <w:sz w:val="28"/>
        </w:rPr>
        <w:t> </w:t>
      </w:r>
      <w:r>
        <w:rPr>
          <w:sz w:val="28"/>
        </w:rPr>
        <w:t>заданий</w:t>
      </w:r>
      <w:r>
        <w:rPr>
          <w:spacing w:val="-15"/>
          <w:sz w:val="28"/>
        </w:rPr>
        <w:t> </w:t>
      </w:r>
      <w:r>
        <w:rPr>
          <w:sz w:val="28"/>
        </w:rPr>
        <w:t>на</w:t>
      </w:r>
      <w:r>
        <w:rPr>
          <w:spacing w:val="-15"/>
          <w:sz w:val="28"/>
        </w:rPr>
        <w:t> </w:t>
      </w:r>
      <w:r>
        <w:rPr>
          <w:sz w:val="28"/>
        </w:rPr>
        <w:t>работу</w:t>
      </w:r>
      <w:r>
        <w:rPr>
          <w:spacing w:val="-17"/>
          <w:sz w:val="28"/>
        </w:rPr>
        <w:t> </w:t>
      </w:r>
      <w:r>
        <w:rPr>
          <w:sz w:val="28"/>
        </w:rPr>
        <w:t>с</w:t>
      </w:r>
      <w:r>
        <w:rPr>
          <w:spacing w:val="-13"/>
          <w:sz w:val="28"/>
        </w:rPr>
        <w:t> </w:t>
      </w:r>
      <w:r>
        <w:rPr>
          <w:sz w:val="28"/>
        </w:rPr>
        <w:t>текстом</w:t>
      </w:r>
      <w:r>
        <w:rPr>
          <w:spacing w:val="-15"/>
          <w:sz w:val="28"/>
        </w:rPr>
        <w:t> </w:t>
      </w:r>
      <w:r>
        <w:rPr>
          <w:sz w:val="28"/>
        </w:rPr>
        <w:t>включала</w:t>
      </w:r>
      <w:r>
        <w:rPr>
          <w:spacing w:val="-13"/>
          <w:sz w:val="28"/>
        </w:rPr>
        <w:t> </w:t>
      </w:r>
      <w:r>
        <w:rPr>
          <w:sz w:val="28"/>
        </w:rPr>
        <w:t>задания</w:t>
      </w:r>
      <w:r>
        <w:rPr>
          <w:spacing w:val="-68"/>
          <w:sz w:val="28"/>
        </w:rPr>
        <w:t> </w:t>
      </w:r>
      <w:r>
        <w:rPr>
          <w:sz w:val="28"/>
        </w:rPr>
        <w:t>трех групп:</w:t>
      </w:r>
    </w:p>
    <w:p>
      <w:pPr>
        <w:pStyle w:val="ListParagraph"/>
        <w:numPr>
          <w:ilvl w:val="0"/>
          <w:numId w:val="58"/>
        </w:numPr>
        <w:tabs>
          <w:tab w:pos="1295" w:val="left" w:leader="none"/>
        </w:tabs>
        <w:spacing w:line="333" w:lineRule="auto" w:before="1" w:after="0"/>
        <w:ind w:left="282" w:right="354" w:firstLine="707"/>
        <w:jc w:val="both"/>
        <w:rPr>
          <w:sz w:val="28"/>
        </w:rPr>
      </w:pP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общее</w:t>
      </w:r>
      <w:r>
        <w:rPr>
          <w:spacing w:val="1"/>
          <w:sz w:val="28"/>
        </w:rPr>
        <w:t> </w:t>
      </w:r>
      <w:r>
        <w:rPr>
          <w:sz w:val="28"/>
        </w:rPr>
        <w:t>понимание</w:t>
      </w:r>
      <w:r>
        <w:rPr>
          <w:spacing w:val="1"/>
          <w:sz w:val="28"/>
        </w:rPr>
        <w:t> </w:t>
      </w:r>
      <w:r>
        <w:rPr>
          <w:sz w:val="28"/>
        </w:rPr>
        <w:t>текста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ориентацию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тексте,</w:t>
      </w:r>
      <w:r>
        <w:rPr>
          <w:spacing w:val="1"/>
          <w:sz w:val="28"/>
        </w:rPr>
        <w:t> </w:t>
      </w:r>
      <w:r>
        <w:rPr>
          <w:sz w:val="28"/>
        </w:rPr>
        <w:t>а</w:t>
      </w:r>
      <w:r>
        <w:rPr>
          <w:spacing w:val="1"/>
          <w:sz w:val="28"/>
        </w:rPr>
        <w:t> </w:t>
      </w:r>
      <w:r>
        <w:rPr>
          <w:sz w:val="28"/>
        </w:rPr>
        <w:t>также</w:t>
      </w:r>
      <w:r>
        <w:rPr>
          <w:spacing w:val="1"/>
          <w:sz w:val="28"/>
        </w:rPr>
        <w:t> </w:t>
      </w:r>
      <w:r>
        <w:rPr>
          <w:sz w:val="28"/>
        </w:rPr>
        <w:t>формулирование</w:t>
      </w:r>
      <w:r>
        <w:rPr>
          <w:spacing w:val="-1"/>
          <w:sz w:val="28"/>
        </w:rPr>
        <w:t> </w:t>
      </w:r>
      <w:r>
        <w:rPr>
          <w:sz w:val="28"/>
        </w:rPr>
        <w:t>прямых</w:t>
      </w:r>
      <w:r>
        <w:rPr>
          <w:spacing w:val="1"/>
          <w:sz w:val="28"/>
        </w:rPr>
        <w:t> </w:t>
      </w:r>
      <w:r>
        <w:rPr>
          <w:sz w:val="28"/>
        </w:rPr>
        <w:t>выводов</w:t>
      </w:r>
      <w:r>
        <w:rPr>
          <w:spacing w:val="-2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заключений;</w:t>
      </w:r>
    </w:p>
    <w:p>
      <w:pPr>
        <w:pStyle w:val="ListParagraph"/>
        <w:numPr>
          <w:ilvl w:val="0"/>
          <w:numId w:val="58"/>
        </w:numPr>
        <w:tabs>
          <w:tab w:pos="1295" w:val="left" w:leader="none"/>
        </w:tabs>
        <w:spacing w:line="336" w:lineRule="auto" w:before="5" w:after="0"/>
        <w:ind w:left="282" w:right="353" w:firstLine="707"/>
        <w:jc w:val="both"/>
        <w:rPr>
          <w:sz w:val="28"/>
        </w:rPr>
      </w:pP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интерпретацию</w:t>
      </w:r>
      <w:r>
        <w:rPr>
          <w:spacing w:val="1"/>
          <w:sz w:val="28"/>
        </w:rPr>
        <w:t> </w:t>
      </w:r>
      <w:r>
        <w:rPr>
          <w:sz w:val="28"/>
        </w:rPr>
        <w:t>представленной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тексте</w:t>
      </w:r>
      <w:r>
        <w:rPr>
          <w:spacing w:val="1"/>
          <w:sz w:val="28"/>
        </w:rPr>
        <w:t> </w:t>
      </w:r>
      <w:r>
        <w:rPr>
          <w:sz w:val="28"/>
        </w:rPr>
        <w:t>информации,</w:t>
      </w:r>
      <w:r>
        <w:rPr>
          <w:spacing w:val="1"/>
          <w:sz w:val="28"/>
        </w:rPr>
        <w:t> </w:t>
      </w:r>
      <w:r>
        <w:rPr>
          <w:sz w:val="28"/>
        </w:rPr>
        <w:t>формулирование</w:t>
      </w:r>
      <w:r>
        <w:rPr>
          <w:spacing w:val="-1"/>
          <w:sz w:val="28"/>
        </w:rPr>
        <w:t> </w:t>
      </w:r>
      <w:r>
        <w:rPr>
          <w:sz w:val="28"/>
        </w:rPr>
        <w:t>на</w:t>
      </w:r>
      <w:r>
        <w:rPr>
          <w:spacing w:val="-3"/>
          <w:sz w:val="28"/>
        </w:rPr>
        <w:t> </w:t>
      </w:r>
      <w:r>
        <w:rPr>
          <w:sz w:val="28"/>
        </w:rPr>
        <w:t>ее</w:t>
      </w:r>
      <w:r>
        <w:rPr>
          <w:spacing w:val="-1"/>
          <w:sz w:val="28"/>
        </w:rPr>
        <w:t> </w:t>
      </w:r>
      <w:r>
        <w:rPr>
          <w:sz w:val="28"/>
        </w:rPr>
        <w:t>основе</w:t>
      </w:r>
      <w:r>
        <w:rPr>
          <w:spacing w:val="-4"/>
          <w:sz w:val="28"/>
        </w:rPr>
        <w:t> </w:t>
      </w:r>
      <w:r>
        <w:rPr>
          <w:sz w:val="28"/>
        </w:rPr>
        <w:t>сложных</w:t>
      </w:r>
      <w:r>
        <w:rPr>
          <w:spacing w:val="-4"/>
          <w:sz w:val="28"/>
        </w:rPr>
        <w:t> </w:t>
      </w:r>
      <w:r>
        <w:rPr>
          <w:sz w:val="28"/>
        </w:rPr>
        <w:t>выводов</w:t>
      </w:r>
      <w:r>
        <w:rPr>
          <w:spacing w:val="-4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обобщений;</w:t>
      </w:r>
    </w:p>
    <w:p>
      <w:pPr>
        <w:pStyle w:val="ListParagraph"/>
        <w:numPr>
          <w:ilvl w:val="0"/>
          <w:numId w:val="58"/>
        </w:numPr>
        <w:tabs>
          <w:tab w:pos="1295" w:val="left" w:leader="none"/>
        </w:tabs>
        <w:spacing w:line="336" w:lineRule="auto" w:before="1" w:after="0"/>
        <w:ind w:left="282" w:right="347" w:firstLine="707"/>
        <w:jc w:val="both"/>
        <w:rPr>
          <w:sz w:val="28"/>
        </w:rPr>
      </w:pPr>
      <w:r>
        <w:rPr>
          <w:sz w:val="28"/>
        </w:rPr>
        <w:t>на использование информации из текста для решения задач, в тексте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-1"/>
          <w:sz w:val="28"/>
        </w:rPr>
        <w:t> </w:t>
      </w:r>
      <w:r>
        <w:rPr>
          <w:sz w:val="28"/>
        </w:rPr>
        <w:t>описанных.</w:t>
      </w:r>
    </w:p>
    <w:p>
      <w:pPr>
        <w:pStyle w:val="BodyText"/>
        <w:spacing w:line="336" w:lineRule="auto"/>
        <w:ind w:left="282" w:right="353" w:firstLine="707"/>
        <w:jc w:val="both"/>
      </w:pPr>
      <w:r>
        <w:rPr/>
        <w:t>Системная</w:t>
      </w:r>
      <w:r>
        <w:rPr>
          <w:spacing w:val="1"/>
        </w:rPr>
        <w:t> </w:t>
      </w:r>
      <w:r>
        <w:rPr/>
        <w:t>работа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формированию</w:t>
      </w:r>
      <w:r>
        <w:rPr>
          <w:spacing w:val="1"/>
        </w:rPr>
        <w:t> </w:t>
      </w:r>
      <w:r>
        <w:rPr/>
        <w:t>умений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навыков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учащихся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учебником строится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четырем</w:t>
      </w:r>
      <w:r>
        <w:rPr>
          <w:spacing w:val="-4"/>
        </w:rPr>
        <w:t> </w:t>
      </w:r>
      <w:r>
        <w:rPr/>
        <w:t>основным</w:t>
      </w:r>
      <w:r>
        <w:rPr>
          <w:spacing w:val="-3"/>
        </w:rPr>
        <w:t> </w:t>
      </w:r>
      <w:r>
        <w:rPr/>
        <w:t>направлениям:</w:t>
      </w:r>
    </w:p>
    <w:p>
      <w:pPr>
        <w:pStyle w:val="ListParagraph"/>
        <w:numPr>
          <w:ilvl w:val="0"/>
          <w:numId w:val="59"/>
        </w:numPr>
        <w:tabs>
          <w:tab w:pos="1295" w:val="left" w:leader="none"/>
          <w:tab w:pos="2868" w:val="left" w:leader="none"/>
          <w:tab w:pos="3209" w:val="left" w:leader="none"/>
          <w:tab w:pos="4722" w:val="left" w:leader="none"/>
          <w:tab w:pos="5087" w:val="left" w:leader="none"/>
          <w:tab w:pos="6646" w:val="left" w:leader="none"/>
          <w:tab w:pos="8623" w:val="left" w:leader="none"/>
        </w:tabs>
        <w:spacing w:line="336" w:lineRule="auto" w:before="0" w:after="0"/>
        <w:ind w:left="282" w:right="353" w:firstLine="707"/>
        <w:jc w:val="left"/>
        <w:rPr>
          <w:sz w:val="28"/>
        </w:rPr>
      </w:pPr>
      <w:r>
        <w:rPr>
          <w:sz w:val="28"/>
        </w:rPr>
        <w:t>знакомство</w:t>
        <w:tab/>
        <w:t>с</w:t>
        <w:tab/>
        <w:t>учебником</w:t>
        <w:tab/>
        <w:t>и</w:t>
        <w:tab/>
        <w:t>регулярное</w:t>
        <w:tab/>
        <w:t>использование</w:t>
        <w:tab/>
      </w:r>
      <w:r>
        <w:rPr>
          <w:spacing w:val="-1"/>
          <w:sz w:val="28"/>
        </w:rPr>
        <w:t>системы</w:t>
      </w:r>
      <w:r>
        <w:rPr>
          <w:spacing w:val="-67"/>
          <w:sz w:val="28"/>
        </w:rPr>
        <w:t> </w:t>
      </w:r>
      <w:r>
        <w:rPr>
          <w:sz w:val="28"/>
        </w:rPr>
        <w:t>навигации</w:t>
      </w:r>
      <w:r>
        <w:rPr>
          <w:spacing w:val="-1"/>
          <w:sz w:val="28"/>
        </w:rPr>
        <w:t> </w:t>
      </w:r>
      <w:r>
        <w:rPr>
          <w:sz w:val="28"/>
        </w:rPr>
        <w:t>учебника;</w:t>
      </w:r>
    </w:p>
    <w:p>
      <w:pPr>
        <w:pStyle w:val="ListParagraph"/>
        <w:numPr>
          <w:ilvl w:val="0"/>
          <w:numId w:val="59"/>
        </w:numPr>
        <w:tabs>
          <w:tab w:pos="1295" w:val="left" w:leader="none"/>
        </w:tabs>
        <w:spacing w:line="240" w:lineRule="auto" w:before="1" w:after="0"/>
        <w:ind w:left="1294" w:right="0" w:hanging="305"/>
        <w:jc w:val="left"/>
        <w:rPr>
          <w:sz w:val="28"/>
        </w:rPr>
      </w:pPr>
      <w:r>
        <w:rPr>
          <w:sz w:val="28"/>
        </w:rPr>
        <w:t>работа</w:t>
      </w:r>
      <w:r>
        <w:rPr>
          <w:spacing w:val="-4"/>
          <w:sz w:val="28"/>
        </w:rPr>
        <w:t> </w:t>
      </w:r>
      <w:r>
        <w:rPr>
          <w:sz w:val="28"/>
        </w:rPr>
        <w:t>с</w:t>
      </w:r>
      <w:r>
        <w:rPr>
          <w:spacing w:val="-4"/>
          <w:sz w:val="28"/>
        </w:rPr>
        <w:t> </w:t>
      </w:r>
      <w:r>
        <w:rPr>
          <w:sz w:val="28"/>
        </w:rPr>
        <w:t>теоретическим</w:t>
      </w:r>
      <w:r>
        <w:rPr>
          <w:spacing w:val="-3"/>
          <w:sz w:val="28"/>
        </w:rPr>
        <w:t> </w:t>
      </w:r>
      <w:r>
        <w:rPr>
          <w:sz w:val="28"/>
        </w:rPr>
        <w:t>материалом;</w:t>
      </w:r>
    </w:p>
    <w:p>
      <w:pPr>
        <w:pStyle w:val="ListParagraph"/>
        <w:numPr>
          <w:ilvl w:val="0"/>
          <w:numId w:val="59"/>
        </w:numPr>
        <w:tabs>
          <w:tab w:pos="1295" w:val="left" w:leader="none"/>
        </w:tabs>
        <w:spacing w:line="240" w:lineRule="auto" w:before="129" w:after="0"/>
        <w:ind w:left="1294" w:right="0" w:hanging="305"/>
        <w:jc w:val="left"/>
        <w:rPr>
          <w:sz w:val="28"/>
        </w:rPr>
      </w:pPr>
      <w:r>
        <w:rPr>
          <w:sz w:val="28"/>
        </w:rPr>
        <w:t>работа</w:t>
      </w:r>
      <w:r>
        <w:rPr>
          <w:spacing w:val="-2"/>
          <w:sz w:val="28"/>
        </w:rPr>
        <w:t> </w:t>
      </w:r>
      <w:r>
        <w:rPr>
          <w:sz w:val="28"/>
        </w:rPr>
        <w:t>с</w:t>
      </w:r>
      <w:r>
        <w:rPr>
          <w:spacing w:val="-3"/>
          <w:sz w:val="28"/>
        </w:rPr>
        <w:t> </w:t>
      </w:r>
      <w:r>
        <w:rPr>
          <w:sz w:val="28"/>
        </w:rPr>
        <w:t>задачным</w:t>
      </w:r>
      <w:r>
        <w:rPr>
          <w:spacing w:val="-1"/>
          <w:sz w:val="28"/>
        </w:rPr>
        <w:t> </w:t>
      </w:r>
      <w:r>
        <w:rPr>
          <w:sz w:val="28"/>
        </w:rPr>
        <w:t>материалом;</w:t>
      </w:r>
    </w:p>
    <w:p>
      <w:pPr>
        <w:pStyle w:val="ListParagraph"/>
        <w:numPr>
          <w:ilvl w:val="0"/>
          <w:numId w:val="59"/>
        </w:numPr>
        <w:tabs>
          <w:tab w:pos="1295" w:val="left" w:leader="none"/>
        </w:tabs>
        <w:spacing w:line="240" w:lineRule="auto" w:before="127" w:after="0"/>
        <w:ind w:left="1294" w:right="0" w:hanging="305"/>
        <w:jc w:val="left"/>
        <w:rPr>
          <w:sz w:val="28"/>
        </w:rPr>
      </w:pPr>
      <w:r>
        <w:rPr>
          <w:sz w:val="28"/>
        </w:rPr>
        <w:t>работа</w:t>
      </w:r>
      <w:r>
        <w:rPr>
          <w:spacing w:val="-3"/>
          <w:sz w:val="28"/>
        </w:rPr>
        <w:t> </w:t>
      </w:r>
      <w:r>
        <w:rPr>
          <w:sz w:val="28"/>
        </w:rPr>
        <w:t>с</w:t>
      </w:r>
      <w:r>
        <w:rPr>
          <w:spacing w:val="-6"/>
          <w:sz w:val="28"/>
        </w:rPr>
        <w:t> </w:t>
      </w:r>
      <w:r>
        <w:rPr>
          <w:sz w:val="28"/>
        </w:rPr>
        <w:t>дополнительными</w:t>
      </w:r>
      <w:r>
        <w:rPr>
          <w:spacing w:val="-3"/>
          <w:sz w:val="28"/>
        </w:rPr>
        <w:t> </w:t>
      </w:r>
      <w:r>
        <w:rPr>
          <w:sz w:val="28"/>
        </w:rPr>
        <w:t>материалами.</w:t>
      </w:r>
    </w:p>
    <w:p>
      <w:pPr>
        <w:spacing w:after="0" w:line="240" w:lineRule="auto"/>
        <w:jc w:val="left"/>
        <w:rPr>
          <w:sz w:val="28"/>
        </w:rPr>
        <w:sectPr>
          <w:pgSz w:w="11910" w:h="16840"/>
          <w:pgMar w:header="0" w:footer="673" w:top="1320" w:bottom="940" w:left="1420" w:right="500"/>
        </w:sectPr>
      </w:pPr>
    </w:p>
    <w:p>
      <w:pPr>
        <w:pStyle w:val="Heading2"/>
        <w:numPr>
          <w:ilvl w:val="1"/>
          <w:numId w:val="46"/>
        </w:numPr>
        <w:tabs>
          <w:tab w:pos="1192" w:val="left" w:leader="none"/>
        </w:tabs>
        <w:spacing w:line="384" w:lineRule="auto" w:before="60" w:after="0"/>
        <w:ind w:left="1189" w:right="769" w:hanging="490"/>
        <w:jc w:val="left"/>
      </w:pPr>
      <w:bookmarkStart w:name="_bookmark13" w:id="23"/>
      <w:bookmarkEnd w:id="23"/>
      <w:r>
        <w:rPr>
          <w:b w:val="0"/>
        </w:rPr>
      </w:r>
      <w:bookmarkStart w:name="_bookmark13" w:id="24"/>
      <w:bookmarkEnd w:id="24"/>
      <w:r>
        <w:rPr/>
        <w:t>Ф</w:t>
      </w:r>
      <w:r>
        <w:rPr/>
        <w:t>ормирование функциональной математической грамотности</w:t>
      </w:r>
      <w:r>
        <w:rPr>
          <w:spacing w:val="-68"/>
        </w:rPr>
        <w:t> </w:t>
      </w:r>
      <w:r>
        <w:rPr/>
        <w:t>пятиклассников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изучении</w:t>
      </w:r>
      <w:r>
        <w:rPr>
          <w:spacing w:val="-2"/>
        </w:rPr>
        <w:t> </w:t>
      </w:r>
      <w:r>
        <w:rPr/>
        <w:t>темы</w:t>
      </w:r>
      <w:r>
        <w:rPr>
          <w:spacing w:val="-4"/>
        </w:rPr>
        <w:t> </w:t>
      </w:r>
      <w:r>
        <w:rPr/>
        <w:t>«Натуральные</w:t>
      </w:r>
      <w:r>
        <w:rPr>
          <w:spacing w:val="-1"/>
        </w:rPr>
        <w:t> </w:t>
      </w:r>
      <w:r>
        <w:rPr/>
        <w:t>числа»</w:t>
      </w:r>
    </w:p>
    <w:p>
      <w:pPr>
        <w:pStyle w:val="Heading2"/>
        <w:numPr>
          <w:ilvl w:val="2"/>
          <w:numId w:val="60"/>
        </w:numPr>
        <w:tabs>
          <w:tab w:pos="1244" w:val="left" w:leader="none"/>
        </w:tabs>
        <w:spacing w:line="240" w:lineRule="auto" w:before="199" w:after="0"/>
        <w:ind w:left="1243" w:right="0" w:hanging="701"/>
        <w:jc w:val="left"/>
      </w:pPr>
      <w:bookmarkStart w:name="_bookmark14" w:id="25"/>
      <w:bookmarkEnd w:id="25"/>
      <w:r>
        <w:rPr>
          <w:b w:val="0"/>
        </w:rPr>
      </w:r>
      <w:bookmarkStart w:name="_bookmark14" w:id="26"/>
      <w:bookmarkEnd w:id="26"/>
      <w:r>
        <w:rPr/>
        <w:t>П</w:t>
      </w:r>
      <w:r>
        <w:rPr/>
        <w:t>ланируемые</w:t>
      </w:r>
      <w:r>
        <w:rPr>
          <w:spacing w:val="-5"/>
        </w:rPr>
        <w:t> </w:t>
      </w:r>
      <w:r>
        <w:rPr/>
        <w:t>результаты</w:t>
      </w:r>
      <w:r>
        <w:rPr>
          <w:spacing w:val="-6"/>
        </w:rPr>
        <w:t> </w:t>
      </w:r>
      <w:r>
        <w:rPr/>
        <w:t>обучения</w:t>
      </w:r>
      <w:r>
        <w:rPr>
          <w:spacing w:val="-6"/>
        </w:rPr>
        <w:t> </w:t>
      </w:r>
      <w:r>
        <w:rPr/>
        <w:t>теме</w:t>
      </w:r>
      <w:r>
        <w:rPr>
          <w:spacing w:val="-5"/>
        </w:rPr>
        <w:t> </w:t>
      </w:r>
      <w:r>
        <w:rPr/>
        <w:t>«Натуральные</w:t>
      </w:r>
      <w:r>
        <w:rPr>
          <w:spacing w:val="-4"/>
        </w:rPr>
        <w:t> </w:t>
      </w:r>
      <w:r>
        <w:rPr/>
        <w:t>числа»</w:t>
      </w:r>
    </w:p>
    <w:p>
      <w:pPr>
        <w:pStyle w:val="BodyText"/>
        <w:spacing w:before="3"/>
        <w:rPr>
          <w:b/>
          <w:sz w:val="37"/>
        </w:rPr>
      </w:pPr>
    </w:p>
    <w:p>
      <w:pPr>
        <w:pStyle w:val="BodyText"/>
        <w:spacing w:line="384" w:lineRule="auto" w:before="1"/>
        <w:ind w:left="282" w:right="353" w:firstLine="707"/>
        <w:jc w:val="both"/>
      </w:pPr>
      <w:r>
        <w:rPr/>
        <w:t>Федеральный государственный образовательный стандарт основного</w:t>
      </w:r>
      <w:r>
        <w:rPr>
          <w:spacing w:val="1"/>
        </w:rPr>
        <w:t> </w:t>
      </w:r>
      <w:r>
        <w:rPr/>
        <w:t>общего</w:t>
      </w:r>
      <w:r>
        <w:rPr>
          <w:spacing w:val="71"/>
        </w:rPr>
        <w:t> </w:t>
      </w:r>
      <w:r>
        <w:rPr/>
        <w:t>образования   выдвигает   требования,   как   было   отмечено   выше,</w:t>
      </w:r>
      <w:r>
        <w:rPr>
          <w:spacing w:val="-67"/>
        </w:rPr>
        <w:t> </w:t>
      </w:r>
      <w:r>
        <w:rPr/>
        <w:t>в направлении личностного развития учащихся, к метапредметным, в том</w:t>
      </w:r>
      <w:r>
        <w:rPr>
          <w:spacing w:val="1"/>
        </w:rPr>
        <w:t> </w:t>
      </w:r>
      <w:r>
        <w:rPr/>
        <w:t>числе к универсальным, учебным действиям (далее – УУД) и предметным</w:t>
      </w:r>
      <w:r>
        <w:rPr>
          <w:spacing w:val="1"/>
        </w:rPr>
        <w:t> </w:t>
      </w:r>
      <w:r>
        <w:rPr/>
        <w:t>результатам     </w:t>
      </w:r>
      <w:r>
        <w:rPr>
          <w:spacing w:val="1"/>
        </w:rPr>
        <w:t> </w:t>
      </w:r>
      <w:r>
        <w:rPr/>
        <w:t>обучения     </w:t>
      </w:r>
      <w:r>
        <w:rPr>
          <w:spacing w:val="1"/>
        </w:rPr>
        <w:t> </w:t>
      </w:r>
      <w:r>
        <w:rPr/>
        <w:t>школьного       курса       математики.       Одной</w:t>
      </w:r>
      <w:r>
        <w:rPr>
          <w:spacing w:val="1"/>
        </w:rPr>
        <w:t> </w:t>
      </w:r>
      <w:r>
        <w:rPr/>
        <w:t>из особенностей</w:t>
      </w:r>
      <w:r>
        <w:rPr>
          <w:spacing w:val="71"/>
        </w:rPr>
        <w:t> </w:t>
      </w:r>
      <w:r>
        <w:rPr/>
        <w:t>результатов</w:t>
      </w:r>
      <w:r>
        <w:rPr>
          <w:spacing w:val="71"/>
        </w:rPr>
        <w:t> </w:t>
      </w:r>
      <w:r>
        <w:rPr/>
        <w:t>обучения</w:t>
      </w:r>
      <w:r>
        <w:rPr>
          <w:spacing w:val="71"/>
        </w:rPr>
        <w:t> </w:t>
      </w:r>
      <w:r>
        <w:rPr/>
        <w:t>математике,</w:t>
      </w:r>
      <w:r>
        <w:rPr>
          <w:spacing w:val="71"/>
        </w:rPr>
        <w:t> </w:t>
      </w:r>
      <w:r>
        <w:rPr/>
        <w:t>соответствующей</w:t>
      </w:r>
      <w:r>
        <w:rPr>
          <w:spacing w:val="1"/>
        </w:rPr>
        <w:t> </w:t>
      </w:r>
      <w:r>
        <w:rPr/>
        <w:t>ФГОС</w:t>
      </w:r>
      <w:r>
        <w:rPr>
          <w:spacing w:val="1"/>
        </w:rPr>
        <w:t> </w:t>
      </w:r>
      <w:r>
        <w:rPr/>
        <w:t>ООО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примерным</w:t>
      </w:r>
      <w:r>
        <w:rPr>
          <w:spacing w:val="1"/>
        </w:rPr>
        <w:t> </w:t>
      </w:r>
      <w:r>
        <w:rPr/>
        <w:t>рабочим</w:t>
      </w:r>
      <w:r>
        <w:rPr>
          <w:spacing w:val="1"/>
        </w:rPr>
        <w:t> </w:t>
      </w:r>
      <w:r>
        <w:rPr/>
        <w:t>программам</w:t>
      </w:r>
      <w:r>
        <w:rPr>
          <w:spacing w:val="1"/>
        </w:rPr>
        <w:t> </w:t>
      </w:r>
      <w:r>
        <w:rPr/>
        <w:t>основного</w:t>
      </w:r>
      <w:r>
        <w:rPr>
          <w:spacing w:val="1"/>
        </w:rPr>
        <w:t> </w:t>
      </w:r>
      <w:r>
        <w:rPr/>
        <w:t>общего</w:t>
      </w:r>
      <w:r>
        <w:rPr>
          <w:spacing w:val="1"/>
        </w:rPr>
        <w:t> </w:t>
      </w:r>
      <w:r>
        <w:rPr/>
        <w:t>образования по математике базового и углубленного уровней, является их</w:t>
      </w:r>
      <w:r>
        <w:rPr>
          <w:spacing w:val="1"/>
        </w:rPr>
        <w:t> </w:t>
      </w:r>
      <w:r>
        <w:rPr/>
        <w:t>ориентация</w:t>
      </w:r>
      <w:r>
        <w:rPr>
          <w:spacing w:val="1"/>
        </w:rPr>
        <w:t> </w:t>
      </w:r>
      <w:r>
        <w:rPr/>
        <w:t>на</w:t>
      </w:r>
      <w:r>
        <w:rPr>
          <w:spacing w:val="71"/>
        </w:rPr>
        <w:t> </w:t>
      </w:r>
      <w:r>
        <w:rPr/>
        <w:t>формирование</w:t>
      </w:r>
      <w:r>
        <w:rPr>
          <w:spacing w:val="71"/>
        </w:rPr>
        <w:t> </w:t>
      </w:r>
      <w:r>
        <w:rPr/>
        <w:t>функциональной</w:t>
      </w:r>
      <w:r>
        <w:rPr>
          <w:spacing w:val="71"/>
        </w:rPr>
        <w:t> </w:t>
      </w:r>
      <w:r>
        <w:rPr/>
        <w:t>математической</w:t>
      </w:r>
      <w:r>
        <w:rPr>
          <w:spacing w:val="1"/>
        </w:rPr>
        <w:t> </w:t>
      </w:r>
      <w:r>
        <w:rPr/>
        <w:t>грамотности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изучении</w:t>
      </w:r>
      <w:r>
        <w:rPr>
          <w:spacing w:val="1"/>
        </w:rPr>
        <w:t> </w:t>
      </w:r>
      <w:r>
        <w:rPr/>
        <w:t>школьного</w:t>
      </w:r>
      <w:r>
        <w:rPr>
          <w:spacing w:val="1"/>
        </w:rPr>
        <w:t> </w:t>
      </w:r>
      <w:r>
        <w:rPr/>
        <w:t>курса</w:t>
      </w:r>
      <w:r>
        <w:rPr>
          <w:spacing w:val="1"/>
        </w:rPr>
        <w:t> </w:t>
      </w:r>
      <w:r>
        <w:rPr/>
        <w:t>математики,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значит,</w:t>
      </w:r>
      <w:r>
        <w:rPr>
          <w:spacing w:val="70"/>
        </w:rPr>
        <w:t> </w:t>
      </w:r>
      <w:r>
        <w:rPr/>
        <w:t>и</w:t>
      </w:r>
      <w:r>
        <w:rPr>
          <w:spacing w:val="1"/>
        </w:rPr>
        <w:t> </w:t>
      </w:r>
      <w:r>
        <w:rPr/>
        <w:t>числовой</w:t>
      </w:r>
      <w:r>
        <w:rPr>
          <w:spacing w:val="10"/>
        </w:rPr>
        <w:t> </w:t>
      </w:r>
      <w:r>
        <w:rPr/>
        <w:t>содержательной</w:t>
      </w:r>
      <w:r>
        <w:rPr>
          <w:spacing w:val="14"/>
        </w:rPr>
        <w:t> </w:t>
      </w:r>
      <w:r>
        <w:rPr/>
        <w:t>линии.</w:t>
      </w:r>
    </w:p>
    <w:p>
      <w:pPr>
        <w:pStyle w:val="BodyText"/>
        <w:spacing w:line="384" w:lineRule="auto"/>
        <w:ind w:left="282" w:right="346" w:firstLine="707"/>
        <w:jc w:val="both"/>
      </w:pPr>
      <w:r>
        <w:rPr/>
        <w:t>Числовая</w:t>
      </w:r>
      <w:r>
        <w:rPr>
          <w:spacing w:val="1"/>
        </w:rPr>
        <w:t> </w:t>
      </w:r>
      <w:r>
        <w:rPr/>
        <w:t>содержательная</w:t>
      </w:r>
      <w:r>
        <w:rPr>
          <w:spacing w:val="1"/>
        </w:rPr>
        <w:t> </w:t>
      </w:r>
      <w:r>
        <w:rPr/>
        <w:t>линия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одной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основных</w:t>
      </w:r>
      <w:r>
        <w:rPr>
          <w:spacing w:val="1"/>
        </w:rPr>
        <w:t> </w:t>
      </w:r>
      <w:r>
        <w:rPr/>
        <w:t>линий</w:t>
      </w:r>
      <w:r>
        <w:rPr>
          <w:spacing w:val="-67"/>
        </w:rPr>
        <w:t> </w:t>
      </w:r>
      <w:r>
        <w:rPr/>
        <w:t>курса математики основной школы, а понятие «натуральное число» – одним</w:t>
      </w:r>
      <w:r>
        <w:rPr>
          <w:spacing w:val="1"/>
        </w:rPr>
        <w:t> </w:t>
      </w:r>
      <w:r>
        <w:rPr/>
        <w:t>из центральных математических понятий, обеспечивающих преемственность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перспективность</w:t>
      </w:r>
      <w:r>
        <w:rPr>
          <w:spacing w:val="1"/>
        </w:rPr>
        <w:t> </w:t>
      </w:r>
      <w:r>
        <w:rPr/>
        <w:t>математического</w:t>
      </w:r>
      <w:r>
        <w:rPr>
          <w:spacing w:val="1"/>
        </w:rPr>
        <w:t> </w:t>
      </w:r>
      <w:r>
        <w:rPr/>
        <w:t>образования</w:t>
      </w:r>
      <w:r>
        <w:rPr>
          <w:spacing w:val="1"/>
        </w:rPr>
        <w:t> </w:t>
      </w:r>
      <w:r>
        <w:rPr/>
        <w:t>учащихся.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понятие</w:t>
      </w:r>
      <w:r>
        <w:rPr>
          <w:spacing w:val="1"/>
        </w:rPr>
        <w:t> </w:t>
      </w:r>
      <w:r>
        <w:rPr/>
        <w:t>является</w:t>
      </w:r>
      <w:r>
        <w:rPr>
          <w:spacing w:val="-1"/>
        </w:rPr>
        <w:t> </w:t>
      </w:r>
      <w:r>
        <w:rPr/>
        <w:t>«ядром»</w:t>
      </w:r>
      <w:r>
        <w:rPr>
          <w:spacing w:val="-2"/>
        </w:rPr>
        <w:t> </w:t>
      </w:r>
      <w:r>
        <w:rPr/>
        <w:t>множества</w:t>
      </w:r>
      <w:r>
        <w:rPr>
          <w:spacing w:val="-2"/>
        </w:rPr>
        <w:t> </w:t>
      </w:r>
      <w:r>
        <w:rPr/>
        <w:t>чисел,</w:t>
      </w:r>
      <w:r>
        <w:rPr>
          <w:spacing w:val="-2"/>
        </w:rPr>
        <w:t> </w:t>
      </w:r>
      <w:r>
        <w:rPr/>
        <w:t>что</w:t>
      </w:r>
      <w:r>
        <w:rPr>
          <w:spacing w:val="-3"/>
        </w:rPr>
        <w:t> </w:t>
      </w:r>
      <w:r>
        <w:rPr/>
        <w:t>акцентирует</w:t>
      </w:r>
      <w:r>
        <w:rPr>
          <w:spacing w:val="-1"/>
        </w:rPr>
        <w:t> </w:t>
      </w:r>
      <w:r>
        <w:rPr/>
        <w:t>важность</w:t>
      </w:r>
      <w:r>
        <w:rPr>
          <w:spacing w:val="-2"/>
        </w:rPr>
        <w:t> </w:t>
      </w:r>
      <w:r>
        <w:rPr/>
        <w:t>изучения темы</w:t>
      </w:r>
    </w:p>
    <w:p>
      <w:pPr>
        <w:pStyle w:val="BodyText"/>
        <w:spacing w:line="321" w:lineRule="exact"/>
        <w:ind w:left="282"/>
        <w:jc w:val="both"/>
      </w:pPr>
      <w:r>
        <w:rPr/>
        <w:t>«Натуральные</w:t>
      </w:r>
      <w:r>
        <w:rPr>
          <w:spacing w:val="-1"/>
        </w:rPr>
        <w:t> </w:t>
      </w:r>
      <w:r>
        <w:rPr/>
        <w:t>числа.</w:t>
      </w:r>
      <w:r>
        <w:rPr>
          <w:spacing w:val="-2"/>
        </w:rPr>
        <w:t> </w:t>
      </w:r>
      <w:r>
        <w:rPr/>
        <w:t>Действия</w:t>
      </w:r>
      <w:r>
        <w:rPr>
          <w:spacing w:val="-1"/>
        </w:rPr>
        <w:t> </w:t>
      </w:r>
      <w:r>
        <w:rPr/>
        <w:t>с</w:t>
      </w:r>
      <w:r>
        <w:rPr>
          <w:spacing w:val="-4"/>
        </w:rPr>
        <w:t> </w:t>
      </w:r>
      <w:r>
        <w:rPr/>
        <w:t>натуральными</w:t>
      </w:r>
      <w:r>
        <w:rPr>
          <w:spacing w:val="-3"/>
        </w:rPr>
        <w:t> </w:t>
      </w:r>
      <w:r>
        <w:rPr/>
        <w:t>числами».</w:t>
      </w:r>
    </w:p>
    <w:p>
      <w:pPr>
        <w:pStyle w:val="BodyText"/>
        <w:spacing w:line="384" w:lineRule="auto" w:before="195"/>
        <w:ind w:left="282" w:right="349" w:firstLine="707"/>
        <w:jc w:val="both"/>
      </w:pPr>
      <w:r>
        <w:rPr/>
        <w:t>Тематическим</w:t>
      </w:r>
      <w:r>
        <w:rPr>
          <w:spacing w:val="71"/>
        </w:rPr>
        <w:t> </w:t>
      </w:r>
      <w:r>
        <w:rPr/>
        <w:t>планированием</w:t>
      </w:r>
      <w:r>
        <w:rPr>
          <w:spacing w:val="71"/>
        </w:rPr>
        <w:t> </w:t>
      </w:r>
      <w:r>
        <w:rPr/>
        <w:t>рабочей</w:t>
      </w:r>
      <w:r>
        <w:rPr>
          <w:spacing w:val="71"/>
        </w:rPr>
        <w:t> </w:t>
      </w:r>
      <w:r>
        <w:rPr/>
        <w:t>программы   по   математике</w:t>
      </w:r>
      <w:r>
        <w:rPr>
          <w:spacing w:val="-67"/>
        </w:rPr>
        <w:t> </w:t>
      </w:r>
      <w:r>
        <w:rPr/>
        <w:t>на изучение</w:t>
      </w:r>
      <w:r>
        <w:rPr>
          <w:spacing w:val="1"/>
        </w:rPr>
        <w:t> </w:t>
      </w:r>
      <w:r>
        <w:rPr/>
        <w:t>этой</w:t>
      </w:r>
      <w:r>
        <w:rPr>
          <w:spacing w:val="1"/>
        </w:rPr>
        <w:t> </w:t>
      </w:r>
      <w:r>
        <w:rPr/>
        <w:t>темы</w:t>
      </w:r>
      <w:r>
        <w:rPr>
          <w:spacing w:val="1"/>
        </w:rPr>
        <w:t> </w:t>
      </w:r>
      <w:r>
        <w:rPr/>
        <w:t>отводится</w:t>
      </w:r>
      <w:r>
        <w:rPr>
          <w:spacing w:val="1"/>
        </w:rPr>
        <w:t> </w:t>
      </w:r>
      <w:r>
        <w:rPr/>
        <w:t>43</w:t>
      </w:r>
      <w:r>
        <w:rPr>
          <w:spacing w:val="1"/>
        </w:rPr>
        <w:t> </w:t>
      </w:r>
      <w:r>
        <w:rPr/>
        <w:t>часа.</w:t>
      </w:r>
      <w:r>
        <w:rPr>
          <w:spacing w:val="1"/>
        </w:rPr>
        <w:t> </w:t>
      </w:r>
      <w:r>
        <w:rPr/>
        <w:t>Основное</w:t>
      </w:r>
      <w:r>
        <w:rPr>
          <w:spacing w:val="1"/>
        </w:rPr>
        <w:t> </w:t>
      </w:r>
      <w:r>
        <w:rPr/>
        <w:t>содержание</w:t>
      </w:r>
      <w:r>
        <w:rPr>
          <w:spacing w:val="1"/>
        </w:rPr>
        <w:t> </w:t>
      </w:r>
      <w:r>
        <w:rPr/>
        <w:t>темы</w:t>
      </w:r>
      <w:r>
        <w:rPr>
          <w:spacing w:val="1"/>
        </w:rPr>
        <w:t> </w:t>
      </w:r>
      <w:r>
        <w:rPr/>
        <w:t>обеспечивает</w:t>
      </w:r>
      <w:r>
        <w:rPr>
          <w:spacing w:val="-12"/>
        </w:rPr>
        <w:t> </w:t>
      </w:r>
      <w:r>
        <w:rPr/>
        <w:t>достижение</w:t>
      </w:r>
      <w:r>
        <w:rPr>
          <w:spacing w:val="-12"/>
        </w:rPr>
        <w:t> </w:t>
      </w:r>
      <w:r>
        <w:rPr/>
        <w:t>предметных</w:t>
      </w:r>
      <w:r>
        <w:rPr>
          <w:spacing w:val="-12"/>
        </w:rPr>
        <w:t> </w:t>
      </w:r>
      <w:r>
        <w:rPr/>
        <w:t>образовательных</w:t>
      </w:r>
      <w:r>
        <w:rPr>
          <w:spacing w:val="-13"/>
        </w:rPr>
        <w:t> </w:t>
      </w:r>
      <w:r>
        <w:rPr/>
        <w:t>результатов</w:t>
      </w:r>
      <w:r>
        <w:rPr>
          <w:spacing w:val="-12"/>
        </w:rPr>
        <w:t> </w:t>
      </w:r>
      <w:r>
        <w:rPr/>
        <w:t>освоения</w:t>
      </w:r>
      <w:r>
        <w:rPr>
          <w:spacing w:val="-68"/>
        </w:rPr>
        <w:t> </w:t>
      </w:r>
      <w:r>
        <w:rPr/>
        <w:t>темы (см.</w:t>
      </w:r>
      <w:r>
        <w:rPr>
          <w:spacing w:val="-2"/>
        </w:rPr>
        <w:t> </w:t>
      </w:r>
      <w:r>
        <w:rPr/>
        <w:t>таблицу</w:t>
      </w:r>
      <w:r>
        <w:rPr>
          <w:spacing w:val="-4"/>
        </w:rPr>
        <w:t> </w:t>
      </w:r>
      <w:r>
        <w:rPr/>
        <w:t>7).</w:t>
      </w:r>
    </w:p>
    <w:p>
      <w:pPr>
        <w:pStyle w:val="BodyText"/>
        <w:spacing w:line="384" w:lineRule="auto" w:before="1"/>
        <w:ind w:left="282" w:right="345" w:firstLine="707"/>
        <w:jc w:val="both"/>
      </w:pPr>
      <w:r>
        <w:rPr/>
        <w:t>Организация</w:t>
      </w:r>
      <w:r>
        <w:rPr>
          <w:spacing w:val="1"/>
        </w:rPr>
        <w:t> </w:t>
      </w:r>
      <w:r>
        <w:rPr/>
        <w:t>изучения</w:t>
      </w:r>
      <w:r>
        <w:rPr>
          <w:spacing w:val="1"/>
        </w:rPr>
        <w:t> </w:t>
      </w:r>
      <w:r>
        <w:rPr/>
        <w:t>обучающимися</w:t>
      </w:r>
      <w:r>
        <w:rPr>
          <w:spacing w:val="1"/>
        </w:rPr>
        <w:t> </w:t>
      </w:r>
      <w:r>
        <w:rPr/>
        <w:t>этой</w:t>
      </w:r>
      <w:r>
        <w:rPr>
          <w:spacing w:val="1"/>
        </w:rPr>
        <w:t> </w:t>
      </w:r>
      <w:r>
        <w:rPr/>
        <w:t>темы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направлена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приобретение</w:t>
      </w:r>
      <w:r>
        <w:rPr>
          <w:spacing w:val="1"/>
        </w:rPr>
        <w:t> </w:t>
      </w:r>
      <w:r>
        <w:rPr/>
        <w:t>ими</w:t>
      </w:r>
      <w:r>
        <w:rPr>
          <w:spacing w:val="1"/>
        </w:rPr>
        <w:t> </w:t>
      </w:r>
      <w:r>
        <w:rPr/>
        <w:t>предметных</w:t>
      </w:r>
      <w:r>
        <w:rPr>
          <w:spacing w:val="1"/>
        </w:rPr>
        <w:t> </w:t>
      </w:r>
      <w:r>
        <w:rPr/>
        <w:t>знаний,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обеспечивать</w:t>
      </w:r>
      <w:r>
        <w:rPr>
          <w:spacing w:val="19"/>
        </w:rPr>
        <w:t> </w:t>
      </w:r>
      <w:r>
        <w:rPr/>
        <w:t>формирование</w:t>
      </w:r>
      <w:r>
        <w:rPr>
          <w:spacing w:val="21"/>
        </w:rPr>
        <w:t> </w:t>
      </w:r>
      <w:r>
        <w:rPr/>
        <w:t>метапредметных</w:t>
      </w:r>
      <w:r>
        <w:rPr>
          <w:spacing w:val="21"/>
        </w:rPr>
        <w:t> </w:t>
      </w:r>
      <w:r>
        <w:rPr/>
        <w:t>результатов,</w:t>
      </w:r>
      <w:r>
        <w:rPr>
          <w:spacing w:val="20"/>
        </w:rPr>
        <w:t> </w:t>
      </w:r>
      <w:r>
        <w:rPr/>
        <w:t>способствовать</w:t>
      </w:r>
    </w:p>
    <w:p>
      <w:pPr>
        <w:spacing w:after="0" w:line="384" w:lineRule="auto"/>
        <w:jc w:val="both"/>
        <w:sectPr>
          <w:pgSz w:w="11910" w:h="16840"/>
          <w:pgMar w:header="0" w:footer="673" w:top="1340" w:bottom="940" w:left="1420" w:right="500"/>
        </w:sectPr>
      </w:pPr>
    </w:p>
    <w:p>
      <w:pPr>
        <w:pStyle w:val="BodyText"/>
        <w:spacing w:line="384" w:lineRule="auto" w:before="75"/>
        <w:ind w:left="282" w:right="349"/>
        <w:jc w:val="both"/>
      </w:pPr>
      <w:r>
        <w:rPr/>
        <w:t>достижению</w:t>
      </w:r>
      <w:r>
        <w:rPr>
          <w:spacing w:val="1"/>
        </w:rPr>
        <w:t> </w:t>
      </w:r>
      <w:r>
        <w:rPr/>
        <w:t>цели</w:t>
      </w:r>
      <w:r>
        <w:rPr>
          <w:spacing w:val="1"/>
        </w:rPr>
        <w:t> </w:t>
      </w:r>
      <w:r>
        <w:rPr/>
        <w:t>формирования</w:t>
      </w:r>
      <w:r>
        <w:rPr>
          <w:spacing w:val="1"/>
        </w:rPr>
        <w:t> </w:t>
      </w:r>
      <w:r>
        <w:rPr/>
        <w:t>функциональной</w:t>
      </w:r>
      <w:r>
        <w:rPr>
          <w:spacing w:val="1"/>
        </w:rPr>
        <w:t> </w:t>
      </w:r>
      <w:r>
        <w:rPr/>
        <w:t>математической</w:t>
      </w:r>
      <w:r>
        <w:rPr>
          <w:spacing w:val="1"/>
        </w:rPr>
        <w:t> </w:t>
      </w:r>
      <w:r>
        <w:rPr/>
        <w:t>грамотности,</w:t>
      </w:r>
      <w:r>
        <w:rPr>
          <w:spacing w:val="1"/>
        </w:rPr>
        <w:t> </w:t>
      </w:r>
      <w:r>
        <w:rPr/>
        <w:t>которая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одной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приоритетных</w:t>
      </w:r>
      <w:r>
        <w:rPr>
          <w:spacing w:val="1"/>
        </w:rPr>
        <w:t> </w:t>
      </w:r>
      <w:r>
        <w:rPr/>
        <w:t>целей</w:t>
      </w:r>
      <w:r>
        <w:rPr>
          <w:spacing w:val="1"/>
        </w:rPr>
        <w:t> </w:t>
      </w:r>
      <w:r>
        <w:rPr/>
        <w:t>обучения</w:t>
      </w:r>
      <w:r>
        <w:rPr>
          <w:spacing w:val="1"/>
        </w:rPr>
        <w:t> </w:t>
      </w:r>
      <w:r>
        <w:rPr/>
        <w:t>математике в</w:t>
      </w:r>
      <w:r>
        <w:rPr>
          <w:spacing w:val="-2"/>
        </w:rPr>
        <w:t> </w:t>
      </w:r>
      <w:r>
        <w:rPr/>
        <w:t>5–6-х</w:t>
      </w:r>
      <w:r>
        <w:rPr>
          <w:spacing w:val="-2"/>
        </w:rPr>
        <w:t> </w:t>
      </w:r>
      <w:r>
        <w:rPr/>
        <w:t>классах.</w:t>
      </w:r>
    </w:p>
    <w:p>
      <w:pPr>
        <w:pStyle w:val="BodyText"/>
        <w:spacing w:before="2"/>
        <w:rPr>
          <w:sz w:val="13"/>
        </w:rPr>
      </w:pPr>
    </w:p>
    <w:p>
      <w:pPr>
        <w:spacing w:before="89"/>
        <w:ind w:left="0" w:right="361" w:firstLine="0"/>
        <w:jc w:val="right"/>
        <w:rPr>
          <w:i/>
          <w:sz w:val="28"/>
        </w:rPr>
      </w:pPr>
      <w:r>
        <w:rPr>
          <w:i/>
          <w:spacing w:val="9"/>
          <w:sz w:val="28"/>
        </w:rPr>
        <w:t>Таблица</w:t>
      </w:r>
      <w:r>
        <w:rPr>
          <w:i/>
          <w:spacing w:val="24"/>
          <w:sz w:val="28"/>
        </w:rPr>
        <w:t> </w:t>
      </w:r>
      <w:r>
        <w:rPr>
          <w:i/>
          <w:sz w:val="28"/>
        </w:rPr>
        <w:t>7</w:t>
      </w:r>
    </w:p>
    <w:p>
      <w:pPr>
        <w:pStyle w:val="Heading2"/>
        <w:spacing w:before="197"/>
        <w:ind w:left="2973"/>
      </w:pPr>
      <w:r>
        <w:rPr/>
        <w:t>Тематическое</w:t>
      </w:r>
      <w:r>
        <w:rPr>
          <w:spacing w:val="-2"/>
        </w:rPr>
        <w:t> </w:t>
      </w:r>
      <w:r>
        <w:rPr/>
        <w:t>планирование</w:t>
      </w:r>
      <w:r>
        <w:rPr>
          <w:spacing w:val="-2"/>
        </w:rPr>
        <w:t> </w:t>
      </w:r>
      <w:r>
        <w:rPr/>
        <w:t>по</w:t>
      </w:r>
      <w:r>
        <w:rPr>
          <w:spacing w:val="-4"/>
        </w:rPr>
        <w:t> </w:t>
      </w:r>
      <w:r>
        <w:rPr/>
        <w:t>теме</w:t>
      </w:r>
    </w:p>
    <w:p>
      <w:pPr>
        <w:pStyle w:val="BodyText"/>
        <w:spacing w:before="1"/>
        <w:rPr>
          <w:b/>
          <w:sz w:val="9"/>
        </w:rPr>
      </w:pPr>
    </w:p>
    <w:p>
      <w:pPr>
        <w:spacing w:before="89"/>
        <w:ind w:left="685" w:right="755" w:firstLine="0"/>
        <w:jc w:val="center"/>
        <w:rPr>
          <w:b/>
          <w:sz w:val="28"/>
        </w:rPr>
      </w:pPr>
      <w:r>
        <w:rPr>
          <w:b/>
          <w:sz w:val="28"/>
        </w:rPr>
        <w:t>«Натуральные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числа.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Действия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с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натуральными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числами»</w:t>
      </w:r>
    </w:p>
    <w:p>
      <w:pPr>
        <w:pStyle w:val="BodyText"/>
        <w:spacing w:before="10"/>
        <w:rPr>
          <w:b/>
          <w:sz w:val="16"/>
        </w:rPr>
      </w:pPr>
    </w:p>
    <w:tbl>
      <w:tblPr>
        <w:tblW w:w="0" w:type="auto"/>
        <w:jc w:val="left"/>
        <w:tblInd w:w="29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47"/>
        <w:gridCol w:w="6798"/>
      </w:tblGrid>
      <w:tr>
        <w:trPr>
          <w:trHeight w:val="629" w:hRule="atLeast"/>
        </w:trPr>
        <w:tc>
          <w:tcPr>
            <w:tcW w:w="9345" w:type="dxa"/>
            <w:gridSpan w:val="2"/>
          </w:tcPr>
          <w:p>
            <w:pPr>
              <w:pStyle w:val="TableParagraph"/>
              <w:spacing w:before="52"/>
              <w:ind w:left="9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Основное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содержание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темы</w:t>
            </w:r>
          </w:p>
        </w:tc>
      </w:tr>
      <w:tr>
        <w:trPr>
          <w:trHeight w:val="477" w:hRule="atLeast"/>
        </w:trPr>
        <w:tc>
          <w:tcPr>
            <w:tcW w:w="2547" w:type="dxa"/>
            <w:tcBorders>
              <w:bottom w:val="nil"/>
            </w:tcBorders>
          </w:tcPr>
          <w:p>
            <w:pPr>
              <w:pStyle w:val="TableParagraph"/>
              <w:spacing w:before="52"/>
              <w:ind w:left="107"/>
              <w:rPr>
                <w:sz w:val="28"/>
              </w:rPr>
            </w:pPr>
            <w:r>
              <w:rPr>
                <w:sz w:val="28"/>
              </w:rPr>
              <w:t>Натуральные</w:t>
            </w:r>
          </w:p>
        </w:tc>
        <w:tc>
          <w:tcPr>
            <w:tcW w:w="6798" w:type="dxa"/>
            <w:tcBorders>
              <w:bottom w:val="nil"/>
            </w:tcBorders>
          </w:tcPr>
          <w:p>
            <w:pPr>
              <w:pStyle w:val="TableParagraph"/>
              <w:tabs>
                <w:tab w:pos="1735" w:val="left" w:leader="none"/>
                <w:tab w:pos="2925" w:val="left" w:leader="none"/>
                <w:tab w:pos="4472" w:val="left" w:leader="none"/>
                <w:tab w:pos="5139" w:val="left" w:leader="none"/>
              </w:tabs>
              <w:spacing w:before="52"/>
              <w:ind w:left="107"/>
              <w:rPr>
                <w:sz w:val="28"/>
              </w:rPr>
            </w:pPr>
            <w:r>
              <w:rPr>
                <w:sz w:val="28"/>
              </w:rPr>
              <w:t>Десятичная</w:t>
              <w:tab/>
              <w:t>система</w:t>
              <w:tab/>
              <w:t>счисления.</w:t>
              <w:tab/>
              <w:t>Ряд</w:t>
              <w:tab/>
              <w:t>натуральных</w:t>
            </w:r>
          </w:p>
        </w:tc>
      </w:tr>
      <w:tr>
        <w:trPr>
          <w:trHeight w:val="514" w:hRule="atLeast"/>
        </w:trPr>
        <w:tc>
          <w:tcPr>
            <w:tcW w:w="2547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91"/>
              <w:ind w:left="107"/>
              <w:rPr>
                <w:sz w:val="28"/>
              </w:rPr>
            </w:pPr>
            <w:r>
              <w:rPr>
                <w:sz w:val="28"/>
              </w:rPr>
              <w:t>числа.</w:t>
            </w:r>
          </w:p>
        </w:tc>
        <w:tc>
          <w:tcPr>
            <w:tcW w:w="679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91"/>
              <w:ind w:left="107"/>
              <w:rPr>
                <w:sz w:val="28"/>
              </w:rPr>
            </w:pPr>
            <w:r>
              <w:rPr>
                <w:sz w:val="28"/>
              </w:rPr>
              <w:t>чисел.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Натуральный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ряд.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Число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0.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Натуральные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числа</w:t>
            </w:r>
          </w:p>
        </w:tc>
      </w:tr>
      <w:tr>
        <w:trPr>
          <w:trHeight w:val="514" w:hRule="atLeast"/>
        </w:trPr>
        <w:tc>
          <w:tcPr>
            <w:tcW w:w="2547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90"/>
              <w:ind w:left="107"/>
              <w:rPr>
                <w:sz w:val="28"/>
              </w:rPr>
            </w:pPr>
            <w:r>
              <w:rPr>
                <w:sz w:val="28"/>
              </w:rPr>
              <w:t>Действия</w:t>
            </w:r>
          </w:p>
        </w:tc>
        <w:tc>
          <w:tcPr>
            <w:tcW w:w="6798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620" w:val="left" w:leader="none"/>
                <w:tab w:pos="2541" w:val="left" w:leader="none"/>
                <w:tab w:pos="3735" w:val="left" w:leader="none"/>
                <w:tab w:pos="5323" w:val="left" w:leader="none"/>
              </w:tabs>
              <w:spacing w:before="90"/>
              <w:ind w:left="107"/>
              <w:rPr>
                <w:sz w:val="28"/>
              </w:rPr>
            </w:pPr>
            <w:r>
              <w:rPr>
                <w:sz w:val="28"/>
              </w:rPr>
              <w:t>на</w:t>
              <w:tab/>
              <w:t>координатной</w:t>
              <w:tab/>
              <w:t>прямой.</w:t>
              <w:tab/>
              <w:t>Сравнение,</w:t>
              <w:tab/>
              <w:t>округление</w:t>
            </w:r>
          </w:p>
        </w:tc>
      </w:tr>
      <w:tr>
        <w:trPr>
          <w:trHeight w:val="516" w:hRule="atLeast"/>
        </w:trPr>
        <w:tc>
          <w:tcPr>
            <w:tcW w:w="2547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91"/>
              <w:ind w:left="107"/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натуральными</w:t>
            </w:r>
          </w:p>
        </w:tc>
        <w:tc>
          <w:tcPr>
            <w:tcW w:w="679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91"/>
              <w:ind w:left="107"/>
              <w:rPr>
                <w:sz w:val="28"/>
              </w:rPr>
            </w:pPr>
            <w:r>
              <w:rPr>
                <w:sz w:val="28"/>
              </w:rPr>
              <w:t>натуральных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чисел.</w:t>
            </w:r>
          </w:p>
        </w:tc>
      </w:tr>
      <w:tr>
        <w:trPr>
          <w:trHeight w:val="514" w:hRule="atLeast"/>
        </w:trPr>
        <w:tc>
          <w:tcPr>
            <w:tcW w:w="2547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91"/>
              <w:ind w:left="107"/>
              <w:rPr>
                <w:sz w:val="28"/>
              </w:rPr>
            </w:pPr>
            <w:r>
              <w:rPr>
                <w:sz w:val="28"/>
              </w:rPr>
              <w:t>числами,</w:t>
            </w:r>
          </w:p>
        </w:tc>
        <w:tc>
          <w:tcPr>
            <w:tcW w:w="679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91"/>
              <w:ind w:left="107"/>
              <w:rPr>
                <w:sz w:val="28"/>
              </w:rPr>
            </w:pPr>
            <w:r>
              <w:rPr>
                <w:sz w:val="28"/>
              </w:rPr>
              <w:t>Арифметические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действия</w:t>
            </w:r>
            <w:r>
              <w:rPr>
                <w:spacing w:val="60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58"/>
                <w:sz w:val="28"/>
              </w:rPr>
              <w:t> </w:t>
            </w:r>
            <w:r>
              <w:rPr>
                <w:sz w:val="28"/>
              </w:rPr>
              <w:t>натуральными</w:t>
            </w:r>
            <w:r>
              <w:rPr>
                <w:spacing w:val="58"/>
                <w:sz w:val="28"/>
              </w:rPr>
              <w:t> </w:t>
            </w:r>
            <w:r>
              <w:rPr>
                <w:sz w:val="28"/>
              </w:rPr>
              <w:t>числами.</w:t>
            </w:r>
          </w:p>
        </w:tc>
      </w:tr>
      <w:tr>
        <w:trPr>
          <w:trHeight w:val="515" w:hRule="atLeast"/>
        </w:trPr>
        <w:tc>
          <w:tcPr>
            <w:tcW w:w="2547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90"/>
              <w:ind w:left="107"/>
              <w:rPr>
                <w:sz w:val="28"/>
              </w:rPr>
            </w:pPr>
            <w:r>
              <w:rPr>
                <w:sz w:val="28"/>
              </w:rPr>
              <w:t>43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</w:t>
            </w:r>
          </w:p>
        </w:tc>
        <w:tc>
          <w:tcPr>
            <w:tcW w:w="679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90"/>
              <w:ind w:left="107"/>
              <w:rPr>
                <w:sz w:val="28"/>
              </w:rPr>
            </w:pPr>
            <w:r>
              <w:rPr>
                <w:sz w:val="28"/>
              </w:rPr>
              <w:t>Свойства</w:t>
            </w:r>
            <w:r>
              <w:rPr>
                <w:spacing w:val="36"/>
                <w:sz w:val="28"/>
              </w:rPr>
              <w:t> </w:t>
            </w:r>
            <w:r>
              <w:rPr>
                <w:sz w:val="28"/>
              </w:rPr>
              <w:t>нуля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сложении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умножении,</w:t>
            </w:r>
            <w:r>
              <w:rPr>
                <w:spacing w:val="36"/>
                <w:sz w:val="28"/>
              </w:rPr>
              <w:t> </w:t>
            </w:r>
            <w:r>
              <w:rPr>
                <w:sz w:val="28"/>
              </w:rPr>
              <w:t>свойства</w:t>
            </w:r>
          </w:p>
        </w:tc>
      </w:tr>
      <w:tr>
        <w:trPr>
          <w:trHeight w:val="515" w:hRule="atLeast"/>
        </w:trPr>
        <w:tc>
          <w:tcPr>
            <w:tcW w:w="254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798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1481" w:val="left" w:leader="none"/>
                <w:tab w:pos="2241" w:val="left" w:leader="none"/>
                <w:tab w:pos="4004" w:val="left" w:leader="none"/>
                <w:tab w:pos="6538" w:val="left" w:leader="none"/>
              </w:tabs>
              <w:spacing w:before="91"/>
              <w:ind w:left="107"/>
              <w:rPr>
                <w:sz w:val="28"/>
              </w:rPr>
            </w:pPr>
            <w:r>
              <w:rPr>
                <w:sz w:val="28"/>
              </w:rPr>
              <w:t>единицы</w:t>
              <w:tab/>
              <w:t>при</w:t>
              <w:tab/>
              <w:t>умножении.</w:t>
              <w:tab/>
              <w:t>Переместительное</w:t>
              <w:tab/>
              <w:t>и</w:t>
            </w:r>
          </w:p>
        </w:tc>
      </w:tr>
      <w:tr>
        <w:trPr>
          <w:trHeight w:val="514" w:hRule="atLeast"/>
        </w:trPr>
        <w:tc>
          <w:tcPr>
            <w:tcW w:w="254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798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2089" w:val="left" w:leader="none"/>
                <w:tab w:pos="3414" w:val="left" w:leader="none"/>
                <w:tab w:pos="4836" w:val="left" w:leader="none"/>
                <w:tab w:pos="5262" w:val="left" w:leader="none"/>
              </w:tabs>
              <w:spacing w:before="90"/>
              <w:ind w:left="107"/>
              <w:rPr>
                <w:sz w:val="28"/>
              </w:rPr>
            </w:pPr>
            <w:r>
              <w:rPr>
                <w:sz w:val="28"/>
              </w:rPr>
              <w:t>сочетательное</w:t>
              <w:tab/>
              <w:t>свойства</w:t>
              <w:tab/>
              <w:t>сложения</w:t>
              <w:tab/>
              <w:t>и</w:t>
              <w:tab/>
              <w:t>умножения,</w:t>
            </w:r>
          </w:p>
        </w:tc>
      </w:tr>
      <w:tr>
        <w:trPr>
          <w:trHeight w:val="515" w:hRule="atLeast"/>
        </w:trPr>
        <w:tc>
          <w:tcPr>
            <w:tcW w:w="254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79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91"/>
              <w:ind w:left="107"/>
              <w:rPr>
                <w:sz w:val="28"/>
              </w:rPr>
            </w:pPr>
            <w:r>
              <w:rPr>
                <w:sz w:val="28"/>
              </w:rPr>
              <w:t>распределительное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свойство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умножения.</w:t>
            </w:r>
          </w:p>
        </w:tc>
      </w:tr>
      <w:tr>
        <w:trPr>
          <w:trHeight w:val="514" w:hRule="atLeast"/>
        </w:trPr>
        <w:tc>
          <w:tcPr>
            <w:tcW w:w="254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798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1544" w:val="left" w:leader="none"/>
                <w:tab w:pos="1989" w:val="left" w:leader="none"/>
                <w:tab w:pos="3272" w:val="left" w:leader="none"/>
                <w:tab w:pos="4315" w:val="left" w:leader="none"/>
                <w:tab w:pos="6006" w:val="left" w:leader="none"/>
              </w:tabs>
              <w:spacing w:before="91"/>
              <w:ind w:left="107"/>
              <w:rPr>
                <w:sz w:val="28"/>
              </w:rPr>
            </w:pPr>
            <w:r>
              <w:rPr>
                <w:sz w:val="28"/>
              </w:rPr>
              <w:t>Делители</w:t>
              <w:tab/>
              <w:t>и</w:t>
              <w:tab/>
              <w:t>кратные</w:t>
              <w:tab/>
              <w:t>числа,</w:t>
              <w:tab/>
              <w:t>разложение</w:t>
              <w:tab/>
              <w:t>числа</w:t>
            </w:r>
          </w:p>
        </w:tc>
      </w:tr>
      <w:tr>
        <w:trPr>
          <w:trHeight w:val="514" w:hRule="atLeast"/>
        </w:trPr>
        <w:tc>
          <w:tcPr>
            <w:tcW w:w="254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798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2136" w:val="left" w:leader="none"/>
                <w:tab w:pos="3410" w:val="left" w:leader="none"/>
                <w:tab w:pos="3801" w:val="left" w:leader="none"/>
                <w:tab w:pos="5224" w:val="left" w:leader="none"/>
                <w:tab w:pos="6535" w:val="left" w:leader="none"/>
              </w:tabs>
              <w:spacing w:before="90"/>
              <w:ind w:left="107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множители.</w:t>
              <w:tab/>
              <w:t>Деление</w:t>
              <w:tab/>
              <w:t>с</w:t>
              <w:tab/>
              <w:t>остатком.</w:t>
              <w:tab/>
              <w:t>Простые</w:t>
              <w:tab/>
              <w:t>и</w:t>
            </w:r>
          </w:p>
        </w:tc>
      </w:tr>
      <w:tr>
        <w:trPr>
          <w:trHeight w:val="515" w:hRule="atLeast"/>
        </w:trPr>
        <w:tc>
          <w:tcPr>
            <w:tcW w:w="254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79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91"/>
              <w:ind w:left="107"/>
              <w:rPr>
                <w:sz w:val="28"/>
              </w:rPr>
            </w:pPr>
            <w:r>
              <w:rPr>
                <w:sz w:val="28"/>
              </w:rPr>
              <w:t>составные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числа.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Признаки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делимости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2,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5,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10,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3,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9.</w:t>
            </w:r>
          </w:p>
        </w:tc>
      </w:tr>
      <w:tr>
        <w:trPr>
          <w:trHeight w:val="515" w:hRule="atLeast"/>
        </w:trPr>
        <w:tc>
          <w:tcPr>
            <w:tcW w:w="254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79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91"/>
              <w:ind w:left="107"/>
              <w:rPr>
                <w:sz w:val="28"/>
              </w:rPr>
            </w:pPr>
            <w:r>
              <w:rPr>
                <w:sz w:val="28"/>
              </w:rPr>
              <w:t>Степень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натуральным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показателем.</w:t>
            </w:r>
          </w:p>
        </w:tc>
      </w:tr>
      <w:tr>
        <w:trPr>
          <w:trHeight w:val="515" w:hRule="atLeast"/>
        </w:trPr>
        <w:tc>
          <w:tcPr>
            <w:tcW w:w="254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798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1491" w:val="left" w:leader="none"/>
                <w:tab w:pos="3099" w:val="left" w:leader="none"/>
                <w:tab w:pos="5643" w:val="left" w:leader="none"/>
              </w:tabs>
              <w:spacing w:before="90"/>
              <w:ind w:left="107"/>
              <w:rPr>
                <w:sz w:val="28"/>
              </w:rPr>
            </w:pPr>
            <w:r>
              <w:rPr>
                <w:sz w:val="28"/>
              </w:rPr>
              <w:t>Числовые</w:t>
              <w:tab/>
              <w:t>выражения;</w:t>
              <w:tab/>
              <w:t>порядок</w:t>
            </w:r>
            <w:r>
              <w:rPr>
                <w:spacing w:val="125"/>
                <w:sz w:val="28"/>
              </w:rPr>
              <w:t> </w:t>
            </w:r>
            <w:r>
              <w:rPr>
                <w:sz w:val="28"/>
              </w:rPr>
              <w:t>действий.</w:t>
              <w:tab/>
              <w:t>Решение</w:t>
            </w:r>
          </w:p>
        </w:tc>
      </w:tr>
      <w:tr>
        <w:trPr>
          <w:trHeight w:val="515" w:hRule="atLeast"/>
        </w:trPr>
        <w:tc>
          <w:tcPr>
            <w:tcW w:w="254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79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91"/>
              <w:ind w:left="107"/>
              <w:rPr>
                <w:sz w:val="28"/>
              </w:rPr>
            </w:pPr>
            <w:r>
              <w:rPr>
                <w:sz w:val="28"/>
              </w:rPr>
              <w:t>текстовых</w:t>
            </w:r>
            <w:r>
              <w:rPr>
                <w:spacing w:val="47"/>
                <w:sz w:val="28"/>
              </w:rPr>
              <w:t> </w:t>
            </w:r>
            <w:r>
              <w:rPr>
                <w:sz w:val="28"/>
              </w:rPr>
              <w:t>задач</w:t>
            </w:r>
            <w:r>
              <w:rPr>
                <w:spacing w:val="114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16"/>
                <w:sz w:val="28"/>
              </w:rPr>
              <w:t> </w:t>
            </w:r>
            <w:r>
              <w:rPr>
                <w:sz w:val="28"/>
              </w:rPr>
              <w:t>все</w:t>
            </w:r>
            <w:r>
              <w:rPr>
                <w:spacing w:val="115"/>
                <w:sz w:val="28"/>
              </w:rPr>
              <w:t> </w:t>
            </w:r>
            <w:r>
              <w:rPr>
                <w:sz w:val="28"/>
              </w:rPr>
              <w:t>арифметические</w:t>
            </w:r>
            <w:r>
              <w:rPr>
                <w:spacing w:val="117"/>
                <w:sz w:val="28"/>
              </w:rPr>
              <w:t> </w:t>
            </w:r>
            <w:r>
              <w:rPr>
                <w:sz w:val="28"/>
              </w:rPr>
              <w:t>действия,</w:t>
            </w:r>
          </w:p>
        </w:tc>
      </w:tr>
      <w:tr>
        <w:trPr>
          <w:trHeight w:val="666" w:hRule="atLeast"/>
        </w:trPr>
        <w:tc>
          <w:tcPr>
            <w:tcW w:w="2547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798" w:type="dxa"/>
            <w:tcBorders>
              <w:top w:val="nil"/>
            </w:tcBorders>
          </w:tcPr>
          <w:p>
            <w:pPr>
              <w:pStyle w:val="TableParagraph"/>
              <w:spacing w:before="91"/>
              <w:ind w:left="107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движение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покупки</w:t>
            </w:r>
          </w:p>
        </w:tc>
      </w:tr>
    </w:tbl>
    <w:p>
      <w:pPr>
        <w:pStyle w:val="BodyText"/>
        <w:spacing w:before="5"/>
        <w:rPr>
          <w:b/>
          <w:sz w:val="44"/>
        </w:rPr>
      </w:pPr>
    </w:p>
    <w:p>
      <w:pPr>
        <w:pStyle w:val="BodyText"/>
        <w:spacing w:line="384" w:lineRule="auto"/>
        <w:ind w:left="282" w:right="349" w:firstLine="707"/>
        <w:jc w:val="both"/>
      </w:pPr>
      <w:r>
        <w:rPr/>
        <w:t>Понятие</w:t>
      </w:r>
      <w:r>
        <w:rPr>
          <w:spacing w:val="1"/>
        </w:rPr>
        <w:t> </w:t>
      </w:r>
      <w:r>
        <w:rPr/>
        <w:t>«функциональная</w:t>
      </w:r>
      <w:r>
        <w:rPr>
          <w:spacing w:val="1"/>
        </w:rPr>
        <w:t> </w:t>
      </w:r>
      <w:r>
        <w:rPr/>
        <w:t>грамотность»,</w:t>
      </w:r>
      <w:r>
        <w:rPr>
          <w:spacing w:val="1"/>
        </w:rPr>
        <w:t> </w:t>
      </w:r>
      <w:r>
        <w:rPr/>
        <w:t>возникшее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полувека</w:t>
      </w:r>
      <w:r>
        <w:rPr>
          <w:spacing w:val="1"/>
        </w:rPr>
        <w:t> </w:t>
      </w:r>
      <w:r>
        <w:rPr/>
        <w:t>назад,  </w:t>
      </w:r>
      <w:r>
        <w:rPr>
          <w:spacing w:val="32"/>
        </w:rPr>
        <w:t> </w:t>
      </w:r>
      <w:r>
        <w:rPr/>
        <w:t>включало   </w:t>
      </w:r>
      <w:r>
        <w:rPr>
          <w:spacing w:val="30"/>
        </w:rPr>
        <w:t> </w:t>
      </w:r>
      <w:r>
        <w:rPr/>
        <w:t>базовые   </w:t>
      </w:r>
      <w:r>
        <w:rPr>
          <w:spacing w:val="33"/>
        </w:rPr>
        <w:t> </w:t>
      </w:r>
      <w:r>
        <w:rPr/>
        <w:t>умения   </w:t>
      </w:r>
      <w:r>
        <w:rPr>
          <w:spacing w:val="35"/>
        </w:rPr>
        <w:t> </w:t>
      </w:r>
      <w:r>
        <w:rPr/>
        <w:t>счета,   </w:t>
      </w:r>
      <w:r>
        <w:rPr>
          <w:spacing w:val="33"/>
        </w:rPr>
        <w:t> </w:t>
      </w:r>
      <w:r>
        <w:rPr/>
        <w:t>которые   </w:t>
      </w:r>
      <w:r>
        <w:rPr>
          <w:spacing w:val="32"/>
        </w:rPr>
        <w:t> </w:t>
      </w:r>
      <w:r>
        <w:rPr/>
        <w:t>можно   </w:t>
      </w:r>
      <w:r>
        <w:rPr>
          <w:spacing w:val="34"/>
        </w:rPr>
        <w:t> </w:t>
      </w:r>
      <w:r>
        <w:rPr/>
        <w:t>отнести</w:t>
      </w:r>
      <w:r>
        <w:rPr>
          <w:spacing w:val="-68"/>
        </w:rPr>
        <w:t> </w:t>
      </w:r>
      <w:r>
        <w:rPr/>
        <w:t>к</w:t>
      </w:r>
      <w:r>
        <w:rPr>
          <w:spacing w:val="-2"/>
        </w:rPr>
        <w:t> </w:t>
      </w:r>
      <w:r>
        <w:rPr/>
        <w:t>функциональной</w:t>
      </w:r>
      <w:r>
        <w:rPr>
          <w:spacing w:val="39"/>
        </w:rPr>
        <w:t> </w:t>
      </w:r>
      <w:r>
        <w:rPr/>
        <w:t>математической</w:t>
      </w:r>
      <w:r>
        <w:rPr>
          <w:spacing w:val="39"/>
        </w:rPr>
        <w:t> </w:t>
      </w:r>
      <w:r>
        <w:rPr/>
        <w:t>грамотности</w:t>
      </w:r>
      <w:r>
        <w:rPr>
          <w:spacing w:val="41"/>
        </w:rPr>
        <w:t> </w:t>
      </w:r>
      <w:r>
        <w:rPr/>
        <w:t>того</w:t>
      </w:r>
      <w:r>
        <w:rPr>
          <w:spacing w:val="39"/>
        </w:rPr>
        <w:t> </w:t>
      </w:r>
      <w:r>
        <w:rPr/>
        <w:t>уровня</w:t>
      </w:r>
      <w:r>
        <w:rPr>
          <w:spacing w:val="41"/>
        </w:rPr>
        <w:t> </w:t>
      </w:r>
      <w:r>
        <w:rPr/>
        <w:t>развития</w:t>
      </w:r>
    </w:p>
    <w:p>
      <w:pPr>
        <w:spacing w:after="0" w:line="384" w:lineRule="auto"/>
        <w:jc w:val="both"/>
        <w:sectPr>
          <w:pgSz w:w="11910" w:h="16840"/>
          <w:pgMar w:header="0" w:footer="673" w:top="1320" w:bottom="940" w:left="1420" w:right="500"/>
        </w:sectPr>
      </w:pPr>
    </w:p>
    <w:p>
      <w:pPr>
        <w:pStyle w:val="BodyText"/>
        <w:spacing w:line="384" w:lineRule="auto" w:before="75"/>
        <w:ind w:left="282" w:right="345"/>
        <w:jc w:val="both"/>
      </w:pPr>
      <w:r>
        <w:rPr/>
        <w:t>общества, при решении человеком простейших задач, связанных с его бытом.</w:t>
      </w:r>
      <w:r>
        <w:rPr>
          <w:spacing w:val="-67"/>
        </w:rPr>
        <w:t> </w:t>
      </w:r>
      <w:r>
        <w:rPr/>
        <w:t>Сегодня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функциональной</w:t>
      </w:r>
      <w:r>
        <w:rPr>
          <w:spacing w:val="1"/>
        </w:rPr>
        <w:t> </w:t>
      </w:r>
      <w:r>
        <w:rPr/>
        <w:t>математической</w:t>
      </w:r>
      <w:r>
        <w:rPr>
          <w:spacing w:val="1"/>
        </w:rPr>
        <w:t> </w:t>
      </w:r>
      <w:r>
        <w:rPr/>
        <w:t>грамотностью</w:t>
      </w:r>
      <w:r>
        <w:rPr>
          <w:spacing w:val="1"/>
        </w:rPr>
        <w:t> </w:t>
      </w:r>
      <w:r>
        <w:rPr/>
        <w:t>понимается</w:t>
      </w:r>
      <w:r>
        <w:rPr>
          <w:spacing w:val="1"/>
        </w:rPr>
        <w:t> </w:t>
      </w:r>
      <w:r>
        <w:rPr/>
        <w:t>способность</w:t>
      </w:r>
      <w:r>
        <w:rPr>
          <w:spacing w:val="1"/>
        </w:rPr>
        <w:t> </w:t>
      </w:r>
      <w:r>
        <w:rPr/>
        <w:t>обучающихся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уровне</w:t>
      </w:r>
      <w:r>
        <w:rPr>
          <w:spacing w:val="1"/>
        </w:rPr>
        <w:t> </w:t>
      </w:r>
      <w:r>
        <w:rPr/>
        <w:t>основного</w:t>
      </w:r>
      <w:r>
        <w:rPr>
          <w:spacing w:val="1"/>
        </w:rPr>
        <w:t> </w:t>
      </w:r>
      <w:r>
        <w:rPr/>
        <w:t>общего</w:t>
      </w:r>
      <w:r>
        <w:rPr>
          <w:spacing w:val="1"/>
        </w:rPr>
        <w:t> </w:t>
      </w:r>
      <w:r>
        <w:rPr/>
        <w:t>образования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выпускников</w:t>
      </w:r>
      <w:r>
        <w:rPr>
          <w:spacing w:val="-17"/>
        </w:rPr>
        <w:t> </w:t>
      </w:r>
      <w:r>
        <w:rPr/>
        <w:t>использовать</w:t>
      </w:r>
      <w:r>
        <w:rPr>
          <w:spacing w:val="-17"/>
        </w:rPr>
        <w:t> </w:t>
      </w:r>
      <w:r>
        <w:rPr/>
        <w:t>приобретенные</w:t>
      </w:r>
      <w:r>
        <w:rPr>
          <w:spacing w:val="-16"/>
        </w:rPr>
        <w:t> </w:t>
      </w:r>
      <w:r>
        <w:rPr/>
        <w:t>предметные</w:t>
      </w:r>
      <w:r>
        <w:rPr>
          <w:spacing w:val="-15"/>
        </w:rPr>
        <w:t> </w:t>
      </w:r>
      <w:r>
        <w:rPr/>
        <w:t>теоретические</w:t>
      </w:r>
      <w:r>
        <w:rPr>
          <w:spacing w:val="-16"/>
        </w:rPr>
        <w:t> </w:t>
      </w:r>
      <w:r>
        <w:rPr/>
        <w:t>знания,</w:t>
      </w:r>
      <w:r>
        <w:rPr>
          <w:spacing w:val="-68"/>
        </w:rPr>
        <w:t> </w:t>
      </w:r>
      <w:r>
        <w:rPr/>
        <w:t>сформированные умения и навыки для решения различных учебных задач и</w:t>
      </w:r>
      <w:r>
        <w:rPr>
          <w:spacing w:val="1"/>
        </w:rPr>
        <w:t> </w:t>
      </w:r>
      <w:r>
        <w:rPr/>
        <w:t>проблем реальных жизненных ситуаций, в том числе и нестандартных, т. е.</w:t>
      </w:r>
      <w:r>
        <w:rPr>
          <w:spacing w:val="1"/>
        </w:rPr>
        <w:t> </w:t>
      </w:r>
      <w:r>
        <w:rPr/>
        <w:t>задач различных сфер деятельности. В связи с этим появляются следующие</w:t>
      </w:r>
      <w:r>
        <w:rPr>
          <w:spacing w:val="1"/>
        </w:rPr>
        <w:t> </w:t>
      </w:r>
      <w:r>
        <w:rPr/>
        <w:t>вопросы.</w:t>
      </w:r>
    </w:p>
    <w:p>
      <w:pPr>
        <w:pStyle w:val="ListParagraph"/>
        <w:numPr>
          <w:ilvl w:val="0"/>
          <w:numId w:val="61"/>
        </w:numPr>
        <w:tabs>
          <w:tab w:pos="1202" w:val="left" w:leader="none"/>
        </w:tabs>
        <w:spacing w:line="384" w:lineRule="auto" w:before="1" w:after="0"/>
        <w:ind w:left="282" w:right="350" w:firstLine="707"/>
        <w:jc w:val="both"/>
        <w:rPr>
          <w:sz w:val="28"/>
        </w:rPr>
      </w:pPr>
      <w:r>
        <w:rPr>
          <w:sz w:val="28"/>
        </w:rPr>
        <w:t>Что</w:t>
      </w:r>
      <w:r>
        <w:rPr>
          <w:spacing w:val="1"/>
          <w:sz w:val="28"/>
        </w:rPr>
        <w:t> </w:t>
      </w:r>
      <w:r>
        <w:rPr>
          <w:sz w:val="28"/>
        </w:rPr>
        <w:t>из</w:t>
      </w:r>
      <w:r>
        <w:rPr>
          <w:spacing w:val="1"/>
          <w:sz w:val="28"/>
        </w:rPr>
        <w:t> </w:t>
      </w:r>
      <w:r>
        <w:rPr>
          <w:sz w:val="28"/>
        </w:rPr>
        <w:t>представленного</w:t>
      </w:r>
      <w:r>
        <w:rPr>
          <w:spacing w:val="1"/>
          <w:sz w:val="28"/>
        </w:rPr>
        <w:t> </w:t>
      </w:r>
      <w:r>
        <w:rPr>
          <w:sz w:val="28"/>
        </w:rPr>
        <w:t>содержания</w:t>
      </w:r>
      <w:r>
        <w:rPr>
          <w:spacing w:val="1"/>
          <w:sz w:val="28"/>
        </w:rPr>
        <w:t> </w:t>
      </w:r>
      <w:r>
        <w:rPr>
          <w:sz w:val="28"/>
        </w:rPr>
        <w:t>темы</w:t>
      </w:r>
      <w:r>
        <w:rPr>
          <w:spacing w:val="1"/>
          <w:sz w:val="28"/>
        </w:rPr>
        <w:t> </w:t>
      </w:r>
      <w:r>
        <w:rPr>
          <w:sz w:val="28"/>
        </w:rPr>
        <w:t>«Натуральные</w:t>
      </w:r>
      <w:r>
        <w:rPr>
          <w:spacing w:val="1"/>
          <w:sz w:val="28"/>
        </w:rPr>
        <w:t> </w:t>
      </w:r>
      <w:r>
        <w:rPr>
          <w:sz w:val="28"/>
        </w:rPr>
        <w:t>числа.</w:t>
      </w:r>
      <w:r>
        <w:rPr>
          <w:spacing w:val="1"/>
          <w:sz w:val="28"/>
        </w:rPr>
        <w:t> </w:t>
      </w:r>
      <w:r>
        <w:rPr>
          <w:sz w:val="28"/>
        </w:rPr>
        <w:t>Действия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натуральными</w:t>
      </w:r>
      <w:r>
        <w:rPr>
          <w:spacing w:val="1"/>
          <w:sz w:val="28"/>
        </w:rPr>
        <w:t> </w:t>
      </w:r>
      <w:r>
        <w:rPr>
          <w:sz w:val="28"/>
        </w:rPr>
        <w:t>числами»</w:t>
      </w:r>
      <w:r>
        <w:rPr>
          <w:spacing w:val="1"/>
          <w:sz w:val="28"/>
        </w:rPr>
        <w:t> </w:t>
      </w:r>
      <w:r>
        <w:rPr>
          <w:sz w:val="28"/>
        </w:rPr>
        <w:t>актуально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формирования</w:t>
      </w:r>
      <w:r>
        <w:rPr>
          <w:spacing w:val="1"/>
          <w:sz w:val="28"/>
        </w:rPr>
        <w:t> </w:t>
      </w:r>
      <w:r>
        <w:rPr>
          <w:sz w:val="28"/>
        </w:rPr>
        <w:t>функциональной</w:t>
      </w:r>
      <w:r>
        <w:rPr>
          <w:spacing w:val="-1"/>
          <w:sz w:val="28"/>
        </w:rPr>
        <w:t> </w:t>
      </w:r>
      <w:r>
        <w:rPr>
          <w:sz w:val="28"/>
        </w:rPr>
        <w:t>грамотности?</w:t>
      </w:r>
    </w:p>
    <w:p>
      <w:pPr>
        <w:pStyle w:val="ListParagraph"/>
        <w:numPr>
          <w:ilvl w:val="0"/>
          <w:numId w:val="61"/>
        </w:numPr>
        <w:tabs>
          <w:tab w:pos="1202" w:val="left" w:leader="none"/>
        </w:tabs>
        <w:spacing w:line="384" w:lineRule="auto" w:before="0" w:after="0"/>
        <w:ind w:left="282" w:right="349" w:firstLine="707"/>
        <w:jc w:val="both"/>
        <w:rPr>
          <w:sz w:val="28"/>
        </w:rPr>
      </w:pPr>
      <w:r>
        <w:rPr>
          <w:sz w:val="28"/>
        </w:rPr>
        <w:t>Формирование каких компонентов функциональной математической</w:t>
      </w:r>
      <w:r>
        <w:rPr>
          <w:spacing w:val="1"/>
          <w:sz w:val="28"/>
        </w:rPr>
        <w:t> </w:t>
      </w:r>
      <w:r>
        <w:rPr>
          <w:sz w:val="28"/>
        </w:rPr>
        <w:t>грамотности</w:t>
      </w:r>
      <w:r>
        <w:rPr>
          <w:spacing w:val="-1"/>
          <w:sz w:val="28"/>
        </w:rPr>
        <w:t> </w:t>
      </w:r>
      <w:r>
        <w:rPr>
          <w:sz w:val="28"/>
        </w:rPr>
        <w:t>может</w:t>
      </w:r>
      <w:r>
        <w:rPr>
          <w:spacing w:val="-4"/>
          <w:sz w:val="28"/>
        </w:rPr>
        <w:t> </w:t>
      </w:r>
      <w:r>
        <w:rPr>
          <w:sz w:val="28"/>
        </w:rPr>
        <w:t>организовать</w:t>
      </w:r>
      <w:r>
        <w:rPr>
          <w:spacing w:val="-2"/>
          <w:sz w:val="28"/>
        </w:rPr>
        <w:t> </w:t>
      </w:r>
      <w:r>
        <w:rPr>
          <w:sz w:val="28"/>
        </w:rPr>
        <w:t>учитель</w:t>
      </w:r>
      <w:r>
        <w:rPr>
          <w:spacing w:val="-1"/>
          <w:sz w:val="28"/>
        </w:rPr>
        <w:t> </w:t>
      </w:r>
      <w:r>
        <w:rPr>
          <w:sz w:val="28"/>
        </w:rPr>
        <w:t>при</w:t>
      </w:r>
      <w:r>
        <w:rPr>
          <w:spacing w:val="-4"/>
          <w:sz w:val="28"/>
        </w:rPr>
        <w:t> </w:t>
      </w:r>
      <w:r>
        <w:rPr>
          <w:sz w:val="28"/>
        </w:rPr>
        <w:t>изучении</w:t>
      </w:r>
      <w:r>
        <w:rPr>
          <w:spacing w:val="-1"/>
          <w:sz w:val="28"/>
        </w:rPr>
        <w:t> </w:t>
      </w:r>
      <w:r>
        <w:rPr>
          <w:sz w:val="28"/>
        </w:rPr>
        <w:t>этой темы?</w:t>
      </w:r>
    </w:p>
    <w:p>
      <w:pPr>
        <w:pStyle w:val="BodyText"/>
        <w:spacing w:line="384" w:lineRule="auto"/>
        <w:ind w:left="282" w:right="346" w:firstLine="707"/>
        <w:jc w:val="both"/>
      </w:pPr>
      <w:r>
        <w:rPr/>
        <w:t>Наиболее</w:t>
      </w:r>
      <w:r>
        <w:rPr>
          <w:spacing w:val="1"/>
        </w:rPr>
        <w:t> </w:t>
      </w:r>
      <w:r>
        <w:rPr/>
        <w:t>актуальным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восприятие</w:t>
      </w:r>
      <w:r>
        <w:rPr>
          <w:spacing w:val="1"/>
        </w:rPr>
        <w:t> </w:t>
      </w:r>
      <w:r>
        <w:rPr/>
        <w:t>понятия</w:t>
      </w:r>
      <w:r>
        <w:rPr>
          <w:spacing w:val="1"/>
        </w:rPr>
        <w:t> </w:t>
      </w:r>
      <w:r>
        <w:rPr/>
        <w:t>«натуральное</w:t>
      </w:r>
      <w:r>
        <w:rPr>
          <w:spacing w:val="-67"/>
        </w:rPr>
        <w:t> </w:t>
      </w:r>
      <w:r>
        <w:rPr/>
        <w:t>число»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решении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задач,</w:t>
      </w:r>
      <w:r>
        <w:rPr>
          <w:spacing w:val="1"/>
        </w:rPr>
        <w:t> </w:t>
      </w:r>
      <w:r>
        <w:rPr/>
        <w:t>например,</w:t>
      </w:r>
      <w:r>
        <w:rPr>
          <w:spacing w:val="1"/>
        </w:rPr>
        <w:t> </w:t>
      </w:r>
      <w:r>
        <w:rPr/>
        <w:t>использование натуральных чисел для нумерации, обозначения количества</w:t>
      </w:r>
      <w:r>
        <w:rPr>
          <w:spacing w:val="1"/>
        </w:rPr>
        <w:t> </w:t>
      </w:r>
      <w:r>
        <w:rPr/>
        <w:t>предметов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объектов;</w:t>
      </w:r>
      <w:r>
        <w:rPr>
          <w:spacing w:val="1"/>
        </w:rPr>
        <w:t> </w:t>
      </w:r>
      <w:r>
        <w:rPr/>
        <w:t>сравнения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округления</w:t>
      </w:r>
      <w:r>
        <w:rPr>
          <w:spacing w:val="1"/>
        </w:rPr>
        <w:t> </w:t>
      </w:r>
      <w:r>
        <w:rPr/>
        <w:t>натуральных</w:t>
      </w:r>
      <w:r>
        <w:rPr>
          <w:spacing w:val="1"/>
        </w:rPr>
        <w:t> </w:t>
      </w:r>
      <w:r>
        <w:rPr/>
        <w:t>чисел,</w:t>
      </w:r>
      <w:r>
        <w:rPr>
          <w:spacing w:val="-67"/>
        </w:rPr>
        <w:t> </w:t>
      </w:r>
      <w:r>
        <w:rPr/>
        <w:t>прикидки результата при оценивании количества, длины, массы, времени или</w:t>
      </w:r>
      <w:r>
        <w:rPr>
          <w:spacing w:val="-67"/>
        </w:rPr>
        <w:t> </w:t>
      </w:r>
      <w:r>
        <w:rPr/>
        <w:t>стоимости; решения</w:t>
      </w:r>
      <w:r>
        <w:rPr>
          <w:spacing w:val="-2"/>
        </w:rPr>
        <w:t> </w:t>
      </w:r>
      <w:r>
        <w:rPr/>
        <w:t>задач</w:t>
      </w:r>
      <w:r>
        <w:rPr>
          <w:spacing w:val="-3"/>
        </w:rPr>
        <w:t> </w:t>
      </w:r>
      <w:r>
        <w:rPr/>
        <w:t>на движение и покупки.</w:t>
      </w:r>
    </w:p>
    <w:p>
      <w:pPr>
        <w:pStyle w:val="BodyText"/>
        <w:spacing w:line="384" w:lineRule="auto"/>
        <w:ind w:left="282" w:right="350" w:firstLine="707"/>
        <w:jc w:val="both"/>
      </w:pPr>
      <w:r>
        <w:rPr/>
        <w:t>Таким образом, при изучении темы «Натуральные числа» необходимо</w:t>
      </w:r>
      <w:r>
        <w:rPr>
          <w:spacing w:val="1"/>
        </w:rPr>
        <w:t> </w:t>
      </w:r>
      <w:r>
        <w:rPr/>
        <w:t>организовать деятельность пятиклассников, направленную на формирование</w:t>
      </w:r>
      <w:r>
        <w:rPr>
          <w:spacing w:val="1"/>
        </w:rPr>
        <w:t> </w:t>
      </w:r>
      <w:r>
        <w:rPr/>
        <w:t>таких компонентов</w:t>
      </w:r>
      <w:r>
        <w:rPr>
          <w:spacing w:val="-5"/>
        </w:rPr>
        <w:t> </w:t>
      </w:r>
      <w:r>
        <w:rPr/>
        <w:t>функциональной</w:t>
      </w:r>
      <w:r>
        <w:rPr>
          <w:spacing w:val="-1"/>
        </w:rPr>
        <w:t> </w:t>
      </w:r>
      <w:r>
        <w:rPr/>
        <w:t>математической</w:t>
      </w:r>
      <w:r>
        <w:rPr>
          <w:spacing w:val="-1"/>
        </w:rPr>
        <w:t> </w:t>
      </w:r>
      <w:r>
        <w:rPr/>
        <w:t>грамотности,</w:t>
      </w:r>
      <w:r>
        <w:rPr>
          <w:spacing w:val="-1"/>
        </w:rPr>
        <w:t> </w:t>
      </w:r>
      <w:r>
        <w:rPr/>
        <w:t>как:</w:t>
      </w:r>
    </w:p>
    <w:p>
      <w:pPr>
        <w:pStyle w:val="ListParagraph"/>
        <w:numPr>
          <w:ilvl w:val="0"/>
          <w:numId w:val="61"/>
        </w:numPr>
        <w:tabs>
          <w:tab w:pos="1202" w:val="left" w:leader="none"/>
        </w:tabs>
        <w:spacing w:line="384" w:lineRule="auto" w:before="0" w:after="0"/>
        <w:ind w:left="282" w:right="344" w:firstLine="707"/>
        <w:jc w:val="both"/>
        <w:rPr>
          <w:sz w:val="28"/>
        </w:rPr>
      </w:pPr>
      <w:r>
        <w:rPr>
          <w:sz w:val="28"/>
        </w:rPr>
        <w:t>умение   распознавать   проявления   понятия    «натуральное   число»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реальных</w:t>
      </w:r>
      <w:r>
        <w:rPr>
          <w:spacing w:val="1"/>
          <w:sz w:val="28"/>
        </w:rPr>
        <w:t> </w:t>
      </w:r>
      <w:r>
        <w:rPr>
          <w:sz w:val="28"/>
        </w:rPr>
        <w:t>жизненных</w:t>
      </w:r>
      <w:r>
        <w:rPr>
          <w:spacing w:val="1"/>
          <w:sz w:val="28"/>
        </w:rPr>
        <w:t> </w:t>
      </w:r>
      <w:r>
        <w:rPr>
          <w:sz w:val="28"/>
        </w:rPr>
        <w:t>ситуациях;</w:t>
      </w:r>
    </w:p>
    <w:p>
      <w:pPr>
        <w:pStyle w:val="ListParagraph"/>
        <w:numPr>
          <w:ilvl w:val="0"/>
          <w:numId w:val="61"/>
        </w:numPr>
        <w:tabs>
          <w:tab w:pos="1202" w:val="left" w:leader="none"/>
        </w:tabs>
        <w:spacing w:line="384" w:lineRule="auto" w:before="0" w:after="0"/>
        <w:ind w:left="282" w:right="349" w:firstLine="707"/>
        <w:jc w:val="both"/>
        <w:rPr>
          <w:sz w:val="28"/>
        </w:rPr>
      </w:pPr>
      <w:r>
        <w:rPr>
          <w:sz w:val="28"/>
        </w:rPr>
        <w:t>готовность решать различные учебно-познавательные задачи, задания</w:t>
      </w:r>
      <w:r>
        <w:rPr>
          <w:spacing w:val="-67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проблемы,</w:t>
      </w:r>
      <w:r>
        <w:rPr>
          <w:spacing w:val="1"/>
          <w:sz w:val="28"/>
        </w:rPr>
        <w:t> </w:t>
      </w:r>
      <w:r>
        <w:rPr>
          <w:sz w:val="28"/>
        </w:rPr>
        <w:t>связанные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реальными</w:t>
      </w:r>
      <w:r>
        <w:rPr>
          <w:spacing w:val="1"/>
          <w:sz w:val="28"/>
        </w:rPr>
        <w:t> </w:t>
      </w:r>
      <w:r>
        <w:rPr>
          <w:sz w:val="28"/>
        </w:rPr>
        <w:t>жизненными</w:t>
      </w:r>
      <w:r>
        <w:rPr>
          <w:spacing w:val="1"/>
          <w:sz w:val="28"/>
        </w:rPr>
        <w:t> </w:t>
      </w:r>
      <w:r>
        <w:rPr>
          <w:sz w:val="28"/>
        </w:rPr>
        <w:t>ситуациями,</w:t>
      </w:r>
      <w:r>
        <w:rPr>
          <w:spacing w:val="1"/>
          <w:sz w:val="28"/>
        </w:rPr>
        <w:t> </w:t>
      </w:r>
      <w:r>
        <w:rPr>
          <w:sz w:val="28"/>
        </w:rPr>
        <w:t>оперируя</w:t>
      </w:r>
      <w:r>
        <w:rPr>
          <w:spacing w:val="1"/>
          <w:sz w:val="28"/>
        </w:rPr>
        <w:t> </w:t>
      </w:r>
      <w:r>
        <w:rPr>
          <w:sz w:val="28"/>
        </w:rPr>
        <w:t>понятием</w:t>
      </w:r>
      <w:r>
        <w:rPr>
          <w:spacing w:val="-1"/>
          <w:sz w:val="28"/>
        </w:rPr>
        <w:t> </w:t>
      </w:r>
      <w:r>
        <w:rPr>
          <w:sz w:val="28"/>
        </w:rPr>
        <w:t>«натуральное</w:t>
      </w:r>
      <w:r>
        <w:rPr>
          <w:spacing w:val="-3"/>
          <w:sz w:val="28"/>
        </w:rPr>
        <w:t> </w:t>
      </w:r>
      <w:r>
        <w:rPr>
          <w:sz w:val="28"/>
        </w:rPr>
        <w:t>число»;</w:t>
      </w:r>
    </w:p>
    <w:p>
      <w:pPr>
        <w:spacing w:after="0" w:line="384" w:lineRule="auto"/>
        <w:jc w:val="both"/>
        <w:rPr>
          <w:sz w:val="28"/>
        </w:rPr>
        <w:sectPr>
          <w:pgSz w:w="11910" w:h="16840"/>
          <w:pgMar w:header="0" w:footer="673" w:top="1320" w:bottom="940" w:left="1420" w:right="500"/>
        </w:sectPr>
      </w:pPr>
    </w:p>
    <w:p>
      <w:pPr>
        <w:pStyle w:val="ListParagraph"/>
        <w:numPr>
          <w:ilvl w:val="0"/>
          <w:numId w:val="61"/>
        </w:numPr>
        <w:tabs>
          <w:tab w:pos="1202" w:val="left" w:leader="none"/>
        </w:tabs>
        <w:spacing w:line="384" w:lineRule="auto" w:before="75" w:after="0"/>
        <w:ind w:left="282" w:right="343" w:firstLine="707"/>
        <w:jc w:val="both"/>
        <w:rPr>
          <w:sz w:val="28"/>
        </w:rPr>
      </w:pPr>
      <w:r>
        <w:rPr>
          <w:spacing w:val="-1"/>
          <w:sz w:val="28"/>
        </w:rPr>
        <w:t>умения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применять</w:t>
      </w:r>
      <w:r>
        <w:rPr>
          <w:spacing w:val="-21"/>
          <w:sz w:val="28"/>
        </w:rPr>
        <w:t> </w:t>
      </w:r>
      <w:r>
        <w:rPr>
          <w:sz w:val="28"/>
        </w:rPr>
        <w:t>арифметические</w:t>
      </w:r>
      <w:r>
        <w:rPr>
          <w:spacing w:val="-17"/>
          <w:sz w:val="28"/>
        </w:rPr>
        <w:t> </w:t>
      </w:r>
      <w:r>
        <w:rPr>
          <w:sz w:val="28"/>
        </w:rPr>
        <w:t>действия</w:t>
      </w:r>
      <w:r>
        <w:rPr>
          <w:spacing w:val="-17"/>
          <w:sz w:val="28"/>
        </w:rPr>
        <w:t> </w:t>
      </w:r>
      <w:r>
        <w:rPr>
          <w:sz w:val="28"/>
        </w:rPr>
        <w:t>с</w:t>
      </w:r>
      <w:r>
        <w:rPr>
          <w:spacing w:val="-17"/>
          <w:sz w:val="28"/>
        </w:rPr>
        <w:t> </w:t>
      </w:r>
      <w:r>
        <w:rPr>
          <w:sz w:val="28"/>
        </w:rPr>
        <w:t>натуральными</w:t>
      </w:r>
      <w:r>
        <w:rPr>
          <w:spacing w:val="-17"/>
          <w:sz w:val="28"/>
        </w:rPr>
        <w:t> </w:t>
      </w:r>
      <w:r>
        <w:rPr>
          <w:sz w:val="28"/>
        </w:rPr>
        <w:t>числами,</w:t>
      </w:r>
      <w:r>
        <w:rPr>
          <w:spacing w:val="-67"/>
          <w:sz w:val="28"/>
        </w:rPr>
        <w:t> </w:t>
      </w:r>
      <w:r>
        <w:rPr>
          <w:sz w:val="28"/>
        </w:rPr>
        <w:t>переместительное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сочетательное</w:t>
      </w:r>
      <w:r>
        <w:rPr>
          <w:spacing w:val="1"/>
          <w:sz w:val="28"/>
        </w:rPr>
        <w:t> </w:t>
      </w:r>
      <w:r>
        <w:rPr>
          <w:sz w:val="28"/>
        </w:rPr>
        <w:t>свойства</w:t>
      </w:r>
      <w:r>
        <w:rPr>
          <w:spacing w:val="1"/>
          <w:sz w:val="28"/>
        </w:rPr>
        <w:t> </w:t>
      </w:r>
      <w:r>
        <w:rPr>
          <w:sz w:val="28"/>
        </w:rPr>
        <w:t>сложения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умножения,</w:t>
      </w:r>
      <w:r>
        <w:rPr>
          <w:spacing w:val="1"/>
          <w:sz w:val="28"/>
        </w:rPr>
        <w:t> </w:t>
      </w:r>
      <w:r>
        <w:rPr>
          <w:sz w:val="28"/>
        </w:rPr>
        <w:t>распределительное</w:t>
      </w:r>
      <w:r>
        <w:rPr>
          <w:spacing w:val="1"/>
          <w:sz w:val="28"/>
        </w:rPr>
        <w:t> </w:t>
      </w:r>
      <w:r>
        <w:rPr>
          <w:sz w:val="28"/>
        </w:rPr>
        <w:t>свойство</w:t>
      </w:r>
      <w:r>
        <w:rPr>
          <w:spacing w:val="1"/>
          <w:sz w:val="28"/>
        </w:rPr>
        <w:t> </w:t>
      </w:r>
      <w:r>
        <w:rPr>
          <w:sz w:val="28"/>
        </w:rPr>
        <w:t>умножения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решения</w:t>
      </w:r>
      <w:r>
        <w:rPr>
          <w:spacing w:val="1"/>
          <w:sz w:val="28"/>
        </w:rPr>
        <w:t> </w:t>
      </w:r>
      <w:r>
        <w:rPr>
          <w:sz w:val="28"/>
        </w:rPr>
        <w:t>практико-</w:t>
      </w:r>
      <w:r>
        <w:rPr>
          <w:spacing w:val="1"/>
          <w:sz w:val="28"/>
        </w:rPr>
        <w:t> </w:t>
      </w:r>
      <w:r>
        <w:rPr>
          <w:sz w:val="28"/>
        </w:rPr>
        <w:t>ориентированных задач;</w:t>
      </w:r>
    </w:p>
    <w:p>
      <w:pPr>
        <w:pStyle w:val="ListParagraph"/>
        <w:numPr>
          <w:ilvl w:val="0"/>
          <w:numId w:val="61"/>
        </w:numPr>
        <w:tabs>
          <w:tab w:pos="1202" w:val="left" w:leader="none"/>
        </w:tabs>
        <w:spacing w:line="384" w:lineRule="auto" w:before="0" w:after="0"/>
        <w:ind w:left="282" w:right="346" w:firstLine="707"/>
        <w:jc w:val="both"/>
        <w:rPr>
          <w:sz w:val="28"/>
        </w:rPr>
      </w:pPr>
      <w:r>
        <w:rPr>
          <w:sz w:val="28"/>
        </w:rPr>
        <w:t>умения</w:t>
      </w:r>
      <w:r>
        <w:rPr>
          <w:spacing w:val="1"/>
          <w:sz w:val="28"/>
        </w:rPr>
        <w:t> </w:t>
      </w:r>
      <w:r>
        <w:rPr>
          <w:sz w:val="28"/>
        </w:rPr>
        <w:t>создавать</w:t>
      </w:r>
      <w:r>
        <w:rPr>
          <w:spacing w:val="1"/>
          <w:sz w:val="28"/>
        </w:rPr>
        <w:t> </w:t>
      </w:r>
      <w:r>
        <w:rPr>
          <w:sz w:val="28"/>
        </w:rPr>
        <w:t>простейшие</w:t>
      </w:r>
      <w:r>
        <w:rPr>
          <w:spacing w:val="1"/>
          <w:sz w:val="28"/>
        </w:rPr>
        <w:t> </w:t>
      </w:r>
      <w:r>
        <w:rPr>
          <w:sz w:val="28"/>
        </w:rPr>
        <w:t>математические</w:t>
      </w:r>
      <w:r>
        <w:rPr>
          <w:spacing w:val="1"/>
          <w:sz w:val="28"/>
        </w:rPr>
        <w:t> </w:t>
      </w:r>
      <w:r>
        <w:rPr>
          <w:sz w:val="28"/>
        </w:rPr>
        <w:t>модели,</w:t>
      </w:r>
      <w:r>
        <w:rPr>
          <w:spacing w:val="1"/>
          <w:sz w:val="28"/>
        </w:rPr>
        <w:t> </w:t>
      </w:r>
      <w:r>
        <w:rPr>
          <w:sz w:val="28"/>
        </w:rPr>
        <w:t>применяя</w:t>
      </w:r>
      <w:r>
        <w:rPr>
          <w:spacing w:val="1"/>
          <w:sz w:val="28"/>
        </w:rPr>
        <w:t> </w:t>
      </w:r>
      <w:r>
        <w:rPr>
          <w:sz w:val="28"/>
        </w:rPr>
        <w:t>освоенный</w:t>
      </w:r>
      <w:r>
        <w:rPr>
          <w:spacing w:val="-8"/>
          <w:sz w:val="28"/>
        </w:rPr>
        <w:t> </w:t>
      </w:r>
      <w:r>
        <w:rPr>
          <w:sz w:val="28"/>
        </w:rPr>
        <w:t>при</w:t>
      </w:r>
      <w:r>
        <w:rPr>
          <w:spacing w:val="-8"/>
          <w:sz w:val="28"/>
        </w:rPr>
        <w:t> </w:t>
      </w:r>
      <w:r>
        <w:rPr>
          <w:sz w:val="28"/>
        </w:rPr>
        <w:t>изучении</w:t>
      </w:r>
      <w:r>
        <w:rPr>
          <w:spacing w:val="-6"/>
          <w:sz w:val="28"/>
        </w:rPr>
        <w:t> </w:t>
      </w:r>
      <w:r>
        <w:rPr>
          <w:sz w:val="28"/>
        </w:rPr>
        <w:t>темы</w:t>
      </w:r>
      <w:r>
        <w:rPr>
          <w:spacing w:val="-5"/>
          <w:sz w:val="28"/>
        </w:rPr>
        <w:t> </w:t>
      </w:r>
      <w:r>
        <w:rPr>
          <w:sz w:val="28"/>
        </w:rPr>
        <w:t>«Натуральные</w:t>
      </w:r>
      <w:r>
        <w:rPr>
          <w:spacing w:val="-9"/>
          <w:sz w:val="28"/>
        </w:rPr>
        <w:t> </w:t>
      </w:r>
      <w:r>
        <w:rPr>
          <w:sz w:val="28"/>
        </w:rPr>
        <w:t>числа»</w:t>
      </w:r>
      <w:r>
        <w:rPr>
          <w:spacing w:val="-4"/>
          <w:sz w:val="28"/>
        </w:rPr>
        <w:t> </w:t>
      </w:r>
      <w:r>
        <w:rPr>
          <w:sz w:val="28"/>
        </w:rPr>
        <w:t>математический</w:t>
      </w:r>
      <w:r>
        <w:rPr>
          <w:spacing w:val="-6"/>
          <w:sz w:val="28"/>
        </w:rPr>
        <w:t> </w:t>
      </w:r>
      <w:r>
        <w:rPr>
          <w:sz w:val="28"/>
        </w:rPr>
        <w:t>аппарат</w:t>
      </w:r>
      <w:r>
        <w:rPr>
          <w:spacing w:val="-67"/>
          <w:sz w:val="28"/>
        </w:rPr>
        <w:t> </w:t>
      </w:r>
      <w:r>
        <w:rPr>
          <w:spacing w:val="-1"/>
          <w:sz w:val="28"/>
        </w:rPr>
        <w:t>для</w:t>
      </w:r>
      <w:r>
        <w:rPr>
          <w:spacing w:val="-14"/>
          <w:sz w:val="28"/>
        </w:rPr>
        <w:t> </w:t>
      </w:r>
      <w:r>
        <w:rPr>
          <w:spacing w:val="-1"/>
          <w:sz w:val="28"/>
        </w:rPr>
        <w:t>решения</w:t>
      </w:r>
      <w:r>
        <w:rPr>
          <w:spacing w:val="-14"/>
          <w:sz w:val="28"/>
        </w:rPr>
        <w:t> </w:t>
      </w:r>
      <w:r>
        <w:rPr>
          <w:spacing w:val="-1"/>
          <w:sz w:val="28"/>
        </w:rPr>
        <w:t>практико-ориентированных</w:t>
      </w:r>
      <w:r>
        <w:rPr>
          <w:spacing w:val="-13"/>
          <w:sz w:val="28"/>
        </w:rPr>
        <w:t> </w:t>
      </w:r>
      <w:r>
        <w:rPr>
          <w:sz w:val="28"/>
        </w:rPr>
        <w:t>задач,</w:t>
      </w:r>
      <w:r>
        <w:rPr>
          <w:spacing w:val="-14"/>
          <w:sz w:val="28"/>
        </w:rPr>
        <w:t> </w:t>
      </w:r>
      <w:r>
        <w:rPr>
          <w:sz w:val="28"/>
        </w:rPr>
        <w:t>интерпретировать</w:t>
      </w:r>
      <w:r>
        <w:rPr>
          <w:spacing w:val="-16"/>
          <w:sz w:val="28"/>
        </w:rPr>
        <w:t> </w:t>
      </w:r>
      <w:r>
        <w:rPr>
          <w:sz w:val="28"/>
        </w:rPr>
        <w:t>и</w:t>
      </w:r>
      <w:r>
        <w:rPr>
          <w:spacing w:val="-17"/>
          <w:sz w:val="28"/>
        </w:rPr>
        <w:t> </w:t>
      </w:r>
      <w:r>
        <w:rPr>
          <w:sz w:val="28"/>
        </w:rPr>
        <w:t>оценивать</w:t>
      </w:r>
      <w:r>
        <w:rPr>
          <w:spacing w:val="-67"/>
          <w:sz w:val="28"/>
        </w:rPr>
        <w:t> </w:t>
      </w:r>
      <w:r>
        <w:rPr>
          <w:sz w:val="28"/>
        </w:rPr>
        <w:t>полученные</w:t>
      </w:r>
      <w:r>
        <w:rPr>
          <w:spacing w:val="-4"/>
          <w:sz w:val="28"/>
        </w:rPr>
        <w:t> </w:t>
      </w:r>
      <w:r>
        <w:rPr>
          <w:sz w:val="28"/>
        </w:rPr>
        <w:t>результаты.</w:t>
      </w:r>
    </w:p>
    <w:p>
      <w:pPr>
        <w:pStyle w:val="BodyText"/>
        <w:spacing w:before="1"/>
        <w:ind w:left="990"/>
        <w:jc w:val="both"/>
      </w:pPr>
      <w:r>
        <w:rPr/>
        <w:t>В</w:t>
      </w:r>
      <w:r>
        <w:rPr>
          <w:spacing w:val="-2"/>
        </w:rPr>
        <w:t> </w:t>
      </w:r>
      <w:r>
        <w:rPr/>
        <w:t>процессе</w:t>
      </w:r>
      <w:r>
        <w:rPr>
          <w:spacing w:val="-4"/>
        </w:rPr>
        <w:t> </w:t>
      </w:r>
      <w:r>
        <w:rPr/>
        <w:t>изучения</w:t>
      </w:r>
      <w:r>
        <w:rPr>
          <w:spacing w:val="-2"/>
        </w:rPr>
        <w:t> </w:t>
      </w:r>
      <w:r>
        <w:rPr/>
        <w:t>темы</w:t>
      </w:r>
      <w:r>
        <w:rPr>
          <w:spacing w:val="-1"/>
        </w:rPr>
        <w:t> </w:t>
      </w:r>
      <w:r>
        <w:rPr/>
        <w:t>выделим</w:t>
      </w:r>
      <w:r>
        <w:rPr>
          <w:spacing w:val="-2"/>
        </w:rPr>
        <w:t> </w:t>
      </w:r>
      <w:r>
        <w:rPr/>
        <w:t>три</w:t>
      </w:r>
      <w:r>
        <w:rPr>
          <w:spacing w:val="-3"/>
        </w:rPr>
        <w:t> </w:t>
      </w:r>
      <w:r>
        <w:rPr/>
        <w:t>основных этапа:</w:t>
      </w:r>
    </w:p>
    <w:p>
      <w:pPr>
        <w:pStyle w:val="ListParagraph"/>
        <w:numPr>
          <w:ilvl w:val="3"/>
          <w:numId w:val="60"/>
        </w:numPr>
        <w:tabs>
          <w:tab w:pos="1295" w:val="left" w:leader="none"/>
        </w:tabs>
        <w:spacing w:line="240" w:lineRule="auto" w:before="194" w:after="0"/>
        <w:ind w:left="1294" w:right="0" w:hanging="305"/>
        <w:jc w:val="both"/>
        <w:rPr>
          <w:sz w:val="28"/>
        </w:rPr>
      </w:pPr>
      <w:r>
        <w:rPr>
          <w:sz w:val="28"/>
        </w:rPr>
        <w:t>приобретение</w:t>
      </w:r>
      <w:r>
        <w:rPr>
          <w:spacing w:val="-7"/>
          <w:sz w:val="28"/>
        </w:rPr>
        <w:t> </w:t>
      </w:r>
      <w:r>
        <w:rPr>
          <w:sz w:val="28"/>
        </w:rPr>
        <w:t>предметных</w:t>
      </w:r>
      <w:r>
        <w:rPr>
          <w:spacing w:val="-2"/>
          <w:sz w:val="28"/>
        </w:rPr>
        <w:t> </w:t>
      </w:r>
      <w:r>
        <w:rPr>
          <w:sz w:val="28"/>
        </w:rPr>
        <w:t>знаний,</w:t>
      </w:r>
      <w:r>
        <w:rPr>
          <w:spacing w:val="-4"/>
          <w:sz w:val="28"/>
        </w:rPr>
        <w:t> </w:t>
      </w:r>
      <w:r>
        <w:rPr>
          <w:sz w:val="28"/>
        </w:rPr>
        <w:t>соответствующих</w:t>
      </w:r>
      <w:r>
        <w:rPr>
          <w:spacing w:val="-3"/>
          <w:sz w:val="28"/>
        </w:rPr>
        <w:t> </w:t>
      </w:r>
      <w:r>
        <w:rPr>
          <w:sz w:val="28"/>
        </w:rPr>
        <w:t>теме;</w:t>
      </w:r>
    </w:p>
    <w:p>
      <w:pPr>
        <w:pStyle w:val="ListParagraph"/>
        <w:numPr>
          <w:ilvl w:val="3"/>
          <w:numId w:val="60"/>
        </w:numPr>
        <w:tabs>
          <w:tab w:pos="1295" w:val="left" w:leader="none"/>
        </w:tabs>
        <w:spacing w:line="240" w:lineRule="auto" w:before="191" w:after="0"/>
        <w:ind w:left="1294" w:right="0" w:hanging="305"/>
        <w:jc w:val="both"/>
        <w:rPr>
          <w:sz w:val="28"/>
        </w:rPr>
      </w:pPr>
      <w:r>
        <w:rPr>
          <w:sz w:val="28"/>
        </w:rPr>
        <w:t>применение</w:t>
      </w:r>
      <w:r>
        <w:rPr>
          <w:spacing w:val="-3"/>
          <w:sz w:val="28"/>
        </w:rPr>
        <w:t> </w:t>
      </w:r>
      <w:r>
        <w:rPr>
          <w:sz w:val="28"/>
        </w:rPr>
        <w:t>предметных</w:t>
      </w:r>
      <w:r>
        <w:rPr>
          <w:spacing w:val="-2"/>
          <w:sz w:val="28"/>
        </w:rPr>
        <w:t> </w:t>
      </w:r>
      <w:r>
        <w:rPr>
          <w:sz w:val="28"/>
        </w:rPr>
        <w:t>знаний</w:t>
      </w:r>
      <w:r>
        <w:rPr>
          <w:spacing w:val="-6"/>
          <w:sz w:val="28"/>
        </w:rPr>
        <w:t> </w:t>
      </w:r>
      <w:r>
        <w:rPr>
          <w:sz w:val="28"/>
        </w:rPr>
        <w:t>при</w:t>
      </w:r>
      <w:r>
        <w:rPr>
          <w:spacing w:val="-5"/>
          <w:sz w:val="28"/>
        </w:rPr>
        <w:t> </w:t>
      </w:r>
      <w:r>
        <w:rPr>
          <w:sz w:val="28"/>
        </w:rPr>
        <w:t>выполнении</w:t>
      </w:r>
      <w:r>
        <w:rPr>
          <w:spacing w:val="-3"/>
          <w:sz w:val="28"/>
        </w:rPr>
        <w:t> </w:t>
      </w:r>
      <w:r>
        <w:rPr>
          <w:sz w:val="28"/>
        </w:rPr>
        <w:t>заданий;</w:t>
      </w:r>
    </w:p>
    <w:p>
      <w:pPr>
        <w:pStyle w:val="ListParagraph"/>
        <w:numPr>
          <w:ilvl w:val="3"/>
          <w:numId w:val="60"/>
        </w:numPr>
        <w:tabs>
          <w:tab w:pos="1295" w:val="left" w:leader="none"/>
        </w:tabs>
        <w:spacing w:line="240" w:lineRule="auto" w:before="194" w:after="0"/>
        <w:ind w:left="1294" w:right="0" w:hanging="305"/>
        <w:jc w:val="both"/>
        <w:rPr>
          <w:sz w:val="28"/>
        </w:rPr>
      </w:pPr>
      <w:r>
        <w:rPr>
          <w:sz w:val="28"/>
        </w:rPr>
        <w:t>контроль</w:t>
      </w:r>
      <w:r>
        <w:rPr>
          <w:spacing w:val="-3"/>
          <w:sz w:val="28"/>
        </w:rPr>
        <w:t> </w:t>
      </w:r>
      <w:r>
        <w:rPr>
          <w:sz w:val="28"/>
        </w:rPr>
        <w:t>результатов</w:t>
      </w:r>
      <w:r>
        <w:rPr>
          <w:spacing w:val="-4"/>
          <w:sz w:val="28"/>
        </w:rPr>
        <w:t> </w:t>
      </w:r>
      <w:r>
        <w:rPr>
          <w:sz w:val="28"/>
        </w:rPr>
        <w:t>обучения</w:t>
      </w:r>
      <w:r>
        <w:rPr>
          <w:spacing w:val="-2"/>
          <w:sz w:val="28"/>
        </w:rPr>
        <w:t> </w:t>
      </w:r>
      <w:r>
        <w:rPr>
          <w:sz w:val="28"/>
        </w:rPr>
        <w:t>теме.</w:t>
      </w:r>
    </w:p>
    <w:p>
      <w:pPr>
        <w:pStyle w:val="BodyText"/>
        <w:spacing w:line="384" w:lineRule="auto" w:before="194"/>
        <w:ind w:left="282" w:right="354" w:firstLine="707"/>
        <w:jc w:val="both"/>
      </w:pPr>
      <w:r>
        <w:rPr/>
        <w:t>Ориентируясь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выделенные</w:t>
      </w:r>
      <w:r>
        <w:rPr>
          <w:spacing w:val="1"/>
        </w:rPr>
        <w:t> </w:t>
      </w:r>
      <w:r>
        <w:rPr/>
        <w:t>этапы,</w:t>
      </w:r>
      <w:r>
        <w:rPr>
          <w:spacing w:val="1"/>
        </w:rPr>
        <w:t> </w:t>
      </w:r>
      <w:r>
        <w:rPr/>
        <w:t>выявим</w:t>
      </w:r>
      <w:r>
        <w:rPr>
          <w:spacing w:val="1"/>
        </w:rPr>
        <w:t> </w:t>
      </w:r>
      <w:r>
        <w:rPr/>
        <w:t>основные</w:t>
      </w:r>
      <w:r>
        <w:rPr>
          <w:spacing w:val="1"/>
        </w:rPr>
        <w:t> </w:t>
      </w:r>
      <w:r>
        <w:rPr/>
        <w:t>виды</w:t>
      </w:r>
      <w:r>
        <w:rPr>
          <w:spacing w:val="1"/>
        </w:rPr>
        <w:t> </w:t>
      </w:r>
      <w:r>
        <w:rPr/>
        <w:t>деятельности</w:t>
      </w:r>
      <w:r>
        <w:rPr>
          <w:spacing w:val="-1"/>
        </w:rPr>
        <w:t> </w:t>
      </w:r>
      <w:r>
        <w:rPr/>
        <w:t>учащихся (см.</w:t>
      </w:r>
      <w:r>
        <w:rPr>
          <w:spacing w:val="-2"/>
        </w:rPr>
        <w:t> </w:t>
      </w:r>
      <w:r>
        <w:rPr/>
        <w:t>таблицу</w:t>
      </w:r>
      <w:r>
        <w:rPr>
          <w:spacing w:val="-4"/>
        </w:rPr>
        <w:t> </w:t>
      </w:r>
      <w:r>
        <w:rPr/>
        <w:t>8).</w:t>
      </w:r>
    </w:p>
    <w:p>
      <w:pPr>
        <w:pStyle w:val="BodyText"/>
        <w:spacing w:line="384" w:lineRule="auto"/>
        <w:ind w:left="282" w:right="348" w:firstLine="707"/>
        <w:jc w:val="both"/>
      </w:pPr>
      <w:r>
        <w:rPr/>
        <w:t>В рамках первого основного этапа происходит целеполагание изучения</w:t>
      </w:r>
      <w:r>
        <w:rPr>
          <w:spacing w:val="1"/>
        </w:rPr>
        <w:t> </w:t>
      </w:r>
      <w:r>
        <w:rPr/>
        <w:t>темы,</w:t>
      </w:r>
      <w:r>
        <w:rPr>
          <w:spacing w:val="1"/>
        </w:rPr>
        <w:t> </w:t>
      </w:r>
      <w:r>
        <w:rPr/>
        <w:t>приобретение</w:t>
      </w:r>
      <w:r>
        <w:rPr>
          <w:spacing w:val="1"/>
        </w:rPr>
        <w:t> </w:t>
      </w:r>
      <w:r>
        <w:rPr/>
        <w:t>предметных</w:t>
      </w:r>
      <w:r>
        <w:rPr>
          <w:spacing w:val="1"/>
        </w:rPr>
        <w:t> </w:t>
      </w:r>
      <w:r>
        <w:rPr/>
        <w:t>знаний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умений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формирование</w:t>
      </w:r>
      <w:r>
        <w:rPr>
          <w:spacing w:val="1"/>
        </w:rPr>
        <w:t> </w:t>
      </w:r>
      <w:r>
        <w:rPr/>
        <w:t>познавательных</w:t>
      </w:r>
      <w:r>
        <w:rPr>
          <w:spacing w:val="105"/>
        </w:rPr>
        <w:t> </w:t>
      </w:r>
      <w:r>
        <w:rPr/>
        <w:t>универсальных</w:t>
      </w:r>
      <w:r>
        <w:rPr>
          <w:spacing w:val="105"/>
        </w:rPr>
        <w:t> </w:t>
      </w:r>
      <w:r>
        <w:rPr/>
        <w:t>учебных</w:t>
      </w:r>
      <w:r>
        <w:rPr>
          <w:spacing w:val="102"/>
        </w:rPr>
        <w:t> </w:t>
      </w:r>
      <w:r>
        <w:rPr/>
        <w:t>действий</w:t>
      </w:r>
      <w:r>
        <w:rPr>
          <w:spacing w:val="105"/>
        </w:rPr>
        <w:t> </w:t>
      </w:r>
      <w:r>
        <w:rPr/>
        <w:t>(ПУД).</w:t>
      </w:r>
      <w:r>
        <w:rPr>
          <w:spacing w:val="103"/>
        </w:rPr>
        <w:t> </w:t>
      </w:r>
      <w:r>
        <w:rPr/>
        <w:t>Так</w:t>
      </w:r>
      <w:r>
        <w:rPr>
          <w:spacing w:val="105"/>
        </w:rPr>
        <w:t> </w:t>
      </w:r>
      <w:r>
        <w:rPr/>
        <w:t>как</w:t>
      </w:r>
      <w:r>
        <w:rPr>
          <w:spacing w:val="102"/>
        </w:rPr>
        <w:t> </w:t>
      </w:r>
      <w:r>
        <w:rPr/>
        <w:t>тема</w:t>
      </w:r>
    </w:p>
    <w:p>
      <w:pPr>
        <w:pStyle w:val="BodyText"/>
        <w:spacing w:line="384" w:lineRule="auto"/>
        <w:ind w:left="282" w:right="348"/>
        <w:jc w:val="both"/>
      </w:pPr>
      <w:r>
        <w:rPr/>
        <w:t>«Натуральные</w:t>
      </w:r>
      <w:r>
        <w:rPr>
          <w:spacing w:val="1"/>
        </w:rPr>
        <w:t> </w:t>
      </w:r>
      <w:r>
        <w:rPr/>
        <w:t>числа»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первая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курсе</w:t>
      </w:r>
      <w:r>
        <w:rPr>
          <w:spacing w:val="1"/>
        </w:rPr>
        <w:t> </w:t>
      </w:r>
      <w:r>
        <w:rPr/>
        <w:t>математики</w:t>
      </w:r>
      <w:r>
        <w:rPr>
          <w:spacing w:val="1"/>
        </w:rPr>
        <w:t> </w:t>
      </w:r>
      <w:r>
        <w:rPr/>
        <w:t>основной</w:t>
      </w:r>
      <w:r>
        <w:rPr>
          <w:spacing w:val="1"/>
        </w:rPr>
        <w:t> </w:t>
      </w:r>
      <w:r>
        <w:rPr/>
        <w:t>школы,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учитель при изучении этой темы начинает формирование у обучающихся</w:t>
      </w:r>
      <w:r>
        <w:rPr>
          <w:spacing w:val="1"/>
        </w:rPr>
        <w:t> </w:t>
      </w:r>
      <w:r>
        <w:rPr/>
        <w:t>готовности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самостоятельному</w:t>
      </w:r>
      <w:r>
        <w:rPr>
          <w:spacing w:val="1"/>
        </w:rPr>
        <w:t> </w:t>
      </w:r>
      <w:r>
        <w:rPr/>
        <w:t>планированию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осуществлению</w:t>
      </w:r>
      <w:r>
        <w:rPr>
          <w:spacing w:val="1"/>
        </w:rPr>
        <w:t> </w:t>
      </w:r>
      <w:r>
        <w:rPr/>
        <w:t>учебной</w:t>
      </w:r>
      <w:r>
        <w:rPr>
          <w:spacing w:val="-67"/>
        </w:rPr>
        <w:t> </w:t>
      </w:r>
      <w:r>
        <w:rPr/>
        <w:t>деятельности,</w:t>
      </w:r>
      <w:r>
        <w:rPr>
          <w:spacing w:val="1"/>
        </w:rPr>
        <w:t> </w:t>
      </w:r>
      <w:r>
        <w:rPr/>
        <w:t>умения</w:t>
      </w:r>
      <w:r>
        <w:rPr>
          <w:spacing w:val="1"/>
        </w:rPr>
        <w:t> </w:t>
      </w:r>
      <w:r>
        <w:rPr/>
        <w:t>построения</w:t>
      </w:r>
      <w:r>
        <w:rPr>
          <w:spacing w:val="1"/>
        </w:rPr>
        <w:t> </w:t>
      </w:r>
      <w:r>
        <w:rPr/>
        <w:t>индивидуальной</w:t>
      </w:r>
      <w:r>
        <w:rPr>
          <w:spacing w:val="1"/>
        </w:rPr>
        <w:t> </w:t>
      </w:r>
      <w:r>
        <w:rPr/>
        <w:t>образовательной</w:t>
      </w:r>
      <w:r>
        <w:rPr>
          <w:spacing w:val="-67"/>
        </w:rPr>
        <w:t> </w:t>
      </w:r>
      <w:r>
        <w:rPr/>
        <w:t>траектории. На первом уроке в 5-м классе учитель организует целеполагание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направлении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изучения</w:t>
      </w:r>
      <w:r>
        <w:rPr>
          <w:spacing w:val="1"/>
        </w:rPr>
        <w:t> </w:t>
      </w:r>
      <w:r>
        <w:rPr/>
        <w:t>математики,</w:t>
      </w:r>
      <w:r>
        <w:rPr>
          <w:spacing w:val="1"/>
        </w:rPr>
        <w:t> </w:t>
      </w:r>
      <w:r>
        <w:rPr/>
        <w:t>учитывающее</w:t>
      </w:r>
      <w:r>
        <w:rPr>
          <w:spacing w:val="1"/>
        </w:rPr>
        <w:t> </w:t>
      </w:r>
      <w:r>
        <w:rPr/>
        <w:t>личностные</w:t>
      </w:r>
      <w:r>
        <w:rPr>
          <w:spacing w:val="1"/>
        </w:rPr>
        <w:t> </w:t>
      </w:r>
      <w:r>
        <w:rPr/>
        <w:t>желания и</w:t>
      </w:r>
      <w:r>
        <w:rPr>
          <w:spacing w:val="1"/>
        </w:rPr>
        <w:t> </w:t>
      </w:r>
      <w:r>
        <w:rPr/>
        <w:t>потребности. Учащиеся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руководством</w:t>
      </w:r>
      <w:r>
        <w:rPr>
          <w:spacing w:val="1"/>
        </w:rPr>
        <w:t> </w:t>
      </w:r>
      <w:r>
        <w:rPr/>
        <w:t>учителя</w:t>
      </w:r>
      <w:r>
        <w:rPr>
          <w:spacing w:val="1"/>
        </w:rPr>
        <w:t> </w:t>
      </w:r>
      <w:r>
        <w:rPr/>
        <w:t>оценивают,</w:t>
      </w:r>
      <w:r>
        <w:rPr>
          <w:spacing w:val="1"/>
        </w:rPr>
        <w:t> </w:t>
      </w:r>
      <w:r>
        <w:rPr/>
        <w:t>опираясь на свой опыт, уровень приобретенных в начальной школе знаний и</w:t>
      </w:r>
      <w:r>
        <w:rPr>
          <w:spacing w:val="1"/>
        </w:rPr>
        <w:t> </w:t>
      </w:r>
      <w:r>
        <w:rPr/>
        <w:t>сформированных</w:t>
      </w:r>
      <w:r>
        <w:rPr>
          <w:spacing w:val="1"/>
        </w:rPr>
        <w:t> </w:t>
      </w:r>
      <w:r>
        <w:rPr/>
        <w:t>умений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применения.</w:t>
      </w:r>
      <w:r>
        <w:rPr>
          <w:spacing w:val="1"/>
        </w:rPr>
        <w:t> </w:t>
      </w:r>
      <w:r>
        <w:rPr/>
        <w:t>Затем</w:t>
      </w:r>
      <w:r>
        <w:rPr>
          <w:spacing w:val="1"/>
        </w:rPr>
        <w:t> </w:t>
      </w:r>
      <w:r>
        <w:rPr/>
        <w:t>учитель,</w:t>
      </w:r>
      <w:r>
        <w:rPr>
          <w:spacing w:val="1"/>
        </w:rPr>
        <w:t> </w:t>
      </w:r>
      <w:r>
        <w:rPr/>
        <w:t>создавая</w:t>
      </w:r>
      <w:r>
        <w:rPr>
          <w:spacing w:val="1"/>
        </w:rPr>
        <w:t> </w:t>
      </w:r>
      <w:r>
        <w:rPr/>
        <w:t>проблемные</w:t>
      </w:r>
      <w:r>
        <w:rPr>
          <w:spacing w:val="1"/>
        </w:rPr>
        <w:t> </w:t>
      </w:r>
      <w:r>
        <w:rPr/>
        <w:t>ситуации, организует</w:t>
      </w:r>
      <w:r>
        <w:rPr>
          <w:spacing w:val="1"/>
        </w:rPr>
        <w:t> </w:t>
      </w:r>
      <w:r>
        <w:rPr/>
        <w:t>активное целеполагание изучения</w:t>
      </w:r>
      <w:r>
        <w:rPr>
          <w:spacing w:val="70"/>
        </w:rPr>
        <w:t> </w:t>
      </w:r>
      <w:r>
        <w:rPr/>
        <w:t>темы.</w:t>
      </w:r>
      <w:r>
        <w:rPr>
          <w:spacing w:val="1"/>
        </w:rPr>
        <w:t> </w:t>
      </w:r>
      <w:r>
        <w:rPr/>
        <w:t>Он  </w:t>
      </w:r>
      <w:r>
        <w:rPr>
          <w:spacing w:val="13"/>
        </w:rPr>
        <w:t> </w:t>
      </w:r>
      <w:r>
        <w:rPr/>
        <w:t>руководит  </w:t>
      </w:r>
      <w:r>
        <w:rPr>
          <w:spacing w:val="12"/>
        </w:rPr>
        <w:t> </w:t>
      </w:r>
      <w:r>
        <w:rPr/>
        <w:t>деятельностью  </w:t>
      </w:r>
      <w:r>
        <w:rPr>
          <w:spacing w:val="11"/>
        </w:rPr>
        <w:t> </w:t>
      </w:r>
      <w:r>
        <w:rPr/>
        <w:t>учащихся  </w:t>
      </w:r>
      <w:r>
        <w:rPr>
          <w:spacing w:val="13"/>
        </w:rPr>
        <w:t> </w:t>
      </w:r>
      <w:r>
        <w:rPr/>
        <w:t>при  </w:t>
      </w:r>
      <w:r>
        <w:rPr>
          <w:spacing w:val="13"/>
        </w:rPr>
        <w:t> </w:t>
      </w:r>
      <w:r>
        <w:rPr/>
        <w:t>разрешении  </w:t>
      </w:r>
      <w:r>
        <w:rPr>
          <w:spacing w:val="11"/>
        </w:rPr>
        <w:t> </w:t>
      </w:r>
      <w:r>
        <w:rPr/>
        <w:t>проблемы  </w:t>
      </w:r>
      <w:r>
        <w:rPr>
          <w:spacing w:val="11"/>
        </w:rPr>
        <w:t> </w:t>
      </w:r>
      <w:r>
        <w:rPr/>
        <w:t>и</w:t>
      </w:r>
    </w:p>
    <w:p>
      <w:pPr>
        <w:spacing w:after="0" w:line="384" w:lineRule="auto"/>
        <w:jc w:val="both"/>
        <w:sectPr>
          <w:pgSz w:w="11910" w:h="16840"/>
          <w:pgMar w:header="0" w:footer="673" w:top="1320" w:bottom="940" w:left="1420" w:right="500"/>
        </w:sectPr>
      </w:pPr>
    </w:p>
    <w:p>
      <w:pPr>
        <w:pStyle w:val="BodyText"/>
        <w:spacing w:line="384" w:lineRule="auto" w:before="75"/>
        <w:ind w:left="282" w:right="348"/>
        <w:jc w:val="both"/>
      </w:pPr>
      <w:r>
        <w:rPr/>
        <w:t>постановке</w:t>
      </w:r>
      <w:r>
        <w:rPr>
          <w:spacing w:val="1"/>
        </w:rPr>
        <w:t> </w:t>
      </w:r>
      <w:r>
        <w:rPr/>
        <w:t>цели.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руководством</w:t>
      </w:r>
      <w:r>
        <w:rPr>
          <w:spacing w:val="1"/>
        </w:rPr>
        <w:t> </w:t>
      </w:r>
      <w:r>
        <w:rPr/>
        <w:t>учителя</w:t>
      </w:r>
      <w:r>
        <w:rPr>
          <w:spacing w:val="1"/>
        </w:rPr>
        <w:t> </w:t>
      </w:r>
      <w:r>
        <w:rPr/>
        <w:t>пятиклассники</w:t>
      </w:r>
      <w:r>
        <w:rPr>
          <w:spacing w:val="1"/>
        </w:rPr>
        <w:t> </w:t>
      </w:r>
      <w:r>
        <w:rPr/>
        <w:t>анализируют</w:t>
      </w:r>
      <w:r>
        <w:rPr>
          <w:spacing w:val="1"/>
        </w:rPr>
        <w:t> </w:t>
      </w:r>
      <w:r>
        <w:rPr/>
        <w:t>уровни</w:t>
      </w:r>
      <w:r>
        <w:rPr>
          <w:spacing w:val="1"/>
        </w:rPr>
        <w:t> </w:t>
      </w:r>
      <w:r>
        <w:rPr/>
        <w:t>изучения</w:t>
      </w:r>
      <w:r>
        <w:rPr>
          <w:spacing w:val="1"/>
        </w:rPr>
        <w:t> </w:t>
      </w:r>
      <w:r>
        <w:rPr/>
        <w:t>темы,</w:t>
      </w:r>
      <w:r>
        <w:rPr>
          <w:spacing w:val="1"/>
        </w:rPr>
        <w:t> </w:t>
      </w:r>
      <w:r>
        <w:rPr/>
        <w:t>сопоставляют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своими</w:t>
      </w:r>
      <w:r>
        <w:rPr>
          <w:spacing w:val="1"/>
        </w:rPr>
        <w:t> </w:t>
      </w:r>
      <w:r>
        <w:rPr/>
        <w:t>целями</w:t>
      </w:r>
      <w:r>
        <w:rPr>
          <w:spacing w:val="1"/>
        </w:rPr>
        <w:t> </w:t>
      </w:r>
      <w:r>
        <w:rPr/>
        <w:t>изучения</w:t>
      </w:r>
      <w:r>
        <w:rPr>
          <w:spacing w:val="1"/>
        </w:rPr>
        <w:t> </w:t>
      </w:r>
      <w:r>
        <w:rPr/>
        <w:t>математики и ставят индивидуальные цели изучения темы через уровни ее</w:t>
      </w:r>
      <w:r>
        <w:rPr>
          <w:spacing w:val="1"/>
        </w:rPr>
        <w:t> </w:t>
      </w:r>
      <w:r>
        <w:rPr/>
        <w:t>изучения. На этом этапе организуется приобретение (открытие) учащимися</w:t>
      </w:r>
      <w:r>
        <w:rPr>
          <w:spacing w:val="1"/>
        </w:rPr>
        <w:t> </w:t>
      </w:r>
      <w:r>
        <w:rPr/>
        <w:t>теоретических</w:t>
      </w:r>
      <w:r>
        <w:rPr>
          <w:spacing w:val="1"/>
        </w:rPr>
        <w:t> </w:t>
      </w:r>
      <w:r>
        <w:rPr/>
        <w:t>знаний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теме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формирование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первую</w:t>
      </w:r>
      <w:r>
        <w:rPr>
          <w:spacing w:val="1"/>
        </w:rPr>
        <w:t> </w:t>
      </w:r>
      <w:r>
        <w:rPr/>
        <w:t>очередь</w:t>
      </w:r>
      <w:r>
        <w:rPr>
          <w:spacing w:val="1"/>
        </w:rPr>
        <w:t> </w:t>
      </w:r>
      <w:r>
        <w:rPr/>
        <w:t>познавательных</w:t>
      </w:r>
      <w:r>
        <w:rPr>
          <w:spacing w:val="1"/>
        </w:rPr>
        <w:t> </w:t>
      </w:r>
      <w:r>
        <w:rPr/>
        <w:t>универсальных</w:t>
      </w:r>
      <w:r>
        <w:rPr>
          <w:spacing w:val="1"/>
        </w:rPr>
        <w:t> </w:t>
      </w:r>
      <w:r>
        <w:rPr/>
        <w:t>учебных</w:t>
      </w:r>
      <w:r>
        <w:rPr>
          <w:spacing w:val="1"/>
        </w:rPr>
        <w:t> </w:t>
      </w:r>
      <w:r>
        <w:rPr/>
        <w:t>действий</w:t>
      </w:r>
      <w:r>
        <w:rPr>
          <w:spacing w:val="71"/>
        </w:rPr>
        <w:t> </w:t>
      </w:r>
      <w:r>
        <w:rPr/>
        <w:t>с</w:t>
      </w:r>
      <w:r>
        <w:rPr>
          <w:spacing w:val="7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средств,</w:t>
      </w:r>
      <w:r>
        <w:rPr>
          <w:spacing w:val="3"/>
        </w:rPr>
        <w:t> </w:t>
      </w:r>
      <w:r>
        <w:rPr/>
        <w:t>соответствующих</w:t>
      </w:r>
      <w:r>
        <w:rPr>
          <w:spacing w:val="4"/>
        </w:rPr>
        <w:t> </w:t>
      </w:r>
      <w:r>
        <w:rPr/>
        <w:t>теме.</w:t>
      </w:r>
    </w:p>
    <w:p>
      <w:pPr>
        <w:pStyle w:val="BodyText"/>
        <w:spacing w:line="384" w:lineRule="auto"/>
        <w:ind w:left="282" w:right="345" w:firstLine="707"/>
        <w:jc w:val="both"/>
      </w:pPr>
      <w:r>
        <w:rPr/>
        <w:t>На втором основном этапе теоретические знания включаются в систему</w:t>
      </w:r>
      <w:r>
        <w:rPr>
          <w:spacing w:val="-67"/>
        </w:rPr>
        <w:t> </w:t>
      </w:r>
      <w:r>
        <w:rPr/>
        <w:t>знаний</w:t>
      </w:r>
      <w:r>
        <w:rPr>
          <w:spacing w:val="1"/>
        </w:rPr>
        <w:t> </w:t>
      </w:r>
      <w:r>
        <w:rPr/>
        <w:t>учащихся,</w:t>
      </w:r>
      <w:r>
        <w:rPr>
          <w:spacing w:val="1"/>
        </w:rPr>
        <w:t> </w:t>
      </w:r>
      <w:r>
        <w:rPr/>
        <w:t>продолжается</w:t>
      </w:r>
      <w:r>
        <w:rPr>
          <w:spacing w:val="1"/>
        </w:rPr>
        <w:t> </w:t>
      </w:r>
      <w:r>
        <w:rPr/>
        <w:t>формирование</w:t>
      </w:r>
      <w:r>
        <w:rPr>
          <w:spacing w:val="1"/>
        </w:rPr>
        <w:t> </w:t>
      </w:r>
      <w:r>
        <w:rPr/>
        <w:t>ПУД,</w:t>
      </w:r>
      <w:r>
        <w:rPr>
          <w:spacing w:val="1"/>
        </w:rPr>
        <w:t> </w:t>
      </w:r>
      <w:r>
        <w:rPr/>
        <w:t>происходит</w:t>
      </w:r>
      <w:r>
        <w:rPr>
          <w:spacing w:val="-67"/>
        </w:rPr>
        <w:t> </w:t>
      </w:r>
      <w:r>
        <w:rPr/>
        <w:t>формирование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регулятивных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коммуникативных</w:t>
      </w:r>
      <w:r>
        <w:rPr>
          <w:spacing w:val="1"/>
        </w:rPr>
        <w:t> </w:t>
      </w:r>
      <w:r>
        <w:rPr/>
        <w:t>универсальных</w:t>
      </w:r>
      <w:r>
        <w:rPr>
          <w:spacing w:val="1"/>
        </w:rPr>
        <w:t> </w:t>
      </w:r>
      <w:r>
        <w:rPr/>
        <w:t>учебных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(РУД,</w:t>
      </w:r>
      <w:r>
        <w:rPr>
          <w:spacing w:val="1"/>
        </w:rPr>
        <w:t> </w:t>
      </w:r>
      <w:r>
        <w:rPr/>
        <w:t>КУД).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этапе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организует</w:t>
      </w:r>
      <w:r>
        <w:rPr>
          <w:spacing w:val="1"/>
        </w:rPr>
        <w:t> </w:t>
      </w:r>
      <w:r>
        <w:rPr/>
        <w:t>деятельность</w:t>
      </w:r>
      <w:r>
        <w:rPr>
          <w:spacing w:val="1"/>
        </w:rPr>
        <w:t> </w:t>
      </w:r>
      <w:r>
        <w:rPr/>
        <w:t>учащихся,</w:t>
      </w:r>
      <w:r>
        <w:rPr>
          <w:spacing w:val="1"/>
        </w:rPr>
        <w:t> </w:t>
      </w:r>
      <w:r>
        <w:rPr/>
        <w:t>направленную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формирование</w:t>
      </w:r>
      <w:r>
        <w:rPr>
          <w:spacing w:val="1"/>
        </w:rPr>
        <w:t> </w:t>
      </w:r>
      <w:r>
        <w:rPr/>
        <w:t>функциональной</w:t>
      </w:r>
      <w:r>
        <w:rPr>
          <w:spacing w:val="-1"/>
        </w:rPr>
        <w:t> </w:t>
      </w:r>
      <w:r>
        <w:rPr/>
        <w:t>математической грамотности.</w:t>
      </w:r>
    </w:p>
    <w:p>
      <w:pPr>
        <w:pStyle w:val="BodyText"/>
        <w:spacing w:line="384" w:lineRule="auto"/>
        <w:ind w:left="282" w:right="344" w:firstLine="707"/>
        <w:jc w:val="both"/>
      </w:pPr>
      <w:r>
        <w:rPr/>
        <w:t>Для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деятельности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этапе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использует</w:t>
      </w:r>
      <w:r>
        <w:rPr>
          <w:spacing w:val="1"/>
        </w:rPr>
        <w:t> </w:t>
      </w:r>
      <w:r>
        <w:rPr/>
        <w:t>систему заданий, в которую входят не только математические задачи, но и</w:t>
      </w:r>
      <w:r>
        <w:rPr>
          <w:spacing w:val="1"/>
        </w:rPr>
        <w:t> </w:t>
      </w:r>
      <w:r>
        <w:rPr/>
        <w:t>учебно-познавательные,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задания,</w:t>
      </w:r>
      <w:r>
        <w:rPr>
          <w:spacing w:val="1"/>
        </w:rPr>
        <w:t> </w:t>
      </w:r>
      <w:r>
        <w:rPr/>
        <w:t>связанные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реальными</w:t>
      </w:r>
      <w:r>
        <w:rPr>
          <w:spacing w:val="1"/>
        </w:rPr>
        <w:t> </w:t>
      </w:r>
      <w:r>
        <w:rPr/>
        <w:t>жизненными</w:t>
      </w:r>
      <w:r>
        <w:rPr>
          <w:spacing w:val="1"/>
        </w:rPr>
        <w:t> </w:t>
      </w:r>
      <w:r>
        <w:rPr/>
        <w:t>ситуациями.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этапе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специально</w:t>
      </w:r>
      <w:r>
        <w:rPr>
          <w:spacing w:val="1"/>
        </w:rPr>
        <w:t> </w:t>
      </w:r>
      <w:r>
        <w:rPr/>
        <w:t>сконструированных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подобранных</w:t>
      </w:r>
      <w:r>
        <w:rPr>
          <w:spacing w:val="1"/>
        </w:rPr>
        <w:t> </w:t>
      </w:r>
      <w:r>
        <w:rPr/>
        <w:t>заданий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организовать</w:t>
      </w:r>
      <w:r>
        <w:rPr>
          <w:spacing w:val="1"/>
        </w:rPr>
        <w:t> </w:t>
      </w:r>
      <w:r>
        <w:rPr/>
        <w:t>формирование</w:t>
      </w:r>
      <w:r>
        <w:rPr>
          <w:spacing w:val="42"/>
        </w:rPr>
        <w:t> </w:t>
      </w:r>
      <w:r>
        <w:rPr/>
        <w:t>функциональной</w:t>
      </w:r>
      <w:r>
        <w:rPr>
          <w:spacing w:val="111"/>
        </w:rPr>
        <w:t> </w:t>
      </w:r>
      <w:r>
        <w:rPr/>
        <w:t>математической</w:t>
      </w:r>
      <w:r>
        <w:rPr>
          <w:spacing w:val="112"/>
        </w:rPr>
        <w:t> </w:t>
      </w:r>
      <w:r>
        <w:rPr/>
        <w:t>грамотности</w:t>
      </w:r>
      <w:r>
        <w:rPr>
          <w:spacing w:val="114"/>
        </w:rPr>
        <w:t> </w:t>
      </w:r>
      <w:r>
        <w:rPr/>
        <w:t>в</w:t>
      </w:r>
      <w:r>
        <w:rPr>
          <w:spacing w:val="109"/>
        </w:rPr>
        <w:t> </w:t>
      </w:r>
      <w:r>
        <w:rPr/>
        <w:t>единстве</w:t>
      </w:r>
      <w:r>
        <w:rPr>
          <w:spacing w:val="-68"/>
        </w:rPr>
        <w:t> </w:t>
      </w:r>
      <w:r>
        <w:rPr/>
        <w:t>с формированием предметных, метапредметных или личностных результатов</w:t>
      </w:r>
      <w:r>
        <w:rPr>
          <w:spacing w:val="-67"/>
        </w:rPr>
        <w:t> </w:t>
      </w:r>
      <w:r>
        <w:rPr/>
        <w:t>обучения</w:t>
      </w:r>
      <w:r>
        <w:rPr>
          <w:spacing w:val="-1"/>
        </w:rPr>
        <w:t> </w:t>
      </w:r>
      <w:r>
        <w:rPr/>
        <w:t>по</w:t>
      </w:r>
      <w:r>
        <w:rPr>
          <w:spacing w:val="1"/>
        </w:rPr>
        <w:t> </w:t>
      </w:r>
      <w:r>
        <w:rPr/>
        <w:t>теме.</w:t>
      </w:r>
    </w:p>
    <w:p>
      <w:pPr>
        <w:pStyle w:val="BodyText"/>
        <w:spacing w:line="384" w:lineRule="auto" w:before="1"/>
        <w:ind w:left="282" w:right="346" w:firstLine="707"/>
        <w:jc w:val="both"/>
      </w:pPr>
      <w:r>
        <w:rPr/>
        <w:t>Отметим,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целом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формирования</w:t>
      </w:r>
      <w:r>
        <w:rPr>
          <w:spacing w:val="1"/>
        </w:rPr>
        <w:t> </w:t>
      </w:r>
      <w:r>
        <w:rPr/>
        <w:t>функциональной</w:t>
      </w:r>
      <w:r>
        <w:rPr>
          <w:spacing w:val="1"/>
        </w:rPr>
        <w:t> </w:t>
      </w:r>
      <w:r>
        <w:rPr/>
        <w:t>математической грамотности способствует развитию ценностного отношения</w:t>
      </w:r>
      <w:r>
        <w:rPr>
          <w:spacing w:val="-67"/>
        </w:rPr>
        <w:t> </w:t>
      </w:r>
      <w:r>
        <w:rPr/>
        <w:t>к</w:t>
      </w:r>
      <w:r>
        <w:rPr>
          <w:spacing w:val="22"/>
        </w:rPr>
        <w:t> </w:t>
      </w:r>
      <w:r>
        <w:rPr/>
        <w:t>математическим</w:t>
      </w:r>
      <w:r>
        <w:rPr>
          <w:spacing w:val="23"/>
        </w:rPr>
        <w:t> </w:t>
      </w:r>
      <w:r>
        <w:rPr/>
        <w:t>знаниям,</w:t>
      </w:r>
      <w:r>
        <w:rPr>
          <w:spacing w:val="21"/>
        </w:rPr>
        <w:t> </w:t>
      </w:r>
      <w:r>
        <w:rPr/>
        <w:t>в</w:t>
      </w:r>
      <w:r>
        <w:rPr>
          <w:spacing w:val="22"/>
        </w:rPr>
        <w:t> </w:t>
      </w:r>
      <w:r>
        <w:rPr/>
        <w:t>частности</w:t>
      </w:r>
      <w:r>
        <w:rPr>
          <w:spacing w:val="22"/>
        </w:rPr>
        <w:t> </w:t>
      </w:r>
      <w:r>
        <w:rPr/>
        <w:t>темы</w:t>
      </w:r>
      <w:r>
        <w:rPr>
          <w:spacing w:val="22"/>
        </w:rPr>
        <w:t> </w:t>
      </w:r>
      <w:r>
        <w:rPr/>
        <w:t>«Натуральные</w:t>
      </w:r>
      <w:r>
        <w:rPr>
          <w:spacing w:val="23"/>
        </w:rPr>
        <w:t> </w:t>
      </w:r>
      <w:r>
        <w:rPr/>
        <w:t>числа»,</w:t>
      </w:r>
      <w:r>
        <w:rPr>
          <w:spacing w:val="27"/>
        </w:rPr>
        <w:t> </w:t>
      </w:r>
      <w:r>
        <w:rPr/>
        <w:t>так</w:t>
      </w:r>
      <w:r>
        <w:rPr>
          <w:spacing w:val="23"/>
        </w:rPr>
        <w:t> </w:t>
      </w:r>
      <w:r>
        <w:rPr/>
        <w:t>как</w:t>
      </w:r>
      <w:r>
        <w:rPr>
          <w:spacing w:val="-68"/>
        </w:rPr>
        <w:t> </w:t>
      </w:r>
      <w:r>
        <w:rPr/>
        <w:t>в этом  </w:t>
      </w:r>
      <w:r>
        <w:rPr>
          <w:spacing w:val="1"/>
        </w:rPr>
        <w:t> </w:t>
      </w:r>
      <w:r>
        <w:rPr/>
        <w:t>процессе  </w:t>
      </w:r>
      <w:r>
        <w:rPr>
          <w:spacing w:val="1"/>
        </w:rPr>
        <w:t> </w:t>
      </w:r>
      <w:r>
        <w:rPr/>
        <w:t>перед    учащимися    раскрывается    значимость    темы</w:t>
      </w:r>
      <w:r>
        <w:rPr>
          <w:spacing w:val="1"/>
        </w:rPr>
        <w:t> </w:t>
      </w:r>
      <w:r>
        <w:rPr/>
        <w:t>для практической</w:t>
      </w:r>
      <w:r>
        <w:rPr>
          <w:spacing w:val="1"/>
        </w:rPr>
        <w:t> </w:t>
      </w:r>
      <w:r>
        <w:rPr/>
        <w:t>жизни.</w:t>
      </w:r>
      <w:r>
        <w:rPr>
          <w:spacing w:val="1"/>
        </w:rPr>
        <w:t> </w:t>
      </w:r>
      <w:r>
        <w:rPr/>
        <w:t>Этот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своего</w:t>
      </w:r>
      <w:r>
        <w:rPr>
          <w:spacing w:val="1"/>
        </w:rPr>
        <w:t> </w:t>
      </w:r>
      <w:r>
        <w:rPr/>
        <w:t>рода</w:t>
      </w:r>
      <w:r>
        <w:rPr>
          <w:spacing w:val="1"/>
        </w:rPr>
        <w:t> </w:t>
      </w:r>
      <w:r>
        <w:rPr/>
        <w:t>ответ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вопрос</w:t>
      </w:r>
      <w:r>
        <w:rPr>
          <w:spacing w:val="1"/>
        </w:rPr>
        <w:t> </w:t>
      </w:r>
      <w:r>
        <w:rPr/>
        <w:t>учащихся: «А зачем нам нужна математика?» Тема, связанная с изучением</w:t>
      </w:r>
      <w:r>
        <w:rPr>
          <w:spacing w:val="1"/>
        </w:rPr>
        <w:t> </w:t>
      </w:r>
      <w:r>
        <w:rPr>
          <w:spacing w:val="-1"/>
        </w:rPr>
        <w:t>натуральных</w:t>
      </w:r>
      <w:r>
        <w:rPr>
          <w:spacing w:val="-12"/>
        </w:rPr>
        <w:t> </w:t>
      </w:r>
      <w:r>
        <w:rPr/>
        <w:t>чисел,</w:t>
      </w:r>
      <w:r>
        <w:rPr>
          <w:spacing w:val="-16"/>
        </w:rPr>
        <w:t> </w:t>
      </w:r>
      <w:r>
        <w:rPr/>
        <w:t>содержит</w:t>
      </w:r>
      <w:r>
        <w:rPr>
          <w:spacing w:val="-12"/>
        </w:rPr>
        <w:t> </w:t>
      </w:r>
      <w:r>
        <w:rPr/>
        <w:t>материал,</w:t>
      </w:r>
      <w:r>
        <w:rPr>
          <w:spacing w:val="-14"/>
        </w:rPr>
        <w:t> </w:t>
      </w:r>
      <w:r>
        <w:rPr/>
        <w:t>который</w:t>
      </w:r>
      <w:r>
        <w:rPr>
          <w:spacing w:val="-11"/>
        </w:rPr>
        <w:t> </w:t>
      </w:r>
      <w:r>
        <w:rPr/>
        <w:t>изучался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начальной</w:t>
      </w:r>
      <w:r>
        <w:rPr>
          <w:spacing w:val="-11"/>
        </w:rPr>
        <w:t> </w:t>
      </w:r>
      <w:r>
        <w:rPr/>
        <w:t>школе,</w:t>
      </w:r>
    </w:p>
    <w:p>
      <w:pPr>
        <w:spacing w:after="0" w:line="384" w:lineRule="auto"/>
        <w:jc w:val="both"/>
        <w:sectPr>
          <w:pgSz w:w="11910" w:h="16840"/>
          <w:pgMar w:header="0" w:footer="673" w:top="1320" w:bottom="940" w:left="1420" w:right="500"/>
        </w:sectPr>
      </w:pPr>
    </w:p>
    <w:p>
      <w:pPr>
        <w:pStyle w:val="BodyText"/>
        <w:spacing w:line="384" w:lineRule="auto" w:before="75"/>
        <w:ind w:left="282" w:right="345"/>
        <w:jc w:val="both"/>
      </w:pPr>
      <w:r>
        <w:rPr/>
        <w:t>а</w:t>
      </w:r>
      <w:r>
        <w:rPr>
          <w:spacing w:val="96"/>
        </w:rPr>
        <w:t> </w:t>
      </w:r>
      <w:r>
        <w:rPr/>
        <w:t>в  </w:t>
      </w:r>
      <w:r>
        <w:rPr>
          <w:spacing w:val="23"/>
        </w:rPr>
        <w:t> </w:t>
      </w:r>
      <w:r>
        <w:rPr/>
        <w:t>5-м  </w:t>
      </w:r>
      <w:r>
        <w:rPr>
          <w:spacing w:val="24"/>
        </w:rPr>
        <w:t> </w:t>
      </w:r>
      <w:r>
        <w:rPr/>
        <w:t>классе  </w:t>
      </w:r>
      <w:r>
        <w:rPr>
          <w:spacing w:val="23"/>
        </w:rPr>
        <w:t> </w:t>
      </w:r>
      <w:r>
        <w:rPr/>
        <w:t>он  </w:t>
      </w:r>
      <w:r>
        <w:rPr>
          <w:spacing w:val="25"/>
        </w:rPr>
        <w:t> </w:t>
      </w:r>
      <w:r>
        <w:rPr/>
        <w:t>повторяется,  </w:t>
      </w:r>
      <w:r>
        <w:rPr>
          <w:spacing w:val="22"/>
        </w:rPr>
        <w:t> </w:t>
      </w:r>
      <w:r>
        <w:rPr/>
        <w:t>поэтому  </w:t>
      </w:r>
      <w:r>
        <w:rPr>
          <w:spacing w:val="21"/>
        </w:rPr>
        <w:t> </w:t>
      </w:r>
      <w:r>
        <w:rPr/>
        <w:t>решение  </w:t>
      </w:r>
      <w:r>
        <w:rPr>
          <w:spacing w:val="25"/>
        </w:rPr>
        <w:t> </w:t>
      </w:r>
      <w:r>
        <w:rPr/>
        <w:t>задач,  </w:t>
      </w:r>
      <w:r>
        <w:rPr>
          <w:spacing w:val="24"/>
        </w:rPr>
        <w:t> </w:t>
      </w:r>
      <w:r>
        <w:rPr/>
        <w:t>связанных</w:t>
      </w:r>
      <w:r>
        <w:rPr>
          <w:spacing w:val="-68"/>
        </w:rPr>
        <w:t> </w:t>
      </w:r>
      <w:r>
        <w:rPr/>
        <w:t>с функциональной грамотностью, разнообразит деятельность учащихся и тем</w:t>
      </w:r>
      <w:r>
        <w:rPr>
          <w:spacing w:val="-67"/>
        </w:rPr>
        <w:t> </w:t>
      </w:r>
      <w:r>
        <w:rPr/>
        <w:t>самым</w:t>
      </w:r>
      <w:r>
        <w:rPr>
          <w:spacing w:val="-1"/>
        </w:rPr>
        <w:t> </w:t>
      </w:r>
      <w:r>
        <w:rPr/>
        <w:t>способствует</w:t>
      </w:r>
      <w:r>
        <w:rPr>
          <w:spacing w:val="-1"/>
        </w:rPr>
        <w:t> </w:t>
      </w:r>
      <w:r>
        <w:rPr/>
        <w:t>повышению</w:t>
      </w:r>
      <w:r>
        <w:rPr>
          <w:spacing w:val="-2"/>
        </w:rPr>
        <w:t> </w:t>
      </w:r>
      <w:r>
        <w:rPr/>
        <w:t>мотивации</w:t>
      </w:r>
      <w:r>
        <w:rPr>
          <w:spacing w:val="-1"/>
        </w:rPr>
        <w:t> </w:t>
      </w:r>
      <w:r>
        <w:rPr/>
        <w:t>к</w:t>
      </w:r>
      <w:r>
        <w:rPr>
          <w:spacing w:val="1"/>
        </w:rPr>
        <w:t> </w:t>
      </w:r>
      <w:r>
        <w:rPr/>
        <w:t>изучению</w:t>
      </w:r>
      <w:r>
        <w:rPr>
          <w:spacing w:val="-2"/>
        </w:rPr>
        <w:t> </w:t>
      </w:r>
      <w:r>
        <w:rPr/>
        <w:t>математики.</w:t>
      </w:r>
    </w:p>
    <w:p>
      <w:pPr>
        <w:pStyle w:val="BodyText"/>
        <w:spacing w:line="384" w:lineRule="auto" w:before="1"/>
        <w:ind w:left="282" w:right="352" w:firstLine="707"/>
        <w:jc w:val="both"/>
      </w:pPr>
      <w:r>
        <w:rPr/>
        <w:t>На третьем основном этапе учитель организует не только контроль и</w:t>
      </w:r>
      <w:r>
        <w:rPr>
          <w:spacing w:val="1"/>
        </w:rPr>
        <w:t> </w:t>
      </w:r>
      <w:r>
        <w:rPr/>
        <w:t>коррекцию предметных знаний, но и мониторинг процесса формирования</w:t>
      </w:r>
      <w:r>
        <w:rPr>
          <w:spacing w:val="1"/>
        </w:rPr>
        <w:t> </w:t>
      </w:r>
      <w:r>
        <w:rPr/>
        <w:t>универсальных</w:t>
      </w:r>
      <w:r>
        <w:rPr>
          <w:spacing w:val="1"/>
        </w:rPr>
        <w:t> </w:t>
      </w:r>
      <w:r>
        <w:rPr/>
        <w:t>учебных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функциональной</w:t>
      </w:r>
      <w:r>
        <w:rPr>
          <w:spacing w:val="1"/>
        </w:rPr>
        <w:t> </w:t>
      </w:r>
      <w:r>
        <w:rPr/>
        <w:t>математической</w:t>
      </w:r>
      <w:r>
        <w:rPr>
          <w:spacing w:val="1"/>
        </w:rPr>
        <w:t> </w:t>
      </w:r>
      <w:r>
        <w:rPr/>
        <w:t>грамотности.</w:t>
      </w:r>
    </w:p>
    <w:p>
      <w:pPr>
        <w:pStyle w:val="BodyText"/>
        <w:spacing w:line="384" w:lineRule="auto"/>
        <w:ind w:left="282" w:right="345" w:firstLine="707"/>
        <w:jc w:val="both"/>
      </w:pPr>
      <w:r>
        <w:rPr>
          <w:spacing w:val="-1"/>
        </w:rPr>
        <w:t>При</w:t>
      </w:r>
      <w:r>
        <w:rPr>
          <w:spacing w:val="-15"/>
        </w:rPr>
        <w:t> </w:t>
      </w:r>
      <w:r>
        <w:rPr>
          <w:spacing w:val="-1"/>
        </w:rPr>
        <w:t>изучении</w:t>
      </w:r>
      <w:r>
        <w:rPr>
          <w:spacing w:val="-15"/>
        </w:rPr>
        <w:t> </w:t>
      </w:r>
      <w:r>
        <w:rPr>
          <w:spacing w:val="-1"/>
        </w:rPr>
        <w:t>темы</w:t>
      </w:r>
      <w:r>
        <w:rPr>
          <w:spacing w:val="-16"/>
        </w:rPr>
        <w:t> </w:t>
      </w:r>
      <w:r>
        <w:rPr>
          <w:spacing w:val="-1"/>
        </w:rPr>
        <w:t>временны́е</w:t>
      </w:r>
      <w:r>
        <w:rPr>
          <w:spacing w:val="-15"/>
        </w:rPr>
        <w:t> </w:t>
      </w:r>
      <w:r>
        <w:rPr/>
        <w:t>границы</w:t>
      </w:r>
      <w:r>
        <w:rPr>
          <w:spacing w:val="-16"/>
        </w:rPr>
        <w:t> </w:t>
      </w:r>
      <w:r>
        <w:rPr/>
        <w:t>выделенных</w:t>
      </w:r>
      <w:r>
        <w:rPr>
          <w:spacing w:val="-14"/>
        </w:rPr>
        <w:t> </w:t>
      </w:r>
      <w:r>
        <w:rPr/>
        <w:t>этапов</w:t>
      </w:r>
      <w:r>
        <w:rPr>
          <w:spacing w:val="-17"/>
        </w:rPr>
        <w:t> </w:t>
      </w:r>
      <w:r>
        <w:rPr/>
        <w:t>динамичны.</w:t>
      </w:r>
      <w:r>
        <w:rPr>
          <w:spacing w:val="-68"/>
        </w:rPr>
        <w:t> </w:t>
      </w:r>
      <w:r>
        <w:rPr/>
        <w:t>Это</w:t>
      </w:r>
      <w:r>
        <w:rPr>
          <w:spacing w:val="1"/>
        </w:rPr>
        <w:t> </w:t>
      </w:r>
      <w:r>
        <w:rPr/>
        <w:t>обусловлено</w:t>
      </w:r>
      <w:r>
        <w:rPr>
          <w:spacing w:val="1"/>
        </w:rPr>
        <w:t> </w:t>
      </w:r>
      <w:r>
        <w:rPr/>
        <w:t>содержанием</w:t>
      </w:r>
      <w:r>
        <w:rPr>
          <w:spacing w:val="1"/>
        </w:rPr>
        <w:t> </w:t>
      </w:r>
      <w:r>
        <w:rPr/>
        <w:t>темы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большим</w:t>
      </w:r>
      <w:r>
        <w:rPr>
          <w:spacing w:val="1"/>
        </w:rPr>
        <w:t> </w:t>
      </w:r>
      <w:r>
        <w:rPr/>
        <w:t>количеством</w:t>
      </w:r>
      <w:r>
        <w:rPr>
          <w:spacing w:val="1"/>
        </w:rPr>
        <w:t> </w:t>
      </w:r>
      <w:r>
        <w:rPr/>
        <w:t>часов,</w:t>
      </w:r>
      <w:r>
        <w:rPr>
          <w:spacing w:val="1"/>
        </w:rPr>
        <w:t> </w:t>
      </w:r>
      <w:r>
        <w:rPr/>
        <w:t>отводимых</w:t>
      </w:r>
      <w:r>
        <w:rPr>
          <w:spacing w:val="14"/>
        </w:rPr>
        <w:t> </w:t>
      </w:r>
      <w:r>
        <w:rPr/>
        <w:t>на</w:t>
      </w:r>
      <w:r>
        <w:rPr>
          <w:spacing w:val="16"/>
        </w:rPr>
        <w:t> </w:t>
      </w:r>
      <w:r>
        <w:rPr/>
        <w:t>ее</w:t>
      </w:r>
      <w:r>
        <w:rPr>
          <w:spacing w:val="15"/>
        </w:rPr>
        <w:t> </w:t>
      </w:r>
      <w:r>
        <w:rPr/>
        <w:t>изучение.</w:t>
      </w:r>
      <w:r>
        <w:rPr>
          <w:spacing w:val="15"/>
        </w:rPr>
        <w:t> </w:t>
      </w:r>
      <w:r>
        <w:rPr/>
        <w:t>Таким</w:t>
      </w:r>
      <w:r>
        <w:rPr>
          <w:spacing w:val="16"/>
        </w:rPr>
        <w:t> </w:t>
      </w:r>
      <w:r>
        <w:rPr/>
        <w:t>образом,</w:t>
      </w:r>
      <w:r>
        <w:rPr>
          <w:spacing w:val="17"/>
        </w:rPr>
        <w:t> </w:t>
      </w:r>
      <w:r>
        <w:rPr/>
        <w:t>этапы</w:t>
      </w:r>
      <w:r>
        <w:rPr>
          <w:spacing w:val="14"/>
        </w:rPr>
        <w:t> </w:t>
      </w:r>
      <w:r>
        <w:rPr/>
        <w:t>интегрируют</w:t>
      </w:r>
      <w:r>
        <w:rPr>
          <w:spacing w:val="16"/>
        </w:rPr>
        <w:t> </w:t>
      </w:r>
      <w:r>
        <w:rPr/>
        <w:t>между</w:t>
      </w:r>
      <w:r>
        <w:rPr>
          <w:spacing w:val="12"/>
        </w:rPr>
        <w:t> </w:t>
      </w:r>
      <w:r>
        <w:rPr/>
        <w:t>собой</w:t>
      </w:r>
      <w:r>
        <w:rPr>
          <w:spacing w:val="-68"/>
        </w:rPr>
        <w:t> </w:t>
      </w:r>
      <w:r>
        <w:rPr/>
        <w:t>в 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вида</w:t>
      </w:r>
      <w:r>
        <w:rPr>
          <w:spacing w:val="1"/>
        </w:rPr>
        <w:t> </w:t>
      </w:r>
      <w:r>
        <w:rPr/>
        <w:t>выполняемой</w:t>
      </w:r>
      <w:r>
        <w:rPr>
          <w:spacing w:val="1"/>
        </w:rPr>
        <w:t> </w:t>
      </w:r>
      <w:r>
        <w:rPr/>
        <w:t>учащимися</w:t>
      </w:r>
      <w:r>
        <w:rPr>
          <w:spacing w:val="1"/>
        </w:rPr>
        <w:t> </w:t>
      </w:r>
      <w:r>
        <w:rPr/>
        <w:t>деятельности,</w:t>
      </w:r>
      <w:r>
        <w:rPr>
          <w:spacing w:val="1"/>
        </w:rPr>
        <w:t> </w:t>
      </w:r>
      <w:r>
        <w:rPr/>
        <w:t>которую</w:t>
      </w:r>
      <w:r>
        <w:rPr>
          <w:spacing w:val="1"/>
        </w:rPr>
        <w:t> </w:t>
      </w:r>
      <w:r>
        <w:rPr/>
        <w:t>организует учитель.</w:t>
      </w:r>
    </w:p>
    <w:p>
      <w:pPr>
        <w:pStyle w:val="BodyText"/>
        <w:spacing w:line="384" w:lineRule="auto" w:before="1"/>
        <w:ind w:left="282" w:right="346" w:firstLine="707"/>
        <w:jc w:val="both"/>
      </w:pPr>
      <w:r>
        <w:rPr/>
        <w:t>Конкретизируем основные виды деятельности учащихся по уровням</w:t>
      </w:r>
      <w:r>
        <w:rPr>
          <w:spacing w:val="1"/>
        </w:rPr>
        <w:t> </w:t>
      </w:r>
      <w:r>
        <w:rPr/>
        <w:t>через учебные действия при решении различных задач (см. таблицу 8). Это</w:t>
      </w:r>
      <w:r>
        <w:rPr>
          <w:spacing w:val="1"/>
        </w:rPr>
        <w:t> </w:t>
      </w:r>
      <w:r>
        <w:rPr/>
        <w:t>будет своеобразной ориентацией для учителя в использовании личностного и</w:t>
      </w:r>
      <w:r>
        <w:rPr>
          <w:spacing w:val="-67"/>
        </w:rPr>
        <w:t> </w:t>
      </w:r>
      <w:r>
        <w:rPr>
          <w:spacing w:val="-1"/>
        </w:rPr>
        <w:t>дифференцированного</w:t>
      </w:r>
      <w:r>
        <w:rPr>
          <w:spacing w:val="-19"/>
        </w:rPr>
        <w:t> </w:t>
      </w:r>
      <w:r>
        <w:rPr>
          <w:spacing w:val="-1"/>
        </w:rPr>
        <w:t>подходов</w:t>
      </w:r>
      <w:r>
        <w:rPr>
          <w:spacing w:val="-13"/>
        </w:rPr>
        <w:t> </w:t>
      </w:r>
      <w:r>
        <w:rPr>
          <w:spacing w:val="-1"/>
        </w:rPr>
        <w:t>к</w:t>
      </w:r>
      <w:r>
        <w:rPr>
          <w:spacing w:val="-16"/>
        </w:rPr>
        <w:t> </w:t>
      </w:r>
      <w:r>
        <w:rPr>
          <w:spacing w:val="-1"/>
        </w:rPr>
        <w:t>организации</w:t>
      </w:r>
      <w:r>
        <w:rPr>
          <w:spacing w:val="-16"/>
        </w:rPr>
        <w:t> </w:t>
      </w:r>
      <w:r>
        <w:rPr/>
        <w:t>обучения</w:t>
      </w:r>
      <w:r>
        <w:rPr>
          <w:spacing w:val="-16"/>
        </w:rPr>
        <w:t> </w:t>
      </w:r>
      <w:r>
        <w:rPr/>
        <w:t>теме</w:t>
      </w:r>
      <w:r>
        <w:rPr>
          <w:spacing w:val="-17"/>
        </w:rPr>
        <w:t> </w:t>
      </w:r>
      <w:r>
        <w:rPr/>
        <w:t>и</w:t>
      </w:r>
      <w:r>
        <w:rPr>
          <w:spacing w:val="-16"/>
        </w:rPr>
        <w:t> </w:t>
      </w:r>
      <w:r>
        <w:rPr/>
        <w:t>обеспечением</w:t>
      </w:r>
      <w:r>
        <w:rPr>
          <w:spacing w:val="-67"/>
        </w:rPr>
        <w:t> </w:t>
      </w:r>
      <w:r>
        <w:rPr/>
        <w:t>пропедевтики</w:t>
      </w:r>
      <w:r>
        <w:rPr>
          <w:spacing w:val="21"/>
        </w:rPr>
        <w:t> </w:t>
      </w:r>
      <w:r>
        <w:rPr/>
        <w:t>предметного</w:t>
      </w:r>
      <w:r>
        <w:rPr>
          <w:spacing w:val="91"/>
        </w:rPr>
        <w:t> </w:t>
      </w:r>
      <w:r>
        <w:rPr/>
        <w:t>изучения</w:t>
      </w:r>
      <w:r>
        <w:rPr>
          <w:spacing w:val="91"/>
        </w:rPr>
        <w:t> </w:t>
      </w:r>
      <w:r>
        <w:rPr/>
        <w:t>на</w:t>
      </w:r>
      <w:r>
        <w:rPr>
          <w:spacing w:val="91"/>
        </w:rPr>
        <w:t> </w:t>
      </w:r>
      <w:r>
        <w:rPr/>
        <w:t>базовом</w:t>
      </w:r>
      <w:r>
        <w:rPr>
          <w:spacing w:val="90"/>
        </w:rPr>
        <w:t> </w:t>
      </w:r>
      <w:r>
        <w:rPr/>
        <w:t>и</w:t>
      </w:r>
      <w:r>
        <w:rPr>
          <w:spacing w:val="93"/>
        </w:rPr>
        <w:t> </w:t>
      </w:r>
      <w:r>
        <w:rPr/>
        <w:t>углубленном</w:t>
      </w:r>
      <w:r>
        <w:rPr>
          <w:spacing w:val="93"/>
        </w:rPr>
        <w:t> </w:t>
      </w:r>
      <w:r>
        <w:rPr/>
        <w:t>уровнях</w:t>
      </w:r>
      <w:r>
        <w:rPr>
          <w:spacing w:val="-68"/>
        </w:rPr>
        <w:t> </w:t>
      </w:r>
      <w:r>
        <w:rPr/>
        <w:t>с 7-го класса.</w:t>
      </w:r>
    </w:p>
    <w:p>
      <w:pPr>
        <w:pStyle w:val="BodyText"/>
        <w:spacing w:line="384" w:lineRule="auto"/>
        <w:ind w:left="282" w:right="346" w:firstLine="707"/>
        <w:jc w:val="both"/>
      </w:pPr>
      <w:r>
        <w:rPr/>
        <w:t>Первый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характеризуется</w:t>
      </w:r>
      <w:r>
        <w:rPr>
          <w:spacing w:val="1"/>
        </w:rPr>
        <w:t> </w:t>
      </w:r>
      <w:r>
        <w:rPr/>
        <w:t>выполнением</w:t>
      </w:r>
      <w:r>
        <w:rPr>
          <w:spacing w:val="1"/>
        </w:rPr>
        <w:t> </w:t>
      </w:r>
      <w:r>
        <w:rPr/>
        <w:t>репродуктивной</w:t>
      </w:r>
      <w:r>
        <w:rPr>
          <w:spacing w:val="1"/>
        </w:rPr>
        <w:t> </w:t>
      </w:r>
      <w:r>
        <w:rPr/>
        <w:t>деятельности при решении достаточно простых однотипных задач базового</w:t>
      </w:r>
      <w:r>
        <w:rPr>
          <w:spacing w:val="1"/>
        </w:rPr>
        <w:t> </w:t>
      </w:r>
      <w:r>
        <w:rPr/>
        <w:t>(1-го)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сложности.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втором</w:t>
      </w:r>
      <w:r>
        <w:rPr>
          <w:spacing w:val="1"/>
        </w:rPr>
        <w:t> </w:t>
      </w:r>
      <w:r>
        <w:rPr/>
        <w:t>уровне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выполняют</w:t>
      </w:r>
      <w:r>
        <w:rPr>
          <w:spacing w:val="-67"/>
        </w:rPr>
        <w:t> </w:t>
      </w:r>
      <w:r>
        <w:rPr/>
        <w:t>продуктивную</w:t>
      </w:r>
      <w:r>
        <w:rPr>
          <w:spacing w:val="1"/>
        </w:rPr>
        <w:t> </w:t>
      </w:r>
      <w:r>
        <w:rPr/>
        <w:t>деятельность,</w:t>
      </w:r>
      <w:r>
        <w:rPr>
          <w:spacing w:val="1"/>
        </w:rPr>
        <w:t> </w:t>
      </w:r>
      <w:r>
        <w:rPr/>
        <w:t>решают</w:t>
      </w:r>
      <w:r>
        <w:rPr>
          <w:spacing w:val="1"/>
        </w:rPr>
        <w:t> </w:t>
      </w:r>
      <w:r>
        <w:rPr/>
        <w:t>задачи</w:t>
      </w:r>
      <w:r>
        <w:rPr>
          <w:spacing w:val="1"/>
        </w:rPr>
        <w:t> </w:t>
      </w:r>
      <w:r>
        <w:rPr/>
        <w:t>повышенного</w:t>
      </w:r>
      <w:r>
        <w:rPr>
          <w:spacing w:val="1"/>
        </w:rPr>
        <w:t> </w:t>
      </w:r>
      <w:r>
        <w:rPr/>
        <w:t>(2-го)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сложности.</w:t>
      </w:r>
      <w:r>
        <w:rPr>
          <w:spacing w:val="1"/>
        </w:rPr>
        <w:t> </w:t>
      </w:r>
      <w:r>
        <w:rPr/>
        <w:t>Характеристической</w:t>
      </w:r>
      <w:r>
        <w:rPr>
          <w:spacing w:val="1"/>
        </w:rPr>
        <w:t> </w:t>
      </w:r>
      <w:r>
        <w:rPr/>
        <w:t>особенностью</w:t>
      </w:r>
      <w:r>
        <w:rPr>
          <w:spacing w:val="1"/>
        </w:rPr>
        <w:t> </w:t>
      </w:r>
      <w:r>
        <w:rPr/>
        <w:t>третьего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эвристическая</w:t>
      </w:r>
      <w:r>
        <w:rPr>
          <w:spacing w:val="1"/>
        </w:rPr>
        <w:t> </w:t>
      </w:r>
      <w:r>
        <w:rPr/>
        <w:t>деятельность,</w:t>
      </w:r>
      <w:r>
        <w:rPr>
          <w:spacing w:val="1"/>
        </w:rPr>
        <w:t> </w:t>
      </w:r>
      <w:r>
        <w:rPr/>
        <w:t>выполнение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направлено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решение</w:t>
      </w:r>
      <w:r>
        <w:rPr>
          <w:spacing w:val="-67"/>
        </w:rPr>
        <w:t> </w:t>
      </w:r>
      <w:r>
        <w:rPr/>
        <w:t>задач высокого (3-го) уровня сложности или задач, в которых описывается</w:t>
      </w:r>
      <w:r>
        <w:rPr>
          <w:spacing w:val="1"/>
        </w:rPr>
        <w:t> </w:t>
      </w:r>
      <w:r>
        <w:rPr/>
        <w:t>ранее</w:t>
      </w:r>
      <w:r>
        <w:rPr>
          <w:spacing w:val="62"/>
        </w:rPr>
        <w:t> </w:t>
      </w:r>
      <w:r>
        <w:rPr/>
        <w:t>неизвестная</w:t>
      </w:r>
      <w:r>
        <w:rPr>
          <w:spacing w:val="62"/>
        </w:rPr>
        <w:t> </w:t>
      </w:r>
      <w:r>
        <w:rPr/>
        <w:t>ситуация.</w:t>
      </w:r>
      <w:r>
        <w:rPr>
          <w:spacing w:val="67"/>
        </w:rPr>
        <w:t> </w:t>
      </w:r>
      <w:r>
        <w:rPr/>
        <w:t>На</w:t>
      </w:r>
      <w:r>
        <w:rPr>
          <w:spacing w:val="64"/>
        </w:rPr>
        <w:t> </w:t>
      </w:r>
      <w:r>
        <w:rPr/>
        <w:t>всех</w:t>
      </w:r>
      <w:r>
        <w:rPr>
          <w:spacing w:val="63"/>
        </w:rPr>
        <w:t> </w:t>
      </w:r>
      <w:r>
        <w:rPr/>
        <w:t>уровнях</w:t>
      </w:r>
      <w:r>
        <w:rPr>
          <w:spacing w:val="63"/>
        </w:rPr>
        <w:t> </w:t>
      </w:r>
      <w:r>
        <w:rPr/>
        <w:t>можно</w:t>
      </w:r>
      <w:r>
        <w:rPr>
          <w:spacing w:val="63"/>
        </w:rPr>
        <w:t> </w:t>
      </w:r>
      <w:r>
        <w:rPr/>
        <w:t>использовать</w:t>
      </w:r>
      <w:r>
        <w:rPr>
          <w:spacing w:val="63"/>
        </w:rPr>
        <w:t> </w:t>
      </w:r>
      <w:r>
        <w:rPr/>
        <w:t>задачи</w:t>
      </w:r>
      <w:r>
        <w:rPr>
          <w:spacing w:val="-68"/>
        </w:rPr>
        <w:t> </w:t>
      </w:r>
      <w:r>
        <w:rPr/>
        <w:t>в</w:t>
      </w:r>
      <w:r>
        <w:rPr>
          <w:spacing w:val="-6"/>
        </w:rPr>
        <w:t> </w:t>
      </w:r>
      <w:r>
        <w:rPr/>
        <w:t>направлении</w:t>
      </w:r>
      <w:r>
        <w:rPr>
          <w:spacing w:val="-4"/>
        </w:rPr>
        <w:t> </w:t>
      </w:r>
      <w:r>
        <w:rPr/>
        <w:t>формирования</w:t>
      </w:r>
      <w:r>
        <w:rPr>
          <w:spacing w:val="-7"/>
        </w:rPr>
        <w:t> </w:t>
      </w:r>
      <w:r>
        <w:rPr/>
        <w:t>функциональной</w:t>
      </w:r>
      <w:r>
        <w:rPr>
          <w:spacing w:val="-4"/>
        </w:rPr>
        <w:t> </w:t>
      </w:r>
      <w:r>
        <w:rPr/>
        <w:t>математической</w:t>
      </w:r>
      <w:r>
        <w:rPr>
          <w:spacing w:val="-4"/>
        </w:rPr>
        <w:t> </w:t>
      </w:r>
      <w:r>
        <w:rPr/>
        <w:t>грамотности.</w:t>
      </w:r>
    </w:p>
    <w:p>
      <w:pPr>
        <w:spacing w:after="0" w:line="384" w:lineRule="auto"/>
        <w:jc w:val="both"/>
        <w:sectPr>
          <w:pgSz w:w="11910" w:h="16840"/>
          <w:pgMar w:header="0" w:footer="673" w:top="1320" w:bottom="940" w:left="1420" w:right="500"/>
        </w:sectPr>
      </w:pPr>
    </w:p>
    <w:p>
      <w:pPr>
        <w:pStyle w:val="BodyText"/>
        <w:rPr>
          <w:sz w:val="19"/>
        </w:rPr>
      </w:pPr>
    </w:p>
    <w:p>
      <w:pPr>
        <w:spacing w:before="89"/>
        <w:ind w:left="0" w:right="118" w:firstLine="0"/>
        <w:jc w:val="right"/>
        <w:rPr>
          <w:i/>
          <w:sz w:val="28"/>
        </w:rPr>
      </w:pPr>
      <w:r>
        <w:rPr>
          <w:i/>
          <w:spacing w:val="9"/>
          <w:sz w:val="28"/>
        </w:rPr>
        <w:t>Таблица</w:t>
      </w:r>
      <w:r>
        <w:rPr>
          <w:i/>
          <w:spacing w:val="24"/>
          <w:sz w:val="28"/>
        </w:rPr>
        <w:t> </w:t>
      </w:r>
      <w:r>
        <w:rPr>
          <w:i/>
          <w:sz w:val="28"/>
        </w:rPr>
        <w:t>8</w:t>
      </w:r>
    </w:p>
    <w:p>
      <w:pPr>
        <w:pStyle w:val="BodyText"/>
        <w:spacing w:before="3"/>
        <w:rPr>
          <w:i/>
          <w:sz w:val="27"/>
        </w:rPr>
      </w:pPr>
    </w:p>
    <w:p>
      <w:pPr>
        <w:pStyle w:val="Heading2"/>
        <w:spacing w:before="1"/>
        <w:ind w:left="2060"/>
      </w:pPr>
      <w:r>
        <w:rPr/>
        <w:t>Основные</w:t>
      </w:r>
      <w:r>
        <w:rPr>
          <w:spacing w:val="-3"/>
        </w:rPr>
        <w:t> </w:t>
      </w:r>
      <w:r>
        <w:rPr/>
        <w:t>виды</w:t>
      </w:r>
      <w:r>
        <w:rPr>
          <w:spacing w:val="-4"/>
        </w:rPr>
        <w:t> </w:t>
      </w:r>
      <w:r>
        <w:rPr/>
        <w:t>деятельности</w:t>
      </w:r>
      <w:r>
        <w:rPr>
          <w:spacing w:val="-3"/>
        </w:rPr>
        <w:t> </w:t>
      </w:r>
      <w:r>
        <w:rPr/>
        <w:t>обучающихся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изучении</w:t>
      </w:r>
      <w:r>
        <w:rPr>
          <w:spacing w:val="-3"/>
        </w:rPr>
        <w:t> </w:t>
      </w:r>
      <w:r>
        <w:rPr/>
        <w:t>темы</w:t>
      </w:r>
      <w:r>
        <w:rPr>
          <w:spacing w:val="-2"/>
        </w:rPr>
        <w:t> </w:t>
      </w:r>
      <w:r>
        <w:rPr/>
        <w:t>«Натуральные</w:t>
      </w:r>
      <w:r>
        <w:rPr>
          <w:spacing w:val="-2"/>
        </w:rPr>
        <w:t> </w:t>
      </w:r>
      <w:r>
        <w:rPr/>
        <w:t>числа»</w:t>
      </w:r>
    </w:p>
    <w:p>
      <w:pPr>
        <w:pStyle w:val="BodyText"/>
        <w:spacing w:before="8" w:after="1"/>
        <w:rPr>
          <w:b/>
          <w:sz w:val="24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70"/>
        <w:gridCol w:w="3699"/>
        <w:gridCol w:w="3972"/>
        <w:gridCol w:w="4035"/>
      </w:tblGrid>
      <w:tr>
        <w:trPr>
          <w:trHeight w:val="491" w:hRule="atLeast"/>
        </w:trPr>
        <w:tc>
          <w:tcPr>
            <w:tcW w:w="2570" w:type="dxa"/>
            <w:vMerge w:val="restart"/>
          </w:tcPr>
          <w:p>
            <w:pPr>
              <w:pStyle w:val="TableParagraph"/>
              <w:spacing w:before="76"/>
              <w:ind w:left="189" w:right="173" w:firstLine="311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06" w:type="dxa"/>
            <w:gridSpan w:val="3"/>
          </w:tcPr>
          <w:p>
            <w:pPr>
              <w:pStyle w:val="TableParagraph"/>
              <w:spacing w:before="76"/>
              <w:ind w:left="912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</w:tcPr>
          <w:p>
            <w:pPr>
              <w:pStyle w:val="TableParagraph"/>
              <w:spacing w:before="76"/>
              <w:ind w:left="895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3972" w:type="dxa"/>
          </w:tcPr>
          <w:p>
            <w:pPr>
              <w:pStyle w:val="TableParagraph"/>
              <w:spacing w:before="76"/>
              <w:ind w:left="1025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35" w:type="dxa"/>
          </w:tcPr>
          <w:p>
            <w:pPr>
              <w:pStyle w:val="TableParagraph"/>
              <w:spacing w:before="76"/>
              <w:ind w:left="1073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1620" w:hRule="atLeast"/>
        </w:trPr>
        <w:tc>
          <w:tcPr>
            <w:tcW w:w="2570" w:type="dxa"/>
          </w:tcPr>
          <w:p>
            <w:pPr>
              <w:pStyle w:val="TableParagraph"/>
              <w:spacing w:line="360" w:lineRule="auto" w:before="79"/>
              <w:ind w:left="141" w:right="591"/>
              <w:rPr>
                <w:sz w:val="28"/>
              </w:rPr>
            </w:pPr>
            <w:r>
              <w:rPr>
                <w:sz w:val="28"/>
              </w:rPr>
              <w:t>Целеполагание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изучения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темы</w:t>
            </w:r>
          </w:p>
        </w:tc>
        <w:tc>
          <w:tcPr>
            <w:tcW w:w="11706" w:type="dxa"/>
            <w:gridSpan w:val="3"/>
          </w:tcPr>
          <w:p>
            <w:pPr>
              <w:pStyle w:val="TableParagraph"/>
              <w:spacing w:line="360" w:lineRule="auto" w:before="79"/>
              <w:ind w:left="141" w:right="129"/>
              <w:jc w:val="both"/>
              <w:rPr>
                <w:sz w:val="28"/>
              </w:rPr>
            </w:pPr>
            <w:r>
              <w:rPr>
                <w:sz w:val="28"/>
              </w:rPr>
              <w:t>Под руководством учителя обучающиеся анализируют уровни изучения темы «Натуральные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1"/>
                <w:sz w:val="28"/>
              </w:rPr>
              <w:t>числа»,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1"/>
                <w:sz w:val="28"/>
              </w:rPr>
              <w:t>сопоставляют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1"/>
                <w:sz w:val="28"/>
              </w:rPr>
              <w:t>их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1"/>
                <w:sz w:val="28"/>
              </w:rPr>
              <w:t>со</w:t>
            </w:r>
            <w:r>
              <w:rPr>
                <w:spacing w:val="-17"/>
                <w:sz w:val="28"/>
              </w:rPr>
              <w:t> </w:t>
            </w:r>
            <w:r>
              <w:rPr>
                <w:sz w:val="28"/>
              </w:rPr>
              <w:t>своими</w:t>
            </w:r>
            <w:r>
              <w:rPr>
                <w:spacing w:val="-17"/>
                <w:sz w:val="28"/>
              </w:rPr>
              <w:t> </w:t>
            </w:r>
            <w:r>
              <w:rPr>
                <w:sz w:val="28"/>
              </w:rPr>
              <w:t>целями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изучения</w:t>
            </w:r>
            <w:r>
              <w:rPr>
                <w:spacing w:val="-17"/>
                <w:sz w:val="28"/>
              </w:rPr>
              <w:t> </w:t>
            </w:r>
            <w:r>
              <w:rPr>
                <w:sz w:val="28"/>
              </w:rPr>
              <w:t>математики</w:t>
            </w:r>
            <w:r>
              <w:rPr>
                <w:spacing w:val="-17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7"/>
                <w:sz w:val="28"/>
              </w:rPr>
              <w:t> </w:t>
            </w:r>
            <w:r>
              <w:rPr>
                <w:sz w:val="28"/>
              </w:rPr>
              <w:t>ставят</w:t>
            </w:r>
            <w:r>
              <w:rPr>
                <w:spacing w:val="-18"/>
                <w:sz w:val="28"/>
              </w:rPr>
              <w:t> </w:t>
            </w:r>
            <w:r>
              <w:rPr>
                <w:sz w:val="28"/>
              </w:rPr>
              <w:t>индивидуальную</w:t>
            </w:r>
            <w:r>
              <w:rPr>
                <w:spacing w:val="-17"/>
                <w:sz w:val="28"/>
              </w:rPr>
              <w:t> </w:t>
            </w:r>
            <w:r>
              <w:rPr>
                <w:sz w:val="28"/>
              </w:rPr>
              <w:t>цель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изучения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темы через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уровень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ее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изучения</w:t>
            </w:r>
          </w:p>
        </w:tc>
      </w:tr>
      <w:tr>
        <w:trPr>
          <w:trHeight w:val="4999" w:hRule="atLeast"/>
        </w:trPr>
        <w:tc>
          <w:tcPr>
            <w:tcW w:w="2570" w:type="dxa"/>
          </w:tcPr>
          <w:p>
            <w:pPr>
              <w:pStyle w:val="TableParagraph"/>
              <w:spacing w:line="360" w:lineRule="auto" w:before="76"/>
              <w:ind w:left="141" w:right="237"/>
              <w:rPr>
                <w:sz w:val="28"/>
              </w:rPr>
            </w:pPr>
            <w:r>
              <w:rPr>
                <w:sz w:val="28"/>
              </w:rPr>
              <w:t>Приобретение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формирование ПЗ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 теме и ПУД</w:t>
            </w:r>
          </w:p>
        </w:tc>
        <w:tc>
          <w:tcPr>
            <w:tcW w:w="3699" w:type="dxa"/>
          </w:tcPr>
          <w:p>
            <w:pPr>
              <w:pStyle w:val="TableParagraph"/>
              <w:spacing w:line="360" w:lineRule="auto" w:before="76"/>
              <w:ind w:left="141" w:right="434"/>
              <w:rPr>
                <w:sz w:val="28"/>
              </w:rPr>
            </w:pPr>
            <w:r>
              <w:rPr>
                <w:sz w:val="28"/>
              </w:rPr>
              <w:t>Читать УИ, сравнивать ее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 информацией готовых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информационных схем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таблиц. Записывать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натуральные числа,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обсуждать предложенные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способы 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упорядочивания.</w:t>
            </w:r>
          </w:p>
          <w:p>
            <w:pPr>
              <w:pStyle w:val="TableParagraph"/>
              <w:spacing w:line="360" w:lineRule="auto" w:before="2"/>
              <w:ind w:left="141" w:right="216"/>
              <w:rPr>
                <w:sz w:val="28"/>
              </w:rPr>
            </w:pPr>
            <w:r>
              <w:rPr>
                <w:sz w:val="28"/>
              </w:rPr>
              <w:t>Сравнивать выполненные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преобразования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выражений</w:t>
            </w:r>
          </w:p>
        </w:tc>
        <w:tc>
          <w:tcPr>
            <w:tcW w:w="3972" w:type="dxa"/>
          </w:tcPr>
          <w:p>
            <w:pPr>
              <w:pStyle w:val="TableParagraph"/>
              <w:spacing w:line="360" w:lineRule="auto" w:before="76"/>
              <w:ind w:left="141" w:right="469"/>
              <w:rPr>
                <w:sz w:val="28"/>
              </w:rPr>
            </w:pPr>
            <w:r>
              <w:rPr>
                <w:sz w:val="28"/>
              </w:rPr>
              <w:t>Анализировать УИ по теме,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выявлять связи между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понятиями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теме,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характеризовать связи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понятий и составлять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информационные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схемы.</w:t>
            </w:r>
          </w:p>
          <w:p>
            <w:pPr>
              <w:pStyle w:val="TableParagraph"/>
              <w:spacing w:line="360" w:lineRule="auto" w:before="2"/>
              <w:ind w:left="141" w:right="218"/>
              <w:rPr>
                <w:sz w:val="28"/>
              </w:rPr>
            </w:pPr>
            <w:r>
              <w:rPr>
                <w:sz w:val="28"/>
              </w:rPr>
              <w:t>Анализировать числа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способы их упорядочивания.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Исследовать свойства чисел 0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 при сложении</w:t>
            </w:r>
          </w:p>
        </w:tc>
        <w:tc>
          <w:tcPr>
            <w:tcW w:w="4035" w:type="dxa"/>
          </w:tcPr>
          <w:p>
            <w:pPr>
              <w:pStyle w:val="TableParagraph"/>
              <w:spacing w:line="360" w:lineRule="auto" w:before="76"/>
              <w:ind w:left="142" w:right="433"/>
              <w:rPr>
                <w:sz w:val="28"/>
              </w:rPr>
            </w:pPr>
            <w:r>
              <w:rPr>
                <w:sz w:val="28"/>
              </w:rPr>
              <w:t>Анализировать и сравнивать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УИ из разных источников,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обобщать УИ и составлять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интеллектуальные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карты.</w:t>
            </w:r>
          </w:p>
          <w:p>
            <w:pPr>
              <w:pStyle w:val="TableParagraph"/>
              <w:spacing w:line="360" w:lineRule="auto" w:before="1"/>
              <w:ind w:left="142" w:right="262"/>
              <w:rPr>
                <w:sz w:val="28"/>
              </w:rPr>
            </w:pPr>
            <w:r>
              <w:rPr>
                <w:sz w:val="28"/>
              </w:rPr>
              <w:t>Анализировать числа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предлагать способы 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упорядочивания. Исследовать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числовой ряд и выявлять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свойства натурального ряда.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Выявлять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взаимосвязь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между</w:t>
            </w:r>
          </w:p>
        </w:tc>
      </w:tr>
    </w:tbl>
    <w:p>
      <w:pPr>
        <w:spacing w:after="0" w:line="360" w:lineRule="auto"/>
        <w:rPr>
          <w:sz w:val="28"/>
        </w:rPr>
        <w:sectPr>
          <w:footerReference w:type="default" r:id="rId47"/>
          <w:pgSz w:w="16840" w:h="11910" w:orient="landscape"/>
          <w:pgMar w:footer="673" w:header="0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70"/>
        <w:gridCol w:w="3699"/>
        <w:gridCol w:w="3972"/>
        <w:gridCol w:w="4035"/>
      </w:tblGrid>
      <w:tr>
        <w:trPr>
          <w:trHeight w:val="491" w:hRule="atLeast"/>
        </w:trPr>
        <w:tc>
          <w:tcPr>
            <w:tcW w:w="2570" w:type="dxa"/>
            <w:vMerge w:val="restart"/>
          </w:tcPr>
          <w:p>
            <w:pPr>
              <w:pStyle w:val="TableParagraph"/>
              <w:spacing w:line="242" w:lineRule="auto" w:before="76"/>
              <w:ind w:left="189" w:right="173" w:firstLine="311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06" w:type="dxa"/>
            <w:gridSpan w:val="3"/>
          </w:tcPr>
          <w:p>
            <w:pPr>
              <w:pStyle w:val="TableParagraph"/>
              <w:spacing w:before="76"/>
              <w:ind w:left="912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</w:tcPr>
          <w:p>
            <w:pPr>
              <w:pStyle w:val="TableParagraph"/>
              <w:spacing w:before="79"/>
              <w:ind w:left="895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3972" w:type="dxa"/>
          </w:tcPr>
          <w:p>
            <w:pPr>
              <w:pStyle w:val="TableParagraph"/>
              <w:spacing w:before="79"/>
              <w:ind w:left="1025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35" w:type="dxa"/>
          </w:tcPr>
          <w:p>
            <w:pPr>
              <w:pStyle w:val="TableParagraph"/>
              <w:spacing w:before="79"/>
              <w:ind w:left="1073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2102" w:hRule="atLeast"/>
        </w:trPr>
        <w:tc>
          <w:tcPr>
            <w:tcW w:w="257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</w:tcPr>
          <w:p>
            <w:pPr>
              <w:pStyle w:val="TableParagraph"/>
              <w:spacing w:line="360" w:lineRule="auto" w:before="79"/>
              <w:ind w:left="141" w:right="443"/>
              <w:rPr>
                <w:sz w:val="28"/>
              </w:rPr>
            </w:pPr>
            <w:r>
              <w:rPr>
                <w:sz w:val="28"/>
              </w:rPr>
              <w:t>и выявлять возможность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выполнения аналогичных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действий</w:t>
            </w:r>
          </w:p>
        </w:tc>
        <w:tc>
          <w:tcPr>
            <w:tcW w:w="3972" w:type="dxa"/>
          </w:tcPr>
          <w:p>
            <w:pPr>
              <w:pStyle w:val="TableParagraph"/>
              <w:spacing w:line="360" w:lineRule="auto" w:before="79"/>
              <w:ind w:left="141" w:right="686"/>
              <w:rPr>
                <w:sz w:val="28"/>
              </w:rPr>
            </w:pPr>
            <w:r>
              <w:rPr>
                <w:sz w:val="28"/>
              </w:rPr>
              <w:t>и умножении. Доказывать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некоторые свойства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арифметических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действий</w:t>
            </w:r>
          </w:p>
        </w:tc>
        <w:tc>
          <w:tcPr>
            <w:tcW w:w="4035" w:type="dxa"/>
          </w:tcPr>
          <w:p>
            <w:pPr>
              <w:pStyle w:val="TableParagraph"/>
              <w:spacing w:line="360" w:lineRule="auto" w:before="79"/>
              <w:ind w:left="142" w:right="432"/>
              <w:rPr>
                <w:sz w:val="28"/>
              </w:rPr>
            </w:pPr>
            <w:r>
              <w:rPr>
                <w:sz w:val="28"/>
              </w:rPr>
              <w:t>свойствами арифметических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действий</w:t>
            </w:r>
          </w:p>
        </w:tc>
      </w:tr>
      <w:tr>
        <w:trPr>
          <w:trHeight w:val="5966" w:hRule="atLeast"/>
        </w:trPr>
        <w:tc>
          <w:tcPr>
            <w:tcW w:w="2570" w:type="dxa"/>
          </w:tcPr>
          <w:p>
            <w:pPr>
              <w:pStyle w:val="TableParagraph"/>
              <w:spacing w:line="360" w:lineRule="auto" w:before="79"/>
              <w:ind w:left="141" w:right="509"/>
              <w:rPr>
                <w:sz w:val="28"/>
              </w:rPr>
            </w:pPr>
            <w:r>
              <w:rPr>
                <w:sz w:val="28"/>
              </w:rPr>
              <w:t>Применение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 теме и ПУД</w:t>
            </w:r>
          </w:p>
        </w:tc>
        <w:tc>
          <w:tcPr>
            <w:tcW w:w="3699" w:type="dxa"/>
          </w:tcPr>
          <w:p>
            <w:pPr>
              <w:pStyle w:val="TableParagraph"/>
              <w:spacing w:before="86"/>
              <w:ind w:left="141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Знает:</w:t>
            </w:r>
          </w:p>
          <w:p>
            <w:pPr>
              <w:pStyle w:val="TableParagraph"/>
              <w:numPr>
                <w:ilvl w:val="0"/>
                <w:numId w:val="62"/>
              </w:numPr>
              <w:tabs>
                <w:tab w:pos="353" w:val="left" w:leader="none"/>
              </w:tabs>
              <w:spacing w:line="240" w:lineRule="auto" w:before="153" w:after="0"/>
              <w:ind w:left="352" w:right="0" w:hanging="212"/>
              <w:jc w:val="left"/>
              <w:rPr>
                <w:sz w:val="28"/>
              </w:rPr>
            </w:pPr>
            <w:r>
              <w:rPr>
                <w:sz w:val="28"/>
              </w:rPr>
              <w:t>определение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понятия</w:t>
            </w:r>
          </w:p>
          <w:p>
            <w:pPr>
              <w:pStyle w:val="TableParagraph"/>
              <w:spacing w:line="360" w:lineRule="auto" w:before="161"/>
              <w:ind w:left="141" w:right="898"/>
              <w:rPr>
                <w:sz w:val="28"/>
              </w:rPr>
            </w:pPr>
            <w:r>
              <w:rPr>
                <w:sz w:val="28"/>
              </w:rPr>
              <w:t>«натуральные числа»,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свойства чисел 0 и 1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 сложении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умножении;</w:t>
            </w:r>
          </w:p>
          <w:p>
            <w:pPr>
              <w:pStyle w:val="TableParagraph"/>
              <w:numPr>
                <w:ilvl w:val="0"/>
                <w:numId w:val="62"/>
              </w:numPr>
              <w:tabs>
                <w:tab w:pos="353" w:val="left" w:leader="none"/>
              </w:tabs>
              <w:spacing w:line="360" w:lineRule="auto" w:before="0" w:after="0"/>
              <w:ind w:left="141" w:right="325" w:firstLine="0"/>
              <w:jc w:val="left"/>
              <w:rPr>
                <w:sz w:val="28"/>
              </w:rPr>
            </w:pPr>
            <w:r>
              <w:rPr>
                <w:sz w:val="28"/>
              </w:rPr>
              <w:t>формулировки свойств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арифметических действий.</w:t>
            </w:r>
            <w:r>
              <w:rPr>
                <w:spacing w:val="-67"/>
                <w:sz w:val="28"/>
              </w:rPr>
              <w:t> </w:t>
            </w:r>
            <w:r>
              <w:rPr>
                <w:b/>
                <w:i/>
                <w:sz w:val="28"/>
              </w:rPr>
              <w:t>Умеет</w:t>
            </w:r>
            <w:r>
              <w:rPr>
                <w:sz w:val="28"/>
              </w:rPr>
              <w:t>:</w:t>
            </w:r>
          </w:p>
          <w:p>
            <w:pPr>
              <w:pStyle w:val="TableParagraph"/>
              <w:numPr>
                <w:ilvl w:val="0"/>
                <w:numId w:val="62"/>
              </w:numPr>
              <w:tabs>
                <w:tab w:pos="353" w:val="left" w:leader="none"/>
              </w:tabs>
              <w:spacing w:line="360" w:lineRule="auto" w:before="2" w:after="0"/>
              <w:ind w:left="141" w:right="164" w:firstLine="0"/>
              <w:jc w:val="left"/>
              <w:rPr>
                <w:sz w:val="28"/>
              </w:rPr>
            </w:pPr>
            <w:r>
              <w:rPr>
                <w:sz w:val="28"/>
              </w:rPr>
              <w:t>распознавать натуральные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числа; читать и записывать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их; изображать</w:t>
            </w:r>
          </w:p>
        </w:tc>
        <w:tc>
          <w:tcPr>
            <w:tcW w:w="3972" w:type="dxa"/>
          </w:tcPr>
          <w:p>
            <w:pPr>
              <w:pStyle w:val="TableParagraph"/>
              <w:spacing w:before="86"/>
              <w:ind w:left="141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Знает: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353" w:val="left" w:leader="none"/>
              </w:tabs>
              <w:spacing w:line="360" w:lineRule="auto" w:before="153" w:after="0"/>
              <w:ind w:left="141" w:right="200" w:firstLine="0"/>
              <w:jc w:val="left"/>
              <w:rPr>
                <w:sz w:val="28"/>
              </w:rPr>
            </w:pPr>
            <w:r>
              <w:rPr>
                <w:sz w:val="28"/>
              </w:rPr>
              <w:t>свойства натурального ряда,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свойства чисел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0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</w:t>
            </w:r>
          </w:p>
          <w:p>
            <w:pPr>
              <w:pStyle w:val="TableParagraph"/>
              <w:spacing w:line="321" w:lineRule="exact"/>
              <w:ind w:left="141"/>
              <w:rPr>
                <w:sz w:val="28"/>
              </w:rPr>
            </w:pPr>
            <w:r>
              <w:rPr>
                <w:sz w:val="28"/>
              </w:rPr>
              <w:t>при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сложении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умножении;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353" w:val="left" w:leader="none"/>
              </w:tabs>
              <w:spacing w:line="360" w:lineRule="auto" w:before="163" w:after="0"/>
              <w:ind w:left="141" w:right="503" w:firstLine="0"/>
              <w:jc w:val="left"/>
              <w:rPr>
                <w:sz w:val="28"/>
              </w:rPr>
            </w:pPr>
            <w:r>
              <w:rPr>
                <w:sz w:val="28"/>
              </w:rPr>
              <w:t>свойства арифметических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действий;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353" w:val="left" w:leader="none"/>
              </w:tabs>
              <w:spacing w:line="360" w:lineRule="auto" w:before="0" w:after="0"/>
              <w:ind w:left="141" w:right="1213" w:firstLine="0"/>
              <w:jc w:val="left"/>
              <w:rPr>
                <w:sz w:val="28"/>
              </w:rPr>
            </w:pPr>
            <w:r>
              <w:rPr>
                <w:sz w:val="28"/>
              </w:rPr>
              <w:t>правила округления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натуральных чисел.</w:t>
            </w:r>
          </w:p>
          <w:p>
            <w:pPr>
              <w:pStyle w:val="TableParagraph"/>
              <w:spacing w:before="1"/>
              <w:ind w:left="141"/>
              <w:rPr>
                <w:sz w:val="28"/>
              </w:rPr>
            </w:pPr>
            <w:r>
              <w:rPr>
                <w:b/>
                <w:i/>
                <w:sz w:val="28"/>
              </w:rPr>
              <w:t>Умеет</w:t>
            </w:r>
            <w:r>
              <w:rPr>
                <w:sz w:val="28"/>
              </w:rPr>
              <w:t>: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353" w:val="left" w:leader="none"/>
              </w:tabs>
              <w:spacing w:line="360" w:lineRule="auto" w:before="160" w:after="0"/>
              <w:ind w:left="141" w:right="290" w:firstLine="0"/>
              <w:jc w:val="left"/>
              <w:rPr>
                <w:sz w:val="28"/>
              </w:rPr>
            </w:pPr>
            <w:r>
              <w:rPr>
                <w:sz w:val="28"/>
              </w:rPr>
              <w:t>выполнять арифметические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действия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скобками;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353" w:val="left" w:leader="none"/>
              </w:tabs>
              <w:spacing w:line="321" w:lineRule="exact" w:before="0" w:after="0"/>
              <w:ind w:left="352" w:right="0" w:hanging="212"/>
              <w:jc w:val="left"/>
              <w:rPr>
                <w:sz w:val="28"/>
              </w:rPr>
            </w:pPr>
            <w:r>
              <w:rPr>
                <w:sz w:val="28"/>
              </w:rPr>
              <w:t>использовать</w:t>
            </w:r>
          </w:p>
        </w:tc>
        <w:tc>
          <w:tcPr>
            <w:tcW w:w="4035" w:type="dxa"/>
          </w:tcPr>
          <w:p>
            <w:pPr>
              <w:pStyle w:val="TableParagraph"/>
              <w:spacing w:before="86"/>
              <w:ind w:left="142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Знает:</w:t>
            </w:r>
          </w:p>
          <w:p>
            <w:pPr>
              <w:pStyle w:val="TableParagraph"/>
              <w:numPr>
                <w:ilvl w:val="0"/>
                <w:numId w:val="64"/>
              </w:numPr>
              <w:tabs>
                <w:tab w:pos="354" w:val="left" w:leader="none"/>
              </w:tabs>
              <w:spacing w:line="360" w:lineRule="auto" w:before="153" w:after="0"/>
              <w:ind w:left="142" w:right="741" w:firstLine="0"/>
              <w:jc w:val="left"/>
              <w:rPr>
                <w:sz w:val="28"/>
              </w:rPr>
            </w:pPr>
            <w:r>
              <w:rPr>
                <w:sz w:val="28"/>
              </w:rPr>
              <w:t>правила преобразования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числовых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выражений</w:t>
            </w:r>
          </w:p>
          <w:p>
            <w:pPr>
              <w:pStyle w:val="TableParagraph"/>
              <w:spacing w:line="360" w:lineRule="auto"/>
              <w:ind w:left="142" w:right="643"/>
              <w:rPr>
                <w:sz w:val="28"/>
              </w:rPr>
            </w:pPr>
            <w:r>
              <w:rPr>
                <w:sz w:val="28"/>
              </w:rPr>
              <w:t>на основе свойств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арифметических действий.</w:t>
            </w:r>
            <w:r>
              <w:rPr>
                <w:spacing w:val="-67"/>
                <w:sz w:val="28"/>
              </w:rPr>
              <w:t> </w:t>
            </w:r>
            <w:r>
              <w:rPr>
                <w:b/>
                <w:i/>
                <w:sz w:val="28"/>
              </w:rPr>
              <w:t>Умеет</w:t>
            </w:r>
            <w:r>
              <w:rPr>
                <w:sz w:val="28"/>
              </w:rPr>
              <w:t>:</w:t>
            </w:r>
          </w:p>
          <w:p>
            <w:pPr>
              <w:pStyle w:val="TableParagraph"/>
              <w:numPr>
                <w:ilvl w:val="0"/>
                <w:numId w:val="64"/>
              </w:numPr>
              <w:tabs>
                <w:tab w:pos="354" w:val="left" w:leader="none"/>
              </w:tabs>
              <w:spacing w:line="360" w:lineRule="auto" w:before="0" w:after="0"/>
              <w:ind w:left="142" w:right="360" w:firstLine="0"/>
              <w:jc w:val="left"/>
              <w:rPr>
                <w:sz w:val="28"/>
              </w:rPr>
            </w:pPr>
            <w:r>
              <w:rPr>
                <w:sz w:val="28"/>
              </w:rPr>
              <w:t>исследовать числовые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закономерности,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выдвигать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обосновывать гипотезы,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формулировать обобщения 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выводы по результатам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проведенного</w:t>
            </w:r>
          </w:p>
        </w:tc>
      </w:tr>
    </w:tbl>
    <w:p>
      <w:pPr>
        <w:spacing w:after="0" w:line="360" w:lineRule="auto"/>
        <w:jc w:val="left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70"/>
        <w:gridCol w:w="3699"/>
        <w:gridCol w:w="3972"/>
        <w:gridCol w:w="4035"/>
      </w:tblGrid>
      <w:tr>
        <w:trPr>
          <w:trHeight w:val="491" w:hRule="atLeast"/>
        </w:trPr>
        <w:tc>
          <w:tcPr>
            <w:tcW w:w="2570" w:type="dxa"/>
            <w:vMerge w:val="restart"/>
          </w:tcPr>
          <w:p>
            <w:pPr>
              <w:pStyle w:val="TableParagraph"/>
              <w:spacing w:line="242" w:lineRule="auto" w:before="76"/>
              <w:ind w:left="189" w:right="173" w:firstLine="311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06" w:type="dxa"/>
            <w:gridSpan w:val="3"/>
          </w:tcPr>
          <w:p>
            <w:pPr>
              <w:pStyle w:val="TableParagraph"/>
              <w:spacing w:before="76"/>
              <w:ind w:left="912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</w:tcPr>
          <w:p>
            <w:pPr>
              <w:pStyle w:val="TableParagraph"/>
              <w:spacing w:before="79"/>
              <w:ind w:left="895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3972" w:type="dxa"/>
          </w:tcPr>
          <w:p>
            <w:pPr>
              <w:pStyle w:val="TableParagraph"/>
              <w:spacing w:before="79"/>
              <w:ind w:left="1025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35" w:type="dxa"/>
          </w:tcPr>
          <w:p>
            <w:pPr>
              <w:pStyle w:val="TableParagraph"/>
              <w:spacing w:before="79"/>
              <w:ind w:left="1073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482" w:hRule="atLeast"/>
        </w:trPr>
        <w:tc>
          <w:tcPr>
            <w:tcW w:w="2570" w:type="dxa"/>
            <w:vMerge w:val="restart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координатную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прямую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  <w:tc>
          <w:tcPr>
            <w:tcW w:w="3972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при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вычислениях</w:t>
            </w:r>
          </w:p>
        </w:tc>
        <w:tc>
          <w:tcPr>
            <w:tcW w:w="4035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2"/>
              <w:rPr>
                <w:sz w:val="28"/>
              </w:rPr>
            </w:pPr>
            <w:r>
              <w:rPr>
                <w:sz w:val="28"/>
              </w:rPr>
              <w:t>исследования;</w:t>
            </w:r>
          </w:p>
        </w:tc>
      </w:tr>
      <w:tr>
        <w:trPr>
          <w:trHeight w:val="472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отмечать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ней числа;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распределительное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свойство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2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доказывать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свойства</w:t>
            </w:r>
          </w:p>
        </w:tc>
      </w:tr>
      <w:tr>
        <w:trPr>
          <w:trHeight w:val="472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выполнять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умножения;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2"/>
              <w:rPr>
                <w:sz w:val="28"/>
              </w:rPr>
            </w:pPr>
            <w:r>
              <w:rPr>
                <w:sz w:val="28"/>
              </w:rPr>
              <w:t>арифметических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действий;</w:t>
            </w:r>
          </w:p>
        </w:tc>
      </w:tr>
      <w:tr>
        <w:trPr>
          <w:trHeight w:val="473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арифметические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действия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формулировать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применять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2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прикидывать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результат</w:t>
            </w:r>
          </w:p>
        </w:tc>
      </w:tr>
      <w:tr>
        <w:trPr>
          <w:trHeight w:val="473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без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скобок;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правила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преобразования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2"/>
              <w:rPr>
                <w:sz w:val="28"/>
              </w:rPr>
            </w:pPr>
            <w:r>
              <w:rPr>
                <w:sz w:val="28"/>
              </w:rPr>
              <w:t>действий.</w:t>
            </w:r>
          </w:p>
        </w:tc>
      </w:tr>
      <w:tr>
        <w:trPr>
          <w:trHeight w:val="954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использовать</w:t>
            </w:r>
          </w:p>
          <w:p>
            <w:pPr>
              <w:pStyle w:val="TableParagraph"/>
              <w:spacing w:before="161"/>
              <w:ind w:left="141"/>
              <w:rPr>
                <w:sz w:val="28"/>
              </w:rPr>
            </w:pPr>
            <w:r>
              <w:rPr>
                <w:sz w:val="28"/>
              </w:rPr>
              <w:t>переместительное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числовых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выражений</w:t>
            </w:r>
          </w:p>
          <w:p>
            <w:pPr>
              <w:pStyle w:val="TableParagraph"/>
              <w:spacing w:before="161"/>
              <w:ind w:left="141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основе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свойств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2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Решение</w:t>
            </w:r>
            <w:r>
              <w:rPr>
                <w:b/>
                <w:i/>
                <w:spacing w:val="-1"/>
                <w:sz w:val="28"/>
              </w:rPr>
              <w:t> </w:t>
            </w:r>
            <w:r>
              <w:rPr>
                <w:b/>
                <w:i/>
                <w:sz w:val="28"/>
              </w:rPr>
              <w:t>задач:</w:t>
            </w:r>
          </w:p>
          <w:p>
            <w:pPr>
              <w:pStyle w:val="TableParagraph"/>
              <w:spacing w:before="154"/>
              <w:ind w:left="142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решать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задачи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высокого</w:t>
            </w:r>
          </w:p>
        </w:tc>
      </w:tr>
      <w:tr>
        <w:trPr>
          <w:trHeight w:val="473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сочетательное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свойства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арифметических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действий.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2"/>
              <w:rPr>
                <w:sz w:val="28"/>
              </w:rPr>
            </w:pPr>
            <w:r>
              <w:rPr>
                <w:sz w:val="28"/>
              </w:rPr>
              <w:t>уровня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сложности:</w:t>
            </w:r>
          </w:p>
        </w:tc>
      </w:tr>
      <w:tr>
        <w:trPr>
          <w:trHeight w:val="1438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1"/>
              <w:ind w:left="141"/>
              <w:rPr>
                <w:sz w:val="28"/>
              </w:rPr>
            </w:pPr>
            <w:r>
              <w:rPr>
                <w:sz w:val="28"/>
              </w:rPr>
              <w:t>сложения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умножения.</w:t>
            </w:r>
          </w:p>
          <w:p>
            <w:pPr>
              <w:pStyle w:val="TableParagraph"/>
              <w:spacing w:before="167"/>
              <w:ind w:left="141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Решение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задач:</w:t>
            </w:r>
          </w:p>
          <w:p>
            <w:pPr>
              <w:pStyle w:val="TableParagraph"/>
              <w:spacing w:before="153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решать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задачи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базового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8"/>
              <w:ind w:left="141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Решение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задач:</w:t>
            </w:r>
          </w:p>
          <w:p>
            <w:pPr>
              <w:pStyle w:val="TableParagraph"/>
              <w:spacing w:line="482" w:lineRule="exact" w:before="29"/>
              <w:ind w:left="141" w:right="170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решать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задачи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повышенного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уровня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сложности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1"/>
              <w:ind w:left="142"/>
              <w:rPr>
                <w:sz w:val="28"/>
              </w:rPr>
            </w:pPr>
            <w:r>
              <w:rPr>
                <w:sz w:val="28"/>
              </w:rPr>
              <w:t>анализировать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осмысливать</w:t>
            </w:r>
          </w:p>
          <w:p>
            <w:pPr>
              <w:pStyle w:val="TableParagraph"/>
              <w:spacing w:line="480" w:lineRule="atLeast" w:before="2"/>
              <w:ind w:left="142" w:right="572"/>
              <w:rPr>
                <w:sz w:val="28"/>
              </w:rPr>
            </w:pPr>
            <w:r>
              <w:rPr>
                <w:sz w:val="28"/>
              </w:rPr>
              <w:t>текст задачи, содержащий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необходимую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информацию</w:t>
            </w:r>
          </w:p>
        </w:tc>
      </w:tr>
      <w:tr>
        <w:trPr>
          <w:trHeight w:val="473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уровня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сложности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арифметическим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способом,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2"/>
              <w:rPr>
                <w:sz w:val="28"/>
              </w:rPr>
            </w:pP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решения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неявном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виде;</w:t>
            </w:r>
          </w:p>
        </w:tc>
      </w:tr>
      <w:tr>
        <w:trPr>
          <w:trHeight w:val="473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арифметическим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способом: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используя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зависимости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между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2"/>
              <w:rPr>
                <w:sz w:val="28"/>
              </w:rPr>
            </w:pPr>
            <w:r>
              <w:rPr>
                <w:sz w:val="28"/>
              </w:rPr>
              <w:t>выявлять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известные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данные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</w:tr>
      <w:tr>
        <w:trPr>
          <w:trHeight w:val="472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сравнивать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задачу,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величинами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(скорость,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время,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2"/>
              <w:rPr>
                <w:sz w:val="28"/>
              </w:rPr>
            </w:pPr>
            <w:r>
              <w:rPr>
                <w:sz w:val="28"/>
              </w:rPr>
              <w:t>данные,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необходимые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для</w:t>
            </w:r>
          </w:p>
        </w:tc>
      </w:tr>
      <w:tr>
        <w:trPr>
          <w:trHeight w:val="472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предложенную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расстояние;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цена,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количество,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2"/>
              <w:rPr>
                <w:sz w:val="28"/>
              </w:rPr>
            </w:pPr>
            <w:r>
              <w:rPr>
                <w:sz w:val="28"/>
              </w:rPr>
              <w:t>выполнения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требования,</w:t>
            </w:r>
          </w:p>
        </w:tc>
      </w:tr>
      <w:tr>
        <w:trPr>
          <w:trHeight w:val="645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  <w:tcBorders>
              <w:top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для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решения,</w:t>
            </w:r>
          </w:p>
        </w:tc>
        <w:tc>
          <w:tcPr>
            <w:tcW w:w="3972" w:type="dxa"/>
            <w:tcBorders>
              <w:top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стоимость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 др.):</w:t>
            </w:r>
          </w:p>
        </w:tc>
        <w:tc>
          <w:tcPr>
            <w:tcW w:w="4035" w:type="dxa"/>
            <w:tcBorders>
              <w:top w:val="nil"/>
            </w:tcBorders>
          </w:tcPr>
          <w:p>
            <w:pPr>
              <w:pStyle w:val="TableParagraph"/>
              <w:spacing w:before="69"/>
              <w:ind w:left="142"/>
              <w:rPr>
                <w:sz w:val="28"/>
              </w:rPr>
            </w:pPr>
            <w:r>
              <w:rPr>
                <w:sz w:val="28"/>
              </w:rPr>
              <w:t>осуществлять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поиск</w:t>
            </w:r>
          </w:p>
        </w:tc>
      </w:tr>
    </w:tbl>
    <w:p>
      <w:pPr>
        <w:spacing w:after="0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70"/>
        <w:gridCol w:w="3699"/>
        <w:gridCol w:w="3972"/>
        <w:gridCol w:w="4035"/>
      </w:tblGrid>
      <w:tr>
        <w:trPr>
          <w:trHeight w:val="491" w:hRule="atLeast"/>
        </w:trPr>
        <w:tc>
          <w:tcPr>
            <w:tcW w:w="2570" w:type="dxa"/>
            <w:vMerge w:val="restart"/>
          </w:tcPr>
          <w:p>
            <w:pPr>
              <w:pStyle w:val="TableParagraph"/>
              <w:spacing w:line="242" w:lineRule="auto" w:before="76"/>
              <w:ind w:left="189" w:right="173" w:firstLine="311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06" w:type="dxa"/>
            <w:gridSpan w:val="3"/>
          </w:tcPr>
          <w:p>
            <w:pPr>
              <w:pStyle w:val="TableParagraph"/>
              <w:spacing w:before="76"/>
              <w:ind w:left="912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</w:tcPr>
          <w:p>
            <w:pPr>
              <w:pStyle w:val="TableParagraph"/>
              <w:spacing w:before="79"/>
              <w:ind w:left="895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3972" w:type="dxa"/>
          </w:tcPr>
          <w:p>
            <w:pPr>
              <w:pStyle w:val="TableParagraph"/>
              <w:spacing w:before="79"/>
              <w:ind w:left="1025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35" w:type="dxa"/>
          </w:tcPr>
          <w:p>
            <w:pPr>
              <w:pStyle w:val="TableParagraph"/>
              <w:spacing w:before="79"/>
              <w:ind w:left="1073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7417" w:hRule="atLeast"/>
        </w:trPr>
        <w:tc>
          <w:tcPr>
            <w:tcW w:w="257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</w:tcPr>
          <w:p>
            <w:pPr>
              <w:pStyle w:val="TableParagraph"/>
              <w:spacing w:line="360" w:lineRule="auto" w:before="79"/>
              <w:ind w:left="141" w:right="284"/>
              <w:rPr>
                <w:sz w:val="28"/>
              </w:rPr>
            </w:pPr>
            <w:r>
              <w:rPr>
                <w:sz w:val="28"/>
              </w:rPr>
              <w:t>с однотипными и выявлять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их аналогичность;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сравнивать решения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однотипных задач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выявлять возможность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переноса способа решения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 исходную задачу;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переводить текстовое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развернутое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условие</w:t>
            </w:r>
          </w:p>
          <w:p>
            <w:pPr>
              <w:pStyle w:val="TableParagraph"/>
              <w:spacing w:before="1"/>
              <w:ind w:left="141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краткое;</w:t>
            </w:r>
          </w:p>
          <w:p>
            <w:pPr>
              <w:pStyle w:val="TableParagraph"/>
              <w:spacing w:line="360" w:lineRule="auto" w:before="160"/>
              <w:ind w:left="141" w:right="383"/>
              <w:rPr>
                <w:sz w:val="28"/>
              </w:rPr>
            </w:pPr>
            <w:r>
              <w:rPr>
                <w:sz w:val="28"/>
              </w:rPr>
              <w:t>решать исходную задачу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 образцу (эталону),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перенося способ решения,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или с использованием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предписаний</w:t>
            </w:r>
          </w:p>
        </w:tc>
        <w:tc>
          <w:tcPr>
            <w:tcW w:w="3972" w:type="dxa"/>
          </w:tcPr>
          <w:p>
            <w:pPr>
              <w:pStyle w:val="TableParagraph"/>
              <w:spacing w:line="360" w:lineRule="auto" w:before="79"/>
              <w:ind w:left="141" w:right="129"/>
              <w:rPr>
                <w:sz w:val="28"/>
              </w:rPr>
            </w:pPr>
            <w:r>
              <w:rPr>
                <w:sz w:val="28"/>
              </w:rPr>
              <w:t>анализировать и осмысливать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текст задачи, содержащий всю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необходимую информацию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 решения в явном виде;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извлекать необходимую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информацию для решения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задачи, переформулировать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условие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моделировать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его</w:t>
            </w:r>
          </w:p>
          <w:p>
            <w:pPr>
              <w:pStyle w:val="TableParagraph"/>
              <w:spacing w:line="360" w:lineRule="auto" w:before="1"/>
              <w:ind w:left="141" w:right="512"/>
              <w:rPr>
                <w:sz w:val="28"/>
              </w:rPr>
            </w:pPr>
            <w:r>
              <w:rPr>
                <w:sz w:val="28"/>
              </w:rPr>
              <w:t>в виде схемы, таблицы;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устанавливать зависимости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между величинами,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моделировать ход решения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виде схемы</w:t>
            </w:r>
          </w:p>
        </w:tc>
        <w:tc>
          <w:tcPr>
            <w:tcW w:w="4035" w:type="dxa"/>
          </w:tcPr>
          <w:p>
            <w:pPr>
              <w:pStyle w:val="TableParagraph"/>
              <w:spacing w:line="360" w:lineRule="auto" w:before="79"/>
              <w:ind w:left="142" w:right="159"/>
              <w:rPr>
                <w:sz w:val="28"/>
              </w:rPr>
            </w:pPr>
            <w:r>
              <w:rPr>
                <w:sz w:val="28"/>
              </w:rPr>
              <w:t>недостающих данных;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осуществлять поиск пути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решения задачи,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конструировать схемы путей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решения; оценивать пути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решения, выбирать наиболее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результативный путь решения,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обосновывая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его;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моделировать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ход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решения</w:t>
            </w:r>
          </w:p>
          <w:p>
            <w:pPr>
              <w:pStyle w:val="TableParagraph"/>
              <w:spacing w:line="360" w:lineRule="auto" w:before="1"/>
              <w:ind w:left="142" w:right="392"/>
              <w:rPr>
                <w:sz w:val="28"/>
              </w:rPr>
            </w:pPr>
            <w:r>
              <w:rPr>
                <w:sz w:val="28"/>
              </w:rPr>
              <w:t>в виде схемы, предписания;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приводить различные записи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решений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задач</w:t>
            </w:r>
          </w:p>
        </w:tc>
      </w:tr>
    </w:tbl>
    <w:p>
      <w:pPr>
        <w:spacing w:after="0" w:line="360" w:lineRule="auto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70"/>
        <w:gridCol w:w="3699"/>
        <w:gridCol w:w="3972"/>
        <w:gridCol w:w="4035"/>
      </w:tblGrid>
      <w:tr>
        <w:trPr>
          <w:trHeight w:val="491" w:hRule="atLeast"/>
        </w:trPr>
        <w:tc>
          <w:tcPr>
            <w:tcW w:w="2570" w:type="dxa"/>
            <w:vMerge w:val="restart"/>
          </w:tcPr>
          <w:p>
            <w:pPr>
              <w:pStyle w:val="TableParagraph"/>
              <w:spacing w:line="242" w:lineRule="auto" w:before="76"/>
              <w:ind w:left="189" w:right="173" w:firstLine="311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06" w:type="dxa"/>
            <w:gridSpan w:val="3"/>
          </w:tcPr>
          <w:p>
            <w:pPr>
              <w:pStyle w:val="TableParagraph"/>
              <w:spacing w:before="76"/>
              <w:ind w:left="912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</w:tcPr>
          <w:p>
            <w:pPr>
              <w:pStyle w:val="TableParagraph"/>
              <w:spacing w:before="79"/>
              <w:ind w:left="895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3972" w:type="dxa"/>
          </w:tcPr>
          <w:p>
            <w:pPr>
              <w:pStyle w:val="TableParagraph"/>
              <w:spacing w:before="79"/>
              <w:ind w:left="1025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35" w:type="dxa"/>
          </w:tcPr>
          <w:p>
            <w:pPr>
              <w:pStyle w:val="TableParagraph"/>
              <w:spacing w:before="79"/>
              <w:ind w:left="1073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487" w:hRule="atLeast"/>
        </w:trPr>
        <w:tc>
          <w:tcPr>
            <w:tcW w:w="2570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Формирование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  <w:tc>
          <w:tcPr>
            <w:tcW w:w="3699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Выявлять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возможность</w:t>
            </w:r>
          </w:p>
        </w:tc>
        <w:tc>
          <w:tcPr>
            <w:tcW w:w="3972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Выявлять,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выбирать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  <w:tc>
          <w:tcPr>
            <w:tcW w:w="4035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2"/>
              <w:rPr>
                <w:sz w:val="28"/>
              </w:rPr>
            </w:pPr>
            <w:r>
              <w:rPr>
                <w:sz w:val="28"/>
              </w:rPr>
              <w:t>Работать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большим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объемом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применение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ФМГ</w:t>
            </w: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использования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объединять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информацию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информации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нескольких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теоретических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знаний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из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нескольких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источников.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2"/>
              <w:rPr>
                <w:sz w:val="28"/>
              </w:rPr>
            </w:pPr>
            <w:r>
              <w:rPr>
                <w:sz w:val="28"/>
              </w:rPr>
              <w:t>источников,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представленной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решения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задач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Выполнять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действия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разных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формах.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базового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уровня,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при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работе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моделями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2"/>
              <w:rPr>
                <w:sz w:val="28"/>
              </w:rPr>
            </w:pPr>
            <w:r>
              <w:rPr>
                <w:sz w:val="28"/>
              </w:rPr>
              <w:t>Конструировать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модели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описывающих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реальные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сложных ситуаций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знакомом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сложных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ситуаций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ситуации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знакомом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контексте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без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предписания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незнакомом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контексте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контексте.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или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частично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составленному,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комплексных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задач.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Извлекать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информацию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аргументируя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свои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действия,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2"/>
              <w:rPr>
                <w:sz w:val="28"/>
              </w:rPr>
            </w:pPr>
            <w:r>
              <w:rPr>
                <w:sz w:val="28"/>
              </w:rPr>
              <w:t>Анализировать,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сравнивать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из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одного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источника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или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или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незнакомом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контексте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оценивать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стратегии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решения,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нескольких,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небольшого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по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готовому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алгоритму.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отбирать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наиболее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объема.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Сравнивать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стратегии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результативную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стратегию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Выполнять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простейшие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решения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задачи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выбирать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2"/>
              <w:rPr>
                <w:sz w:val="28"/>
              </w:rPr>
            </w:pPr>
            <w:r>
              <w:rPr>
                <w:sz w:val="28"/>
              </w:rPr>
              <w:t>для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конкретной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ситуации.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действия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шаблону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или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одну,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аргументируя выбор,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2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основе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уровня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личностных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по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предписаниям,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опираясь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личностные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знаний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опыта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предлагать</w:t>
            </w:r>
          </w:p>
        </w:tc>
      </w:tr>
      <w:tr>
        <w:trPr>
          <w:trHeight w:val="650" w:hRule="atLeast"/>
        </w:trPr>
        <w:tc>
          <w:tcPr>
            <w:tcW w:w="2570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содержащим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прямые</w:t>
            </w:r>
          </w:p>
        </w:tc>
        <w:tc>
          <w:tcPr>
            <w:tcW w:w="3972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знания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 опыт, учитывая свои</w:t>
            </w:r>
          </w:p>
        </w:tc>
        <w:tc>
          <w:tcPr>
            <w:tcW w:w="4035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свою стратегию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решения</w:t>
            </w:r>
          </w:p>
        </w:tc>
      </w:tr>
    </w:tbl>
    <w:p>
      <w:pPr>
        <w:spacing w:after="0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70"/>
        <w:gridCol w:w="3699"/>
        <w:gridCol w:w="3972"/>
        <w:gridCol w:w="4035"/>
      </w:tblGrid>
      <w:tr>
        <w:trPr>
          <w:trHeight w:val="491" w:hRule="atLeast"/>
        </w:trPr>
        <w:tc>
          <w:tcPr>
            <w:tcW w:w="2570" w:type="dxa"/>
            <w:vMerge w:val="restart"/>
          </w:tcPr>
          <w:p>
            <w:pPr>
              <w:pStyle w:val="TableParagraph"/>
              <w:spacing w:line="242" w:lineRule="auto" w:before="76"/>
              <w:ind w:left="189" w:right="173" w:firstLine="311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06" w:type="dxa"/>
            <w:gridSpan w:val="3"/>
          </w:tcPr>
          <w:p>
            <w:pPr>
              <w:pStyle w:val="TableParagraph"/>
              <w:spacing w:before="76"/>
              <w:ind w:left="912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</w:tcPr>
          <w:p>
            <w:pPr>
              <w:pStyle w:val="TableParagraph"/>
              <w:spacing w:before="79"/>
              <w:ind w:left="895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3972" w:type="dxa"/>
          </w:tcPr>
          <w:p>
            <w:pPr>
              <w:pStyle w:val="TableParagraph"/>
              <w:spacing w:before="79"/>
              <w:ind w:left="1025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35" w:type="dxa"/>
          </w:tcPr>
          <w:p>
            <w:pPr>
              <w:pStyle w:val="TableParagraph"/>
              <w:spacing w:before="79"/>
              <w:ind w:left="1073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2102" w:hRule="atLeast"/>
        </w:trPr>
        <w:tc>
          <w:tcPr>
            <w:tcW w:w="257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инструкции.</w:t>
            </w:r>
          </w:p>
          <w:p>
            <w:pPr>
              <w:pStyle w:val="TableParagraph"/>
              <w:spacing w:line="360" w:lineRule="auto" w:before="160"/>
              <w:ind w:left="141" w:right="333"/>
              <w:rPr>
                <w:sz w:val="28"/>
              </w:rPr>
            </w:pPr>
            <w:r>
              <w:rPr>
                <w:sz w:val="28"/>
              </w:rPr>
              <w:t>Выполнять прямое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умозаключение, базируясь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алгоритмах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формулах</w:t>
            </w:r>
          </w:p>
        </w:tc>
        <w:tc>
          <w:tcPr>
            <w:tcW w:w="3972" w:type="dxa"/>
          </w:tcPr>
          <w:p>
            <w:pPr>
              <w:pStyle w:val="TableParagraph"/>
              <w:spacing w:line="360" w:lineRule="auto" w:before="79"/>
              <w:ind w:left="141" w:right="1708"/>
              <w:rPr>
                <w:sz w:val="28"/>
              </w:rPr>
            </w:pPr>
            <w:r>
              <w:rPr>
                <w:sz w:val="28"/>
              </w:rPr>
              <w:t>предположения и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интерпретации</w:t>
            </w:r>
          </w:p>
        </w:tc>
        <w:tc>
          <w:tcPr>
            <w:tcW w:w="4035" w:type="dxa"/>
          </w:tcPr>
          <w:p>
            <w:pPr>
              <w:pStyle w:val="TableParagraph"/>
              <w:spacing w:line="360" w:lineRule="auto" w:before="79"/>
              <w:ind w:left="142" w:right="238"/>
              <w:rPr>
                <w:sz w:val="28"/>
              </w:rPr>
            </w:pPr>
            <w:r>
              <w:rPr>
                <w:sz w:val="28"/>
              </w:rPr>
              <w:t>задачи, алгоритм для решения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задачи</w:t>
            </w:r>
          </w:p>
        </w:tc>
      </w:tr>
      <w:tr>
        <w:trPr>
          <w:trHeight w:val="487" w:hRule="atLeast"/>
        </w:trPr>
        <w:tc>
          <w:tcPr>
            <w:tcW w:w="2570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Формирование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  <w:tc>
          <w:tcPr>
            <w:tcW w:w="3699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i/>
                <w:sz w:val="28"/>
              </w:rPr>
            </w:pPr>
            <w:r>
              <w:rPr>
                <w:i/>
                <w:sz w:val="28"/>
              </w:rPr>
              <w:t>Под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руководством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учителя</w:t>
            </w:r>
          </w:p>
        </w:tc>
        <w:tc>
          <w:tcPr>
            <w:tcW w:w="3972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i/>
                <w:sz w:val="28"/>
              </w:rPr>
            </w:pPr>
            <w:r>
              <w:rPr>
                <w:i/>
                <w:sz w:val="28"/>
              </w:rPr>
              <w:t>Самостоятельно</w:t>
            </w:r>
          </w:p>
        </w:tc>
        <w:tc>
          <w:tcPr>
            <w:tcW w:w="4035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2"/>
              <w:rPr>
                <w:i/>
                <w:sz w:val="28"/>
              </w:rPr>
            </w:pPr>
            <w:r>
              <w:rPr>
                <w:i/>
                <w:sz w:val="28"/>
              </w:rPr>
              <w:t>Самостоятельно: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применение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РУД</w:t>
            </w: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или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помощью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i/>
                <w:sz w:val="28"/>
              </w:rPr>
            </w:pPr>
            <w:r>
              <w:rPr>
                <w:i/>
                <w:sz w:val="28"/>
              </w:rPr>
              <w:t>при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консультационном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i/>
                <w:sz w:val="28"/>
              </w:rPr>
              <w:t>–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sz w:val="28"/>
              </w:rPr>
              <w:t>выбирать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задачи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высокого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одноклассников: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i/>
                <w:sz w:val="28"/>
              </w:rPr>
            </w:pPr>
            <w:r>
              <w:rPr>
                <w:i/>
                <w:sz w:val="28"/>
              </w:rPr>
              <w:t>сотрудничестве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с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учителем: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уровня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сложности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решать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выбирать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задачи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базового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i/>
                <w:sz w:val="28"/>
              </w:rPr>
              <w:t>–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sz w:val="28"/>
              </w:rPr>
              <w:t>выбирать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задачи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их;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уровня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сложности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решать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повышенного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уровня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2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оценивать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деятельность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ее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их с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помощью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готовых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сложности;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результат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объективным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образцов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алгоритмов;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выполнять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самопроверку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критериям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или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собственным,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осуществлять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проверку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деятельности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ее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результата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сравнивая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объективными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выполненной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деятельности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частично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использованием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2"/>
              <w:rPr>
                <w:sz w:val="28"/>
              </w:rPr>
            </w:pPr>
            <w:r>
              <w:rPr>
                <w:sz w:val="28"/>
              </w:rPr>
              <w:t>критериями;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ее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результата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приемов,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алгоритмов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или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формулировать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выводы</w:t>
            </w:r>
          </w:p>
        </w:tc>
      </w:tr>
      <w:tr>
        <w:trPr>
          <w:trHeight w:val="650" w:hRule="atLeast"/>
        </w:trPr>
        <w:tc>
          <w:tcPr>
            <w:tcW w:w="2570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использованием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готовых</w:t>
            </w:r>
          </w:p>
        </w:tc>
        <w:tc>
          <w:tcPr>
            <w:tcW w:w="3972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неполных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предписаний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  <w:tc>
          <w:tcPr>
            <w:tcW w:w="4035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результатах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деятельности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и,</w:t>
            </w:r>
          </w:p>
        </w:tc>
      </w:tr>
    </w:tbl>
    <w:p>
      <w:pPr>
        <w:spacing w:after="0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70"/>
        <w:gridCol w:w="3699"/>
        <w:gridCol w:w="3972"/>
        <w:gridCol w:w="4035"/>
      </w:tblGrid>
      <w:tr>
        <w:trPr>
          <w:trHeight w:val="491" w:hRule="atLeast"/>
        </w:trPr>
        <w:tc>
          <w:tcPr>
            <w:tcW w:w="2570" w:type="dxa"/>
            <w:vMerge w:val="restart"/>
          </w:tcPr>
          <w:p>
            <w:pPr>
              <w:pStyle w:val="TableParagraph"/>
              <w:spacing w:line="242" w:lineRule="auto" w:before="76"/>
              <w:ind w:left="189" w:right="173" w:firstLine="311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06" w:type="dxa"/>
            <w:gridSpan w:val="3"/>
          </w:tcPr>
          <w:p>
            <w:pPr>
              <w:pStyle w:val="TableParagraph"/>
              <w:spacing w:before="76"/>
              <w:ind w:left="912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</w:tcPr>
          <w:p>
            <w:pPr>
              <w:pStyle w:val="TableParagraph"/>
              <w:spacing w:before="79"/>
              <w:ind w:left="895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3972" w:type="dxa"/>
          </w:tcPr>
          <w:p>
            <w:pPr>
              <w:pStyle w:val="TableParagraph"/>
              <w:spacing w:before="79"/>
              <w:ind w:left="1025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35" w:type="dxa"/>
          </w:tcPr>
          <w:p>
            <w:pPr>
              <w:pStyle w:val="TableParagraph"/>
              <w:spacing w:before="79"/>
              <w:ind w:left="1073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482" w:hRule="atLeast"/>
        </w:trPr>
        <w:tc>
          <w:tcPr>
            <w:tcW w:w="2570" w:type="dxa"/>
            <w:vMerge w:val="restart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эталонов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полностью</w:t>
            </w:r>
          </w:p>
        </w:tc>
        <w:tc>
          <w:tcPr>
            <w:tcW w:w="3972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алгоритмов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или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 заданным</w:t>
            </w:r>
          </w:p>
        </w:tc>
        <w:tc>
          <w:tcPr>
            <w:tcW w:w="4035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2"/>
              <w:rPr>
                <w:sz w:val="28"/>
              </w:rPr>
            </w:pPr>
            <w:r>
              <w:rPr>
                <w:sz w:val="28"/>
              </w:rPr>
              <w:t>при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необходимости,</w:t>
            </w:r>
          </w:p>
        </w:tc>
      </w:tr>
      <w:tr>
        <w:trPr>
          <w:trHeight w:val="472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составленных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алгоритмов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критериям;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2"/>
              <w:rPr>
                <w:sz w:val="28"/>
              </w:rPr>
            </w:pPr>
            <w:r>
              <w:rPr>
                <w:sz w:val="28"/>
              </w:rPr>
              <w:t>выполнять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коррекцию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УПД;</w:t>
            </w:r>
          </w:p>
        </w:tc>
      </w:tr>
      <w:tr>
        <w:trPr>
          <w:trHeight w:val="472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планировать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выполнять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2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обобщать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деятельность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</w:tr>
      <w:tr>
        <w:trPr>
          <w:trHeight w:val="645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972" w:type="dxa"/>
            <w:tcBorders>
              <w:top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коррекцию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УПД</w:t>
            </w:r>
          </w:p>
        </w:tc>
        <w:tc>
          <w:tcPr>
            <w:tcW w:w="4035" w:type="dxa"/>
            <w:tcBorders>
              <w:top w:val="nil"/>
            </w:tcBorders>
          </w:tcPr>
          <w:p>
            <w:pPr>
              <w:pStyle w:val="TableParagraph"/>
              <w:spacing w:before="69"/>
              <w:ind w:left="142"/>
              <w:rPr>
                <w:sz w:val="28"/>
              </w:rPr>
            </w:pPr>
            <w:r>
              <w:rPr>
                <w:sz w:val="28"/>
              </w:rPr>
              <w:t>составлять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алгоритм</w:t>
            </w:r>
          </w:p>
        </w:tc>
      </w:tr>
      <w:tr>
        <w:trPr>
          <w:trHeight w:val="487" w:hRule="atLeast"/>
        </w:trPr>
        <w:tc>
          <w:tcPr>
            <w:tcW w:w="2570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Формирование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  <w:tc>
          <w:tcPr>
            <w:tcW w:w="3699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Работать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группе</w:t>
            </w:r>
          </w:p>
        </w:tc>
        <w:tc>
          <w:tcPr>
            <w:tcW w:w="3972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Рецензировать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ответы</w:t>
            </w:r>
          </w:p>
        </w:tc>
        <w:tc>
          <w:tcPr>
            <w:tcW w:w="4035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2"/>
              <w:rPr>
                <w:sz w:val="28"/>
              </w:rPr>
            </w:pPr>
            <w:r>
              <w:rPr>
                <w:sz w:val="28"/>
              </w:rPr>
              <w:t>Оказывать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помощь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учащимся,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применение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КУД</w:t>
            </w: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при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выполнении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общей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товарищей,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осуществлять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работающим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предыдущих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задачи.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поиск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информации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уровнях.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Решать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личностные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задачи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решения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задачи.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Руководить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деятельностью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базового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уровня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сложности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Осуществлять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взаимо-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2"/>
              <w:rPr>
                <w:sz w:val="28"/>
              </w:rPr>
            </w:pPr>
            <w:r>
              <w:rPr>
                <w:sz w:val="28"/>
              </w:rPr>
              <w:t>группы,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корректируя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ее</w:t>
            </w:r>
          </w:p>
        </w:tc>
      </w:tr>
      <w:tr>
        <w:trPr>
          <w:trHeight w:val="647" w:hRule="atLeast"/>
        </w:trPr>
        <w:tc>
          <w:tcPr>
            <w:tcW w:w="2570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рамках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общего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задания</w:t>
            </w:r>
          </w:p>
        </w:tc>
        <w:tc>
          <w:tcPr>
            <w:tcW w:w="3972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контроль,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взаимопроверку</w:t>
            </w:r>
          </w:p>
        </w:tc>
        <w:tc>
          <w:tcPr>
            <w:tcW w:w="4035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при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необходимости</w:t>
            </w:r>
          </w:p>
        </w:tc>
      </w:tr>
      <w:tr>
        <w:trPr>
          <w:trHeight w:val="487" w:hRule="atLeast"/>
        </w:trPr>
        <w:tc>
          <w:tcPr>
            <w:tcW w:w="2570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Выявление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уровня</w:t>
            </w:r>
          </w:p>
        </w:tc>
        <w:tc>
          <w:tcPr>
            <w:tcW w:w="3699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Знать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основные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понятия</w:t>
            </w:r>
          </w:p>
        </w:tc>
        <w:tc>
          <w:tcPr>
            <w:tcW w:w="3972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Оперировать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понятиями</w:t>
            </w:r>
          </w:p>
        </w:tc>
        <w:tc>
          <w:tcPr>
            <w:tcW w:w="4035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2"/>
              <w:rPr>
                <w:sz w:val="28"/>
              </w:rPr>
            </w:pPr>
            <w:r>
              <w:rPr>
                <w:sz w:val="28"/>
              </w:rPr>
              <w:t>Свободно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оперировать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сформированности</w:t>
            </w: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теме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 уметь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рамках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темы.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понятиями.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ПЗ,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УУД,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ФМГ</w:t>
            </w: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оперировать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ими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под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Уметь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решать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задачи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2"/>
              <w:rPr>
                <w:sz w:val="28"/>
              </w:rPr>
            </w:pPr>
            <w:r>
              <w:rPr>
                <w:sz w:val="28"/>
              </w:rPr>
              <w:t>Решать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задачи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высокого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руководством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учителя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повышенного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уровня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уровня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сложности: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или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помощью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сложности,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составлять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осуществлять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поиск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пути</w:t>
            </w:r>
          </w:p>
        </w:tc>
      </w:tr>
      <w:tr>
        <w:trPr>
          <w:trHeight w:val="650" w:hRule="atLeast"/>
        </w:trPr>
        <w:tc>
          <w:tcPr>
            <w:tcW w:w="2570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предписаний.</w:t>
            </w:r>
          </w:p>
        </w:tc>
        <w:tc>
          <w:tcPr>
            <w:tcW w:w="3972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обратные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задачи,</w:t>
            </w:r>
          </w:p>
        </w:tc>
        <w:tc>
          <w:tcPr>
            <w:tcW w:w="4035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42"/>
              <w:rPr>
                <w:sz w:val="28"/>
              </w:rPr>
            </w:pPr>
            <w:r>
              <w:rPr>
                <w:sz w:val="28"/>
              </w:rPr>
              <w:t>решения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выбор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наиболее</w:t>
            </w:r>
          </w:p>
        </w:tc>
      </w:tr>
    </w:tbl>
    <w:p>
      <w:pPr>
        <w:spacing w:after="0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70"/>
        <w:gridCol w:w="3699"/>
        <w:gridCol w:w="3972"/>
        <w:gridCol w:w="4035"/>
      </w:tblGrid>
      <w:tr>
        <w:trPr>
          <w:trHeight w:val="491" w:hRule="atLeast"/>
        </w:trPr>
        <w:tc>
          <w:tcPr>
            <w:tcW w:w="2570" w:type="dxa"/>
            <w:vMerge w:val="restart"/>
          </w:tcPr>
          <w:p>
            <w:pPr>
              <w:pStyle w:val="TableParagraph"/>
              <w:spacing w:line="242" w:lineRule="auto" w:before="76"/>
              <w:ind w:left="189" w:right="173" w:firstLine="311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06" w:type="dxa"/>
            <w:gridSpan w:val="3"/>
          </w:tcPr>
          <w:p>
            <w:pPr>
              <w:pStyle w:val="TableParagraph"/>
              <w:spacing w:before="76"/>
              <w:ind w:left="912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</w:tcPr>
          <w:p>
            <w:pPr>
              <w:pStyle w:val="TableParagraph"/>
              <w:spacing w:before="79"/>
              <w:ind w:left="895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3972" w:type="dxa"/>
          </w:tcPr>
          <w:p>
            <w:pPr>
              <w:pStyle w:val="TableParagraph"/>
              <w:spacing w:before="79"/>
              <w:ind w:left="1025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35" w:type="dxa"/>
          </w:tcPr>
          <w:p>
            <w:pPr>
              <w:pStyle w:val="TableParagraph"/>
              <w:spacing w:before="79"/>
              <w:ind w:left="1073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482" w:hRule="atLeast"/>
        </w:trPr>
        <w:tc>
          <w:tcPr>
            <w:tcW w:w="2570" w:type="dxa"/>
            <w:vMerge w:val="restart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699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Извлекать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информацию</w:t>
            </w:r>
          </w:p>
        </w:tc>
        <w:tc>
          <w:tcPr>
            <w:tcW w:w="3972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интегрировать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различные</w:t>
            </w:r>
          </w:p>
        </w:tc>
        <w:tc>
          <w:tcPr>
            <w:tcW w:w="4035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2"/>
              <w:rPr>
                <w:sz w:val="28"/>
              </w:rPr>
            </w:pPr>
            <w:r>
              <w:rPr>
                <w:sz w:val="28"/>
              </w:rPr>
              <w:t>результативного;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составлять</w:t>
            </w:r>
          </w:p>
        </w:tc>
      </w:tr>
      <w:tr>
        <w:trPr>
          <w:trHeight w:val="472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из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одного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источника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или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виды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представления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задачи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2"/>
              <w:rPr>
                <w:sz w:val="28"/>
              </w:rPr>
            </w:pPr>
            <w:r>
              <w:rPr>
                <w:sz w:val="28"/>
              </w:rPr>
              <w:t>предписание,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алгоритм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для</w:t>
            </w:r>
          </w:p>
        </w:tc>
      </w:tr>
      <w:tr>
        <w:trPr>
          <w:trHeight w:val="472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нескольких,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небольшого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ее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решения,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обобщать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2"/>
              <w:rPr>
                <w:sz w:val="28"/>
              </w:rPr>
            </w:pPr>
            <w:r>
              <w:rPr>
                <w:sz w:val="28"/>
              </w:rPr>
              <w:t>решения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проблем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задач.</w:t>
            </w:r>
          </w:p>
        </w:tc>
      </w:tr>
      <w:tr>
        <w:trPr>
          <w:trHeight w:val="473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объема.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оценивать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выполненную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2"/>
              <w:rPr>
                <w:sz w:val="28"/>
              </w:rPr>
            </w:pPr>
            <w:r>
              <w:rPr>
                <w:sz w:val="28"/>
              </w:rPr>
              <w:t>Представлять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результаты</w:t>
            </w:r>
          </w:p>
        </w:tc>
      </w:tr>
      <w:tr>
        <w:trPr>
          <w:trHeight w:val="473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Уметь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решать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задачи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деятельность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ее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результат.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2"/>
              <w:rPr>
                <w:sz w:val="28"/>
              </w:rPr>
            </w:pPr>
            <w:r>
              <w:rPr>
                <w:sz w:val="28"/>
              </w:rPr>
              <w:t>анализа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выполненной</w:t>
            </w:r>
          </w:p>
        </w:tc>
      </w:tr>
      <w:tr>
        <w:trPr>
          <w:trHeight w:val="472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базового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уровня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сложности,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Уметь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выдвинуть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несколько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2"/>
              <w:rPr>
                <w:sz w:val="28"/>
              </w:rPr>
            </w:pPr>
            <w:r>
              <w:rPr>
                <w:sz w:val="28"/>
              </w:rPr>
              <w:t>деятельности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 ее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результатов.</w:t>
            </w:r>
          </w:p>
        </w:tc>
      </w:tr>
      <w:tr>
        <w:trPr>
          <w:trHeight w:val="472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включенные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систему,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аргументов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процессе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2"/>
              <w:rPr>
                <w:sz w:val="28"/>
              </w:rPr>
            </w:pPr>
            <w:r>
              <w:rPr>
                <w:sz w:val="28"/>
              </w:rPr>
              <w:t>Уметь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аргументировать</w:t>
            </w:r>
            <w:r>
              <w:rPr>
                <w:spacing w:val="65"/>
                <w:sz w:val="28"/>
              </w:rPr>
              <w:t> </w:t>
            </w:r>
            <w:r>
              <w:rPr>
                <w:sz w:val="28"/>
              </w:rPr>
              <w:t>свои</w:t>
            </w:r>
          </w:p>
        </w:tc>
      </w:tr>
      <w:tr>
        <w:trPr>
          <w:trHeight w:val="473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используя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готовый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образец</w:t>
            </w:r>
          </w:p>
        </w:tc>
        <w:tc>
          <w:tcPr>
            <w:tcW w:w="397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выполнения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деятельности</w:t>
            </w:r>
          </w:p>
        </w:tc>
        <w:tc>
          <w:tcPr>
            <w:tcW w:w="40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2"/>
              <w:rPr>
                <w:sz w:val="28"/>
              </w:rPr>
            </w:pPr>
            <w:r>
              <w:rPr>
                <w:sz w:val="28"/>
              </w:rPr>
              <w:t>действия</w:t>
            </w:r>
          </w:p>
        </w:tc>
      </w:tr>
      <w:tr>
        <w:trPr>
          <w:trHeight w:val="644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99" w:type="dxa"/>
            <w:tcBorders>
              <w:top w:val="nil"/>
            </w:tcBorders>
          </w:tcPr>
          <w:p>
            <w:pPr>
              <w:pStyle w:val="TableParagraph"/>
              <w:spacing w:before="71"/>
              <w:ind w:left="141"/>
              <w:rPr>
                <w:sz w:val="28"/>
              </w:rPr>
            </w:pPr>
            <w:r>
              <w:rPr>
                <w:sz w:val="28"/>
              </w:rPr>
              <w:t>или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предписание</w:t>
            </w:r>
          </w:p>
        </w:tc>
        <w:tc>
          <w:tcPr>
            <w:tcW w:w="3972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035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1900" w:hRule="atLeast"/>
        </w:trPr>
        <w:tc>
          <w:tcPr>
            <w:tcW w:w="6269" w:type="dxa"/>
            <w:gridSpan w:val="2"/>
            <w:tcBorders>
              <w:right w:val="nil"/>
            </w:tcBorders>
          </w:tcPr>
          <w:p>
            <w:pPr>
              <w:pStyle w:val="TableParagraph"/>
              <w:spacing w:before="79"/>
              <w:ind w:left="141"/>
              <w:rPr>
                <w:i/>
                <w:sz w:val="28"/>
              </w:rPr>
            </w:pPr>
            <w:r>
              <w:rPr>
                <w:i/>
                <w:sz w:val="28"/>
              </w:rPr>
              <w:t>Список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сокращений:</w:t>
            </w:r>
          </w:p>
          <w:p>
            <w:pPr>
              <w:pStyle w:val="TableParagraph"/>
              <w:spacing w:line="322" w:lineRule="exact" w:before="120"/>
              <w:ind w:left="141"/>
              <w:rPr>
                <w:sz w:val="28"/>
              </w:rPr>
            </w:pPr>
            <w:r>
              <w:rPr>
                <w:sz w:val="28"/>
              </w:rPr>
              <w:t>УИ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– учебная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информация</w:t>
            </w:r>
          </w:p>
          <w:p>
            <w:pPr>
              <w:pStyle w:val="TableParagraph"/>
              <w:ind w:left="141" w:right="809"/>
              <w:rPr>
                <w:sz w:val="28"/>
              </w:rPr>
            </w:pPr>
            <w:r>
              <w:rPr>
                <w:sz w:val="28"/>
              </w:rPr>
              <w:t>УПД – учебно-познавательная деятельность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– предметные знания</w:t>
            </w:r>
          </w:p>
          <w:p>
            <w:pPr>
              <w:pStyle w:val="TableParagraph"/>
              <w:spacing w:line="321" w:lineRule="exact"/>
              <w:ind w:left="141"/>
              <w:rPr>
                <w:sz w:val="28"/>
              </w:rPr>
            </w:pPr>
            <w:r>
              <w:rPr>
                <w:sz w:val="28"/>
              </w:rPr>
              <w:t>УУД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универсальные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учебные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действия</w:t>
            </w:r>
          </w:p>
        </w:tc>
        <w:tc>
          <w:tcPr>
            <w:tcW w:w="8007" w:type="dxa"/>
            <w:gridSpan w:val="2"/>
            <w:tcBorders>
              <w:left w:val="nil"/>
            </w:tcBorders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76"/>
              <w:ind w:left="146" w:right="693"/>
              <w:rPr>
                <w:sz w:val="28"/>
              </w:rPr>
            </w:pPr>
            <w:r>
              <w:rPr>
                <w:sz w:val="28"/>
              </w:rPr>
              <w:t>ПУД – познавательные универсальные учебные действия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РУД – регулятивные универсальные учебные действия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КУД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коммуникативные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универсальные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учебные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действия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ФМГ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функциональная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математическая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грамотность</w:t>
            </w:r>
          </w:p>
        </w:tc>
      </w:tr>
    </w:tbl>
    <w:p>
      <w:pPr>
        <w:spacing w:after="0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Heading2"/>
        <w:numPr>
          <w:ilvl w:val="2"/>
          <w:numId w:val="60"/>
        </w:numPr>
        <w:tabs>
          <w:tab w:pos="2052" w:val="left" w:leader="none"/>
        </w:tabs>
        <w:spacing w:line="360" w:lineRule="auto" w:before="78" w:after="0"/>
        <w:ind w:left="3111" w:right="1181" w:hanging="1760"/>
        <w:jc w:val="both"/>
      </w:pPr>
      <w:bookmarkStart w:name="_bookmark15" w:id="27"/>
      <w:bookmarkEnd w:id="27"/>
      <w:r>
        <w:rPr>
          <w:b w:val="0"/>
        </w:rPr>
      </w:r>
      <w:bookmarkStart w:name="_bookmark15" w:id="28"/>
      <w:bookmarkEnd w:id="28"/>
      <w:r>
        <w:rPr/>
        <w:t>С</w:t>
      </w:r>
      <w:r>
        <w:rPr/>
        <w:t>истема задач для формирования функциональной</w:t>
      </w:r>
      <w:r>
        <w:rPr>
          <w:spacing w:val="-67"/>
        </w:rPr>
        <w:t> </w:t>
      </w:r>
      <w:r>
        <w:rPr/>
        <w:t>математической</w:t>
      </w:r>
      <w:r>
        <w:rPr>
          <w:spacing w:val="-2"/>
        </w:rPr>
        <w:t> </w:t>
      </w:r>
      <w:r>
        <w:rPr/>
        <w:t>грамотности</w:t>
      </w:r>
    </w:p>
    <w:p>
      <w:pPr>
        <w:pStyle w:val="BodyText"/>
        <w:spacing w:line="360" w:lineRule="auto" w:before="234"/>
        <w:ind w:left="322" w:right="152" w:firstLine="707"/>
        <w:jc w:val="both"/>
      </w:pPr>
      <w:r>
        <w:rPr/>
        <w:t>Процесс</w:t>
      </w:r>
      <w:r>
        <w:rPr>
          <w:spacing w:val="71"/>
        </w:rPr>
        <w:t> </w:t>
      </w:r>
      <w:r>
        <w:rPr/>
        <w:t>формирования</w:t>
      </w:r>
      <w:r>
        <w:rPr>
          <w:spacing w:val="71"/>
        </w:rPr>
        <w:t> </w:t>
      </w:r>
      <w:r>
        <w:rPr/>
        <w:t>функциональной</w:t>
      </w:r>
      <w:r>
        <w:rPr>
          <w:spacing w:val="71"/>
        </w:rPr>
        <w:t> </w:t>
      </w:r>
      <w:r>
        <w:rPr/>
        <w:t>математической</w:t>
      </w:r>
      <w:r>
        <w:rPr>
          <w:spacing w:val="-67"/>
        </w:rPr>
        <w:t> </w:t>
      </w:r>
      <w:r>
        <w:rPr/>
        <w:t>грамотности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обучающихся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построен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деятельностном</w:t>
      </w:r>
      <w:r>
        <w:rPr>
          <w:spacing w:val="1"/>
        </w:rPr>
        <w:t> </w:t>
      </w:r>
      <w:r>
        <w:rPr/>
        <w:t>подходе,   который   является    методологической   основой    ФГОС    ООО.</w:t>
      </w:r>
      <w:r>
        <w:rPr>
          <w:spacing w:val="1"/>
        </w:rPr>
        <w:t> </w:t>
      </w:r>
      <w:r>
        <w:rPr/>
        <w:t>В основе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процесса</w:t>
      </w:r>
      <w:r>
        <w:rPr>
          <w:spacing w:val="1"/>
        </w:rPr>
        <w:t> </w:t>
      </w:r>
      <w:r>
        <w:rPr/>
        <w:t>лежит</w:t>
      </w:r>
      <w:r>
        <w:rPr>
          <w:spacing w:val="1"/>
        </w:rPr>
        <w:t> </w:t>
      </w:r>
      <w:r>
        <w:rPr/>
        <w:t>личная</w:t>
      </w:r>
      <w:r>
        <w:rPr>
          <w:spacing w:val="1"/>
        </w:rPr>
        <w:t> </w:t>
      </w:r>
      <w:r>
        <w:rPr/>
        <w:t>деятельность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школьника,</w:t>
      </w:r>
      <w:r>
        <w:rPr>
          <w:spacing w:val="1"/>
        </w:rPr>
        <w:t> </w:t>
      </w:r>
      <w:r>
        <w:rPr/>
        <w:t>специально организованная учителем с помощью заданий, способствующих</w:t>
      </w:r>
      <w:r>
        <w:rPr>
          <w:spacing w:val="1"/>
        </w:rPr>
        <w:t> </w:t>
      </w:r>
      <w:r>
        <w:rPr/>
        <w:t>формированию функциональной математической грамотности. Эти задания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единстве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формированием</w:t>
      </w:r>
      <w:r>
        <w:rPr>
          <w:spacing w:val="1"/>
        </w:rPr>
        <w:t> </w:t>
      </w:r>
      <w:r>
        <w:rPr/>
        <w:t>предметных,</w:t>
      </w:r>
      <w:r>
        <w:rPr>
          <w:spacing w:val="1"/>
        </w:rPr>
        <w:t> </w:t>
      </w:r>
      <w:r>
        <w:rPr/>
        <w:t>метапредметных</w:t>
      </w:r>
      <w:r>
        <w:rPr>
          <w:spacing w:val="94"/>
        </w:rPr>
        <w:t> </w:t>
      </w:r>
      <w:r>
        <w:rPr/>
        <w:t>и  </w:t>
      </w:r>
      <w:r>
        <w:rPr>
          <w:spacing w:val="21"/>
        </w:rPr>
        <w:t> </w:t>
      </w:r>
      <w:r>
        <w:rPr/>
        <w:t>личностных  </w:t>
      </w:r>
      <w:r>
        <w:rPr>
          <w:spacing w:val="21"/>
        </w:rPr>
        <w:t> </w:t>
      </w:r>
      <w:r>
        <w:rPr/>
        <w:t>результатов  </w:t>
      </w:r>
      <w:r>
        <w:rPr>
          <w:spacing w:val="19"/>
        </w:rPr>
        <w:t> </w:t>
      </w:r>
      <w:r>
        <w:rPr/>
        <w:t>обучения  </w:t>
      </w:r>
      <w:r>
        <w:rPr>
          <w:spacing w:val="21"/>
        </w:rPr>
        <w:t> </w:t>
      </w:r>
      <w:r>
        <w:rPr/>
        <w:t>теме,  </w:t>
      </w:r>
      <w:r>
        <w:rPr>
          <w:spacing w:val="19"/>
        </w:rPr>
        <w:t> </w:t>
      </w:r>
      <w:r>
        <w:rPr/>
        <w:t>например</w:t>
      </w:r>
      <w:r>
        <w:rPr>
          <w:spacing w:val="-68"/>
        </w:rPr>
        <w:t> </w:t>
      </w:r>
      <w:r>
        <w:rPr/>
        <w:t>в направлении</w:t>
      </w:r>
      <w:r>
        <w:rPr>
          <w:spacing w:val="1"/>
        </w:rPr>
        <w:t> </w:t>
      </w:r>
      <w:r>
        <w:rPr/>
        <w:t>патриотического,</w:t>
      </w:r>
      <w:r>
        <w:rPr>
          <w:spacing w:val="1"/>
        </w:rPr>
        <w:t> </w:t>
      </w:r>
      <w:r>
        <w:rPr/>
        <w:t>эстетического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экологического</w:t>
      </w:r>
      <w:r>
        <w:rPr>
          <w:spacing w:val="1"/>
        </w:rPr>
        <w:t> </w:t>
      </w:r>
      <w:r>
        <w:rPr/>
        <w:t>воспитания.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обучении</w:t>
      </w:r>
      <w:r>
        <w:rPr>
          <w:spacing w:val="1"/>
        </w:rPr>
        <w:t> </w:t>
      </w:r>
      <w:r>
        <w:rPr/>
        <w:t>теме</w:t>
      </w:r>
      <w:r>
        <w:rPr>
          <w:spacing w:val="1"/>
        </w:rPr>
        <w:t> </w:t>
      </w:r>
      <w:r>
        <w:rPr/>
        <w:t>«Натуральные</w:t>
      </w:r>
      <w:r>
        <w:rPr>
          <w:spacing w:val="1"/>
        </w:rPr>
        <w:t> </w:t>
      </w:r>
      <w:r>
        <w:rPr/>
        <w:t>числа»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ориентируется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задач,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которую</w:t>
      </w:r>
      <w:r>
        <w:rPr>
          <w:spacing w:val="1"/>
        </w:rPr>
        <w:t> </w:t>
      </w:r>
      <w:r>
        <w:rPr/>
        <w:t>входят</w:t>
      </w:r>
      <w:r>
        <w:rPr>
          <w:spacing w:val="1"/>
        </w:rPr>
        <w:t> </w:t>
      </w:r>
      <w:r>
        <w:rPr/>
        <w:t>математические,    </w:t>
      </w:r>
      <w:r>
        <w:rPr>
          <w:spacing w:val="1"/>
        </w:rPr>
        <w:t> </w:t>
      </w:r>
      <w:r>
        <w:rPr/>
        <w:t>учебно-познавательные    </w:t>
      </w:r>
      <w:r>
        <w:rPr>
          <w:spacing w:val="1"/>
        </w:rPr>
        <w:t> </w:t>
      </w:r>
      <w:r>
        <w:rPr/>
        <w:t>и     </w:t>
      </w:r>
      <w:r>
        <w:rPr>
          <w:spacing w:val="1"/>
        </w:rPr>
        <w:t> </w:t>
      </w:r>
      <w:r>
        <w:rPr/>
        <w:t>контекстные     </w:t>
      </w:r>
      <w:r>
        <w:rPr>
          <w:spacing w:val="1"/>
        </w:rPr>
        <w:t> </w:t>
      </w:r>
      <w:r>
        <w:rPr/>
        <w:t>задачи</w:t>
      </w:r>
      <w:r>
        <w:rPr>
          <w:spacing w:val="1"/>
        </w:rPr>
        <w:t> </w:t>
      </w:r>
      <w:r>
        <w:rPr/>
        <w:t>(рис.</w:t>
      </w:r>
      <w:r>
        <w:rPr>
          <w:spacing w:val="7"/>
        </w:rPr>
        <w:t> </w:t>
      </w:r>
      <w:r>
        <w:rPr/>
        <w:t>10).Уточним</w:t>
      </w:r>
      <w:r>
        <w:rPr>
          <w:spacing w:val="7"/>
        </w:rPr>
        <w:t> </w:t>
      </w:r>
      <w:r>
        <w:rPr/>
        <w:t>каждое</w:t>
      </w:r>
      <w:r>
        <w:rPr>
          <w:spacing w:val="8"/>
        </w:rPr>
        <w:t> </w:t>
      </w:r>
      <w:r>
        <w:rPr/>
        <w:t>понятие.</w:t>
      </w:r>
    </w:p>
    <w:p>
      <w:pPr>
        <w:pStyle w:val="BodyText"/>
        <w:spacing w:line="360" w:lineRule="auto" w:before="1"/>
        <w:ind w:left="322" w:right="151" w:firstLine="707"/>
        <w:jc w:val="both"/>
      </w:pPr>
      <w:r>
        <w:rPr>
          <w:i/>
        </w:rPr>
        <w:t>Математическая  </w:t>
      </w:r>
      <w:r>
        <w:rPr>
          <w:i/>
          <w:spacing w:val="1"/>
        </w:rPr>
        <w:t> </w:t>
      </w:r>
      <w:r>
        <w:rPr>
          <w:i/>
        </w:rPr>
        <w:t>задача  </w:t>
      </w:r>
      <w:r>
        <w:rPr>
          <w:i/>
          <w:spacing w:val="1"/>
        </w:rPr>
        <w:t> </w:t>
      </w:r>
      <w:r>
        <w:rPr/>
        <w:t>–  </w:t>
      </w:r>
      <w:r>
        <w:rPr>
          <w:spacing w:val="1"/>
        </w:rPr>
        <w:t> </w:t>
      </w:r>
      <w:r>
        <w:rPr/>
        <w:t>в    практике    обучения    математике</w:t>
      </w:r>
      <w:r>
        <w:rPr>
          <w:spacing w:val="1"/>
        </w:rPr>
        <w:t> </w:t>
      </w:r>
      <w:r>
        <w:rPr/>
        <w:t>при традиционном подходе к этому понятию понимается текст из условия и</w:t>
      </w:r>
      <w:r>
        <w:rPr>
          <w:spacing w:val="1"/>
        </w:rPr>
        <w:t> </w:t>
      </w:r>
      <w:r>
        <w:rPr/>
        <w:t>требования,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математическими</w:t>
      </w:r>
      <w:r>
        <w:rPr>
          <w:spacing w:val="1"/>
        </w:rPr>
        <w:t> </w:t>
      </w:r>
      <w:r>
        <w:rPr/>
        <w:t>объектами.</w:t>
      </w:r>
      <w:r>
        <w:rPr>
          <w:spacing w:val="1"/>
        </w:rPr>
        <w:t> </w:t>
      </w:r>
      <w:r>
        <w:rPr/>
        <w:t>Условие</w:t>
      </w:r>
      <w:r>
        <w:rPr>
          <w:spacing w:val="1"/>
        </w:rPr>
        <w:t> </w:t>
      </w:r>
      <w:r>
        <w:rPr/>
        <w:t>содержит</w:t>
      </w:r>
      <w:r>
        <w:rPr>
          <w:spacing w:val="1"/>
        </w:rPr>
        <w:t> </w:t>
      </w:r>
      <w:r>
        <w:rPr/>
        <w:t>известные</w:t>
      </w:r>
      <w:r>
        <w:rPr>
          <w:spacing w:val="1"/>
        </w:rPr>
        <w:t> </w:t>
      </w:r>
      <w:r>
        <w:rPr/>
        <w:t>числовые</w:t>
      </w:r>
      <w:r>
        <w:rPr>
          <w:spacing w:val="1"/>
        </w:rPr>
        <w:t> </w:t>
      </w:r>
      <w:r>
        <w:rPr/>
        <w:t>величины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математические</w:t>
      </w:r>
      <w:r>
        <w:rPr>
          <w:spacing w:val="1"/>
        </w:rPr>
        <w:t> </w:t>
      </w:r>
      <w:r>
        <w:rPr/>
        <w:t>отношения</w:t>
      </w:r>
      <w:r>
        <w:rPr>
          <w:spacing w:val="-67"/>
        </w:rPr>
        <w:t> </w:t>
      </w:r>
      <w:r>
        <w:rPr/>
        <w:t>(принадлежность, равенство, подобие и др.), требование – найти неизвестные</w:t>
      </w:r>
      <w:r>
        <w:rPr>
          <w:spacing w:val="-67"/>
        </w:rPr>
        <w:t> </w:t>
      </w:r>
      <w:r>
        <w:rPr/>
        <w:t>величины</w:t>
      </w:r>
      <w:r>
        <w:rPr>
          <w:spacing w:val="5"/>
        </w:rPr>
        <w:t> </w:t>
      </w:r>
      <w:r>
        <w:rPr/>
        <w:t>или</w:t>
      </w:r>
      <w:r>
        <w:rPr>
          <w:spacing w:val="6"/>
        </w:rPr>
        <w:t> </w:t>
      </w:r>
      <w:r>
        <w:rPr/>
        <w:t>доказать</w:t>
      </w:r>
      <w:r>
        <w:rPr>
          <w:spacing w:val="6"/>
        </w:rPr>
        <w:t> </w:t>
      </w:r>
      <w:r>
        <w:rPr/>
        <w:t>неизвестные</w:t>
      </w:r>
      <w:r>
        <w:rPr>
          <w:spacing w:val="5"/>
        </w:rPr>
        <w:t> </w:t>
      </w:r>
      <w:r>
        <w:rPr/>
        <w:t>математические</w:t>
      </w:r>
      <w:r>
        <w:rPr>
          <w:spacing w:val="5"/>
        </w:rPr>
        <w:t> </w:t>
      </w:r>
      <w:r>
        <w:rPr/>
        <w:t>отношения.</w:t>
      </w:r>
    </w:p>
    <w:p>
      <w:pPr>
        <w:pStyle w:val="BodyText"/>
        <w:spacing w:line="360" w:lineRule="auto" w:before="1"/>
        <w:ind w:left="322" w:right="152" w:firstLine="707"/>
        <w:jc w:val="both"/>
      </w:pPr>
      <w:r>
        <w:rPr>
          <w:i/>
        </w:rPr>
        <w:t>Учебно-познавательная</w:t>
      </w:r>
      <w:r>
        <w:rPr>
          <w:i/>
          <w:spacing w:val="1"/>
        </w:rPr>
        <w:t> </w:t>
      </w:r>
      <w:r>
        <w:rPr>
          <w:i/>
        </w:rPr>
        <w:t>задача</w:t>
      </w:r>
      <w:r>
        <w:rPr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задача,</w:t>
      </w:r>
      <w:r>
        <w:rPr>
          <w:spacing w:val="1"/>
        </w:rPr>
        <w:t> </w:t>
      </w:r>
      <w:r>
        <w:rPr/>
        <w:t>содержащая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себе</w:t>
      </w:r>
      <w:r>
        <w:rPr>
          <w:spacing w:val="1"/>
        </w:rPr>
        <w:t> </w:t>
      </w:r>
      <w:r>
        <w:rPr/>
        <w:t>затруднения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представляющая</w:t>
      </w:r>
      <w:r>
        <w:rPr>
          <w:spacing w:val="1"/>
        </w:rPr>
        <w:t> </w:t>
      </w:r>
      <w:r>
        <w:rPr/>
        <w:t>часть</w:t>
      </w:r>
      <w:r>
        <w:rPr>
          <w:spacing w:val="1"/>
        </w:rPr>
        <w:t> </w:t>
      </w:r>
      <w:r>
        <w:rPr/>
        <w:t>содержания</w:t>
      </w:r>
      <w:r>
        <w:rPr>
          <w:spacing w:val="1"/>
        </w:rPr>
        <w:t> </w:t>
      </w:r>
      <w:r>
        <w:rPr/>
        <w:t>математики</w:t>
      </w:r>
      <w:r>
        <w:rPr>
          <w:spacing w:val="1"/>
        </w:rPr>
        <w:t> </w:t>
      </w:r>
      <w:r>
        <w:rPr/>
        <w:t>(учебной</w:t>
      </w:r>
      <w:r>
        <w:rPr>
          <w:spacing w:val="1"/>
        </w:rPr>
        <w:t> </w:t>
      </w:r>
      <w:r>
        <w:rPr/>
        <w:t>информации,</w:t>
      </w:r>
      <w:r>
        <w:rPr>
          <w:spacing w:val="1"/>
        </w:rPr>
        <w:t> </w:t>
      </w:r>
      <w:r>
        <w:rPr/>
        <w:t>учебного</w:t>
      </w:r>
      <w:r>
        <w:rPr>
          <w:spacing w:val="1"/>
        </w:rPr>
        <w:t> </w:t>
      </w:r>
      <w:r>
        <w:rPr/>
        <w:t>материала),</w:t>
      </w:r>
      <w:r>
        <w:rPr>
          <w:spacing w:val="1"/>
        </w:rPr>
        <w:t> </w:t>
      </w:r>
      <w:r>
        <w:rPr/>
        <w:t>который</w:t>
      </w:r>
      <w:r>
        <w:rPr>
          <w:spacing w:val="1"/>
        </w:rPr>
        <w:t> </w:t>
      </w:r>
      <w:r>
        <w:rPr/>
        <w:t>учащемуся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исследовать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преобразовать.</w:t>
      </w:r>
      <w:r>
        <w:rPr>
          <w:spacing w:val="1"/>
        </w:rPr>
        <w:t> </w:t>
      </w:r>
      <w:r>
        <w:rPr/>
        <w:t>Структура</w:t>
      </w:r>
      <w:r>
        <w:rPr>
          <w:spacing w:val="1"/>
        </w:rPr>
        <w:t> </w:t>
      </w:r>
      <w:r>
        <w:rPr/>
        <w:t>учебно-познавательной</w:t>
      </w:r>
      <w:r>
        <w:rPr>
          <w:spacing w:val="1"/>
        </w:rPr>
        <w:t> </w:t>
      </w:r>
      <w:r>
        <w:rPr/>
        <w:t>задачи</w:t>
      </w:r>
      <w:r>
        <w:rPr>
          <w:spacing w:val="-67"/>
        </w:rPr>
        <w:t> </w:t>
      </w:r>
      <w:r>
        <w:rPr/>
        <w:t>аналогична</w:t>
      </w:r>
      <w:r>
        <w:rPr>
          <w:spacing w:val="1"/>
        </w:rPr>
        <w:t> </w:t>
      </w:r>
      <w:r>
        <w:rPr/>
        <w:t>математической</w:t>
      </w:r>
      <w:r>
        <w:rPr>
          <w:spacing w:val="1"/>
        </w:rPr>
        <w:t> </w:t>
      </w:r>
      <w:r>
        <w:rPr/>
        <w:t>задаче:</w:t>
      </w:r>
      <w:r>
        <w:rPr>
          <w:spacing w:val="70"/>
        </w:rPr>
        <w:t> </w:t>
      </w:r>
      <w:r>
        <w:rPr/>
        <w:t>условие и</w:t>
      </w:r>
      <w:r>
        <w:rPr>
          <w:spacing w:val="70"/>
        </w:rPr>
        <w:t> </w:t>
      </w:r>
      <w:r>
        <w:rPr/>
        <w:t>требование, но</w:t>
      </w:r>
      <w:r>
        <w:rPr>
          <w:spacing w:val="70"/>
        </w:rPr>
        <w:t> </w:t>
      </w:r>
      <w:r>
        <w:rPr/>
        <w:t>результатом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приобретенные</w:t>
      </w:r>
      <w:r>
        <w:rPr>
          <w:spacing w:val="1"/>
        </w:rPr>
        <w:t> </w:t>
      </w:r>
      <w:r>
        <w:rPr/>
        <w:t>(открытые)</w:t>
      </w:r>
      <w:r>
        <w:rPr>
          <w:spacing w:val="71"/>
        </w:rPr>
        <w:t> </w:t>
      </w:r>
      <w:r>
        <w:rPr/>
        <w:t>новые</w:t>
      </w:r>
      <w:r>
        <w:rPr>
          <w:spacing w:val="71"/>
        </w:rPr>
        <w:t> </w:t>
      </w:r>
      <w:r>
        <w:rPr/>
        <w:t>знания</w:t>
      </w:r>
      <w:r>
        <w:rPr>
          <w:spacing w:val="7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действия.</w:t>
      </w:r>
    </w:p>
    <w:p>
      <w:pPr>
        <w:spacing w:after="0" w:line="360" w:lineRule="auto"/>
        <w:jc w:val="both"/>
        <w:sectPr>
          <w:footerReference w:type="default" r:id="rId48"/>
          <w:pgSz w:w="11910" w:h="16840"/>
          <w:pgMar w:footer="753" w:header="0" w:top="1320" w:bottom="940" w:left="1380" w:right="700"/>
        </w:sectPr>
      </w:pPr>
    </w:p>
    <w:p>
      <w:pPr>
        <w:pStyle w:val="BodyText"/>
        <w:ind w:left="301"/>
        <w:rPr>
          <w:sz w:val="20"/>
        </w:rPr>
      </w:pPr>
      <w:r>
        <w:rPr>
          <w:sz w:val="20"/>
        </w:rPr>
        <w:pict>
          <v:group style="width:470pt;height:128.5pt;mso-position-horizontal-relative:char;mso-position-vertical-relative:line" coordorigin="0,0" coordsize="9400,2570">
            <v:shape style="position:absolute;left:1336;top:624;width:6435;height:766" coordorigin="1336,624" coordsize="6435,766" path="m4553,624l4553,1146,7771,1146,7771,1390m4553,624l4553,1390m4554,624l4554,1146,1336,1146,1336,1390e" filled="false" stroked="true" strokeweight="2pt" strokecolor="#7393c5">
              <v:path arrowok="t"/>
              <v:stroke dashstyle="solid"/>
            </v:shape>
            <v:shape style="position:absolute;left:672;top:20;width:7762;height:604" type="#_x0000_t75" stroked="false">
              <v:imagedata r:id="rId49" o:title=""/>
            </v:shape>
            <v:shape style="position:absolute;left:672;top:20;width:7762;height:604" coordorigin="673,20" coordsize="7762,604" path="m673,80l677,57,690,38,709,25,733,20,8374,20,8397,25,8416,38,8429,57,8434,80,8434,564,8429,587,8416,606,8397,619,8374,624,733,624,709,619,690,606,677,587,673,564,673,80xe" filled="false" stroked="true" strokeweight="2.0pt" strokecolor="#ffffff">
              <v:path arrowok="t"/>
              <v:stroke dashstyle="solid"/>
            </v:shape>
            <v:shape style="position:absolute;left:965;top:298;width:7762;height:604" coordorigin="965,298" coordsize="7762,604" path="m8666,298l1025,298,1002,303,983,316,970,335,965,358,965,841,970,865,983,884,1002,897,1025,902,8666,902,8690,897,8709,884,8722,865,8727,841,8727,358,8722,335,8709,316,8690,303,8666,298xe" filled="true" fillcolor="#ffffff" stroked="false">
              <v:path arrowok="t"/>
              <v:fill opacity="59110f" type="solid"/>
            </v:shape>
            <v:shape style="position:absolute;left:965;top:298;width:7762;height:604" coordorigin="965,298" coordsize="7762,604" path="m965,358l970,335,983,316,1002,303,1025,298,8666,298,8690,303,8709,316,8722,335,8727,358,8727,841,8722,865,8709,884,8690,897,8666,902,1025,902,1002,897,983,884,970,865,965,841,965,358xe" filled="false" stroked="true" strokeweight="2pt" strokecolor="#27869f">
              <v:path arrowok="t"/>
              <v:stroke dashstyle="solid"/>
            </v:shape>
            <v:shape style="position:absolute;left:20;top:1389;width:2633;height:882" type="#_x0000_t75" stroked="false">
              <v:imagedata r:id="rId50" o:title=""/>
            </v:shape>
            <v:shape style="position:absolute;left:20;top:1389;width:2633;height:882" coordorigin="20,1390" coordsize="2633,882" path="m20,1478l27,1443,46,1415,74,1397,108,1390,2564,1390,2598,1397,2626,1415,2645,1443,2652,1478,2652,2183,2645,2218,2626,2246,2598,2265,2564,2272,108,2272,74,2265,46,2246,27,2218,20,2183,20,1478xe" filled="false" stroked="true" strokeweight="2pt" strokecolor="#ffffff">
              <v:path arrowok="t"/>
              <v:stroke dashstyle="solid"/>
            </v:shape>
            <v:shape style="position:absolute;left:312;top:1667;width:2633;height:882" coordorigin="312,1667" coordsize="2633,882" path="m2857,1667l401,1667,366,1674,338,1693,319,1721,312,1756,312,2461,319,2496,338,2524,366,2542,401,2549,2857,2549,2891,2542,2919,2524,2938,2496,2945,2461,2945,1756,2938,1721,2919,1693,2891,1674,2857,1667xe" filled="true" fillcolor="#ffffff" stroked="false">
              <v:path arrowok="t"/>
              <v:fill opacity="59110f" type="solid"/>
            </v:shape>
            <v:shape style="position:absolute;left:312;top:1667;width:2633;height:882" coordorigin="312,1667" coordsize="2633,882" path="m312,1756l319,1721,338,1693,366,1674,401,1667,2857,1667,2891,1674,2919,1693,2938,1721,2945,1756,2945,2461,2938,2496,2919,2524,2891,2542,2857,2549,401,2549,366,2542,338,2524,319,2496,312,2461,312,1756xe" filled="false" stroked="true" strokeweight="2pt" strokecolor="#2c5f97">
              <v:path arrowok="t"/>
              <v:stroke dashstyle="solid"/>
            </v:shape>
            <v:shape style="position:absolute;left:3237;top:1389;width:2633;height:844" type="#_x0000_t75" stroked="false">
              <v:imagedata r:id="rId51" o:title=""/>
            </v:shape>
            <v:shape style="position:absolute;left:3237;top:1389;width:2633;height:844" coordorigin="3237,1390" coordsize="2633,844" path="m3237,1474l3244,1441,3262,1414,3289,1396,3322,1390,5785,1390,5818,1396,5845,1414,5863,1441,5869,1474,5869,2149,5863,2181,5845,2208,5818,2226,5785,2233,3322,2233,3289,2226,3262,2208,3244,2181,3237,2149,3237,1474xe" filled="false" stroked="true" strokeweight="2pt" strokecolor="#ffffff">
              <v:path arrowok="t"/>
              <v:stroke dashstyle="solid"/>
            </v:shape>
            <v:shape style="position:absolute;left:3529;top:1667;width:2633;height:844" coordorigin="3530,1667" coordsize="2633,844" path="m6078,1667l3614,1667,3581,1674,3554,1692,3536,1719,3530,1752,3530,2426,3536,2459,3554,2486,3581,2504,3614,2511,6078,2511,6110,2504,6137,2486,6155,2459,6162,2426,6162,1752,6155,1719,6137,1692,6110,1674,6078,1667xe" filled="true" fillcolor="#ffffff" stroked="false">
              <v:path arrowok="t"/>
              <v:fill opacity="59110f" type="solid"/>
            </v:shape>
            <v:shape style="position:absolute;left:3529;top:1667;width:2633;height:844" coordorigin="3530,1667" coordsize="2633,844" path="m3530,1752l3536,1719,3554,1692,3581,1674,3614,1667,6078,1667,6110,1674,6137,1692,6155,1719,6162,1752,6162,2426,6155,2459,6137,2486,6110,2504,6078,2511,3614,2511,3581,2504,3554,2486,3536,2459,3530,2426,3530,1752xe" filled="false" stroked="true" strokeweight="2pt" strokecolor="#34438f">
              <v:path arrowok="t"/>
              <v:stroke dashstyle="solid"/>
            </v:shape>
            <v:shape style="position:absolute;left:6454;top:1389;width:2633;height:865" type="#_x0000_t75" stroked="false">
              <v:imagedata r:id="rId52" o:title=""/>
            </v:shape>
            <v:shape style="position:absolute;left:6454;top:1389;width:2633;height:865" coordorigin="6454,1390" coordsize="2633,865" path="m6454,1476l6461,1442,6480,1415,6507,1396,6541,1390,9000,1390,9034,1396,9061,1415,9080,1442,9087,1476,9087,2168,9080,2201,9061,2229,9034,2248,9000,2254,6541,2254,6507,2248,6480,2229,6461,2201,6454,2168,6454,1476xe" filled="false" stroked="true" strokeweight="2pt" strokecolor="#ffffff">
              <v:path arrowok="t"/>
              <v:stroke dashstyle="solid"/>
            </v:shape>
            <v:shape style="position:absolute;left:6746;top:1667;width:2633;height:865" coordorigin="6747,1667" coordsize="2633,865" path="m9293,1667l6833,1667,6800,1674,6772,1693,6754,1720,6747,1754,6747,2446,6754,2479,6772,2507,6800,2525,6833,2532,9293,2532,9326,2525,9354,2507,9372,2479,9379,2446,9379,1754,9372,1720,9354,1693,9326,1674,9293,1667xe" filled="true" fillcolor="#ffffff" stroked="false">
              <v:path arrowok="t"/>
              <v:fill opacity="59110f" type="solid"/>
            </v:shape>
            <v:shape style="position:absolute;left:6746;top:1667;width:2633;height:865" coordorigin="6747,1667" coordsize="2633,865" path="m6747,1754l6754,1720,6772,1693,6800,1674,6833,1667,9293,1667,9326,1674,9354,1693,9372,1720,9379,1754,9379,2446,9372,2479,9354,2507,9326,2525,9293,2532,6833,2532,6800,2525,6772,2507,6754,2479,6747,2446,6747,1754xe" filled="false" stroked="true" strokeweight="2pt" strokecolor="#5d417d">
              <v:path arrowok="t"/>
              <v:stroke dashstyle="solid"/>
            </v:shape>
            <v:shape style="position:absolute;left:2188;top:487;width:5311;height:240" type="#_x0000_t202" filled="false" stroked="false">
              <v:textbox inset="0,0,0,0">
                <w:txbxContent>
                  <w:p>
                    <w:pPr>
                      <w:spacing w:line="240" w:lineRule="exact" w:before="0"/>
                      <w:ind w:left="0" w:right="0" w:firstLine="0"/>
                      <w:jc w:val="left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pacing w:val="16"/>
                        <w:sz w:val="24"/>
                      </w:rPr>
                      <w:t>СИСТЕМА</w:t>
                    </w:r>
                    <w:r>
                      <w:rPr>
                        <w:rFonts w:ascii="Calibri" w:hAnsi="Calibri"/>
                        <w:b/>
                        <w:spacing w:val="47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spacing w:val="11"/>
                        <w:sz w:val="24"/>
                      </w:rPr>
                      <w:t>ЗАДАЧ</w:t>
                    </w:r>
                    <w:r>
                      <w:rPr>
                        <w:rFonts w:ascii="Calibri" w:hAnsi="Calibri"/>
                        <w:b/>
                        <w:spacing w:val="44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В</w:t>
                    </w:r>
                    <w:r>
                      <w:rPr>
                        <w:rFonts w:ascii="Calibri" w:hAnsi="Calibri"/>
                        <w:b/>
                        <w:spacing w:val="41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spacing w:val="16"/>
                        <w:sz w:val="24"/>
                      </w:rPr>
                      <w:t>ОБУЧЕНИИ</w:t>
                    </w:r>
                    <w:r>
                      <w:rPr>
                        <w:rFonts w:ascii="Calibri" w:hAnsi="Calibri"/>
                        <w:b/>
                        <w:spacing w:val="45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spacing w:val="13"/>
                        <w:sz w:val="24"/>
                      </w:rPr>
                      <w:t>МАТЕМАТИКЕ</w:t>
                    </w:r>
                  </w:p>
                </w:txbxContent>
              </v:textbox>
              <w10:wrap type="none"/>
            </v:shape>
            <v:shape style="position:absolute;left:815;top:1895;width:1649;height:473" type="#_x0000_t202" filled="false" stroked="false">
              <v:textbox inset="0,0,0,0">
                <w:txbxContent>
                  <w:p>
                    <w:pPr>
                      <w:spacing w:line="216" w:lineRule="exact" w:before="0"/>
                      <w:ind w:left="0" w:right="18" w:firstLine="0"/>
                      <w:jc w:val="center"/>
                      <w:rPr>
                        <w:rFonts w:ascii="Calibri" w:hAnsi="Calibri"/>
                        <w:b/>
                        <w:sz w:val="22"/>
                      </w:rPr>
                    </w:pPr>
                    <w:r>
                      <w:rPr>
                        <w:rFonts w:ascii="Calibri" w:hAnsi="Calibri"/>
                        <w:b/>
                        <w:sz w:val="22"/>
                      </w:rPr>
                      <w:t>Математические</w:t>
                    </w:r>
                  </w:p>
                  <w:p>
                    <w:pPr>
                      <w:spacing w:line="256" w:lineRule="exact" w:before="0"/>
                      <w:ind w:left="0" w:right="21" w:firstLine="0"/>
                      <w:jc w:val="center"/>
                      <w:rPr>
                        <w:rFonts w:ascii="Calibri" w:hAnsi="Calibri"/>
                        <w:b/>
                        <w:sz w:val="22"/>
                      </w:rPr>
                    </w:pPr>
                    <w:r>
                      <w:rPr>
                        <w:rFonts w:ascii="Calibri" w:hAnsi="Calibri"/>
                        <w:b/>
                        <w:sz w:val="22"/>
                      </w:rPr>
                      <w:t>задачи</w:t>
                    </w:r>
                  </w:p>
                </w:txbxContent>
              </v:textbox>
              <w10:wrap type="none"/>
            </v:shape>
            <v:shape style="position:absolute;left:3672;top:1864;width:2368;height:464" type="#_x0000_t202" filled="false" stroked="false">
              <v:textbox inset="0,0,0,0">
                <w:txbxContent>
                  <w:p>
                    <w:pPr>
                      <w:spacing w:line="212" w:lineRule="exact" w:before="0"/>
                      <w:ind w:left="0" w:right="18" w:firstLine="0"/>
                      <w:jc w:val="center"/>
                      <w:rPr>
                        <w:rFonts w:ascii="Calibri" w:hAnsi="Calibri"/>
                        <w:b/>
                        <w:sz w:val="22"/>
                      </w:rPr>
                    </w:pPr>
                    <w:r>
                      <w:rPr>
                        <w:rFonts w:ascii="Calibri" w:hAnsi="Calibri"/>
                        <w:b/>
                        <w:spacing w:val="-1"/>
                        <w:sz w:val="22"/>
                      </w:rPr>
                      <w:t>Учебно-познавательные</w:t>
                    </w:r>
                  </w:p>
                  <w:p>
                    <w:pPr>
                      <w:spacing w:line="252" w:lineRule="exact" w:before="0"/>
                      <w:ind w:left="0" w:right="15" w:firstLine="0"/>
                      <w:jc w:val="center"/>
                      <w:rPr>
                        <w:rFonts w:ascii="Calibri" w:hAnsi="Calibri"/>
                        <w:b/>
                        <w:sz w:val="22"/>
                      </w:rPr>
                    </w:pPr>
                    <w:r>
                      <w:rPr>
                        <w:rFonts w:ascii="Calibri" w:hAnsi="Calibri"/>
                        <w:b/>
                        <w:sz w:val="22"/>
                      </w:rPr>
                      <w:t>задачи</w:t>
                    </w:r>
                  </w:p>
                </w:txbxContent>
              </v:textbox>
              <w10:wrap type="none"/>
            </v:shape>
            <v:shape style="position:absolute;left:7444;top:1875;width:1259;height:464" type="#_x0000_t202" filled="false" stroked="false">
              <v:textbox inset="0,0,0,0">
                <w:txbxContent>
                  <w:p>
                    <w:pPr>
                      <w:spacing w:line="212" w:lineRule="exact" w:before="0"/>
                      <w:ind w:left="0" w:right="18" w:firstLine="0"/>
                      <w:jc w:val="center"/>
                      <w:rPr>
                        <w:rFonts w:ascii="Calibri" w:hAnsi="Calibri"/>
                        <w:b/>
                        <w:sz w:val="22"/>
                      </w:rPr>
                    </w:pPr>
                    <w:r>
                      <w:rPr>
                        <w:rFonts w:ascii="Calibri" w:hAnsi="Calibri"/>
                        <w:b/>
                        <w:sz w:val="22"/>
                      </w:rPr>
                      <w:t>Контекстные</w:t>
                    </w:r>
                  </w:p>
                  <w:p>
                    <w:pPr>
                      <w:spacing w:line="252" w:lineRule="exact" w:before="0"/>
                      <w:ind w:left="0" w:right="15" w:firstLine="0"/>
                      <w:jc w:val="center"/>
                      <w:rPr>
                        <w:rFonts w:ascii="Calibri" w:hAnsi="Calibri"/>
                        <w:b/>
                        <w:sz w:val="22"/>
                      </w:rPr>
                    </w:pPr>
                    <w:r>
                      <w:rPr>
                        <w:rFonts w:ascii="Calibri" w:hAnsi="Calibri"/>
                        <w:b/>
                        <w:sz w:val="22"/>
                      </w:rPr>
                      <w:t>задачи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BodyText"/>
        <w:rPr>
          <w:sz w:val="20"/>
        </w:rPr>
      </w:pPr>
    </w:p>
    <w:p>
      <w:pPr>
        <w:pStyle w:val="BodyText"/>
        <w:spacing w:before="11"/>
      </w:pPr>
    </w:p>
    <w:p>
      <w:pPr>
        <w:spacing w:before="51"/>
        <w:ind w:left="1531" w:right="1359" w:firstLine="117"/>
        <w:jc w:val="both"/>
        <w:rPr>
          <w:rFonts w:ascii="Calibri" w:hAnsi="Calibri"/>
          <w:b/>
          <w:sz w:val="24"/>
        </w:rPr>
      </w:pPr>
      <w:r>
        <w:rPr/>
        <w:pict>
          <v:group style="position:absolute;margin-left:84.300003pt;margin-top:-25.844244pt;width:470pt;height:360.85pt;mso-position-horizontal-relative:page;mso-position-vertical-relative:paragraph;z-index:-24694784" coordorigin="1686,-517" coordsize="9400,7217">
            <v:shape style="position:absolute;left:1706;top:-23;width:9360;height:6312" coordorigin="1706,-23" coordsize="9360,6312" path="m1706,1029l1709,954,1716,880,1729,808,1747,738,1769,670,1796,603,1827,539,1862,478,1901,419,1943,363,1990,310,2039,261,2092,215,2148,172,2207,133,2268,98,2332,67,2398,40,2467,18,2537,0,2609,-12,2683,-20,2758,-23,10014,-23,10089,-20,10163,-12,10235,0,10305,18,10374,40,10440,67,10504,98,10565,133,10624,172,10680,215,10733,261,10782,310,10829,363,10871,419,10910,478,10945,539,10976,603,11003,670,11025,738,11043,808,11056,880,11063,954,11066,1029,11066,5237,11063,5312,11056,5386,11043,5458,11025,5528,11003,5597,10976,5663,10945,5727,10910,5788,10871,5847,10829,5903,10782,5956,10733,6005,10680,6052,10624,6094,10565,6133,10504,6168,10440,6199,10374,6226,10305,6248,10235,6266,10163,6279,10089,6286,10014,6289,2758,6289,2683,6286,2609,6279,2537,6266,2467,6248,2398,6226,2332,6199,2268,6168,2207,6133,2148,6094,2092,6052,2039,6005,1990,5956,1943,5903,1901,5847,1862,5788,1827,5727,1796,5663,1769,5597,1747,5528,1729,5458,1716,5386,1709,5312,1706,5237,1706,1029xe" filled="false" stroked="true" strokeweight="2.0pt" strokecolor="#27869f">
              <v:path arrowok="t"/>
              <v:stroke dashstyle="solid"/>
            </v:shape>
            <v:shape style="position:absolute;left:6180;top:6286;width:120;height:413" coordorigin="6180,6287" coordsize="120,413" path="m6220,6580l6180,6580,6240,6700,6290,6600,6220,6600,6220,6580xm6260,6287l6220,6287,6220,6600,6260,6600,6260,6287xm6300,6580l6260,6580,6260,6600,6290,6600,6300,6580xe" filled="true" fillcolor="#7393c5" stroked="false">
              <v:path arrowok="t"/>
              <v:fill type="solid"/>
            </v:shape>
            <v:shape style="position:absolute;left:3023;top:-517;width:6436;height:230" coordorigin="3023,-517" coordsize="6436,230" path="m3027,-313l9442,-304m3023,-517l3023,-287m9459,-517l9459,-287e" filled="false" stroked="true" strokeweight="2pt" strokecolor="#7393c5">
              <v:path arrowok="t"/>
              <v:stroke dashstyle="solid"/>
            </v:shape>
            <v:shape style="position:absolute;left:6174;top:-499;width:120;height:413" coordorigin="6174,-499" coordsize="120,413" path="m6214,-206l6174,-206,6234,-86,6284,-186,6214,-186,6214,-206xm6254,-499l6214,-499,6214,-186,6254,-186,6254,-499xm6294,-206l6254,-206,6254,-186,6284,-186,6294,-206xe" filled="true" fillcolor="#7393c5" stroked="false">
              <v:path arrowok="t"/>
              <v:fill type="solid"/>
            </v:shape>
            <w10:wrap type="none"/>
          </v:group>
        </w:pict>
      </w:r>
      <w:r>
        <w:rPr>
          <w:rFonts w:ascii="Calibri" w:hAnsi="Calibri"/>
          <w:b/>
          <w:sz w:val="24"/>
        </w:rPr>
        <w:t>Характеристические свойства системы задач, ориентированной</w:t>
      </w:r>
      <w:r>
        <w:rPr>
          <w:rFonts w:ascii="Calibri" w:hAnsi="Calibri"/>
          <w:b/>
          <w:spacing w:val="1"/>
          <w:sz w:val="24"/>
        </w:rPr>
        <w:t> </w:t>
      </w:r>
      <w:r>
        <w:rPr>
          <w:rFonts w:ascii="Calibri" w:hAnsi="Calibri"/>
          <w:b/>
          <w:sz w:val="24"/>
        </w:rPr>
        <w:t>на</w:t>
      </w:r>
      <w:r>
        <w:rPr>
          <w:rFonts w:ascii="Calibri" w:hAnsi="Calibri"/>
          <w:b/>
          <w:spacing w:val="-7"/>
          <w:sz w:val="24"/>
        </w:rPr>
        <w:t> </w:t>
      </w:r>
      <w:r>
        <w:rPr>
          <w:rFonts w:ascii="Calibri" w:hAnsi="Calibri"/>
          <w:b/>
          <w:sz w:val="24"/>
        </w:rPr>
        <w:t>формирование</w:t>
      </w:r>
      <w:r>
        <w:rPr>
          <w:rFonts w:ascii="Calibri" w:hAnsi="Calibri"/>
          <w:b/>
          <w:spacing w:val="-8"/>
          <w:sz w:val="24"/>
        </w:rPr>
        <w:t> </w:t>
      </w:r>
      <w:r>
        <w:rPr>
          <w:rFonts w:ascii="Calibri" w:hAnsi="Calibri"/>
          <w:b/>
          <w:sz w:val="24"/>
        </w:rPr>
        <w:t>функциональной</w:t>
      </w:r>
      <w:r>
        <w:rPr>
          <w:rFonts w:ascii="Calibri" w:hAnsi="Calibri"/>
          <w:b/>
          <w:spacing w:val="-5"/>
          <w:sz w:val="24"/>
        </w:rPr>
        <w:t> </w:t>
      </w:r>
      <w:r>
        <w:rPr>
          <w:rFonts w:ascii="Calibri" w:hAnsi="Calibri"/>
          <w:b/>
          <w:sz w:val="24"/>
        </w:rPr>
        <w:t>математической</w:t>
      </w:r>
      <w:r>
        <w:rPr>
          <w:rFonts w:ascii="Calibri" w:hAnsi="Calibri"/>
          <w:b/>
          <w:spacing w:val="-5"/>
          <w:sz w:val="24"/>
        </w:rPr>
        <w:t> </w:t>
      </w:r>
      <w:r>
        <w:rPr>
          <w:rFonts w:ascii="Calibri" w:hAnsi="Calibri"/>
          <w:b/>
          <w:sz w:val="24"/>
        </w:rPr>
        <w:t>грамотности</w:t>
      </w:r>
    </w:p>
    <w:p>
      <w:pPr>
        <w:spacing w:before="123"/>
        <w:ind w:left="2093" w:right="454" w:hanging="1467"/>
        <w:jc w:val="both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Деятельность учащихся при решении задач способствует формированию и развитию</w:t>
      </w:r>
      <w:r>
        <w:rPr>
          <w:rFonts w:ascii="Calibri" w:hAnsi="Calibri"/>
          <w:spacing w:val="-52"/>
          <w:sz w:val="24"/>
        </w:rPr>
        <w:t> </w:t>
      </w:r>
      <w:r>
        <w:rPr>
          <w:rFonts w:ascii="Calibri" w:hAnsi="Calibri"/>
          <w:sz w:val="24"/>
        </w:rPr>
        <w:t>функциональной математической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грамотности</w:t>
      </w:r>
      <w:r>
        <w:rPr>
          <w:rFonts w:ascii="Calibri" w:hAnsi="Calibri"/>
          <w:spacing w:val="-5"/>
          <w:sz w:val="24"/>
        </w:rPr>
        <w:t> </w:t>
      </w:r>
      <w:r>
        <w:rPr>
          <w:rFonts w:ascii="Calibri" w:hAnsi="Calibri"/>
          <w:sz w:val="24"/>
        </w:rPr>
        <w:t>через:</w:t>
      </w:r>
    </w:p>
    <w:p>
      <w:pPr>
        <w:pStyle w:val="ListParagraph"/>
        <w:numPr>
          <w:ilvl w:val="0"/>
          <w:numId w:val="65"/>
        </w:numPr>
        <w:tabs>
          <w:tab w:pos="891" w:val="left" w:leader="none"/>
        </w:tabs>
        <w:spacing w:line="240" w:lineRule="auto" w:before="120" w:after="0"/>
        <w:ind w:left="890" w:right="431" w:hanging="286"/>
        <w:jc w:val="both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формирование  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умения   распознавать    проявления   математического    понятия</w:t>
      </w:r>
      <w:r>
        <w:rPr>
          <w:rFonts w:ascii="Calibri" w:hAnsi="Calibri"/>
          <w:spacing w:val="-52"/>
          <w:sz w:val="24"/>
        </w:rPr>
        <w:t> </w:t>
      </w:r>
      <w:r>
        <w:rPr>
          <w:rFonts w:ascii="Calibri" w:hAnsi="Calibri"/>
          <w:sz w:val="24"/>
        </w:rPr>
        <w:t>в реальных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или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вымышленных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жизненных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ситуациях,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в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задачах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других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предметных</w:t>
      </w:r>
      <w:r>
        <w:rPr>
          <w:rFonts w:ascii="Calibri" w:hAnsi="Calibri"/>
          <w:spacing w:val="-2"/>
          <w:sz w:val="24"/>
        </w:rPr>
        <w:t> </w:t>
      </w:r>
      <w:r>
        <w:rPr>
          <w:rFonts w:ascii="Calibri" w:hAnsi="Calibri"/>
          <w:sz w:val="24"/>
        </w:rPr>
        <w:t>областей;</w:t>
      </w:r>
    </w:p>
    <w:p>
      <w:pPr>
        <w:pStyle w:val="ListParagraph"/>
        <w:numPr>
          <w:ilvl w:val="0"/>
          <w:numId w:val="65"/>
        </w:numPr>
        <w:tabs>
          <w:tab w:pos="891" w:val="left" w:leader="none"/>
        </w:tabs>
        <w:spacing w:line="240" w:lineRule="auto" w:before="59" w:after="0"/>
        <w:ind w:left="890" w:right="432" w:hanging="286"/>
        <w:jc w:val="both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формирование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компетенций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использования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метапредметных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результатов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обучения, в частности УУД, и предметных знаний, сформированных при изучении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темы</w:t>
      </w:r>
      <w:r>
        <w:rPr>
          <w:rFonts w:ascii="Calibri" w:hAnsi="Calibri"/>
          <w:spacing w:val="-3"/>
          <w:sz w:val="24"/>
        </w:rPr>
        <w:t> </w:t>
      </w:r>
      <w:r>
        <w:rPr>
          <w:rFonts w:ascii="Calibri" w:hAnsi="Calibri"/>
          <w:sz w:val="24"/>
        </w:rPr>
        <w:t>школьного</w:t>
      </w:r>
      <w:r>
        <w:rPr>
          <w:rFonts w:ascii="Calibri" w:hAnsi="Calibri"/>
          <w:spacing w:val="-3"/>
          <w:sz w:val="24"/>
        </w:rPr>
        <w:t> </w:t>
      </w:r>
      <w:r>
        <w:rPr>
          <w:rFonts w:ascii="Calibri" w:hAnsi="Calibri"/>
          <w:sz w:val="24"/>
        </w:rPr>
        <w:t>курса</w:t>
      </w:r>
      <w:r>
        <w:rPr>
          <w:rFonts w:ascii="Calibri" w:hAnsi="Calibri"/>
          <w:spacing w:val="-4"/>
          <w:sz w:val="24"/>
        </w:rPr>
        <w:t> </w:t>
      </w:r>
      <w:r>
        <w:rPr>
          <w:rFonts w:ascii="Calibri" w:hAnsi="Calibri"/>
          <w:sz w:val="24"/>
        </w:rPr>
        <w:t>математики,</w:t>
      </w:r>
      <w:r>
        <w:rPr>
          <w:rFonts w:ascii="Calibri" w:hAnsi="Calibri"/>
          <w:spacing w:val="-2"/>
          <w:sz w:val="24"/>
        </w:rPr>
        <w:t> </w:t>
      </w:r>
      <w:r>
        <w:rPr>
          <w:rFonts w:ascii="Calibri" w:hAnsi="Calibri"/>
          <w:sz w:val="24"/>
        </w:rPr>
        <w:t>в</w:t>
      </w:r>
      <w:r>
        <w:rPr>
          <w:rFonts w:ascii="Calibri" w:hAnsi="Calibri"/>
          <w:spacing w:val="-2"/>
          <w:sz w:val="24"/>
        </w:rPr>
        <w:t> </w:t>
      </w:r>
      <w:r>
        <w:rPr>
          <w:rFonts w:ascii="Calibri" w:hAnsi="Calibri"/>
          <w:sz w:val="24"/>
        </w:rPr>
        <w:t>обучении</w:t>
      </w:r>
      <w:r>
        <w:rPr>
          <w:rFonts w:ascii="Calibri" w:hAnsi="Calibri"/>
          <w:spacing w:val="-1"/>
          <w:sz w:val="24"/>
        </w:rPr>
        <w:t> </w:t>
      </w:r>
      <w:r>
        <w:rPr>
          <w:rFonts w:ascii="Calibri" w:hAnsi="Calibri"/>
          <w:sz w:val="24"/>
        </w:rPr>
        <w:t>другим</w:t>
      </w:r>
      <w:r>
        <w:rPr>
          <w:rFonts w:ascii="Calibri" w:hAnsi="Calibri"/>
          <w:spacing w:val="-3"/>
          <w:sz w:val="24"/>
        </w:rPr>
        <w:t> </w:t>
      </w:r>
      <w:r>
        <w:rPr>
          <w:rFonts w:ascii="Calibri" w:hAnsi="Calibri"/>
          <w:sz w:val="24"/>
        </w:rPr>
        <w:t>школьным</w:t>
      </w:r>
      <w:r>
        <w:rPr>
          <w:rFonts w:ascii="Calibri" w:hAnsi="Calibri"/>
          <w:spacing w:val="-2"/>
          <w:sz w:val="24"/>
        </w:rPr>
        <w:t> </w:t>
      </w:r>
      <w:r>
        <w:rPr>
          <w:rFonts w:ascii="Calibri" w:hAnsi="Calibri"/>
          <w:sz w:val="24"/>
        </w:rPr>
        <w:t>предметам;</w:t>
      </w:r>
    </w:p>
    <w:p>
      <w:pPr>
        <w:pStyle w:val="ListParagraph"/>
        <w:numPr>
          <w:ilvl w:val="0"/>
          <w:numId w:val="65"/>
        </w:numPr>
        <w:tabs>
          <w:tab w:pos="891" w:val="left" w:leader="none"/>
        </w:tabs>
        <w:spacing w:line="240" w:lineRule="auto" w:before="60" w:after="0"/>
        <w:ind w:left="890" w:right="430" w:hanging="286"/>
        <w:jc w:val="both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формирование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готовности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решать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различные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учебно-познавательные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задачи,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проблемы,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связанные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с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реальными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или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вымышленными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жизненными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ситуациями,</w:t>
      </w:r>
      <w:r>
        <w:rPr>
          <w:rFonts w:ascii="Calibri" w:hAnsi="Calibri"/>
          <w:spacing w:val="-1"/>
          <w:sz w:val="24"/>
        </w:rPr>
        <w:t> </w:t>
      </w:r>
      <w:r>
        <w:rPr>
          <w:rFonts w:ascii="Calibri" w:hAnsi="Calibri"/>
          <w:sz w:val="24"/>
        </w:rPr>
        <w:t>оперируя</w:t>
      </w:r>
      <w:r>
        <w:rPr>
          <w:rFonts w:ascii="Calibri" w:hAnsi="Calibri"/>
          <w:spacing w:val="-4"/>
          <w:sz w:val="24"/>
        </w:rPr>
        <w:t> </w:t>
      </w:r>
      <w:r>
        <w:rPr>
          <w:rFonts w:ascii="Calibri" w:hAnsi="Calibri"/>
          <w:sz w:val="24"/>
        </w:rPr>
        <w:t>математическим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понятием;</w:t>
      </w:r>
    </w:p>
    <w:p>
      <w:pPr>
        <w:pStyle w:val="ListParagraph"/>
        <w:numPr>
          <w:ilvl w:val="0"/>
          <w:numId w:val="65"/>
        </w:numPr>
        <w:tabs>
          <w:tab w:pos="891" w:val="left" w:leader="none"/>
        </w:tabs>
        <w:spacing w:line="240" w:lineRule="auto" w:before="59" w:after="0"/>
        <w:ind w:left="890" w:right="432" w:hanging="286"/>
        <w:jc w:val="both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формирование умения создания математических моделей реальных жизненных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ситуаций,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применяя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освоенный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математический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аппарат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при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изучении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темы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школьного курса математики;</w:t>
      </w:r>
    </w:p>
    <w:p>
      <w:pPr>
        <w:pStyle w:val="ListParagraph"/>
        <w:numPr>
          <w:ilvl w:val="0"/>
          <w:numId w:val="65"/>
        </w:numPr>
        <w:tabs>
          <w:tab w:pos="891" w:val="left" w:leader="none"/>
        </w:tabs>
        <w:spacing w:line="240" w:lineRule="auto" w:before="62" w:after="0"/>
        <w:ind w:left="890" w:right="430" w:hanging="286"/>
        <w:jc w:val="both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формирование</w:t>
      </w:r>
      <w:r>
        <w:rPr>
          <w:rFonts w:ascii="Calibri" w:hAnsi="Calibri"/>
          <w:spacing w:val="-8"/>
          <w:sz w:val="24"/>
        </w:rPr>
        <w:t> </w:t>
      </w:r>
      <w:r>
        <w:rPr>
          <w:rFonts w:ascii="Calibri" w:hAnsi="Calibri"/>
          <w:sz w:val="24"/>
        </w:rPr>
        <w:t>умения</w:t>
      </w:r>
      <w:r>
        <w:rPr>
          <w:rFonts w:ascii="Calibri" w:hAnsi="Calibri"/>
          <w:spacing w:val="-12"/>
          <w:sz w:val="24"/>
        </w:rPr>
        <w:t> </w:t>
      </w:r>
      <w:r>
        <w:rPr>
          <w:rFonts w:ascii="Calibri" w:hAnsi="Calibri"/>
          <w:sz w:val="24"/>
        </w:rPr>
        <w:t>применять</w:t>
      </w:r>
      <w:r>
        <w:rPr>
          <w:rFonts w:ascii="Calibri" w:hAnsi="Calibri"/>
          <w:spacing w:val="-7"/>
          <w:sz w:val="24"/>
        </w:rPr>
        <w:t> </w:t>
      </w:r>
      <w:r>
        <w:rPr>
          <w:rFonts w:ascii="Calibri" w:hAnsi="Calibri"/>
          <w:sz w:val="24"/>
        </w:rPr>
        <w:t>освоенный</w:t>
      </w:r>
      <w:r>
        <w:rPr>
          <w:rFonts w:ascii="Calibri" w:hAnsi="Calibri"/>
          <w:spacing w:val="-11"/>
          <w:sz w:val="24"/>
        </w:rPr>
        <w:t> </w:t>
      </w:r>
      <w:r>
        <w:rPr>
          <w:rFonts w:ascii="Calibri" w:hAnsi="Calibri"/>
          <w:sz w:val="24"/>
        </w:rPr>
        <w:t>математический</w:t>
      </w:r>
      <w:r>
        <w:rPr>
          <w:rFonts w:ascii="Calibri" w:hAnsi="Calibri"/>
          <w:spacing w:val="-8"/>
          <w:sz w:val="24"/>
        </w:rPr>
        <w:t> </w:t>
      </w:r>
      <w:r>
        <w:rPr>
          <w:rFonts w:ascii="Calibri" w:hAnsi="Calibri"/>
          <w:sz w:val="24"/>
        </w:rPr>
        <w:t>аппарат</w:t>
      </w:r>
      <w:r>
        <w:rPr>
          <w:rFonts w:ascii="Calibri" w:hAnsi="Calibri"/>
          <w:spacing w:val="-8"/>
          <w:sz w:val="24"/>
        </w:rPr>
        <w:t> </w:t>
      </w:r>
      <w:r>
        <w:rPr>
          <w:rFonts w:ascii="Calibri" w:hAnsi="Calibri"/>
          <w:sz w:val="24"/>
        </w:rPr>
        <w:t>при</w:t>
      </w:r>
      <w:r>
        <w:rPr>
          <w:rFonts w:ascii="Calibri" w:hAnsi="Calibri"/>
          <w:spacing w:val="-11"/>
          <w:sz w:val="24"/>
        </w:rPr>
        <w:t> </w:t>
      </w:r>
      <w:r>
        <w:rPr>
          <w:rFonts w:ascii="Calibri" w:hAnsi="Calibri"/>
          <w:sz w:val="24"/>
        </w:rPr>
        <w:t>работе</w:t>
      </w:r>
      <w:r>
        <w:rPr>
          <w:rFonts w:ascii="Calibri" w:hAnsi="Calibri"/>
          <w:spacing w:val="-51"/>
          <w:sz w:val="24"/>
        </w:rPr>
        <w:t> </w:t>
      </w:r>
      <w:r>
        <w:rPr>
          <w:rFonts w:ascii="Calibri" w:hAnsi="Calibri"/>
          <w:sz w:val="24"/>
        </w:rPr>
        <w:t>с математической моделью реальной жизненной ситуации, интерпретировать и</w:t>
      </w:r>
      <w:r>
        <w:rPr>
          <w:rFonts w:ascii="Calibri" w:hAnsi="Calibri"/>
          <w:spacing w:val="1"/>
          <w:sz w:val="24"/>
        </w:rPr>
        <w:t> </w:t>
      </w:r>
      <w:r>
        <w:rPr>
          <w:rFonts w:ascii="Calibri" w:hAnsi="Calibri"/>
          <w:sz w:val="24"/>
        </w:rPr>
        <w:t>оценивать</w:t>
      </w:r>
      <w:r>
        <w:rPr>
          <w:rFonts w:ascii="Calibri" w:hAnsi="Calibri"/>
          <w:spacing w:val="-1"/>
          <w:sz w:val="24"/>
        </w:rPr>
        <w:t> </w:t>
      </w:r>
      <w:r>
        <w:rPr>
          <w:rFonts w:ascii="Calibri" w:hAnsi="Calibri"/>
          <w:sz w:val="24"/>
        </w:rPr>
        <w:t>полученные</w:t>
      </w:r>
      <w:r>
        <w:rPr>
          <w:rFonts w:ascii="Calibri" w:hAnsi="Calibri"/>
          <w:spacing w:val="-1"/>
          <w:sz w:val="24"/>
        </w:rPr>
        <w:t> </w:t>
      </w:r>
      <w:r>
        <w:rPr>
          <w:rFonts w:ascii="Calibri" w:hAnsi="Calibri"/>
          <w:sz w:val="24"/>
        </w:rPr>
        <w:t>результаты.</w:t>
      </w:r>
    </w:p>
    <w:p>
      <w:pPr>
        <w:pStyle w:val="BodyText"/>
        <w:rPr>
          <w:rFonts w:ascii="Calibri"/>
          <w:sz w:val="20"/>
        </w:rPr>
      </w:pPr>
    </w:p>
    <w:p>
      <w:pPr>
        <w:pStyle w:val="BodyText"/>
        <w:spacing w:before="5"/>
        <w:rPr>
          <w:rFonts w:ascii="Calibri"/>
          <w:sz w:val="29"/>
        </w:rPr>
      </w:pPr>
    </w:p>
    <w:tbl>
      <w:tblPr>
        <w:tblW w:w="0" w:type="auto"/>
        <w:jc w:val="left"/>
        <w:tblInd w:w="350" w:type="dxa"/>
        <w:tblBorders>
          <w:top w:val="single" w:sz="18" w:space="0" w:color="5D417D"/>
          <w:left w:val="single" w:sz="18" w:space="0" w:color="5D417D"/>
          <w:bottom w:val="single" w:sz="18" w:space="0" w:color="5D417D"/>
          <w:right w:val="single" w:sz="18" w:space="0" w:color="5D417D"/>
          <w:insideH w:val="single" w:sz="18" w:space="0" w:color="5D417D"/>
          <w:insideV w:val="single" w:sz="18" w:space="0" w:color="5D417D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60"/>
      </w:tblGrid>
      <w:tr>
        <w:trPr>
          <w:trHeight w:val="4021" w:hRule="atLeast"/>
        </w:trPr>
        <w:tc>
          <w:tcPr>
            <w:tcW w:w="9360" w:type="dxa"/>
          </w:tcPr>
          <w:p>
            <w:pPr>
              <w:pStyle w:val="TableParagraph"/>
              <w:spacing w:before="69"/>
              <w:ind w:left="1699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Особенности</w:t>
            </w:r>
            <w:r>
              <w:rPr>
                <w:rFonts w:ascii="Calibri" w:hAnsi="Calibri"/>
                <w:b/>
                <w:spacing w:val="-5"/>
                <w:sz w:val="24"/>
              </w:rPr>
              <w:t> </w:t>
            </w:r>
            <w:r>
              <w:rPr>
                <w:rFonts w:ascii="Calibri" w:hAnsi="Calibri"/>
                <w:b/>
                <w:sz w:val="24"/>
              </w:rPr>
              <w:t>заданий</w:t>
            </w:r>
            <w:r>
              <w:rPr>
                <w:rFonts w:ascii="Calibri" w:hAnsi="Calibri"/>
                <w:b/>
                <w:spacing w:val="-4"/>
                <w:sz w:val="24"/>
              </w:rPr>
              <w:t> </w:t>
            </w:r>
            <w:r>
              <w:rPr>
                <w:rFonts w:ascii="Calibri" w:hAnsi="Calibri"/>
                <w:b/>
                <w:sz w:val="24"/>
              </w:rPr>
              <w:t>для</w:t>
            </w:r>
            <w:r>
              <w:rPr>
                <w:rFonts w:ascii="Calibri" w:hAnsi="Calibri"/>
                <w:b/>
                <w:spacing w:val="-2"/>
                <w:sz w:val="24"/>
              </w:rPr>
              <w:t> </w:t>
            </w:r>
            <w:r>
              <w:rPr>
                <w:rFonts w:ascii="Calibri" w:hAnsi="Calibri"/>
                <w:b/>
                <w:sz w:val="24"/>
              </w:rPr>
              <w:t>формирования</w:t>
            </w:r>
            <w:r>
              <w:rPr>
                <w:rFonts w:ascii="Calibri" w:hAnsi="Calibri"/>
                <w:b/>
                <w:spacing w:val="-2"/>
                <w:sz w:val="24"/>
              </w:rPr>
              <w:t> </w:t>
            </w:r>
            <w:r>
              <w:rPr>
                <w:rFonts w:ascii="Calibri" w:hAnsi="Calibri"/>
                <w:b/>
                <w:sz w:val="24"/>
              </w:rPr>
              <w:t>и</w:t>
            </w:r>
            <w:r>
              <w:rPr>
                <w:rFonts w:ascii="Calibri" w:hAnsi="Calibri"/>
                <w:b/>
                <w:spacing w:val="-4"/>
                <w:sz w:val="24"/>
              </w:rPr>
              <w:t> </w:t>
            </w:r>
            <w:r>
              <w:rPr>
                <w:rFonts w:ascii="Calibri" w:hAnsi="Calibri"/>
                <w:b/>
                <w:sz w:val="24"/>
              </w:rPr>
              <w:t>оценки</w:t>
            </w:r>
            <w:r>
              <w:rPr>
                <w:rFonts w:ascii="Calibri" w:hAnsi="Calibri"/>
                <w:b/>
                <w:spacing w:val="-2"/>
                <w:sz w:val="24"/>
              </w:rPr>
              <w:t> </w:t>
            </w:r>
            <w:r>
              <w:rPr>
                <w:rFonts w:ascii="Calibri" w:hAnsi="Calibri"/>
                <w:b/>
                <w:sz w:val="24"/>
              </w:rPr>
              <w:t>ФМГ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562" w:val="left" w:leader="none"/>
                <w:tab w:pos="563" w:val="left" w:leader="none"/>
              </w:tabs>
              <w:spacing w:line="240" w:lineRule="auto" w:before="120" w:after="0"/>
              <w:ind w:left="562" w:right="251" w:hanging="286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Задачи,</w:t>
            </w:r>
            <w:r>
              <w:rPr>
                <w:rFonts w:ascii="Calibri" w:hAnsi="Calibri"/>
                <w:spacing w:val="22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поставленные</w:t>
            </w:r>
            <w:r>
              <w:rPr>
                <w:rFonts w:ascii="Calibri" w:hAnsi="Calibri"/>
                <w:spacing w:val="20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вне</w:t>
            </w:r>
            <w:r>
              <w:rPr>
                <w:rFonts w:ascii="Calibri" w:hAnsi="Calibri"/>
                <w:spacing w:val="22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предметной</w:t>
            </w:r>
            <w:r>
              <w:rPr>
                <w:rFonts w:ascii="Calibri" w:hAnsi="Calibri"/>
                <w:spacing w:val="22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области</w:t>
            </w:r>
            <w:r>
              <w:rPr>
                <w:rFonts w:ascii="Calibri" w:hAnsi="Calibri"/>
                <w:spacing w:val="22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и</w:t>
            </w:r>
            <w:r>
              <w:rPr>
                <w:rFonts w:ascii="Calibri" w:hAnsi="Calibri"/>
                <w:spacing w:val="22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решаемые</w:t>
            </w:r>
            <w:r>
              <w:rPr>
                <w:rFonts w:ascii="Calibri" w:hAnsi="Calibri"/>
                <w:spacing w:val="22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с</w:t>
            </w:r>
            <w:r>
              <w:rPr>
                <w:rFonts w:ascii="Calibri" w:hAnsi="Calibri"/>
                <w:spacing w:val="19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помощью</w:t>
            </w:r>
            <w:r>
              <w:rPr>
                <w:rFonts w:ascii="Calibri" w:hAnsi="Calibri"/>
                <w:spacing w:val="-52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предметных</w:t>
            </w:r>
            <w:r>
              <w:rPr>
                <w:rFonts w:ascii="Calibri" w:hAnsi="Calibri"/>
                <w:spacing w:val="-2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заданий.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562" w:val="left" w:leader="none"/>
                <w:tab w:pos="563" w:val="left" w:leader="none"/>
              </w:tabs>
              <w:spacing w:line="240" w:lineRule="auto" w:before="41" w:after="0"/>
              <w:ind w:left="562" w:right="250" w:hanging="286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</w:t>
            </w:r>
            <w:r>
              <w:rPr>
                <w:rFonts w:ascii="Calibri" w:hAnsi="Calibri"/>
                <w:spacing w:val="5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задании</w:t>
            </w:r>
            <w:r>
              <w:rPr>
                <w:rFonts w:ascii="Calibri" w:hAnsi="Calibri"/>
                <w:spacing w:val="6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описывается</w:t>
            </w:r>
            <w:r>
              <w:rPr>
                <w:rFonts w:ascii="Calibri" w:hAnsi="Calibri"/>
                <w:spacing w:val="5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вымышленная</w:t>
            </w:r>
            <w:r>
              <w:rPr>
                <w:rFonts w:ascii="Calibri" w:hAnsi="Calibri"/>
                <w:spacing w:val="6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или</w:t>
            </w:r>
            <w:r>
              <w:rPr>
                <w:rFonts w:ascii="Calibri" w:hAnsi="Calibri"/>
                <w:spacing w:val="6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реальная</w:t>
            </w:r>
            <w:r>
              <w:rPr>
                <w:rFonts w:ascii="Calibri" w:hAnsi="Calibri"/>
                <w:spacing w:val="6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жизненная</w:t>
            </w:r>
            <w:r>
              <w:rPr>
                <w:rFonts w:ascii="Calibri" w:hAnsi="Calibri"/>
                <w:spacing w:val="5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ситуация,</w:t>
            </w:r>
            <w:r>
              <w:rPr>
                <w:rFonts w:ascii="Calibri" w:hAnsi="Calibri"/>
                <w:spacing w:val="7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как</w:t>
            </w:r>
            <w:r>
              <w:rPr>
                <w:rFonts w:ascii="Calibri" w:hAnsi="Calibri"/>
                <w:spacing w:val="-52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правило,</w:t>
            </w:r>
            <w:r>
              <w:rPr>
                <w:rFonts w:ascii="Calibri" w:hAnsi="Calibri"/>
                <w:spacing w:val="-1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близкая</w:t>
            </w:r>
            <w:r>
              <w:rPr>
                <w:rFonts w:ascii="Calibri" w:hAnsi="Calibri"/>
                <w:spacing w:val="-1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и понятная</w:t>
            </w:r>
            <w:r>
              <w:rPr>
                <w:rFonts w:ascii="Calibri" w:hAnsi="Calibri"/>
                <w:spacing w:val="-1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учащимся.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562" w:val="left" w:leader="none"/>
                <w:tab w:pos="563" w:val="left" w:leader="none"/>
              </w:tabs>
              <w:spacing w:line="240" w:lineRule="auto" w:before="40" w:after="0"/>
              <w:ind w:left="562" w:right="252" w:hanging="286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pacing w:val="-1"/>
                <w:sz w:val="24"/>
              </w:rPr>
              <w:t>Контекст</w:t>
            </w:r>
            <w:r>
              <w:rPr>
                <w:rFonts w:ascii="Calibri" w:hAnsi="Calibri"/>
                <w:spacing w:val="-12"/>
                <w:sz w:val="24"/>
              </w:rPr>
              <w:t> </w:t>
            </w:r>
            <w:r>
              <w:rPr>
                <w:rFonts w:ascii="Calibri" w:hAnsi="Calibri"/>
                <w:spacing w:val="-1"/>
                <w:sz w:val="24"/>
              </w:rPr>
              <w:t>заданий</w:t>
            </w:r>
            <w:r>
              <w:rPr>
                <w:rFonts w:ascii="Calibri" w:hAnsi="Calibri"/>
                <w:spacing w:val="-12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близок</w:t>
            </w:r>
            <w:r>
              <w:rPr>
                <w:rFonts w:ascii="Calibri" w:hAnsi="Calibri"/>
                <w:spacing w:val="-12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к</w:t>
            </w:r>
            <w:r>
              <w:rPr>
                <w:rFonts w:ascii="Calibri" w:hAnsi="Calibri"/>
                <w:spacing w:val="-13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проблемным</w:t>
            </w:r>
            <w:r>
              <w:rPr>
                <w:rFonts w:ascii="Calibri" w:hAnsi="Calibri"/>
                <w:spacing w:val="-13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ситуациям,</w:t>
            </w:r>
            <w:r>
              <w:rPr>
                <w:rFonts w:ascii="Calibri" w:hAnsi="Calibri"/>
                <w:spacing w:val="-12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возникающим</w:t>
            </w:r>
            <w:r>
              <w:rPr>
                <w:rFonts w:ascii="Calibri" w:hAnsi="Calibri"/>
                <w:spacing w:val="-10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в</w:t>
            </w:r>
            <w:r>
              <w:rPr>
                <w:rFonts w:ascii="Calibri" w:hAnsi="Calibri"/>
                <w:spacing w:val="-12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повседневной</w:t>
            </w:r>
            <w:r>
              <w:rPr>
                <w:rFonts w:ascii="Calibri" w:hAnsi="Calibri"/>
                <w:spacing w:val="-51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жизни.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562" w:val="left" w:leader="none"/>
                <w:tab w:pos="563" w:val="left" w:leader="none"/>
              </w:tabs>
              <w:spacing w:line="240" w:lineRule="auto" w:before="38" w:after="0"/>
              <w:ind w:left="562" w:right="0" w:hanging="287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Ситуация</w:t>
            </w:r>
            <w:r>
              <w:rPr>
                <w:rFonts w:ascii="Calibri" w:hAnsi="Calibri"/>
                <w:spacing w:val="-5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требует</w:t>
            </w:r>
            <w:r>
              <w:rPr>
                <w:rFonts w:ascii="Calibri" w:hAnsi="Calibri"/>
                <w:spacing w:val="-2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осознанного</w:t>
            </w:r>
            <w:r>
              <w:rPr>
                <w:rFonts w:ascii="Calibri" w:hAnsi="Calibri"/>
                <w:spacing w:val="-2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выбора</w:t>
            </w:r>
            <w:r>
              <w:rPr>
                <w:rFonts w:ascii="Calibri" w:hAnsi="Calibri"/>
                <w:spacing w:val="-3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модели</w:t>
            </w:r>
            <w:r>
              <w:rPr>
                <w:rFonts w:ascii="Calibri" w:hAnsi="Calibri"/>
                <w:spacing w:val="-2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поведения.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562" w:val="left" w:leader="none"/>
                <w:tab w:pos="563" w:val="left" w:leader="none"/>
              </w:tabs>
              <w:spacing w:line="240" w:lineRule="auto" w:before="41" w:after="0"/>
              <w:ind w:left="562" w:right="0" w:hanging="287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Вопросы</w:t>
            </w:r>
            <w:r>
              <w:rPr>
                <w:rFonts w:ascii="Calibri" w:hAnsi="Calibri"/>
                <w:spacing w:val="-3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изложены</w:t>
            </w:r>
            <w:r>
              <w:rPr>
                <w:rFonts w:ascii="Calibri" w:hAnsi="Calibri"/>
                <w:spacing w:val="-4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простым,</w:t>
            </w:r>
            <w:r>
              <w:rPr>
                <w:rFonts w:ascii="Calibri" w:hAnsi="Calibri"/>
                <w:spacing w:val="-3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ясным</w:t>
            </w:r>
            <w:r>
              <w:rPr>
                <w:rFonts w:ascii="Calibri" w:hAnsi="Calibri"/>
                <w:spacing w:val="-3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языком.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562" w:val="left" w:leader="none"/>
                <w:tab w:pos="563" w:val="left" w:leader="none"/>
              </w:tabs>
              <w:spacing w:line="240" w:lineRule="auto" w:before="41" w:after="0"/>
              <w:ind w:left="562" w:right="0" w:hanging="287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Требуется</w:t>
            </w:r>
            <w:r>
              <w:rPr>
                <w:rFonts w:ascii="Calibri" w:hAnsi="Calibri"/>
                <w:spacing w:val="-5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перевод</w:t>
            </w:r>
            <w:r>
              <w:rPr>
                <w:rFonts w:ascii="Calibri" w:hAnsi="Calibri"/>
                <w:spacing w:val="-2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с</w:t>
            </w:r>
            <w:r>
              <w:rPr>
                <w:rFonts w:ascii="Calibri" w:hAnsi="Calibri"/>
                <w:spacing w:val="-6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обыденного</w:t>
            </w:r>
            <w:r>
              <w:rPr>
                <w:rFonts w:ascii="Calibri" w:hAnsi="Calibri"/>
                <w:spacing w:val="-2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языка</w:t>
            </w:r>
            <w:r>
              <w:rPr>
                <w:rFonts w:ascii="Calibri" w:hAnsi="Calibri"/>
                <w:spacing w:val="-3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на</w:t>
            </w:r>
            <w:r>
              <w:rPr>
                <w:rFonts w:ascii="Calibri" w:hAnsi="Calibri"/>
                <w:spacing w:val="-4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математический</w:t>
            </w:r>
            <w:r>
              <w:rPr>
                <w:rFonts w:ascii="Calibri" w:hAnsi="Calibri"/>
                <w:spacing w:val="-3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язык.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562" w:val="left" w:leader="none"/>
                <w:tab w:pos="563" w:val="left" w:leader="none"/>
              </w:tabs>
              <w:spacing w:line="240" w:lineRule="auto" w:before="40" w:after="0"/>
              <w:ind w:left="562" w:right="251" w:hanging="286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Используются</w:t>
            </w:r>
            <w:r>
              <w:rPr>
                <w:rFonts w:ascii="Calibri" w:hAnsi="Calibri"/>
                <w:spacing w:val="43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разные</w:t>
            </w:r>
            <w:r>
              <w:rPr>
                <w:rFonts w:ascii="Calibri" w:hAnsi="Calibri"/>
                <w:spacing w:val="45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форматы</w:t>
            </w:r>
            <w:r>
              <w:rPr>
                <w:rFonts w:ascii="Calibri" w:hAnsi="Calibri"/>
                <w:spacing w:val="45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представления</w:t>
            </w:r>
            <w:r>
              <w:rPr>
                <w:rFonts w:ascii="Calibri" w:hAnsi="Calibri"/>
                <w:spacing w:val="44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информации:</w:t>
            </w:r>
            <w:r>
              <w:rPr>
                <w:rFonts w:ascii="Calibri" w:hAnsi="Calibri"/>
                <w:spacing w:val="45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рисунки,</w:t>
            </w:r>
            <w:r>
              <w:rPr>
                <w:rFonts w:ascii="Calibri" w:hAnsi="Calibri"/>
                <w:spacing w:val="44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таблицы,</w:t>
            </w:r>
            <w:r>
              <w:rPr>
                <w:rFonts w:ascii="Calibri" w:hAnsi="Calibri"/>
                <w:spacing w:val="-51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диаграммы,</w:t>
            </w:r>
            <w:r>
              <w:rPr>
                <w:rFonts w:ascii="Calibri" w:hAnsi="Calibri"/>
                <w:spacing w:val="-3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комиксы</w:t>
            </w:r>
            <w:r>
              <w:rPr>
                <w:rFonts w:ascii="Calibri" w:hAnsi="Calibri"/>
                <w:spacing w:val="1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и</w:t>
            </w:r>
            <w:r>
              <w:rPr>
                <w:rFonts w:ascii="Calibri" w:hAnsi="Calibri"/>
                <w:spacing w:val="-2"/>
                <w:sz w:val="24"/>
              </w:rPr>
              <w:t> </w:t>
            </w:r>
            <w:r>
              <w:rPr>
                <w:rFonts w:ascii="Calibri" w:hAnsi="Calibri"/>
                <w:sz w:val="24"/>
              </w:rPr>
              <w:t>др.</w:t>
            </w:r>
          </w:p>
        </w:tc>
      </w:tr>
    </w:tbl>
    <w:p>
      <w:pPr>
        <w:spacing w:line="318" w:lineRule="exact" w:before="0"/>
        <w:ind w:left="4341" w:right="4595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10</w:t>
      </w:r>
    </w:p>
    <w:p>
      <w:pPr>
        <w:spacing w:after="0" w:line="318" w:lineRule="exact"/>
        <w:jc w:val="center"/>
        <w:rPr>
          <w:sz w:val="28"/>
        </w:rPr>
        <w:sectPr>
          <w:pgSz w:w="11910" w:h="16840"/>
          <w:pgMar w:header="0" w:footer="753" w:top="1380" w:bottom="940" w:left="1380" w:right="700"/>
        </w:sectPr>
      </w:pPr>
    </w:p>
    <w:p>
      <w:pPr>
        <w:pStyle w:val="BodyText"/>
        <w:spacing w:line="360" w:lineRule="auto" w:before="73"/>
        <w:ind w:left="322" w:right="146" w:firstLine="707"/>
        <w:jc w:val="both"/>
      </w:pPr>
      <w:r>
        <w:rPr>
          <w:i/>
        </w:rPr>
        <w:t>Контекстная</w:t>
      </w:r>
      <w:r>
        <w:rPr>
          <w:i/>
          <w:spacing w:val="1"/>
        </w:rPr>
        <w:t> </w:t>
      </w:r>
      <w:r>
        <w:rPr>
          <w:i/>
        </w:rPr>
        <w:t>задача</w:t>
      </w:r>
      <w:r>
        <w:rPr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задача,</w:t>
      </w:r>
      <w:r>
        <w:rPr>
          <w:spacing w:val="1"/>
        </w:rPr>
        <w:t> </w:t>
      </w:r>
      <w:r>
        <w:rPr/>
        <w:t>связанная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реальными</w:t>
      </w:r>
      <w:r>
        <w:rPr>
          <w:spacing w:val="1"/>
        </w:rPr>
        <w:t> </w:t>
      </w:r>
      <w:r>
        <w:rPr/>
        <w:t>жизненными</w:t>
      </w:r>
      <w:r>
        <w:rPr>
          <w:spacing w:val="1"/>
        </w:rPr>
        <w:t> </w:t>
      </w:r>
      <w:r>
        <w:rPr>
          <w:spacing w:val="-1"/>
        </w:rPr>
        <w:t>ситуациями,</w:t>
      </w:r>
      <w:r>
        <w:rPr>
          <w:spacing w:val="-18"/>
        </w:rPr>
        <w:t> </w:t>
      </w:r>
      <w:r>
        <w:rPr/>
        <w:t>в</w:t>
      </w:r>
      <w:r>
        <w:rPr>
          <w:spacing w:val="-18"/>
        </w:rPr>
        <w:t> </w:t>
      </w:r>
      <w:r>
        <w:rPr/>
        <w:t>которых</w:t>
      </w:r>
      <w:r>
        <w:rPr>
          <w:spacing w:val="-17"/>
        </w:rPr>
        <w:t> </w:t>
      </w:r>
      <w:r>
        <w:rPr/>
        <w:t>могут</w:t>
      </w:r>
      <w:r>
        <w:rPr>
          <w:spacing w:val="-18"/>
        </w:rPr>
        <w:t> </w:t>
      </w:r>
      <w:r>
        <w:rPr/>
        <w:t>оказаться</w:t>
      </w:r>
      <w:r>
        <w:rPr>
          <w:spacing w:val="-20"/>
        </w:rPr>
        <w:t> </w:t>
      </w:r>
      <w:r>
        <w:rPr/>
        <w:t>школьники</w:t>
      </w:r>
      <w:r>
        <w:rPr>
          <w:spacing w:val="-17"/>
        </w:rPr>
        <w:t> </w:t>
      </w:r>
      <w:r>
        <w:rPr/>
        <w:t>и</w:t>
      </w:r>
      <w:r>
        <w:rPr>
          <w:spacing w:val="-17"/>
        </w:rPr>
        <w:t> </w:t>
      </w:r>
      <w:r>
        <w:rPr/>
        <w:t>которые</w:t>
      </w:r>
      <w:r>
        <w:rPr>
          <w:spacing w:val="-18"/>
        </w:rPr>
        <w:t> </w:t>
      </w:r>
      <w:r>
        <w:rPr/>
        <w:t>соотносятся</w:t>
      </w:r>
      <w:r>
        <w:rPr>
          <w:spacing w:val="-17"/>
        </w:rPr>
        <w:t> </w:t>
      </w:r>
      <w:r>
        <w:rPr/>
        <w:t>с</w:t>
      </w:r>
      <w:r>
        <w:rPr>
          <w:spacing w:val="-1"/>
        </w:rPr>
        <w:t> </w:t>
      </w:r>
      <w:r>
        <w:rPr/>
        <w:t>их</w:t>
      </w:r>
      <w:r>
        <w:rPr>
          <w:spacing w:val="-68"/>
        </w:rPr>
        <w:t> </w:t>
      </w:r>
      <w:r>
        <w:rPr/>
        <w:t>социокультурным</w:t>
      </w:r>
      <w:r>
        <w:rPr>
          <w:spacing w:val="1"/>
        </w:rPr>
        <w:t> </w:t>
      </w:r>
      <w:r>
        <w:rPr/>
        <w:t>опытом.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условии</w:t>
      </w:r>
      <w:r>
        <w:rPr>
          <w:spacing w:val="1"/>
        </w:rPr>
        <w:t> </w:t>
      </w:r>
      <w:r>
        <w:rPr/>
        <w:t>задачи</w:t>
      </w:r>
      <w:r>
        <w:rPr>
          <w:spacing w:val="1"/>
        </w:rPr>
        <w:t> </w:t>
      </w:r>
      <w:r>
        <w:rPr/>
        <w:t>описаны</w:t>
      </w:r>
      <w:r>
        <w:rPr>
          <w:spacing w:val="1"/>
        </w:rPr>
        <w:t> </w:t>
      </w:r>
      <w:r>
        <w:rPr/>
        <w:t>реальные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вымышленные</w:t>
      </w:r>
      <w:r>
        <w:rPr>
          <w:spacing w:val="1"/>
        </w:rPr>
        <w:t> </w:t>
      </w:r>
      <w:r>
        <w:rPr/>
        <w:t>события,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требование</w:t>
      </w:r>
      <w:r>
        <w:rPr>
          <w:spacing w:val="1"/>
        </w:rPr>
        <w:t> </w:t>
      </w:r>
      <w:r>
        <w:rPr/>
        <w:t>содержит</w:t>
      </w:r>
      <w:r>
        <w:rPr>
          <w:spacing w:val="1"/>
        </w:rPr>
        <w:t> </w:t>
      </w:r>
      <w:r>
        <w:rPr/>
        <w:t>проблему,</w:t>
      </w:r>
      <w:r>
        <w:rPr>
          <w:spacing w:val="1"/>
        </w:rPr>
        <w:t> </w:t>
      </w:r>
      <w:r>
        <w:rPr/>
        <w:t>которую</w:t>
      </w:r>
      <w:r>
        <w:rPr>
          <w:spacing w:val="1"/>
        </w:rPr>
        <w:t> </w:t>
      </w:r>
      <w:r>
        <w:rPr/>
        <w:t>необходимо решить, используя математический аппарат, соответствующий</w:t>
      </w:r>
      <w:r>
        <w:rPr>
          <w:spacing w:val="1"/>
        </w:rPr>
        <w:t> </w:t>
      </w:r>
      <w:r>
        <w:rPr/>
        <w:t>уровню</w:t>
      </w:r>
      <w:r>
        <w:rPr>
          <w:spacing w:val="-3"/>
        </w:rPr>
        <w:t> </w:t>
      </w:r>
      <w:r>
        <w:rPr/>
        <w:t>математической подготовленности</w:t>
      </w:r>
      <w:r>
        <w:rPr>
          <w:spacing w:val="-1"/>
        </w:rPr>
        <w:t> </w:t>
      </w:r>
      <w:r>
        <w:rPr/>
        <w:t>обучающегося.</w:t>
      </w:r>
    </w:p>
    <w:p>
      <w:pPr>
        <w:pStyle w:val="BodyText"/>
        <w:spacing w:line="360" w:lineRule="auto"/>
        <w:ind w:left="322" w:right="149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решении</w:t>
      </w:r>
      <w:r>
        <w:rPr>
          <w:spacing w:val="1"/>
        </w:rPr>
        <w:t> </w:t>
      </w:r>
      <w:r>
        <w:rPr/>
        <w:t>контекстной</w:t>
      </w:r>
      <w:r>
        <w:rPr>
          <w:spacing w:val="1"/>
        </w:rPr>
        <w:t> </w:t>
      </w:r>
      <w:r>
        <w:rPr/>
        <w:t>задачи</w:t>
      </w:r>
      <w:r>
        <w:rPr>
          <w:spacing w:val="1"/>
        </w:rPr>
        <w:t> </w:t>
      </w:r>
      <w:r>
        <w:rPr/>
        <w:t>учащимся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просто</w:t>
      </w:r>
      <w:r>
        <w:rPr>
          <w:spacing w:val="1"/>
        </w:rPr>
        <w:t> </w:t>
      </w:r>
      <w:r>
        <w:rPr/>
        <w:t>применить</w:t>
      </w:r>
      <w:r>
        <w:rPr>
          <w:spacing w:val="-8"/>
        </w:rPr>
        <w:t> </w:t>
      </w:r>
      <w:r>
        <w:rPr/>
        <w:t>математические</w:t>
      </w:r>
      <w:r>
        <w:rPr>
          <w:spacing w:val="-7"/>
        </w:rPr>
        <w:t> </w:t>
      </w:r>
      <w:r>
        <w:rPr/>
        <w:t>знания</w:t>
      </w:r>
      <w:r>
        <w:rPr>
          <w:spacing w:val="-6"/>
        </w:rPr>
        <w:t> </w:t>
      </w:r>
      <w:r>
        <w:rPr/>
        <w:t>для</w:t>
      </w:r>
      <w:r>
        <w:rPr>
          <w:spacing w:val="-9"/>
        </w:rPr>
        <w:t> </w:t>
      </w:r>
      <w:r>
        <w:rPr/>
        <w:t>ответа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вопрос,</w:t>
      </w:r>
      <w:r>
        <w:rPr>
          <w:spacing w:val="-7"/>
        </w:rPr>
        <w:t> </w:t>
      </w:r>
      <w:r>
        <w:rPr/>
        <w:t>а</w:t>
      </w:r>
      <w:r>
        <w:rPr>
          <w:spacing w:val="-7"/>
        </w:rPr>
        <w:t> </w:t>
      </w:r>
      <w:r>
        <w:rPr/>
        <w:t>осуществить</w:t>
      </w:r>
      <w:r>
        <w:rPr>
          <w:spacing w:val="-8"/>
        </w:rPr>
        <w:t> </w:t>
      </w:r>
      <w:r>
        <w:rPr/>
        <w:t>выбор</w:t>
      </w:r>
      <w:r>
        <w:rPr>
          <w:spacing w:val="-68"/>
        </w:rPr>
        <w:t> </w:t>
      </w:r>
      <w:r>
        <w:rPr/>
        <w:t>способа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описываемом</w:t>
      </w:r>
      <w:r>
        <w:rPr>
          <w:spacing w:val="1"/>
        </w:rPr>
        <w:t> </w:t>
      </w:r>
      <w:r>
        <w:rPr/>
        <w:t>событии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найти</w:t>
      </w:r>
      <w:r>
        <w:rPr>
          <w:spacing w:val="1"/>
        </w:rPr>
        <w:t> </w:t>
      </w:r>
      <w:r>
        <w:rPr/>
        <w:t>путь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поставленной</w:t>
      </w:r>
      <w:r>
        <w:rPr>
          <w:spacing w:val="-1"/>
        </w:rPr>
        <w:t> </w:t>
      </w:r>
      <w:r>
        <w:rPr/>
        <w:t>жизненной</w:t>
      </w:r>
      <w:r>
        <w:rPr>
          <w:spacing w:val="-3"/>
        </w:rPr>
        <w:t> </w:t>
      </w:r>
      <w:r>
        <w:rPr/>
        <w:t>проблемы.</w:t>
      </w:r>
    </w:p>
    <w:p>
      <w:pPr>
        <w:pStyle w:val="BodyText"/>
        <w:spacing w:line="360" w:lineRule="auto"/>
        <w:ind w:left="322" w:right="146" w:firstLine="707"/>
        <w:jc w:val="both"/>
      </w:pPr>
      <w:r>
        <w:rPr/>
        <w:t>При</w:t>
      </w:r>
      <w:r>
        <w:rPr>
          <w:spacing w:val="26"/>
        </w:rPr>
        <w:t> </w:t>
      </w:r>
      <w:r>
        <w:rPr/>
        <w:t>изучении</w:t>
      </w:r>
      <w:r>
        <w:rPr>
          <w:spacing w:val="27"/>
        </w:rPr>
        <w:t> </w:t>
      </w:r>
      <w:r>
        <w:rPr/>
        <w:t>каждой</w:t>
      </w:r>
      <w:r>
        <w:rPr>
          <w:spacing w:val="27"/>
        </w:rPr>
        <w:t> </w:t>
      </w:r>
      <w:r>
        <w:rPr/>
        <w:t>конкретной</w:t>
      </w:r>
      <w:r>
        <w:rPr>
          <w:spacing w:val="30"/>
        </w:rPr>
        <w:t> </w:t>
      </w:r>
      <w:r>
        <w:rPr/>
        <w:t>темы</w:t>
      </w:r>
      <w:r>
        <w:rPr>
          <w:spacing w:val="30"/>
        </w:rPr>
        <w:t> </w:t>
      </w:r>
      <w:r>
        <w:rPr/>
        <w:t>школьного</w:t>
      </w:r>
      <w:r>
        <w:rPr>
          <w:spacing w:val="28"/>
        </w:rPr>
        <w:t> </w:t>
      </w:r>
      <w:r>
        <w:rPr/>
        <w:t>курса</w:t>
      </w:r>
      <w:r>
        <w:rPr>
          <w:spacing w:val="29"/>
        </w:rPr>
        <w:t> </w:t>
      </w:r>
      <w:r>
        <w:rPr/>
        <w:t>математики,</w:t>
      </w:r>
      <w:r>
        <w:rPr>
          <w:spacing w:val="-68"/>
        </w:rPr>
        <w:t> </w:t>
      </w:r>
      <w:r>
        <w:rPr/>
        <w:t>в частности</w:t>
      </w:r>
      <w:r>
        <w:rPr>
          <w:spacing w:val="1"/>
        </w:rPr>
        <w:t> </w:t>
      </w:r>
      <w:r>
        <w:rPr/>
        <w:t>«Натуральные</w:t>
      </w:r>
      <w:r>
        <w:rPr>
          <w:spacing w:val="1"/>
        </w:rPr>
        <w:t> </w:t>
      </w:r>
      <w:r>
        <w:rPr/>
        <w:t>числа.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натуральными</w:t>
      </w:r>
      <w:r>
        <w:rPr>
          <w:spacing w:val="1"/>
        </w:rPr>
        <w:t> </w:t>
      </w:r>
      <w:r>
        <w:rPr/>
        <w:t>числами»,</w:t>
      </w:r>
      <w:r>
        <w:rPr>
          <w:spacing w:val="-67"/>
        </w:rPr>
        <w:t> </w:t>
      </w:r>
      <w:r>
        <w:rPr/>
        <w:t>происходит</w:t>
      </w:r>
      <w:r>
        <w:rPr>
          <w:spacing w:val="1"/>
        </w:rPr>
        <w:t> </w:t>
      </w:r>
      <w:r>
        <w:rPr/>
        <w:t>конкретизация</w:t>
      </w:r>
      <w:r>
        <w:rPr>
          <w:spacing w:val="1"/>
        </w:rPr>
        <w:t> </w:t>
      </w:r>
      <w:r>
        <w:rPr/>
        <w:t>характеристических</w:t>
      </w:r>
      <w:r>
        <w:rPr>
          <w:spacing w:val="1"/>
        </w:rPr>
        <w:t> </w:t>
      </w:r>
      <w:r>
        <w:rPr/>
        <w:t>свойств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задач,</w:t>
      </w:r>
      <w:r>
        <w:rPr>
          <w:spacing w:val="1"/>
        </w:rPr>
        <w:t> </w:t>
      </w:r>
      <w:r>
        <w:rPr/>
        <w:t>учитывающая содержание темы. Например, задачи должны способствовать</w:t>
      </w:r>
      <w:r>
        <w:rPr>
          <w:spacing w:val="1"/>
        </w:rPr>
        <w:t> </w:t>
      </w:r>
      <w:r>
        <w:rPr/>
        <w:t>формированию</w:t>
      </w:r>
      <w:r>
        <w:rPr>
          <w:spacing w:val="1"/>
        </w:rPr>
        <w:t> </w:t>
      </w:r>
      <w:r>
        <w:rPr/>
        <w:t>умений:</w:t>
      </w:r>
      <w:r>
        <w:rPr>
          <w:spacing w:val="1"/>
        </w:rPr>
        <w:t> </w:t>
      </w:r>
      <w:r>
        <w:rPr/>
        <w:t>распознавать</w:t>
      </w:r>
      <w:r>
        <w:rPr>
          <w:spacing w:val="1"/>
        </w:rPr>
        <w:t> </w:t>
      </w:r>
      <w:r>
        <w:rPr/>
        <w:t>присутствие</w:t>
      </w:r>
      <w:r>
        <w:rPr>
          <w:spacing w:val="1"/>
        </w:rPr>
        <w:t> </w:t>
      </w:r>
      <w:r>
        <w:rPr/>
        <w:t>понятия</w:t>
      </w:r>
      <w:r>
        <w:rPr>
          <w:spacing w:val="1"/>
        </w:rPr>
        <w:t> </w:t>
      </w:r>
      <w:r>
        <w:rPr/>
        <w:t>«натуральные</w:t>
      </w:r>
      <w:r>
        <w:rPr>
          <w:spacing w:val="1"/>
        </w:rPr>
        <w:t> </w:t>
      </w:r>
      <w:r>
        <w:rPr/>
        <w:t>числа»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описываемых</w:t>
      </w:r>
      <w:r>
        <w:rPr>
          <w:spacing w:val="1"/>
        </w:rPr>
        <w:t> </w:t>
      </w:r>
      <w:r>
        <w:rPr/>
        <w:t>жизненных</w:t>
      </w:r>
      <w:r>
        <w:rPr>
          <w:spacing w:val="1"/>
        </w:rPr>
        <w:t> </w:t>
      </w:r>
      <w:r>
        <w:rPr/>
        <w:t>ситуациях;</w:t>
      </w:r>
      <w:r>
        <w:rPr>
          <w:spacing w:val="1"/>
        </w:rPr>
        <w:t> </w:t>
      </w:r>
      <w:r>
        <w:rPr/>
        <w:t>применять</w:t>
      </w:r>
      <w:r>
        <w:rPr>
          <w:spacing w:val="1"/>
        </w:rPr>
        <w:t> </w:t>
      </w:r>
      <w:r>
        <w:rPr/>
        <w:t>арифметические</w:t>
      </w:r>
      <w:r>
        <w:rPr>
          <w:spacing w:val="-67"/>
        </w:rPr>
        <w:t> </w:t>
      </w:r>
      <w:r>
        <w:rPr/>
        <w:t>действия</w:t>
      </w:r>
      <w:r>
        <w:rPr>
          <w:spacing w:val="71"/>
        </w:rPr>
        <w:t> </w:t>
      </w:r>
      <w:r>
        <w:rPr/>
        <w:t>с</w:t>
      </w:r>
      <w:r>
        <w:rPr>
          <w:spacing w:val="71"/>
        </w:rPr>
        <w:t> </w:t>
      </w:r>
      <w:r>
        <w:rPr/>
        <w:t>натуральными</w:t>
      </w:r>
      <w:r>
        <w:rPr>
          <w:spacing w:val="71"/>
        </w:rPr>
        <w:t> </w:t>
      </w:r>
      <w:r>
        <w:rPr/>
        <w:t>числами,   свойства   сложения   и   умножения</w:t>
      </w:r>
      <w:r>
        <w:rPr>
          <w:spacing w:val="1"/>
        </w:rPr>
        <w:t> </w:t>
      </w:r>
      <w:r>
        <w:rPr/>
        <w:t>для решения практико-ориентированных задач; построения математической</w:t>
      </w:r>
      <w:r>
        <w:rPr>
          <w:spacing w:val="1"/>
        </w:rPr>
        <w:t> </w:t>
      </w:r>
      <w:r>
        <w:rPr/>
        <w:t>модели</w:t>
      </w:r>
      <w:r>
        <w:rPr>
          <w:spacing w:val="62"/>
        </w:rPr>
        <w:t> </w:t>
      </w:r>
      <w:r>
        <w:rPr/>
        <w:t>реальной</w:t>
      </w:r>
      <w:r>
        <w:rPr>
          <w:spacing w:val="62"/>
        </w:rPr>
        <w:t> </w:t>
      </w:r>
      <w:r>
        <w:rPr/>
        <w:t>ситуации</w:t>
      </w:r>
      <w:r>
        <w:rPr>
          <w:spacing w:val="63"/>
        </w:rPr>
        <w:t> </w:t>
      </w:r>
      <w:r>
        <w:rPr/>
        <w:t>и</w:t>
      </w:r>
      <w:r>
        <w:rPr>
          <w:spacing w:val="60"/>
        </w:rPr>
        <w:t> </w:t>
      </w:r>
      <w:r>
        <w:rPr/>
        <w:t>работы</w:t>
      </w:r>
      <w:r>
        <w:rPr>
          <w:spacing w:val="63"/>
        </w:rPr>
        <w:t> </w:t>
      </w:r>
      <w:r>
        <w:rPr/>
        <w:t>с</w:t>
      </w:r>
      <w:r>
        <w:rPr>
          <w:spacing w:val="62"/>
        </w:rPr>
        <w:t> </w:t>
      </w:r>
      <w:r>
        <w:rPr/>
        <w:t>ней</w:t>
      </w:r>
      <w:r>
        <w:rPr>
          <w:spacing w:val="64"/>
        </w:rPr>
        <w:t> </w:t>
      </w:r>
      <w:r>
        <w:rPr/>
        <w:t>при</w:t>
      </w:r>
      <w:r>
        <w:rPr>
          <w:spacing w:val="62"/>
        </w:rPr>
        <w:t> </w:t>
      </w:r>
      <w:r>
        <w:rPr/>
        <w:t>решении</w:t>
      </w:r>
      <w:r>
        <w:rPr>
          <w:spacing w:val="60"/>
        </w:rPr>
        <w:t> </w:t>
      </w:r>
      <w:r>
        <w:rPr/>
        <w:t>текстовых</w:t>
      </w:r>
      <w:r>
        <w:rPr>
          <w:spacing w:val="64"/>
        </w:rPr>
        <w:t> </w:t>
      </w:r>
      <w:r>
        <w:rPr/>
        <w:t>задач</w:t>
      </w:r>
      <w:r>
        <w:rPr>
          <w:spacing w:val="-68"/>
        </w:rPr>
        <w:t> </w:t>
      </w:r>
      <w:r>
        <w:rPr/>
        <w:t>на</w:t>
      </w:r>
      <w:r>
        <w:rPr>
          <w:spacing w:val="-2"/>
        </w:rPr>
        <w:t> </w:t>
      </w:r>
      <w:r>
        <w:rPr/>
        <w:t>движение и покупки.</w:t>
      </w:r>
    </w:p>
    <w:p>
      <w:pPr>
        <w:pStyle w:val="BodyText"/>
        <w:spacing w:line="362" w:lineRule="auto"/>
        <w:ind w:left="322" w:right="152" w:firstLine="707"/>
        <w:jc w:val="both"/>
      </w:pPr>
      <w:r>
        <w:rPr/>
        <w:t>Таким</w:t>
      </w:r>
      <w:r>
        <w:rPr>
          <w:spacing w:val="-9"/>
        </w:rPr>
        <w:t> </w:t>
      </w:r>
      <w:r>
        <w:rPr/>
        <w:t>образом,</w:t>
      </w:r>
      <w:r>
        <w:rPr>
          <w:spacing w:val="-8"/>
        </w:rPr>
        <w:t> </w:t>
      </w:r>
      <w:r>
        <w:rPr/>
        <w:t>система</w:t>
      </w:r>
      <w:r>
        <w:rPr>
          <w:spacing w:val="-8"/>
        </w:rPr>
        <w:t> </w:t>
      </w:r>
      <w:r>
        <w:rPr/>
        <w:t>задач,</w:t>
      </w:r>
      <w:r>
        <w:rPr>
          <w:spacing w:val="-9"/>
        </w:rPr>
        <w:t> </w:t>
      </w:r>
      <w:r>
        <w:rPr/>
        <w:t>ориентированная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/>
        <w:t>формирование</w:t>
      </w:r>
      <w:r>
        <w:rPr>
          <w:spacing w:val="-9"/>
        </w:rPr>
        <w:t> </w:t>
      </w:r>
      <w:r>
        <w:rPr/>
        <w:t>ФМГ</w:t>
      </w:r>
      <w:r>
        <w:rPr>
          <w:spacing w:val="-67"/>
        </w:rPr>
        <w:t> </w:t>
      </w:r>
      <w:r>
        <w:rPr/>
        <w:t>при</w:t>
      </w:r>
      <w:r>
        <w:rPr>
          <w:spacing w:val="-1"/>
        </w:rPr>
        <w:t> </w:t>
      </w:r>
      <w:r>
        <w:rPr/>
        <w:t>изучении темы</w:t>
      </w:r>
      <w:r>
        <w:rPr>
          <w:spacing w:val="-3"/>
        </w:rPr>
        <w:t> </w:t>
      </w:r>
      <w:r>
        <w:rPr/>
        <w:t>«Натуральные</w:t>
      </w:r>
      <w:r>
        <w:rPr>
          <w:spacing w:val="-1"/>
        </w:rPr>
        <w:t> </w:t>
      </w:r>
      <w:r>
        <w:rPr/>
        <w:t>числа»,</w:t>
      </w:r>
      <w:r>
        <w:rPr>
          <w:spacing w:val="-1"/>
        </w:rPr>
        <w:t> </w:t>
      </w:r>
      <w:r>
        <w:rPr/>
        <w:t>включает:</w:t>
      </w:r>
    </w:p>
    <w:p>
      <w:pPr>
        <w:pStyle w:val="ListParagraph"/>
        <w:numPr>
          <w:ilvl w:val="0"/>
          <w:numId w:val="67"/>
        </w:numPr>
        <w:tabs>
          <w:tab w:pos="1455" w:val="left" w:leader="none"/>
        </w:tabs>
        <w:spacing w:line="360" w:lineRule="auto" w:before="0" w:after="0"/>
        <w:ind w:left="322" w:right="148" w:firstLine="707"/>
        <w:jc w:val="both"/>
        <w:rPr>
          <w:sz w:val="28"/>
        </w:rPr>
      </w:pPr>
      <w:r>
        <w:rPr>
          <w:spacing w:val="-1"/>
          <w:sz w:val="28"/>
        </w:rPr>
        <w:t>математические</w:t>
      </w:r>
      <w:r>
        <w:rPr>
          <w:spacing w:val="-15"/>
          <w:sz w:val="28"/>
        </w:rPr>
        <w:t> </w:t>
      </w:r>
      <w:r>
        <w:rPr>
          <w:sz w:val="28"/>
        </w:rPr>
        <w:t>задачи,</w:t>
      </w:r>
      <w:r>
        <w:rPr>
          <w:spacing w:val="-15"/>
          <w:sz w:val="28"/>
        </w:rPr>
        <w:t> </w:t>
      </w:r>
      <w:r>
        <w:rPr>
          <w:sz w:val="28"/>
        </w:rPr>
        <w:t>способствующие</w:t>
      </w:r>
      <w:r>
        <w:rPr>
          <w:spacing w:val="-15"/>
          <w:sz w:val="28"/>
        </w:rPr>
        <w:t> </w:t>
      </w:r>
      <w:r>
        <w:rPr>
          <w:sz w:val="28"/>
        </w:rPr>
        <w:t>формированию</w:t>
      </w:r>
      <w:r>
        <w:rPr>
          <w:spacing w:val="-19"/>
          <w:sz w:val="28"/>
        </w:rPr>
        <w:t> </w:t>
      </w:r>
      <w:r>
        <w:rPr>
          <w:sz w:val="28"/>
        </w:rPr>
        <w:t>и</w:t>
      </w:r>
      <w:r>
        <w:rPr>
          <w:spacing w:val="-14"/>
          <w:sz w:val="28"/>
        </w:rPr>
        <w:t> </w:t>
      </w:r>
      <w:r>
        <w:rPr>
          <w:sz w:val="28"/>
        </w:rPr>
        <w:t>развитию</w:t>
      </w:r>
      <w:r>
        <w:rPr>
          <w:spacing w:val="-68"/>
          <w:sz w:val="28"/>
        </w:rPr>
        <w:t> </w:t>
      </w:r>
      <w:r>
        <w:rPr>
          <w:sz w:val="28"/>
        </w:rPr>
        <w:t>ФМГ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единстве с</w:t>
      </w:r>
      <w:r>
        <w:rPr>
          <w:spacing w:val="-2"/>
          <w:sz w:val="28"/>
        </w:rPr>
        <w:t> </w:t>
      </w:r>
      <w:r>
        <w:rPr>
          <w:sz w:val="28"/>
        </w:rPr>
        <w:t>предметными навыками по теме;</w:t>
      </w:r>
    </w:p>
    <w:p>
      <w:pPr>
        <w:pStyle w:val="ListParagraph"/>
        <w:numPr>
          <w:ilvl w:val="0"/>
          <w:numId w:val="67"/>
        </w:numPr>
        <w:tabs>
          <w:tab w:pos="1455" w:val="left" w:leader="none"/>
        </w:tabs>
        <w:spacing w:line="360" w:lineRule="auto" w:before="0" w:after="0"/>
        <w:ind w:left="322" w:right="150" w:firstLine="707"/>
        <w:jc w:val="both"/>
        <w:rPr>
          <w:sz w:val="28"/>
        </w:rPr>
      </w:pPr>
      <w:r>
        <w:rPr>
          <w:sz w:val="28"/>
        </w:rPr>
        <w:t>математические</w:t>
      </w:r>
      <w:r>
        <w:rPr>
          <w:spacing w:val="1"/>
          <w:sz w:val="28"/>
        </w:rPr>
        <w:t> </w:t>
      </w:r>
      <w:r>
        <w:rPr>
          <w:sz w:val="28"/>
        </w:rPr>
        <w:t>задачи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эстетическим,</w:t>
      </w:r>
      <w:r>
        <w:rPr>
          <w:spacing w:val="1"/>
          <w:sz w:val="28"/>
        </w:rPr>
        <w:t> </w:t>
      </w:r>
      <w:r>
        <w:rPr>
          <w:sz w:val="28"/>
        </w:rPr>
        <w:t>экологическим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другим</w:t>
      </w:r>
      <w:r>
        <w:rPr>
          <w:spacing w:val="-67"/>
          <w:sz w:val="28"/>
        </w:rPr>
        <w:t> </w:t>
      </w:r>
      <w:r>
        <w:rPr>
          <w:sz w:val="28"/>
        </w:rPr>
        <w:t>содержанием,   </w:t>
      </w:r>
      <w:r>
        <w:rPr>
          <w:spacing w:val="44"/>
          <w:sz w:val="28"/>
        </w:rPr>
        <w:t> </w:t>
      </w:r>
      <w:r>
        <w:rPr>
          <w:sz w:val="28"/>
        </w:rPr>
        <w:t>способствующие    </w:t>
      </w:r>
      <w:r>
        <w:rPr>
          <w:spacing w:val="43"/>
          <w:sz w:val="28"/>
        </w:rPr>
        <w:t> </w:t>
      </w:r>
      <w:r>
        <w:rPr>
          <w:sz w:val="28"/>
        </w:rPr>
        <w:t>формированию    </w:t>
      </w:r>
      <w:r>
        <w:rPr>
          <w:spacing w:val="42"/>
          <w:sz w:val="28"/>
        </w:rPr>
        <w:t> </w:t>
      </w:r>
      <w:r>
        <w:rPr>
          <w:sz w:val="28"/>
        </w:rPr>
        <w:t>ФМГ    </w:t>
      </w:r>
      <w:r>
        <w:rPr>
          <w:spacing w:val="44"/>
          <w:sz w:val="28"/>
        </w:rPr>
        <w:t> </w:t>
      </w:r>
      <w:r>
        <w:rPr>
          <w:sz w:val="28"/>
        </w:rPr>
        <w:t>в    </w:t>
      </w:r>
      <w:r>
        <w:rPr>
          <w:spacing w:val="43"/>
          <w:sz w:val="28"/>
        </w:rPr>
        <w:t> </w:t>
      </w:r>
      <w:r>
        <w:rPr>
          <w:sz w:val="28"/>
        </w:rPr>
        <w:t>единстве</w:t>
      </w:r>
      <w:r>
        <w:rPr>
          <w:spacing w:val="-68"/>
          <w:sz w:val="28"/>
        </w:rPr>
        <w:t> </w:t>
      </w:r>
      <w:r>
        <w:rPr>
          <w:sz w:val="28"/>
        </w:rPr>
        <w:t>с</w:t>
      </w:r>
      <w:r>
        <w:rPr>
          <w:spacing w:val="-2"/>
          <w:sz w:val="28"/>
        </w:rPr>
        <w:t> </w:t>
      </w:r>
      <w:r>
        <w:rPr>
          <w:sz w:val="28"/>
        </w:rPr>
        <w:t>предметными</w:t>
      </w:r>
      <w:r>
        <w:rPr>
          <w:spacing w:val="-2"/>
          <w:sz w:val="28"/>
        </w:rPr>
        <w:t> </w:t>
      </w:r>
      <w:r>
        <w:rPr>
          <w:sz w:val="28"/>
        </w:rPr>
        <w:t>и личностными</w:t>
      </w:r>
      <w:r>
        <w:rPr>
          <w:spacing w:val="-1"/>
          <w:sz w:val="28"/>
        </w:rPr>
        <w:t> </w:t>
      </w:r>
      <w:r>
        <w:rPr>
          <w:sz w:val="28"/>
        </w:rPr>
        <w:t>результатами обучения;</w:t>
      </w:r>
    </w:p>
    <w:p>
      <w:pPr>
        <w:pStyle w:val="ListParagraph"/>
        <w:numPr>
          <w:ilvl w:val="0"/>
          <w:numId w:val="67"/>
        </w:numPr>
        <w:tabs>
          <w:tab w:pos="1455" w:val="left" w:leader="none"/>
        </w:tabs>
        <w:spacing w:line="360" w:lineRule="auto" w:before="0" w:after="0"/>
        <w:ind w:left="322" w:right="152" w:firstLine="707"/>
        <w:jc w:val="both"/>
        <w:rPr>
          <w:sz w:val="28"/>
        </w:rPr>
      </w:pPr>
      <w:r>
        <w:rPr>
          <w:sz w:val="28"/>
        </w:rPr>
        <w:t>учебно-познавательные</w:t>
      </w:r>
      <w:r>
        <w:rPr>
          <w:spacing w:val="1"/>
          <w:sz w:val="28"/>
        </w:rPr>
        <w:t> </w:t>
      </w:r>
      <w:r>
        <w:rPr>
          <w:sz w:val="28"/>
        </w:rPr>
        <w:t>задачи,</w:t>
      </w:r>
      <w:r>
        <w:rPr>
          <w:spacing w:val="1"/>
          <w:sz w:val="28"/>
        </w:rPr>
        <w:t> </w:t>
      </w:r>
      <w:r>
        <w:rPr>
          <w:sz w:val="28"/>
        </w:rPr>
        <w:t>способствующие</w:t>
      </w:r>
      <w:r>
        <w:rPr>
          <w:spacing w:val="1"/>
          <w:sz w:val="28"/>
        </w:rPr>
        <w:t> </w:t>
      </w:r>
      <w:r>
        <w:rPr>
          <w:sz w:val="28"/>
        </w:rPr>
        <w:t>формированию</w:t>
      </w:r>
      <w:r>
        <w:rPr>
          <w:spacing w:val="-67"/>
          <w:sz w:val="28"/>
        </w:rPr>
        <w:t> </w:t>
      </w:r>
      <w:r>
        <w:rPr>
          <w:sz w:val="28"/>
        </w:rPr>
        <w:t>ФМГ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единстве с</w:t>
      </w:r>
      <w:r>
        <w:rPr>
          <w:spacing w:val="-1"/>
          <w:sz w:val="28"/>
        </w:rPr>
        <w:t> </w:t>
      </w:r>
      <w:r>
        <w:rPr>
          <w:sz w:val="28"/>
        </w:rPr>
        <w:t>формированием УУД;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53" w:top="1320" w:bottom="940" w:left="1380" w:right="700"/>
        </w:sectPr>
      </w:pPr>
    </w:p>
    <w:p>
      <w:pPr>
        <w:pStyle w:val="ListParagraph"/>
        <w:numPr>
          <w:ilvl w:val="0"/>
          <w:numId w:val="67"/>
        </w:numPr>
        <w:tabs>
          <w:tab w:pos="1455" w:val="left" w:leader="none"/>
        </w:tabs>
        <w:spacing w:line="360" w:lineRule="auto" w:before="73" w:after="0"/>
        <w:ind w:left="322" w:right="148" w:firstLine="707"/>
        <w:jc w:val="both"/>
        <w:rPr>
          <w:sz w:val="28"/>
        </w:rPr>
      </w:pPr>
      <w:r>
        <w:rPr>
          <w:sz w:val="28"/>
        </w:rPr>
        <w:t>задачи  </w:t>
      </w:r>
      <w:r>
        <w:rPr>
          <w:spacing w:val="1"/>
          <w:sz w:val="28"/>
        </w:rPr>
        <w:t> </w:t>
      </w:r>
      <w:r>
        <w:rPr>
          <w:sz w:val="28"/>
        </w:rPr>
        <w:t>по  </w:t>
      </w:r>
      <w:r>
        <w:rPr>
          <w:spacing w:val="1"/>
          <w:sz w:val="28"/>
        </w:rPr>
        <w:t> </w:t>
      </w:r>
      <w:r>
        <w:rPr>
          <w:sz w:val="28"/>
        </w:rPr>
        <w:t>другим    школьным    предметам,    ориентированные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использование</w:t>
      </w:r>
      <w:r>
        <w:rPr>
          <w:spacing w:val="-1"/>
          <w:sz w:val="28"/>
        </w:rPr>
        <w:t> </w:t>
      </w:r>
      <w:r>
        <w:rPr>
          <w:sz w:val="28"/>
        </w:rPr>
        <w:t>теории математики</w:t>
      </w:r>
      <w:r>
        <w:rPr>
          <w:spacing w:val="-1"/>
          <w:sz w:val="28"/>
        </w:rPr>
        <w:t> </w:t>
      </w:r>
      <w:r>
        <w:rPr>
          <w:sz w:val="28"/>
        </w:rPr>
        <w:t>и</w:t>
      </w:r>
      <w:r>
        <w:rPr>
          <w:spacing w:val="-4"/>
          <w:sz w:val="28"/>
        </w:rPr>
        <w:t> </w:t>
      </w:r>
      <w:r>
        <w:rPr>
          <w:sz w:val="28"/>
        </w:rPr>
        <w:t>применение математики;</w:t>
      </w:r>
    </w:p>
    <w:p>
      <w:pPr>
        <w:pStyle w:val="ListParagraph"/>
        <w:numPr>
          <w:ilvl w:val="0"/>
          <w:numId w:val="67"/>
        </w:numPr>
        <w:tabs>
          <w:tab w:pos="1455" w:val="left" w:leader="none"/>
        </w:tabs>
        <w:spacing w:line="362" w:lineRule="auto" w:before="0" w:after="0"/>
        <w:ind w:left="322" w:right="149" w:firstLine="707"/>
        <w:jc w:val="both"/>
        <w:rPr>
          <w:sz w:val="28"/>
        </w:rPr>
      </w:pPr>
      <w:r>
        <w:rPr>
          <w:sz w:val="28"/>
        </w:rPr>
        <w:t>специально     </w:t>
      </w:r>
      <w:r>
        <w:rPr>
          <w:spacing w:val="1"/>
          <w:sz w:val="28"/>
        </w:rPr>
        <w:t> </w:t>
      </w:r>
      <w:r>
        <w:rPr>
          <w:sz w:val="28"/>
        </w:rPr>
        <w:t>сконструированные     </w:t>
      </w:r>
      <w:r>
        <w:rPr>
          <w:spacing w:val="1"/>
          <w:sz w:val="28"/>
        </w:rPr>
        <w:t> </w:t>
      </w:r>
      <w:r>
        <w:rPr>
          <w:sz w:val="28"/>
        </w:rPr>
        <w:t>задачи,      ориентированные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формирование ФМГ.</w:t>
      </w:r>
    </w:p>
    <w:p>
      <w:pPr>
        <w:pStyle w:val="BodyText"/>
        <w:spacing w:before="9"/>
        <w:rPr>
          <w:sz w:val="41"/>
        </w:rPr>
      </w:pPr>
    </w:p>
    <w:p>
      <w:pPr>
        <w:pStyle w:val="Heading2"/>
        <w:numPr>
          <w:ilvl w:val="2"/>
          <w:numId w:val="60"/>
        </w:numPr>
        <w:tabs>
          <w:tab w:pos="1858" w:val="left" w:leader="none"/>
        </w:tabs>
        <w:spacing w:line="360" w:lineRule="auto" w:before="1" w:after="0"/>
        <w:ind w:left="847" w:right="677" w:firstLine="309"/>
        <w:jc w:val="left"/>
      </w:pPr>
      <w:bookmarkStart w:name="_bookmark16" w:id="29"/>
      <w:bookmarkEnd w:id="29"/>
      <w:r>
        <w:rPr>
          <w:b w:val="0"/>
        </w:rPr>
      </w:r>
      <w:bookmarkStart w:name="_bookmark16" w:id="30"/>
      <w:bookmarkEnd w:id="30"/>
      <w:r>
        <w:rPr/>
        <w:t>М</w:t>
      </w:r>
      <w:r>
        <w:rPr/>
        <w:t>етодические рекомендации по организации процесса</w:t>
      </w:r>
      <w:r>
        <w:rPr>
          <w:spacing w:val="1"/>
        </w:rPr>
        <w:t> </w:t>
      </w:r>
      <w:r>
        <w:rPr/>
        <w:t>формирования</w:t>
      </w:r>
      <w:r>
        <w:rPr>
          <w:spacing w:val="-6"/>
        </w:rPr>
        <w:t> </w:t>
      </w:r>
      <w:r>
        <w:rPr/>
        <w:t>функциональной</w:t>
      </w:r>
      <w:r>
        <w:rPr>
          <w:spacing w:val="-5"/>
        </w:rPr>
        <w:t> </w:t>
      </w:r>
      <w:r>
        <w:rPr/>
        <w:t>грамотности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/>
        <w:t>обучении</w:t>
      </w:r>
      <w:r>
        <w:rPr>
          <w:spacing w:val="-5"/>
        </w:rPr>
        <w:t> </w:t>
      </w:r>
      <w:r>
        <w:rPr/>
        <w:t>теме</w:t>
      </w:r>
    </w:p>
    <w:p>
      <w:pPr>
        <w:spacing w:line="321" w:lineRule="exact" w:before="0"/>
        <w:ind w:left="3581" w:right="0" w:firstLine="0"/>
        <w:jc w:val="left"/>
        <w:rPr>
          <w:b/>
          <w:sz w:val="28"/>
        </w:rPr>
      </w:pPr>
      <w:r>
        <w:rPr>
          <w:b/>
          <w:sz w:val="28"/>
        </w:rPr>
        <w:t>«Натуральные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числа»</w:t>
      </w:r>
    </w:p>
    <w:p>
      <w:pPr>
        <w:pStyle w:val="BodyText"/>
        <w:spacing w:before="7"/>
        <w:rPr>
          <w:b/>
          <w:sz w:val="34"/>
        </w:rPr>
      </w:pPr>
    </w:p>
    <w:p>
      <w:pPr>
        <w:pStyle w:val="BodyText"/>
        <w:spacing w:line="360" w:lineRule="auto"/>
        <w:ind w:left="322" w:right="145" w:firstLine="707"/>
        <w:jc w:val="both"/>
      </w:pPr>
      <w:r>
        <w:rPr/>
        <w:t>Арифметика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первая</w:t>
      </w:r>
      <w:r>
        <w:rPr>
          <w:spacing w:val="1"/>
        </w:rPr>
        <w:t> </w:t>
      </w:r>
      <w:r>
        <w:rPr/>
        <w:t>математическая</w:t>
      </w:r>
      <w:r>
        <w:rPr>
          <w:spacing w:val="1"/>
        </w:rPr>
        <w:t> </w:t>
      </w:r>
      <w:r>
        <w:rPr/>
        <w:t>дисциплина,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которой</w:t>
      </w:r>
      <w:r>
        <w:rPr>
          <w:spacing w:val="-67"/>
        </w:rPr>
        <w:t> </w:t>
      </w:r>
      <w:r>
        <w:rPr/>
        <w:t>встречаются школьники еще в начальной школе. Этот раздел математики</w:t>
      </w:r>
      <w:r>
        <w:rPr>
          <w:spacing w:val="1"/>
        </w:rPr>
        <w:t> </w:t>
      </w:r>
      <w:r>
        <w:rPr/>
        <w:t>изучает числа, их свойства и отношения. В нем рассматриваются измерения,</w:t>
      </w:r>
      <w:r>
        <w:rPr>
          <w:spacing w:val="1"/>
        </w:rPr>
        <w:t> </w:t>
      </w:r>
      <w:r>
        <w:rPr/>
        <w:t>вычислительные</w:t>
      </w:r>
      <w:r>
        <w:rPr>
          <w:spacing w:val="1"/>
        </w:rPr>
        <w:t> </w:t>
      </w:r>
      <w:r>
        <w:rPr/>
        <w:t>операции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приемы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вычислений.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первоочередной задачей учителя является формирование основ арифметики –</w:t>
      </w:r>
      <w:r>
        <w:rPr>
          <w:spacing w:val="-67"/>
        </w:rPr>
        <w:t> </w:t>
      </w:r>
      <w:r>
        <w:rPr/>
        <w:t>теории и практики выполнения арифметических действий с натуральными</w:t>
      </w:r>
      <w:r>
        <w:rPr>
          <w:spacing w:val="1"/>
        </w:rPr>
        <w:t> </w:t>
      </w:r>
      <w:r>
        <w:rPr/>
        <w:t>числами.</w:t>
      </w:r>
      <w:r>
        <w:rPr>
          <w:spacing w:val="24"/>
        </w:rPr>
        <w:t> </w:t>
      </w:r>
      <w:r>
        <w:rPr/>
        <w:t>Целесообразно</w:t>
      </w:r>
      <w:r>
        <w:rPr>
          <w:spacing w:val="25"/>
        </w:rPr>
        <w:t> </w:t>
      </w:r>
      <w:r>
        <w:rPr/>
        <w:t>на</w:t>
      </w:r>
      <w:r>
        <w:rPr>
          <w:spacing w:val="25"/>
        </w:rPr>
        <w:t> </w:t>
      </w:r>
      <w:r>
        <w:rPr/>
        <w:t>этом</w:t>
      </w:r>
      <w:r>
        <w:rPr>
          <w:spacing w:val="26"/>
        </w:rPr>
        <w:t> </w:t>
      </w:r>
      <w:r>
        <w:rPr/>
        <w:t>этапе</w:t>
      </w:r>
      <w:r>
        <w:rPr>
          <w:spacing w:val="22"/>
        </w:rPr>
        <w:t> </w:t>
      </w:r>
      <w:r>
        <w:rPr/>
        <w:t>организовать</w:t>
      </w:r>
      <w:r>
        <w:rPr>
          <w:spacing w:val="24"/>
        </w:rPr>
        <w:t> </w:t>
      </w:r>
      <w:r>
        <w:rPr/>
        <w:t>деятельность</w:t>
      </w:r>
      <w:r>
        <w:rPr>
          <w:spacing w:val="23"/>
        </w:rPr>
        <w:t> </w:t>
      </w:r>
      <w:r>
        <w:rPr/>
        <w:t>учащихся</w:t>
      </w:r>
      <w:r>
        <w:rPr>
          <w:spacing w:val="-67"/>
        </w:rPr>
        <w:t> </w:t>
      </w:r>
      <w:r>
        <w:rPr/>
        <w:t>с помощью</w:t>
      </w:r>
      <w:r>
        <w:rPr>
          <w:spacing w:val="1"/>
        </w:rPr>
        <w:t> </w:t>
      </w:r>
      <w:r>
        <w:rPr/>
        <w:t>учебно-познавательных</w:t>
      </w:r>
      <w:r>
        <w:rPr>
          <w:spacing w:val="1"/>
        </w:rPr>
        <w:t> </w:t>
      </w:r>
      <w:r>
        <w:rPr/>
        <w:t>задач,</w:t>
      </w:r>
      <w:r>
        <w:rPr>
          <w:spacing w:val="1"/>
        </w:rPr>
        <w:t> </w:t>
      </w:r>
      <w:r>
        <w:rPr/>
        <w:t>направленных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определение</w:t>
      </w:r>
      <w:r>
        <w:rPr>
          <w:spacing w:val="1"/>
        </w:rPr>
        <w:t> </w:t>
      </w:r>
      <w:r>
        <w:rPr/>
        <w:t>сформированности</w:t>
      </w:r>
      <w:r>
        <w:rPr>
          <w:spacing w:val="1"/>
        </w:rPr>
        <w:t> </w:t>
      </w:r>
      <w:r>
        <w:rPr/>
        <w:t>знания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понимания</w:t>
      </w:r>
      <w:r>
        <w:rPr>
          <w:spacing w:val="1"/>
        </w:rPr>
        <w:t> </w:t>
      </w:r>
      <w:r>
        <w:rPr/>
        <w:t>понятия</w:t>
      </w:r>
      <w:r>
        <w:rPr>
          <w:spacing w:val="1"/>
        </w:rPr>
        <w:t> </w:t>
      </w:r>
      <w:r>
        <w:rPr/>
        <w:t>«натуральное</w:t>
      </w:r>
      <w:r>
        <w:rPr>
          <w:spacing w:val="1"/>
        </w:rPr>
        <w:t> </w:t>
      </w:r>
      <w:r>
        <w:rPr/>
        <w:t>число»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сравнения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анализа,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взаимосвязи</w:t>
      </w:r>
      <w:r>
        <w:rPr>
          <w:spacing w:val="1"/>
        </w:rPr>
        <w:t> </w:t>
      </w:r>
      <w:r>
        <w:rPr/>
        <w:t>между понятиями.</w:t>
      </w:r>
      <w:r>
        <w:rPr>
          <w:spacing w:val="1"/>
        </w:rPr>
        <w:t> </w:t>
      </w:r>
      <w:r>
        <w:rPr/>
        <w:t>Приведем</w:t>
      </w:r>
      <w:r>
        <w:rPr>
          <w:spacing w:val="-1"/>
        </w:rPr>
        <w:t> </w:t>
      </w:r>
      <w:r>
        <w:rPr/>
        <w:t>примеры</w:t>
      </w:r>
      <w:r>
        <w:rPr>
          <w:spacing w:val="-3"/>
        </w:rPr>
        <w:t> </w:t>
      </w:r>
      <w:r>
        <w:rPr/>
        <w:t>учебно-познавательных</w:t>
      </w:r>
      <w:r>
        <w:rPr>
          <w:spacing w:val="1"/>
        </w:rPr>
        <w:t> </w:t>
      </w:r>
      <w:r>
        <w:rPr/>
        <w:t>задач.</w:t>
      </w:r>
    </w:p>
    <w:p>
      <w:pPr>
        <w:pStyle w:val="Heading2"/>
        <w:spacing w:before="124"/>
        <w:ind w:left="1030"/>
        <w:jc w:val="both"/>
      </w:pPr>
      <w:r>
        <w:rPr/>
        <w:t>Учебно-познавательная</w:t>
      </w:r>
      <w:r>
        <w:rPr>
          <w:spacing w:val="-4"/>
        </w:rPr>
        <w:t> </w:t>
      </w:r>
      <w:r>
        <w:rPr/>
        <w:t>задача</w:t>
      </w:r>
      <w:r>
        <w:rPr>
          <w:spacing w:val="-3"/>
        </w:rPr>
        <w:t> </w:t>
      </w:r>
      <w:r>
        <w:rPr/>
        <w:t>«Натуральное</w:t>
      </w:r>
      <w:r>
        <w:rPr>
          <w:spacing w:val="-4"/>
        </w:rPr>
        <w:t> </w:t>
      </w:r>
      <w:r>
        <w:rPr/>
        <w:t>число».</w:t>
      </w:r>
    </w:p>
    <w:p>
      <w:pPr>
        <w:pStyle w:val="BodyText"/>
        <w:spacing w:line="362" w:lineRule="auto" w:before="156"/>
        <w:ind w:left="322" w:right="147" w:firstLine="707"/>
        <w:jc w:val="both"/>
      </w:pPr>
      <w:r>
        <w:rPr/>
        <w:t>Проанализируйте</w:t>
      </w:r>
      <w:r>
        <w:rPr>
          <w:spacing w:val="71"/>
        </w:rPr>
        <w:t> </w:t>
      </w:r>
      <w:r>
        <w:rPr/>
        <w:t>понятия</w:t>
      </w:r>
      <w:r>
        <w:rPr>
          <w:spacing w:val="71"/>
        </w:rPr>
        <w:t> </w:t>
      </w:r>
      <w:r>
        <w:rPr/>
        <w:t>и</w:t>
      </w:r>
      <w:r>
        <w:rPr>
          <w:spacing w:val="71"/>
        </w:rPr>
        <w:t> </w:t>
      </w:r>
      <w:r>
        <w:rPr/>
        <w:t>выберите   из   п. 2   понятие,   которого</w:t>
      </w:r>
      <w:r>
        <w:rPr>
          <w:spacing w:val="-67"/>
        </w:rPr>
        <w:t> </w:t>
      </w:r>
      <w:r>
        <w:rPr/>
        <w:t>не</w:t>
      </w:r>
      <w:r>
        <w:rPr>
          <w:spacing w:val="-1"/>
        </w:rPr>
        <w:t> </w:t>
      </w:r>
      <w:r>
        <w:rPr/>
        <w:t>хватает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п.</w:t>
      </w:r>
      <w:r>
        <w:rPr>
          <w:spacing w:val="-1"/>
        </w:rPr>
        <w:t> </w:t>
      </w:r>
      <w:r>
        <w:rPr/>
        <w:t>1.</w:t>
      </w:r>
    </w:p>
    <w:p>
      <w:pPr>
        <w:pStyle w:val="BodyText"/>
        <w:spacing w:line="360" w:lineRule="auto"/>
        <w:ind w:left="322" w:right="146" w:firstLine="707"/>
        <w:jc w:val="both"/>
      </w:pPr>
      <w:r>
        <w:rPr/>
        <w:t>Конкретизируйте понятие, объединяющее понятия п. 1 с выбранным</w:t>
      </w:r>
      <w:r>
        <w:rPr>
          <w:spacing w:val="1"/>
        </w:rPr>
        <w:t> </w:t>
      </w:r>
      <w:r>
        <w:rPr/>
        <w:t>понятием из</w:t>
      </w:r>
      <w:r>
        <w:rPr>
          <w:spacing w:val="-3"/>
        </w:rPr>
        <w:t> </w:t>
      </w:r>
      <w:r>
        <w:rPr/>
        <w:t>п. 2.</w:t>
      </w:r>
    </w:p>
    <w:p>
      <w:pPr>
        <w:pStyle w:val="ListParagraph"/>
        <w:numPr>
          <w:ilvl w:val="0"/>
          <w:numId w:val="68"/>
        </w:numPr>
        <w:tabs>
          <w:tab w:pos="1311" w:val="left" w:leader="none"/>
        </w:tabs>
        <w:spacing w:line="362" w:lineRule="auto" w:before="0" w:after="0"/>
        <w:ind w:left="322" w:right="151" w:firstLine="707"/>
        <w:jc w:val="both"/>
        <w:rPr>
          <w:sz w:val="28"/>
        </w:rPr>
      </w:pPr>
      <w:r>
        <w:rPr>
          <w:sz w:val="28"/>
        </w:rPr>
        <w:t>Арифметические</w:t>
      </w:r>
      <w:r>
        <w:rPr>
          <w:spacing w:val="1"/>
          <w:sz w:val="28"/>
        </w:rPr>
        <w:t> </w:t>
      </w:r>
      <w:r>
        <w:rPr>
          <w:sz w:val="28"/>
        </w:rPr>
        <w:t>действия,</w:t>
      </w:r>
      <w:r>
        <w:rPr>
          <w:spacing w:val="1"/>
          <w:sz w:val="28"/>
        </w:rPr>
        <w:t> </w:t>
      </w:r>
      <w:r>
        <w:rPr>
          <w:sz w:val="28"/>
        </w:rPr>
        <w:t>предметы,</w:t>
      </w:r>
      <w:r>
        <w:rPr>
          <w:spacing w:val="1"/>
          <w:sz w:val="28"/>
        </w:rPr>
        <w:t> </w:t>
      </w:r>
      <w:r>
        <w:rPr>
          <w:sz w:val="28"/>
        </w:rPr>
        <w:t>приёмы</w:t>
      </w:r>
      <w:r>
        <w:rPr>
          <w:spacing w:val="1"/>
          <w:sz w:val="28"/>
        </w:rPr>
        <w:t> </w:t>
      </w:r>
      <w:r>
        <w:rPr>
          <w:sz w:val="28"/>
        </w:rPr>
        <w:t>выполнения</w:t>
      </w:r>
      <w:r>
        <w:rPr>
          <w:spacing w:val="1"/>
          <w:sz w:val="28"/>
        </w:rPr>
        <w:t> </w:t>
      </w:r>
      <w:r>
        <w:rPr>
          <w:sz w:val="28"/>
        </w:rPr>
        <w:t>вычислений.</w:t>
      </w:r>
    </w:p>
    <w:p>
      <w:pPr>
        <w:pStyle w:val="ListParagraph"/>
        <w:numPr>
          <w:ilvl w:val="0"/>
          <w:numId w:val="68"/>
        </w:numPr>
        <w:tabs>
          <w:tab w:pos="1311" w:val="left" w:leader="none"/>
        </w:tabs>
        <w:spacing w:line="317" w:lineRule="exact" w:before="0" w:after="0"/>
        <w:ind w:left="1310" w:right="0" w:hanging="281"/>
        <w:jc w:val="both"/>
        <w:rPr>
          <w:sz w:val="28"/>
        </w:rPr>
      </w:pPr>
      <w:r>
        <w:rPr>
          <w:sz w:val="28"/>
        </w:rPr>
        <w:t>Квадрат,</w:t>
      </w:r>
      <w:r>
        <w:rPr>
          <w:spacing w:val="-5"/>
          <w:sz w:val="28"/>
        </w:rPr>
        <w:t> </w:t>
      </w:r>
      <w:r>
        <w:rPr>
          <w:sz w:val="28"/>
        </w:rPr>
        <w:t>число,</w:t>
      </w:r>
      <w:r>
        <w:rPr>
          <w:spacing w:val="-2"/>
          <w:sz w:val="28"/>
        </w:rPr>
        <w:t> </w:t>
      </w:r>
      <w:r>
        <w:rPr>
          <w:sz w:val="28"/>
        </w:rPr>
        <w:t>треугольник,</w:t>
      </w:r>
      <w:r>
        <w:rPr>
          <w:spacing w:val="-6"/>
          <w:sz w:val="28"/>
        </w:rPr>
        <w:t> </w:t>
      </w:r>
      <w:r>
        <w:rPr>
          <w:sz w:val="28"/>
        </w:rPr>
        <w:t>окружность.</w:t>
      </w:r>
    </w:p>
    <w:p>
      <w:pPr>
        <w:pStyle w:val="BodyText"/>
        <w:spacing w:before="154"/>
        <w:ind w:left="1030"/>
        <w:jc w:val="both"/>
      </w:pPr>
      <w:r>
        <w:rPr/>
        <w:t>Задача  </w:t>
      </w:r>
      <w:r>
        <w:rPr>
          <w:spacing w:val="20"/>
        </w:rPr>
        <w:t> </w:t>
      </w:r>
      <w:r>
        <w:rPr/>
        <w:t>направлена   </w:t>
      </w:r>
      <w:r>
        <w:rPr>
          <w:spacing w:val="21"/>
        </w:rPr>
        <w:t> </w:t>
      </w:r>
      <w:r>
        <w:rPr/>
        <w:t>на   </w:t>
      </w:r>
      <w:r>
        <w:rPr>
          <w:spacing w:val="21"/>
        </w:rPr>
        <w:t> </w:t>
      </w:r>
      <w:r>
        <w:rPr/>
        <w:t>выявление   </w:t>
      </w:r>
      <w:r>
        <w:rPr>
          <w:spacing w:val="19"/>
        </w:rPr>
        <w:t> </w:t>
      </w:r>
      <w:r>
        <w:rPr/>
        <w:t>уровня   </w:t>
      </w:r>
      <w:r>
        <w:rPr>
          <w:spacing w:val="19"/>
        </w:rPr>
        <w:t> </w:t>
      </w:r>
      <w:r>
        <w:rPr/>
        <w:t>понимания   </w:t>
      </w:r>
      <w:r>
        <w:rPr>
          <w:spacing w:val="20"/>
        </w:rPr>
        <w:t> </w:t>
      </w:r>
      <w:r>
        <w:rPr/>
        <w:t>понятия</w:t>
      </w:r>
    </w:p>
    <w:p>
      <w:pPr>
        <w:pStyle w:val="BodyText"/>
        <w:spacing w:before="161"/>
        <w:ind w:left="322"/>
        <w:jc w:val="both"/>
      </w:pPr>
      <w:r>
        <w:rPr/>
        <w:t>«натуральное</w:t>
      </w:r>
      <w:r>
        <w:rPr>
          <w:spacing w:val="-4"/>
        </w:rPr>
        <w:t> </w:t>
      </w:r>
      <w:r>
        <w:rPr/>
        <w:t>число».</w:t>
      </w:r>
    </w:p>
    <w:p>
      <w:pPr>
        <w:spacing w:after="0"/>
        <w:jc w:val="both"/>
        <w:sectPr>
          <w:pgSz w:w="11910" w:h="16840"/>
          <w:pgMar w:header="0" w:footer="753" w:top="1320" w:bottom="940" w:left="1380" w:right="700"/>
        </w:sectPr>
      </w:pPr>
    </w:p>
    <w:p>
      <w:pPr>
        <w:pStyle w:val="BodyText"/>
        <w:spacing w:line="360" w:lineRule="auto" w:before="73"/>
        <w:ind w:left="322" w:right="145" w:firstLine="707"/>
        <w:jc w:val="both"/>
      </w:pPr>
      <w:r>
        <w:rPr>
          <w:i/>
        </w:rPr>
        <w:t>Действия учащихся</w:t>
      </w:r>
      <w:r>
        <w:rPr/>
        <w:t>. Под руководством учителя учащиеся анализируют</w:t>
      </w:r>
      <w:r>
        <w:rPr>
          <w:spacing w:val="1"/>
        </w:rPr>
        <w:t> </w:t>
      </w:r>
      <w:r>
        <w:rPr/>
        <w:t>представленные</w:t>
      </w:r>
      <w:r>
        <w:rPr>
          <w:spacing w:val="70"/>
        </w:rPr>
        <w:t> </w:t>
      </w:r>
      <w:r>
        <w:rPr/>
        <w:t>понятия</w:t>
      </w:r>
      <w:r>
        <w:rPr>
          <w:spacing w:val="70"/>
        </w:rPr>
        <w:t> </w:t>
      </w:r>
      <w:r>
        <w:rPr/>
        <w:t>и</w:t>
      </w:r>
      <w:r>
        <w:rPr>
          <w:spacing w:val="70"/>
        </w:rPr>
        <w:t> </w:t>
      </w:r>
      <w:r>
        <w:rPr/>
        <w:t>выявляют, что</w:t>
      </w:r>
      <w:r>
        <w:rPr>
          <w:spacing w:val="70"/>
        </w:rPr>
        <w:t> </w:t>
      </w:r>
      <w:r>
        <w:rPr/>
        <w:t>только</w:t>
      </w:r>
      <w:r>
        <w:rPr>
          <w:spacing w:val="70"/>
        </w:rPr>
        <w:t> </w:t>
      </w:r>
      <w:r>
        <w:rPr/>
        <w:t>понятие «число» связано</w:t>
      </w:r>
      <w:r>
        <w:rPr>
          <w:spacing w:val="1"/>
        </w:rPr>
        <w:t> </w:t>
      </w:r>
      <w:r>
        <w:rPr/>
        <w:t>с понятиями из п. 1, так как с числами можно выполнять арифметические</w:t>
      </w:r>
      <w:r>
        <w:rPr>
          <w:spacing w:val="1"/>
        </w:rPr>
        <w:t> </w:t>
      </w:r>
      <w:r>
        <w:rPr/>
        <w:t>действия с помощью приемов выполнения действий, также числа используют</w:t>
      </w:r>
      <w:r>
        <w:rPr>
          <w:spacing w:val="-67"/>
        </w:rPr>
        <w:t> </w:t>
      </w:r>
      <w:r>
        <w:rPr/>
        <w:t>для</w:t>
      </w:r>
      <w:r>
        <w:rPr>
          <w:spacing w:val="-1"/>
        </w:rPr>
        <w:t> </w:t>
      </w:r>
      <w:r>
        <w:rPr/>
        <w:t>счета предметов.</w:t>
      </w:r>
    </w:p>
    <w:p>
      <w:pPr>
        <w:pStyle w:val="BodyText"/>
        <w:spacing w:line="360" w:lineRule="auto"/>
        <w:ind w:left="322" w:right="146" w:firstLine="707"/>
        <w:jc w:val="both"/>
      </w:pPr>
      <w:r>
        <w:rPr/>
        <w:t>Учащиеся</w:t>
      </w:r>
      <w:r>
        <w:rPr>
          <w:spacing w:val="-8"/>
        </w:rPr>
        <w:t> </w:t>
      </w:r>
      <w:r>
        <w:rPr/>
        <w:t>оценивают</w:t>
      </w:r>
      <w:r>
        <w:rPr>
          <w:spacing w:val="-7"/>
        </w:rPr>
        <w:t> </w:t>
      </w:r>
      <w:r>
        <w:rPr/>
        <w:t>свои</w:t>
      </w:r>
      <w:r>
        <w:rPr>
          <w:spacing w:val="-5"/>
        </w:rPr>
        <w:t> </w:t>
      </w:r>
      <w:r>
        <w:rPr/>
        <w:t>знания</w:t>
      </w:r>
      <w:r>
        <w:rPr>
          <w:spacing w:val="-6"/>
        </w:rPr>
        <w:t> </w:t>
      </w:r>
      <w:r>
        <w:rPr/>
        <w:t>о</w:t>
      </w:r>
      <w:r>
        <w:rPr>
          <w:spacing w:val="-6"/>
        </w:rPr>
        <w:t> </w:t>
      </w:r>
      <w:r>
        <w:rPr/>
        <w:t>числах,</w:t>
      </w:r>
      <w:r>
        <w:rPr>
          <w:spacing w:val="-7"/>
        </w:rPr>
        <w:t> </w:t>
      </w:r>
      <w:r>
        <w:rPr/>
        <w:t>приобретенные</w:t>
      </w:r>
      <w:r>
        <w:rPr>
          <w:spacing w:val="-7"/>
        </w:rPr>
        <w:t> </w:t>
      </w:r>
      <w:r>
        <w:rPr/>
        <w:t>в</w:t>
      </w:r>
      <w:r>
        <w:rPr>
          <w:spacing w:val="-9"/>
        </w:rPr>
        <w:t> </w:t>
      </w:r>
      <w:r>
        <w:rPr/>
        <w:t>начальной</w:t>
      </w:r>
      <w:r>
        <w:rPr>
          <w:spacing w:val="-67"/>
        </w:rPr>
        <w:t> </w:t>
      </w:r>
      <w:r>
        <w:rPr/>
        <w:t>школе,</w:t>
      </w:r>
      <w:r>
        <w:rPr>
          <w:spacing w:val="-2"/>
        </w:rPr>
        <w:t> </w:t>
      </w:r>
      <w:r>
        <w:rPr/>
        <w:t>и конкретизируют</w:t>
      </w:r>
      <w:r>
        <w:rPr>
          <w:spacing w:val="-2"/>
        </w:rPr>
        <w:t> </w:t>
      </w:r>
      <w:r>
        <w:rPr/>
        <w:t>понятие «натуральное</w:t>
      </w:r>
      <w:r>
        <w:rPr>
          <w:spacing w:val="-1"/>
        </w:rPr>
        <w:t> </w:t>
      </w:r>
      <w:r>
        <w:rPr/>
        <w:t>число».</w:t>
      </w:r>
    </w:p>
    <w:p>
      <w:pPr>
        <w:pStyle w:val="Heading2"/>
        <w:spacing w:before="123"/>
        <w:ind w:left="1030"/>
        <w:jc w:val="both"/>
      </w:pPr>
      <w:r>
        <w:rPr/>
        <w:t>Учебно-познавательная  </w:t>
      </w:r>
      <w:r>
        <w:rPr>
          <w:spacing w:val="50"/>
        </w:rPr>
        <w:t> </w:t>
      </w:r>
      <w:r>
        <w:rPr/>
        <w:t>задача   </w:t>
      </w:r>
      <w:r>
        <w:rPr>
          <w:spacing w:val="47"/>
        </w:rPr>
        <w:t> </w:t>
      </w:r>
      <w:r>
        <w:rPr/>
        <w:t>«Математический   </w:t>
      </w:r>
      <w:r>
        <w:rPr>
          <w:spacing w:val="49"/>
        </w:rPr>
        <w:t> </w:t>
      </w:r>
      <w:r>
        <w:rPr/>
        <w:t>кроссворд»</w:t>
      </w:r>
    </w:p>
    <w:p>
      <w:pPr>
        <w:pStyle w:val="BodyText"/>
        <w:spacing w:before="159"/>
        <w:ind w:left="322"/>
        <w:jc w:val="both"/>
      </w:pPr>
      <w:r>
        <w:rPr/>
        <w:t>(см.</w:t>
      </w:r>
      <w:r>
        <w:rPr>
          <w:spacing w:val="-2"/>
        </w:rPr>
        <w:t> </w:t>
      </w:r>
      <w:r>
        <w:rPr/>
        <w:t>Приложение 1,</w:t>
      </w:r>
      <w:r>
        <w:rPr>
          <w:spacing w:val="-3"/>
        </w:rPr>
        <w:t> </w:t>
      </w:r>
      <w:r>
        <w:rPr/>
        <w:t>пример 1).</w:t>
      </w:r>
    </w:p>
    <w:p>
      <w:pPr>
        <w:pStyle w:val="BodyText"/>
        <w:spacing w:line="360" w:lineRule="auto" w:before="160"/>
        <w:ind w:left="322" w:right="149" w:firstLine="707"/>
        <w:jc w:val="both"/>
      </w:pPr>
      <w:r>
        <w:rPr/>
        <w:t>Задача</w:t>
      </w:r>
      <w:r>
        <w:rPr>
          <w:spacing w:val="1"/>
        </w:rPr>
        <w:t> </w:t>
      </w:r>
      <w:r>
        <w:rPr/>
        <w:t>направлена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выявление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сформированности</w:t>
      </w:r>
      <w:r>
        <w:rPr>
          <w:spacing w:val="1"/>
        </w:rPr>
        <w:t> </w:t>
      </w:r>
      <w:r>
        <w:rPr/>
        <w:t>знаний</w:t>
      </w:r>
      <w:r>
        <w:rPr>
          <w:spacing w:val="1"/>
        </w:rPr>
        <w:t> </w:t>
      </w:r>
      <w:r>
        <w:rPr/>
        <w:t>взаимосвязи</w:t>
      </w:r>
      <w:r>
        <w:rPr>
          <w:spacing w:val="1"/>
        </w:rPr>
        <w:t> </w:t>
      </w:r>
      <w:r>
        <w:rPr/>
        <w:t>понятий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умений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арифметических</w:t>
      </w:r>
      <w:r>
        <w:rPr>
          <w:spacing w:val="1"/>
        </w:rPr>
        <w:t> </w:t>
      </w:r>
      <w:r>
        <w:rPr/>
        <w:t>действий,</w:t>
      </w:r>
      <w:r>
        <w:rPr>
          <w:spacing w:val="1"/>
        </w:rPr>
        <w:t> </w:t>
      </w:r>
      <w:r>
        <w:rPr/>
        <w:t>порядка</w:t>
      </w:r>
      <w:r>
        <w:rPr>
          <w:spacing w:val="-9"/>
        </w:rPr>
        <w:t> </w:t>
      </w:r>
      <w:r>
        <w:rPr/>
        <w:t>выполнения</w:t>
      </w:r>
      <w:r>
        <w:rPr>
          <w:spacing w:val="-8"/>
        </w:rPr>
        <w:t> </w:t>
      </w:r>
      <w:r>
        <w:rPr/>
        <w:t>действий.</w:t>
      </w:r>
      <w:r>
        <w:rPr>
          <w:spacing w:val="-9"/>
        </w:rPr>
        <w:t> </w:t>
      </w:r>
      <w:r>
        <w:rPr/>
        <w:t>Учитель</w:t>
      </w:r>
      <w:r>
        <w:rPr>
          <w:spacing w:val="-12"/>
        </w:rPr>
        <w:t> </w:t>
      </w:r>
      <w:r>
        <w:rPr/>
        <w:t>может</w:t>
      </w:r>
      <w:r>
        <w:rPr>
          <w:spacing w:val="-12"/>
        </w:rPr>
        <w:t> </w:t>
      </w:r>
      <w:r>
        <w:rPr/>
        <w:t>организовать</w:t>
      </w:r>
      <w:r>
        <w:rPr>
          <w:spacing w:val="-9"/>
        </w:rPr>
        <w:t> </w:t>
      </w:r>
      <w:r>
        <w:rPr/>
        <w:t>процесс</w:t>
      </w:r>
      <w:r>
        <w:rPr>
          <w:spacing w:val="-11"/>
        </w:rPr>
        <w:t> </w:t>
      </w:r>
      <w:r>
        <w:rPr/>
        <w:t>решения</w:t>
      </w:r>
      <w:r>
        <w:rPr>
          <w:spacing w:val="-68"/>
        </w:rPr>
        <w:t> </w:t>
      </w:r>
      <w:r>
        <w:rPr/>
        <w:t>задачи</w:t>
      </w:r>
      <w:r>
        <w:rPr>
          <w:spacing w:val="1"/>
        </w:rPr>
        <w:t> </w:t>
      </w:r>
      <w:r>
        <w:rPr/>
        <w:t>устно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комментарием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предложить</w:t>
      </w:r>
      <w:r>
        <w:rPr>
          <w:spacing w:val="1"/>
        </w:rPr>
        <w:t> </w:t>
      </w:r>
      <w:r>
        <w:rPr/>
        <w:t>учащимся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небольшой</w:t>
      </w:r>
      <w:r>
        <w:rPr>
          <w:spacing w:val="-1"/>
        </w:rPr>
        <w:t> </w:t>
      </w:r>
      <w:r>
        <w:rPr/>
        <w:t>самостоятельной</w:t>
      </w:r>
      <w:r>
        <w:rPr>
          <w:spacing w:val="-1"/>
        </w:rPr>
        <w:t> </w:t>
      </w:r>
      <w:r>
        <w:rPr/>
        <w:t>работы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последующим</w:t>
      </w:r>
      <w:r>
        <w:rPr>
          <w:spacing w:val="-1"/>
        </w:rPr>
        <w:t> </w:t>
      </w:r>
      <w:r>
        <w:rPr/>
        <w:t>обсуждением.</w:t>
      </w:r>
    </w:p>
    <w:p>
      <w:pPr>
        <w:pStyle w:val="BodyText"/>
        <w:spacing w:line="360" w:lineRule="auto"/>
        <w:ind w:left="322" w:right="150" w:firstLine="707"/>
        <w:jc w:val="both"/>
      </w:pPr>
      <w:r>
        <w:rPr/>
        <w:t>При</w:t>
      </w:r>
      <w:r>
        <w:rPr>
          <w:spacing w:val="-10"/>
        </w:rPr>
        <w:t> </w:t>
      </w:r>
      <w:r>
        <w:rPr/>
        <w:t>организации</w:t>
      </w:r>
      <w:r>
        <w:rPr>
          <w:spacing w:val="-12"/>
        </w:rPr>
        <w:t> </w:t>
      </w:r>
      <w:r>
        <w:rPr/>
        <w:t>дифференцированной</w:t>
      </w:r>
      <w:r>
        <w:rPr>
          <w:spacing w:val="-12"/>
        </w:rPr>
        <w:t> </w:t>
      </w:r>
      <w:r>
        <w:rPr/>
        <w:t>деятельности</w:t>
      </w:r>
      <w:r>
        <w:rPr>
          <w:spacing w:val="-9"/>
        </w:rPr>
        <w:t> </w:t>
      </w:r>
      <w:r>
        <w:rPr/>
        <w:t>учащихся</w:t>
      </w:r>
      <w:r>
        <w:rPr>
          <w:spacing w:val="-9"/>
        </w:rPr>
        <w:t> </w:t>
      </w:r>
      <w:r>
        <w:rPr/>
        <w:t>учитель</w:t>
      </w:r>
      <w:r>
        <w:rPr>
          <w:spacing w:val="-68"/>
        </w:rPr>
        <w:t> </w:t>
      </w:r>
      <w:r>
        <w:rPr/>
        <w:t>не только использует различные готовые схемы, таблицы, предписания, но и</w:t>
      </w:r>
      <w:r>
        <w:rPr>
          <w:spacing w:val="1"/>
        </w:rPr>
        <w:t> </w:t>
      </w:r>
      <w:r>
        <w:rPr/>
        <w:t>организует</w:t>
      </w:r>
      <w:r>
        <w:rPr>
          <w:spacing w:val="1"/>
        </w:rPr>
        <w:t> </w:t>
      </w:r>
      <w:r>
        <w:rPr/>
        <w:t>учебно-познавательную</w:t>
      </w:r>
      <w:r>
        <w:rPr>
          <w:spacing w:val="1"/>
        </w:rPr>
        <w:t> </w:t>
      </w:r>
      <w:r>
        <w:rPr/>
        <w:t>деятельность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составлению.</w:t>
      </w:r>
    </w:p>
    <w:p>
      <w:pPr>
        <w:pStyle w:val="BodyText"/>
        <w:spacing w:line="360" w:lineRule="auto" w:before="1"/>
        <w:ind w:left="322" w:right="145" w:firstLine="707"/>
        <w:jc w:val="both"/>
      </w:pPr>
      <w:r>
        <w:rPr/>
        <w:t>С</w:t>
      </w:r>
      <w:r>
        <w:rPr>
          <w:spacing w:val="1"/>
        </w:rPr>
        <w:t> </w:t>
      </w:r>
      <w:r>
        <w:rPr/>
        <w:t>другой</w:t>
      </w:r>
      <w:r>
        <w:rPr>
          <w:spacing w:val="1"/>
        </w:rPr>
        <w:t> </w:t>
      </w:r>
      <w:r>
        <w:rPr/>
        <w:t>стороны,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просто</w:t>
      </w:r>
      <w:r>
        <w:rPr>
          <w:spacing w:val="1"/>
        </w:rPr>
        <w:t> </w:t>
      </w:r>
      <w:r>
        <w:rPr/>
        <w:t>продолжить</w:t>
      </w:r>
      <w:r>
        <w:rPr>
          <w:spacing w:val="1"/>
        </w:rPr>
        <w:t> </w:t>
      </w:r>
      <w:r>
        <w:rPr/>
        <w:t>изучение</w:t>
      </w:r>
      <w:r>
        <w:rPr>
          <w:spacing w:val="-67"/>
        </w:rPr>
        <w:t> </w:t>
      </w:r>
      <w:r>
        <w:rPr/>
        <w:t>натуральных   чисел,</w:t>
      </w:r>
      <w:r>
        <w:rPr>
          <w:spacing w:val="70"/>
        </w:rPr>
        <w:t> </w:t>
      </w:r>
      <w:r>
        <w:rPr/>
        <w:t>а</w:t>
      </w:r>
      <w:r>
        <w:rPr>
          <w:spacing w:val="70"/>
        </w:rPr>
        <w:t> </w:t>
      </w:r>
      <w:r>
        <w:rPr/>
        <w:t>именно   расширить</w:t>
      </w:r>
      <w:r>
        <w:rPr>
          <w:spacing w:val="70"/>
        </w:rPr>
        <w:t> </w:t>
      </w:r>
      <w:r>
        <w:rPr/>
        <w:t>и   углубить   знания   учащихся</w:t>
      </w:r>
      <w:r>
        <w:rPr>
          <w:spacing w:val="1"/>
        </w:rPr>
        <w:t> </w:t>
      </w:r>
      <w:r>
        <w:rPr/>
        <w:t>о</w:t>
      </w:r>
      <w:r>
        <w:rPr>
          <w:spacing w:val="-2"/>
        </w:rPr>
        <w:t> </w:t>
      </w:r>
      <w:r>
        <w:rPr/>
        <w:t>натуральных</w:t>
      </w:r>
      <w:r>
        <w:rPr>
          <w:spacing w:val="-15"/>
        </w:rPr>
        <w:t> </w:t>
      </w:r>
      <w:r>
        <w:rPr/>
        <w:t>числах,</w:t>
      </w:r>
      <w:r>
        <w:rPr>
          <w:spacing w:val="-15"/>
        </w:rPr>
        <w:t> </w:t>
      </w:r>
      <w:r>
        <w:rPr/>
        <w:t>чтобы</w:t>
      </w:r>
      <w:r>
        <w:rPr>
          <w:spacing w:val="-16"/>
        </w:rPr>
        <w:t> </w:t>
      </w:r>
      <w:r>
        <w:rPr/>
        <w:t>на</w:t>
      </w:r>
      <w:r>
        <w:rPr>
          <w:spacing w:val="-14"/>
        </w:rPr>
        <w:t> </w:t>
      </w:r>
      <w:r>
        <w:rPr/>
        <w:t>этом</w:t>
      </w:r>
      <w:r>
        <w:rPr>
          <w:spacing w:val="-14"/>
        </w:rPr>
        <w:t> </w:t>
      </w:r>
      <w:r>
        <w:rPr/>
        <w:t>этапе</w:t>
      </w:r>
      <w:r>
        <w:rPr>
          <w:spacing w:val="-15"/>
        </w:rPr>
        <w:t> </w:t>
      </w:r>
      <w:r>
        <w:rPr/>
        <w:t>ученик</w:t>
      </w:r>
      <w:r>
        <w:rPr>
          <w:spacing w:val="-16"/>
        </w:rPr>
        <w:t> </w:t>
      </w:r>
      <w:r>
        <w:rPr/>
        <w:t>не</w:t>
      </w:r>
      <w:r>
        <w:rPr>
          <w:spacing w:val="-16"/>
        </w:rPr>
        <w:t> </w:t>
      </w:r>
      <w:r>
        <w:rPr/>
        <w:t>потерял</w:t>
      </w:r>
      <w:r>
        <w:rPr>
          <w:spacing w:val="-14"/>
        </w:rPr>
        <w:t> </w:t>
      </w:r>
      <w:r>
        <w:rPr/>
        <w:t>интерес</w:t>
      </w:r>
      <w:r>
        <w:rPr>
          <w:spacing w:val="-15"/>
        </w:rPr>
        <w:t> </w:t>
      </w:r>
      <w:r>
        <w:rPr/>
        <w:t>к</w:t>
      </w:r>
      <w:r>
        <w:rPr>
          <w:spacing w:val="-16"/>
        </w:rPr>
        <w:t> </w:t>
      </w:r>
      <w:r>
        <w:rPr/>
        <w:t>учебе,</w:t>
      </w:r>
      <w:r>
        <w:rPr>
          <w:spacing w:val="-68"/>
        </w:rPr>
        <w:t> </w:t>
      </w:r>
      <w:r>
        <w:rPr/>
        <w:t>заложенный в начальной школе. С помощью специально подобранных задач</w:t>
      </w:r>
      <w:r>
        <w:rPr>
          <w:spacing w:val="1"/>
        </w:rPr>
        <w:t> </w:t>
      </w:r>
      <w:r>
        <w:rPr/>
        <w:t>учитель формирует умение распознавать проявление понятия «натуральное</w:t>
      </w:r>
      <w:r>
        <w:rPr>
          <w:spacing w:val="1"/>
        </w:rPr>
        <w:t> </w:t>
      </w:r>
      <w:r>
        <w:rPr/>
        <w:t>число» в реальных жизненных ситуациях, например предлагает ситуации,</w:t>
      </w:r>
      <w:r>
        <w:rPr>
          <w:spacing w:val="1"/>
        </w:rPr>
        <w:t> </w:t>
      </w:r>
      <w:r>
        <w:rPr/>
        <w:t>взятые</w:t>
      </w:r>
      <w:r>
        <w:rPr>
          <w:spacing w:val="-1"/>
        </w:rPr>
        <w:t> </w:t>
      </w:r>
      <w:r>
        <w:rPr/>
        <w:t>из</w:t>
      </w:r>
      <w:r>
        <w:rPr>
          <w:spacing w:val="-3"/>
        </w:rPr>
        <w:t> </w:t>
      </w:r>
      <w:r>
        <w:rPr/>
        <w:t>научного</w:t>
      </w:r>
      <w:r>
        <w:rPr>
          <w:spacing w:val="-3"/>
        </w:rPr>
        <w:t> </w:t>
      </w:r>
      <w:r>
        <w:rPr/>
        <w:t>контекста.</w:t>
      </w:r>
    </w:p>
    <w:p>
      <w:pPr>
        <w:pStyle w:val="BodyText"/>
        <w:spacing w:line="360" w:lineRule="auto" w:before="1"/>
        <w:ind w:left="322" w:right="148" w:firstLine="707"/>
        <w:jc w:val="both"/>
      </w:pPr>
      <w:r>
        <w:rPr/>
        <w:t>На</w:t>
      </w:r>
      <w:r>
        <w:rPr>
          <w:spacing w:val="106"/>
        </w:rPr>
        <w:t> </w:t>
      </w:r>
      <w:r>
        <w:rPr/>
        <w:t>этом  </w:t>
      </w:r>
      <w:r>
        <w:rPr>
          <w:spacing w:val="34"/>
        </w:rPr>
        <w:t> </w:t>
      </w:r>
      <w:r>
        <w:rPr/>
        <w:t>этапе  </w:t>
      </w:r>
      <w:r>
        <w:rPr>
          <w:spacing w:val="35"/>
        </w:rPr>
        <w:t> </w:t>
      </w:r>
      <w:r>
        <w:rPr/>
        <w:t>учитель  </w:t>
      </w:r>
      <w:r>
        <w:rPr>
          <w:spacing w:val="33"/>
        </w:rPr>
        <w:t> </w:t>
      </w:r>
      <w:r>
        <w:rPr/>
        <w:t>может  </w:t>
      </w:r>
      <w:r>
        <w:rPr>
          <w:spacing w:val="31"/>
        </w:rPr>
        <w:t> </w:t>
      </w:r>
      <w:r>
        <w:rPr/>
        <w:t>организовать  </w:t>
      </w:r>
      <w:r>
        <w:rPr>
          <w:spacing w:val="30"/>
        </w:rPr>
        <w:t> </w:t>
      </w:r>
      <w:r>
        <w:rPr/>
        <w:t>развитие  </w:t>
      </w:r>
      <w:r>
        <w:rPr>
          <w:spacing w:val="35"/>
        </w:rPr>
        <w:t> </w:t>
      </w:r>
      <w:r>
        <w:rPr/>
        <w:t>интереса</w:t>
      </w:r>
      <w:r>
        <w:rPr>
          <w:spacing w:val="-68"/>
        </w:rPr>
        <w:t> </w:t>
      </w:r>
      <w:r>
        <w:rPr/>
        <w:t>к</w:t>
      </w:r>
      <w:r>
        <w:rPr>
          <w:spacing w:val="-2"/>
        </w:rPr>
        <w:t> </w:t>
      </w:r>
      <w:r>
        <w:rPr/>
        <w:t>прошлому</w:t>
      </w:r>
      <w:r>
        <w:rPr>
          <w:spacing w:val="29"/>
        </w:rPr>
        <w:t> </w:t>
      </w:r>
      <w:r>
        <w:rPr/>
        <w:t>и</w:t>
      </w:r>
      <w:r>
        <w:rPr>
          <w:spacing w:val="33"/>
        </w:rPr>
        <w:t> </w:t>
      </w:r>
      <w:r>
        <w:rPr/>
        <w:t>настоящему</w:t>
      </w:r>
      <w:r>
        <w:rPr>
          <w:spacing w:val="29"/>
        </w:rPr>
        <w:t> </w:t>
      </w:r>
      <w:r>
        <w:rPr/>
        <w:t>российской</w:t>
      </w:r>
      <w:r>
        <w:rPr>
          <w:spacing w:val="31"/>
        </w:rPr>
        <w:t> </w:t>
      </w:r>
      <w:r>
        <w:rPr/>
        <w:t>математики,</w:t>
      </w:r>
      <w:r>
        <w:rPr>
          <w:spacing w:val="31"/>
        </w:rPr>
        <w:t> </w:t>
      </w:r>
      <w:r>
        <w:rPr/>
        <w:t>ценностного</w:t>
      </w:r>
      <w:r>
        <w:rPr>
          <w:spacing w:val="33"/>
        </w:rPr>
        <w:t> </w:t>
      </w:r>
      <w:r>
        <w:rPr/>
        <w:t>отношения</w:t>
      </w:r>
      <w:r>
        <w:rPr>
          <w:spacing w:val="-67"/>
        </w:rPr>
        <w:t> </w:t>
      </w:r>
      <w:r>
        <w:rPr/>
        <w:t>к достижениям</w:t>
      </w:r>
      <w:r>
        <w:rPr>
          <w:spacing w:val="1"/>
        </w:rPr>
        <w:t> </w:t>
      </w:r>
      <w:r>
        <w:rPr/>
        <w:t>российских</w:t>
      </w:r>
      <w:r>
        <w:rPr>
          <w:spacing w:val="1"/>
        </w:rPr>
        <w:t> </w:t>
      </w:r>
      <w:r>
        <w:rPr/>
        <w:t>математиков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математической</w:t>
      </w:r>
      <w:r>
        <w:rPr>
          <w:spacing w:val="1"/>
        </w:rPr>
        <w:t> </w:t>
      </w:r>
      <w:r>
        <w:rPr/>
        <w:t>школы.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80" w:right="700"/>
        </w:sectPr>
      </w:pPr>
    </w:p>
    <w:p>
      <w:pPr>
        <w:pStyle w:val="BodyText"/>
        <w:spacing w:line="360" w:lineRule="auto" w:before="73"/>
        <w:ind w:left="322" w:right="147" w:firstLine="707"/>
        <w:jc w:val="both"/>
      </w:pPr>
      <w:r>
        <w:rPr/>
        <w:t>Так,</w:t>
      </w:r>
      <w:r>
        <w:rPr>
          <w:spacing w:val="-14"/>
        </w:rPr>
        <w:t> </w:t>
      </w:r>
      <w:r>
        <w:rPr/>
        <w:t>задача</w:t>
      </w:r>
      <w:r>
        <w:rPr>
          <w:spacing w:val="-13"/>
        </w:rPr>
        <w:t> </w:t>
      </w:r>
      <w:r>
        <w:rPr/>
        <w:t>«Натуральные</w:t>
      </w:r>
      <w:r>
        <w:rPr>
          <w:spacing w:val="-14"/>
        </w:rPr>
        <w:t> </w:t>
      </w:r>
      <w:r>
        <w:rPr/>
        <w:t>числа»</w:t>
      </w:r>
      <w:r>
        <w:rPr>
          <w:spacing w:val="-15"/>
        </w:rPr>
        <w:t> </w:t>
      </w:r>
      <w:r>
        <w:rPr/>
        <w:t>знакомит</w:t>
      </w:r>
      <w:r>
        <w:rPr>
          <w:spacing w:val="-13"/>
        </w:rPr>
        <w:t> </w:t>
      </w:r>
      <w:r>
        <w:rPr/>
        <w:t>учащихся</w:t>
      </w:r>
      <w:r>
        <w:rPr>
          <w:spacing w:val="-12"/>
        </w:rPr>
        <w:t> </w:t>
      </w:r>
      <w:r>
        <w:rPr/>
        <w:t>с</w:t>
      </w:r>
      <w:r>
        <w:rPr>
          <w:spacing w:val="-13"/>
        </w:rPr>
        <w:t> </w:t>
      </w:r>
      <w:r>
        <w:rPr/>
        <w:t>фактом,</w:t>
      </w:r>
      <w:r>
        <w:rPr>
          <w:spacing w:val="-14"/>
        </w:rPr>
        <w:t> </w:t>
      </w:r>
      <w:r>
        <w:rPr/>
        <w:t>который</w:t>
      </w:r>
      <w:r>
        <w:rPr>
          <w:spacing w:val="-68"/>
        </w:rPr>
        <w:t> </w:t>
      </w:r>
      <w:r>
        <w:rPr/>
        <w:t>доказал</w:t>
      </w:r>
      <w:r>
        <w:rPr>
          <w:spacing w:val="-2"/>
        </w:rPr>
        <w:t> </w:t>
      </w:r>
      <w:r>
        <w:rPr/>
        <w:t>П.</w:t>
      </w:r>
      <w:r>
        <w:rPr>
          <w:spacing w:val="-2"/>
        </w:rPr>
        <w:t> </w:t>
      </w:r>
      <w:r>
        <w:rPr/>
        <w:t>Л.</w:t>
      </w:r>
      <w:r>
        <w:rPr>
          <w:spacing w:val="-1"/>
        </w:rPr>
        <w:t> </w:t>
      </w:r>
      <w:r>
        <w:rPr/>
        <w:t>Чебышев.</w:t>
      </w:r>
    </w:p>
    <w:p>
      <w:pPr>
        <w:pStyle w:val="Heading2"/>
        <w:spacing w:before="124"/>
        <w:ind w:left="1030"/>
        <w:jc w:val="both"/>
      </w:pPr>
      <w:r>
        <w:rPr/>
        <w:t>Задача</w:t>
      </w:r>
      <w:r>
        <w:rPr>
          <w:spacing w:val="-3"/>
        </w:rPr>
        <w:t> </w:t>
      </w:r>
      <w:r>
        <w:rPr/>
        <w:t>«Натуральные</w:t>
      </w:r>
      <w:r>
        <w:rPr>
          <w:spacing w:val="-3"/>
        </w:rPr>
        <w:t> </w:t>
      </w:r>
      <w:r>
        <w:rPr/>
        <w:t>числа».</w:t>
      </w:r>
    </w:p>
    <w:p>
      <w:pPr>
        <w:pStyle w:val="BodyText"/>
        <w:spacing w:line="360" w:lineRule="auto" w:before="158"/>
        <w:ind w:left="322" w:right="145" w:firstLine="707"/>
        <w:jc w:val="both"/>
      </w:pPr>
      <w:r>
        <w:rPr/>
        <w:t>Великий русский математик Пафнутий Львович Чебышёв доказал, что</w:t>
      </w:r>
      <w:r>
        <w:rPr>
          <w:spacing w:val="1"/>
        </w:rPr>
        <w:t> </w:t>
      </w:r>
      <w:r>
        <w:rPr/>
        <w:t>между любым натуральным числом </w:t>
      </w:r>
      <w:r>
        <w:rPr>
          <w:rFonts w:ascii="Cambria Math" w:hAnsi="Cambria Math" w:eastAsia="Cambria Math"/>
        </w:rPr>
        <w:t>𝑛</w:t>
      </w:r>
      <w:r>
        <w:rPr>
          <w:rFonts w:ascii="Cambria Math" w:hAnsi="Cambria Math" w:eastAsia="Cambria Math"/>
          <w:spacing w:val="1"/>
        </w:rPr>
        <w:t> </w:t>
      </w:r>
      <w:r>
        <w:rPr/>
        <w:t>(кроме 1) и удвоенным – </w:t>
      </w:r>
      <w:r>
        <w:rPr>
          <w:rFonts w:ascii="Cambria Math" w:hAnsi="Cambria Math" w:eastAsia="Cambria Math"/>
        </w:rPr>
        <w:t>2𝑛</w:t>
      </w:r>
      <w:r>
        <w:rPr>
          <w:rFonts w:ascii="Cambria Math" w:hAnsi="Cambria Math" w:eastAsia="Cambria Math"/>
          <w:spacing w:val="1"/>
        </w:rPr>
        <w:t> </w:t>
      </w:r>
      <w:r>
        <w:rPr/>
        <w:t>всегда</w:t>
      </w:r>
      <w:r>
        <w:rPr>
          <w:spacing w:val="1"/>
        </w:rPr>
        <w:t> </w:t>
      </w:r>
      <w:r>
        <w:rPr/>
        <w:t>находится, по меньшей мере, одно простое число. Например, между 2 и 4</w:t>
      </w:r>
      <w:r>
        <w:rPr>
          <w:spacing w:val="1"/>
        </w:rPr>
        <w:t> </w:t>
      </w:r>
      <w:r>
        <w:rPr/>
        <w:t>находится простое число 3. Проверьте это свойство для всех натуральных</w:t>
      </w:r>
      <w:r>
        <w:rPr>
          <w:spacing w:val="1"/>
        </w:rPr>
        <w:t> </w:t>
      </w:r>
      <w:r>
        <w:rPr/>
        <w:t>чисел</w:t>
      </w:r>
      <w:r>
        <w:rPr>
          <w:spacing w:val="-4"/>
        </w:rPr>
        <w:t> </w:t>
      </w:r>
      <w:r>
        <w:rPr/>
        <w:t>от</w:t>
      </w:r>
      <w:r>
        <w:rPr>
          <w:spacing w:val="-1"/>
        </w:rPr>
        <w:t> </w:t>
      </w:r>
      <w:r>
        <w:rPr/>
        <w:t>3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20.</w:t>
      </w:r>
    </w:p>
    <w:p>
      <w:pPr>
        <w:pStyle w:val="BodyText"/>
        <w:spacing w:line="360" w:lineRule="auto" w:before="120"/>
        <w:ind w:left="322" w:right="146" w:firstLine="707"/>
        <w:jc w:val="both"/>
      </w:pPr>
      <w:r>
        <w:rPr/>
        <w:t>Арифметика</w:t>
      </w:r>
      <w:r>
        <w:rPr>
          <w:spacing w:val="-14"/>
        </w:rPr>
        <w:t> </w:t>
      </w:r>
      <w:r>
        <w:rPr/>
        <w:t>имеет</w:t>
      </w:r>
      <w:r>
        <w:rPr>
          <w:spacing w:val="-15"/>
        </w:rPr>
        <w:t> </w:t>
      </w:r>
      <w:r>
        <w:rPr/>
        <w:t>большое</w:t>
      </w:r>
      <w:r>
        <w:rPr>
          <w:spacing w:val="-14"/>
        </w:rPr>
        <w:t> </w:t>
      </w:r>
      <w:r>
        <w:rPr/>
        <w:t>теоретическое</w:t>
      </w:r>
      <w:r>
        <w:rPr>
          <w:spacing w:val="-15"/>
        </w:rPr>
        <w:t> </w:t>
      </w:r>
      <w:r>
        <w:rPr/>
        <w:t>и</w:t>
      </w:r>
      <w:r>
        <w:rPr>
          <w:spacing w:val="-17"/>
        </w:rPr>
        <w:t> </w:t>
      </w:r>
      <w:r>
        <w:rPr/>
        <w:t>практическое</w:t>
      </w:r>
      <w:r>
        <w:rPr>
          <w:spacing w:val="-14"/>
        </w:rPr>
        <w:t> </w:t>
      </w:r>
      <w:r>
        <w:rPr/>
        <w:t>значение,</w:t>
      </w:r>
      <w:r>
        <w:rPr>
          <w:spacing w:val="-15"/>
        </w:rPr>
        <w:t> </w:t>
      </w:r>
      <w:r>
        <w:rPr/>
        <w:t>так</w:t>
      </w:r>
      <w:r>
        <w:rPr>
          <w:spacing w:val="-68"/>
        </w:rPr>
        <w:t> </w:t>
      </w:r>
      <w:r>
        <w:rPr/>
        <w:t>как</w:t>
      </w:r>
      <w:r>
        <w:rPr>
          <w:spacing w:val="1"/>
        </w:rPr>
        <w:t> </w:t>
      </w:r>
      <w:r>
        <w:rPr/>
        <w:t>числовая</w:t>
      </w:r>
      <w:r>
        <w:rPr>
          <w:spacing w:val="1"/>
        </w:rPr>
        <w:t> </w:t>
      </w:r>
      <w:r>
        <w:rPr/>
        <w:t>содержательная</w:t>
      </w:r>
      <w:r>
        <w:rPr>
          <w:spacing w:val="1"/>
        </w:rPr>
        <w:t> </w:t>
      </w:r>
      <w:r>
        <w:rPr/>
        <w:t>линия</w:t>
      </w:r>
      <w:r>
        <w:rPr>
          <w:spacing w:val="1"/>
        </w:rPr>
        <w:t> </w:t>
      </w:r>
      <w:r>
        <w:rPr/>
        <w:t>связана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всеми</w:t>
      </w:r>
      <w:r>
        <w:rPr>
          <w:spacing w:val="1"/>
        </w:rPr>
        <w:t> </w:t>
      </w:r>
      <w:r>
        <w:rPr/>
        <w:t>линиями</w:t>
      </w:r>
      <w:r>
        <w:rPr>
          <w:spacing w:val="1"/>
        </w:rPr>
        <w:t> </w:t>
      </w:r>
      <w:r>
        <w:rPr/>
        <w:t>курса</w:t>
      </w:r>
      <w:r>
        <w:rPr>
          <w:spacing w:val="1"/>
        </w:rPr>
        <w:t> </w:t>
      </w:r>
      <w:r>
        <w:rPr/>
        <w:t>математики,</w:t>
      </w:r>
      <w:r>
        <w:rPr>
          <w:spacing w:val="-6"/>
        </w:rPr>
        <w:t> </w:t>
      </w:r>
      <w:r>
        <w:rPr/>
        <w:t>а</w:t>
      </w:r>
      <w:r>
        <w:rPr>
          <w:spacing w:val="-4"/>
        </w:rPr>
        <w:t> </w:t>
      </w:r>
      <w:r>
        <w:rPr/>
        <w:t>также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широким</w:t>
      </w:r>
      <w:r>
        <w:rPr>
          <w:spacing w:val="-4"/>
        </w:rPr>
        <w:t> </w:t>
      </w:r>
      <w:r>
        <w:rPr/>
        <w:t>кругом</w:t>
      </w:r>
      <w:r>
        <w:rPr>
          <w:spacing w:val="-4"/>
        </w:rPr>
        <w:t> </w:t>
      </w:r>
      <w:r>
        <w:rPr/>
        <w:t>предметов</w:t>
      </w:r>
      <w:r>
        <w:rPr>
          <w:spacing w:val="-5"/>
        </w:rPr>
        <w:t> </w:t>
      </w:r>
      <w:r>
        <w:rPr/>
        <w:t>и</w:t>
      </w:r>
      <w:r>
        <w:rPr>
          <w:spacing w:val="-7"/>
        </w:rPr>
        <w:t> </w:t>
      </w:r>
      <w:r>
        <w:rPr/>
        <w:t>явлений</w:t>
      </w:r>
      <w:r>
        <w:rPr>
          <w:spacing w:val="-4"/>
        </w:rPr>
        <w:t> </w:t>
      </w:r>
      <w:r>
        <w:rPr/>
        <w:t>реальной</w:t>
      </w:r>
      <w:r>
        <w:rPr>
          <w:spacing w:val="-4"/>
        </w:rPr>
        <w:t> </w:t>
      </w:r>
      <w:r>
        <w:rPr/>
        <w:t>жизни.</w:t>
      </w:r>
      <w:r>
        <w:rPr>
          <w:spacing w:val="-68"/>
        </w:rPr>
        <w:t> </w:t>
      </w:r>
      <w:r>
        <w:rPr/>
        <w:t>Пифагорейцы, например, пришли к выводу, что все закономерности мира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описать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чисел,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арифметика</w:t>
      </w:r>
      <w:r>
        <w:rPr>
          <w:spacing w:val="1"/>
        </w:rPr>
        <w:t> </w:t>
      </w:r>
      <w:r>
        <w:rPr/>
        <w:t>нужна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выразить</w:t>
      </w:r>
      <w:r>
        <w:rPr>
          <w:spacing w:val="1"/>
        </w:rPr>
        <w:t> </w:t>
      </w:r>
      <w:r>
        <w:rPr/>
        <w:t>отношения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построить</w:t>
      </w:r>
      <w:r>
        <w:rPr>
          <w:spacing w:val="1"/>
        </w:rPr>
        <w:t> </w:t>
      </w:r>
      <w:r>
        <w:rPr/>
        <w:t>модель</w:t>
      </w:r>
      <w:r>
        <w:rPr>
          <w:spacing w:val="1"/>
        </w:rPr>
        <w:t> </w:t>
      </w:r>
      <w:r>
        <w:rPr/>
        <w:t>мира.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приблизить</w:t>
      </w:r>
      <w:r>
        <w:rPr>
          <w:spacing w:val="-17"/>
        </w:rPr>
        <w:t> </w:t>
      </w:r>
      <w:r>
        <w:rPr/>
        <w:t>преподавание</w:t>
      </w:r>
      <w:r>
        <w:rPr>
          <w:spacing w:val="-16"/>
        </w:rPr>
        <w:t> </w:t>
      </w:r>
      <w:r>
        <w:rPr/>
        <w:t>темы</w:t>
      </w:r>
      <w:r>
        <w:rPr>
          <w:spacing w:val="-15"/>
        </w:rPr>
        <w:t> </w:t>
      </w:r>
      <w:r>
        <w:rPr/>
        <w:t>«Натуральное</w:t>
      </w:r>
      <w:r>
        <w:rPr>
          <w:spacing w:val="-16"/>
        </w:rPr>
        <w:t> </w:t>
      </w:r>
      <w:r>
        <w:rPr/>
        <w:t>число»</w:t>
      </w:r>
      <w:r>
        <w:rPr>
          <w:spacing w:val="-16"/>
        </w:rPr>
        <w:t> </w:t>
      </w:r>
      <w:r>
        <w:rPr/>
        <w:t>к</w:t>
      </w:r>
      <w:r>
        <w:rPr>
          <w:spacing w:val="-16"/>
        </w:rPr>
        <w:t> </w:t>
      </w:r>
      <w:r>
        <w:rPr/>
        <w:t>разрешению</w:t>
      </w:r>
      <w:r>
        <w:rPr>
          <w:spacing w:val="-17"/>
        </w:rPr>
        <w:t> </w:t>
      </w:r>
      <w:r>
        <w:rPr/>
        <w:t>жизненно</w:t>
      </w:r>
      <w:r>
        <w:rPr>
          <w:spacing w:val="-68"/>
        </w:rPr>
        <w:t> </w:t>
      </w:r>
      <w:r>
        <w:rPr/>
        <w:t>важных</w:t>
      </w:r>
      <w:r>
        <w:rPr>
          <w:spacing w:val="1"/>
        </w:rPr>
        <w:t> </w:t>
      </w:r>
      <w:r>
        <w:rPr/>
        <w:t>вопросов,</w:t>
      </w:r>
      <w:r>
        <w:rPr>
          <w:spacing w:val="1"/>
        </w:rPr>
        <w:t> </w:t>
      </w:r>
      <w:r>
        <w:rPr/>
        <w:t>формировать</w:t>
      </w:r>
      <w:r>
        <w:rPr>
          <w:spacing w:val="1"/>
        </w:rPr>
        <w:t> </w:t>
      </w:r>
      <w:r>
        <w:rPr/>
        <w:t>умения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навыки,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связаны</w:t>
      </w:r>
      <w:r>
        <w:rPr>
          <w:spacing w:val="1"/>
        </w:rPr>
        <w:t> </w:t>
      </w:r>
      <w:r>
        <w:rPr/>
        <w:t>непосредственно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практической</w:t>
      </w:r>
      <w:r>
        <w:rPr>
          <w:spacing w:val="1"/>
        </w:rPr>
        <w:t> </w:t>
      </w:r>
      <w:r>
        <w:rPr/>
        <w:t>деятельности.</w:t>
      </w:r>
      <w:r>
        <w:rPr>
          <w:spacing w:val="1"/>
        </w:rPr>
        <w:t> </w:t>
      </w:r>
      <w:r>
        <w:rPr/>
        <w:t>Именно в процессе выполнения таких заданий формируются умения решения</w:t>
      </w:r>
      <w:r>
        <w:rPr>
          <w:spacing w:val="-67"/>
        </w:rPr>
        <w:t> </w:t>
      </w:r>
      <w:r>
        <w:rPr/>
        <w:t>задач</w:t>
      </w:r>
      <w:r>
        <w:rPr>
          <w:spacing w:val="1"/>
        </w:rPr>
        <w:t> </w:t>
      </w:r>
      <w:r>
        <w:rPr/>
        <w:t>реальных</w:t>
      </w:r>
      <w:r>
        <w:rPr>
          <w:spacing w:val="1"/>
        </w:rPr>
        <w:t> </w:t>
      </w:r>
      <w:r>
        <w:rPr/>
        <w:t>жизненных</w:t>
      </w:r>
      <w:r>
        <w:rPr>
          <w:spacing w:val="1"/>
        </w:rPr>
        <w:t> </w:t>
      </w:r>
      <w:r>
        <w:rPr/>
        <w:t>ситуаций,</w:t>
      </w:r>
      <w:r>
        <w:rPr>
          <w:spacing w:val="1"/>
        </w:rPr>
        <w:t> </w:t>
      </w:r>
      <w:r>
        <w:rPr/>
        <w:t>оперируя</w:t>
      </w:r>
      <w:r>
        <w:rPr>
          <w:spacing w:val="1"/>
        </w:rPr>
        <w:t> </w:t>
      </w:r>
      <w:r>
        <w:rPr/>
        <w:t>понятием</w:t>
      </w:r>
      <w:r>
        <w:rPr>
          <w:spacing w:val="1"/>
        </w:rPr>
        <w:t> </w:t>
      </w:r>
      <w:r>
        <w:rPr/>
        <w:t>«натуральное</w:t>
      </w:r>
      <w:r>
        <w:rPr>
          <w:spacing w:val="1"/>
        </w:rPr>
        <w:t> </w:t>
      </w:r>
      <w:r>
        <w:rPr/>
        <w:t>число».</w:t>
      </w:r>
      <w:r>
        <w:rPr>
          <w:spacing w:val="-2"/>
        </w:rPr>
        <w:t> </w:t>
      </w:r>
      <w:r>
        <w:rPr/>
        <w:t>Приведем примеры задач.</w:t>
      </w:r>
    </w:p>
    <w:p>
      <w:pPr>
        <w:pStyle w:val="Heading2"/>
        <w:spacing w:before="119"/>
        <w:ind w:left="1030"/>
        <w:jc w:val="both"/>
        <w:rPr>
          <w:b w:val="0"/>
        </w:rPr>
      </w:pPr>
      <w:r>
        <w:rPr/>
        <w:drawing>
          <wp:anchor distT="0" distB="0" distL="0" distR="0" allowOverlap="1" layoutInCell="1" locked="0" behindDoc="0" simplePos="0" relativeHeight="15762944">
            <wp:simplePos x="0" y="0"/>
            <wp:positionH relativeFrom="page">
              <wp:posOffset>5520054</wp:posOffset>
            </wp:positionH>
            <wp:positionV relativeFrom="paragraph">
              <wp:posOffset>210582</wp:posOffset>
            </wp:positionV>
            <wp:extent cx="1483995" cy="2036445"/>
            <wp:effectExtent l="0" t="0" r="0" b="0"/>
            <wp:wrapNone/>
            <wp:docPr id="61" name="image4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" name="image42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3995" cy="2036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Задача</w:t>
      </w:r>
      <w:r>
        <w:rPr>
          <w:spacing w:val="-1"/>
        </w:rPr>
        <w:t> </w:t>
      </w:r>
      <w:r>
        <w:rPr/>
        <w:t>«Медведь</w:t>
      </w:r>
      <w:r>
        <w:rPr>
          <w:spacing w:val="-1"/>
        </w:rPr>
        <w:t> </w:t>
      </w:r>
      <w:r>
        <w:rPr/>
        <w:t>коала»</w:t>
      </w:r>
      <w:r>
        <w:rPr>
          <w:b w:val="0"/>
        </w:rPr>
        <w:t>.</w:t>
      </w:r>
    </w:p>
    <w:p>
      <w:pPr>
        <w:pStyle w:val="BodyText"/>
        <w:spacing w:line="360" w:lineRule="auto" w:before="162"/>
        <w:ind w:left="322" w:right="2690" w:firstLine="707"/>
        <w:jc w:val="both"/>
      </w:pPr>
      <w:r>
        <w:rPr/>
        <w:t>Маленький</w:t>
      </w:r>
      <w:r>
        <w:rPr>
          <w:spacing w:val="1"/>
        </w:rPr>
        <w:t> </w:t>
      </w:r>
      <w:r>
        <w:rPr/>
        <w:t>коала</w:t>
      </w:r>
      <w:r>
        <w:rPr>
          <w:spacing w:val="1"/>
        </w:rPr>
        <w:t> </w:t>
      </w:r>
      <w:r>
        <w:rPr/>
        <w:t>съедает</w:t>
      </w:r>
      <w:r>
        <w:rPr>
          <w:spacing w:val="1"/>
        </w:rPr>
        <w:t> </w:t>
      </w:r>
      <w:r>
        <w:rPr/>
        <w:t>листья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одного</w:t>
      </w:r>
      <w:r>
        <w:rPr>
          <w:spacing w:val="-67"/>
        </w:rPr>
        <w:t> </w:t>
      </w:r>
      <w:r>
        <w:rPr/>
        <w:t>эвкалиптового</w:t>
      </w:r>
      <w:r>
        <w:rPr>
          <w:spacing w:val="1"/>
        </w:rPr>
        <w:t> </w:t>
      </w:r>
      <w:r>
        <w:rPr/>
        <w:t>дерева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10</w:t>
      </w:r>
      <w:r>
        <w:rPr>
          <w:spacing w:val="1"/>
        </w:rPr>
        <w:t> </w:t>
      </w:r>
      <w:r>
        <w:rPr/>
        <w:t>часов,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каждый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родителей ест вдвое быстрее. За сколько времени это</w:t>
      </w:r>
      <w:r>
        <w:rPr>
          <w:spacing w:val="1"/>
        </w:rPr>
        <w:t> </w:t>
      </w:r>
      <w:r>
        <w:rPr/>
        <w:t>семейство</w:t>
      </w:r>
      <w:r>
        <w:rPr>
          <w:spacing w:val="1"/>
        </w:rPr>
        <w:t> </w:t>
      </w:r>
      <w:r>
        <w:rPr/>
        <w:t>объест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листья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эвкалиптового</w:t>
      </w:r>
      <w:r>
        <w:rPr>
          <w:spacing w:val="1"/>
        </w:rPr>
        <w:t> </w:t>
      </w:r>
      <w:r>
        <w:rPr/>
        <w:t>дерева?</w:t>
      </w:r>
    </w:p>
    <w:p>
      <w:pPr>
        <w:pStyle w:val="BodyText"/>
        <w:spacing w:line="360" w:lineRule="auto" w:before="1"/>
        <w:ind w:left="322" w:right="2695" w:firstLine="707"/>
        <w:jc w:val="both"/>
      </w:pPr>
      <w:r>
        <w:rPr/>
        <w:t>Запиши решение по действиям с пояснениями и</w:t>
      </w:r>
      <w:r>
        <w:rPr>
          <w:spacing w:val="1"/>
        </w:rPr>
        <w:t> </w:t>
      </w:r>
      <w:r>
        <w:rPr/>
        <w:t>ответ.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80" w:right="700"/>
        </w:sectPr>
      </w:pPr>
    </w:p>
    <w:p>
      <w:pPr>
        <w:pStyle w:val="Heading2"/>
        <w:spacing w:before="73"/>
        <w:ind w:left="3416"/>
        <w:jc w:val="both"/>
        <w:rPr>
          <w:b w:val="0"/>
        </w:rPr>
      </w:pPr>
      <w:r>
        <w:rPr/>
        <w:drawing>
          <wp:anchor distT="0" distB="0" distL="0" distR="0" allowOverlap="1" layoutInCell="1" locked="0" behindDoc="0" simplePos="0" relativeHeight="15763456">
            <wp:simplePos x="0" y="0"/>
            <wp:positionH relativeFrom="page">
              <wp:posOffset>1076960</wp:posOffset>
            </wp:positionH>
            <wp:positionV relativeFrom="paragraph">
              <wp:posOffset>112526</wp:posOffset>
            </wp:positionV>
            <wp:extent cx="1402714" cy="1923414"/>
            <wp:effectExtent l="0" t="0" r="0" b="0"/>
            <wp:wrapNone/>
            <wp:docPr id="63" name="image4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" name="image43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2714" cy="19234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Задача</w:t>
      </w:r>
      <w:r>
        <w:rPr>
          <w:spacing w:val="-1"/>
        </w:rPr>
        <w:t> </w:t>
      </w:r>
      <w:r>
        <w:rPr/>
        <w:t>«Микроб»</w:t>
      </w:r>
      <w:r>
        <w:rPr>
          <w:b w:val="0"/>
        </w:rPr>
        <w:t>.</w:t>
      </w:r>
    </w:p>
    <w:p>
      <w:pPr>
        <w:pStyle w:val="BodyText"/>
        <w:spacing w:line="360" w:lineRule="auto" w:before="161"/>
        <w:ind w:left="2705" w:right="152" w:firstLine="710"/>
        <w:jc w:val="both"/>
      </w:pPr>
      <w:r>
        <w:rPr/>
        <w:t>В банку попал 1 микроб, и через 20 минут банка</w:t>
      </w:r>
      <w:r>
        <w:rPr>
          <w:spacing w:val="1"/>
        </w:rPr>
        <w:t> </w:t>
      </w:r>
      <w:r>
        <w:rPr/>
        <w:t>была</w:t>
      </w:r>
      <w:r>
        <w:rPr>
          <w:spacing w:val="1"/>
        </w:rPr>
        <w:t> </w:t>
      </w:r>
      <w:r>
        <w:rPr/>
        <w:t>наполнена</w:t>
      </w:r>
      <w:r>
        <w:rPr>
          <w:spacing w:val="1"/>
        </w:rPr>
        <w:t> </w:t>
      </w:r>
      <w:r>
        <w:rPr/>
        <w:t>микробами,</w:t>
      </w:r>
      <w:r>
        <w:rPr>
          <w:spacing w:val="1"/>
        </w:rPr>
        <w:t> </w:t>
      </w:r>
      <w:r>
        <w:rPr/>
        <w:t>причём</w:t>
      </w:r>
      <w:r>
        <w:rPr>
          <w:spacing w:val="1"/>
        </w:rPr>
        <w:t> </w:t>
      </w:r>
      <w:r>
        <w:rPr/>
        <w:t>известно,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количество</w:t>
      </w:r>
      <w:r>
        <w:rPr>
          <w:spacing w:val="-1"/>
        </w:rPr>
        <w:t> </w:t>
      </w:r>
      <w:r>
        <w:rPr/>
        <w:t>микробов</w:t>
      </w:r>
      <w:r>
        <w:rPr>
          <w:spacing w:val="-3"/>
        </w:rPr>
        <w:t> </w:t>
      </w:r>
      <w:r>
        <w:rPr/>
        <w:t>ежеминутно удваивалось.</w:t>
      </w:r>
    </w:p>
    <w:p>
      <w:pPr>
        <w:pStyle w:val="BodyText"/>
        <w:spacing w:line="360" w:lineRule="auto"/>
        <w:ind w:left="2705" w:right="153" w:firstLine="710"/>
        <w:jc w:val="both"/>
      </w:pPr>
      <w:r>
        <w:rPr/>
        <w:t>За сколько минут банка была наполнена микробами</w:t>
      </w:r>
      <w:r>
        <w:rPr>
          <w:spacing w:val="-67"/>
        </w:rPr>
        <w:t> </w:t>
      </w:r>
      <w:r>
        <w:rPr/>
        <w:t>наполовину?</w:t>
      </w:r>
    </w:p>
    <w:p>
      <w:pPr>
        <w:pStyle w:val="BodyText"/>
        <w:spacing w:line="321" w:lineRule="exact"/>
        <w:ind w:left="3416"/>
        <w:jc w:val="both"/>
      </w:pPr>
      <w:r>
        <w:rPr/>
        <w:t>Запиши</w:t>
      </w:r>
      <w:r>
        <w:rPr>
          <w:spacing w:val="-1"/>
        </w:rPr>
        <w:t> </w:t>
      </w:r>
      <w:r>
        <w:rPr/>
        <w:t>ответ</w:t>
      </w:r>
      <w:r>
        <w:rPr>
          <w:spacing w:val="-5"/>
        </w:rPr>
        <w:t> </w:t>
      </w:r>
      <w:r>
        <w:rPr/>
        <w:t>и</w:t>
      </w:r>
      <w:r>
        <w:rPr>
          <w:spacing w:val="-1"/>
        </w:rPr>
        <w:t> </w:t>
      </w:r>
      <w:r>
        <w:rPr/>
        <w:t>свои</w:t>
      </w:r>
      <w:r>
        <w:rPr>
          <w:spacing w:val="-1"/>
        </w:rPr>
        <w:t> </w:t>
      </w:r>
      <w:r>
        <w:rPr/>
        <w:t>рассуждения.</w:t>
      </w:r>
    </w:p>
    <w:p>
      <w:pPr>
        <w:pStyle w:val="BodyText"/>
        <w:spacing w:before="2"/>
        <w:rPr>
          <w:sz w:val="27"/>
        </w:rPr>
      </w:pPr>
    </w:p>
    <w:p>
      <w:pPr>
        <w:pStyle w:val="Heading2"/>
        <w:spacing w:before="89"/>
        <w:ind w:left="1030"/>
        <w:jc w:val="both"/>
        <w:rPr>
          <w:b w:val="0"/>
        </w:rPr>
      </w:pPr>
      <w:r>
        <w:rPr/>
        <w:drawing>
          <wp:anchor distT="0" distB="0" distL="0" distR="0" allowOverlap="1" layoutInCell="1" locked="0" behindDoc="0" simplePos="0" relativeHeight="15763968">
            <wp:simplePos x="0" y="0"/>
            <wp:positionH relativeFrom="page">
              <wp:posOffset>5255895</wp:posOffset>
            </wp:positionH>
            <wp:positionV relativeFrom="paragraph">
              <wp:posOffset>120146</wp:posOffset>
            </wp:positionV>
            <wp:extent cx="1748789" cy="1600199"/>
            <wp:effectExtent l="0" t="0" r="0" b="0"/>
            <wp:wrapNone/>
            <wp:docPr id="65" name="image4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" name="image44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8789" cy="16001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Задача</w:t>
      </w:r>
      <w:r>
        <w:rPr>
          <w:spacing w:val="-1"/>
        </w:rPr>
        <w:t> </w:t>
      </w:r>
      <w:r>
        <w:rPr/>
        <w:t>«Метрополитен»</w:t>
      </w:r>
      <w:r>
        <w:rPr>
          <w:b w:val="0"/>
        </w:rPr>
        <w:t>.</w:t>
      </w:r>
    </w:p>
    <w:p>
      <w:pPr>
        <w:pStyle w:val="BodyText"/>
        <w:spacing w:line="360" w:lineRule="auto" w:before="163"/>
        <w:ind w:left="322" w:right="3108" w:firstLine="707"/>
        <w:jc w:val="both"/>
      </w:pPr>
      <w:r>
        <w:rPr/>
        <w:t>Московский</w:t>
      </w:r>
      <w:r>
        <w:rPr>
          <w:spacing w:val="-15"/>
        </w:rPr>
        <w:t> </w:t>
      </w:r>
      <w:r>
        <w:rPr/>
        <w:t>метрополитен</w:t>
      </w:r>
      <w:r>
        <w:rPr>
          <w:spacing w:val="-15"/>
        </w:rPr>
        <w:t> </w:t>
      </w:r>
      <w:r>
        <w:rPr/>
        <w:t>открыт</w:t>
      </w:r>
      <w:r>
        <w:rPr>
          <w:spacing w:val="-16"/>
        </w:rPr>
        <w:t> </w:t>
      </w:r>
      <w:r>
        <w:rPr/>
        <w:t>с</w:t>
      </w:r>
      <w:r>
        <w:rPr>
          <w:spacing w:val="-16"/>
        </w:rPr>
        <w:t> </w:t>
      </w:r>
      <w:r>
        <w:rPr/>
        <w:t>шести</w:t>
      </w:r>
      <w:r>
        <w:rPr>
          <w:spacing w:val="-15"/>
        </w:rPr>
        <w:t> </w:t>
      </w:r>
      <w:r>
        <w:rPr/>
        <w:t>утра</w:t>
      </w:r>
      <w:r>
        <w:rPr>
          <w:spacing w:val="-67"/>
        </w:rPr>
        <w:t> </w:t>
      </w:r>
      <w:r>
        <w:rPr/>
        <w:t>до часу ночи. В настоящее время самая медленная</w:t>
      </w:r>
      <w:r>
        <w:rPr>
          <w:spacing w:val="1"/>
        </w:rPr>
        <w:t> </w:t>
      </w:r>
      <w:r>
        <w:rPr/>
        <w:t>скорость</w:t>
      </w:r>
      <w:r>
        <w:rPr>
          <w:spacing w:val="-2"/>
        </w:rPr>
        <w:t> </w:t>
      </w:r>
      <w:r>
        <w:rPr/>
        <w:t>движения эскалатора</w:t>
      </w:r>
      <w:r>
        <w:rPr>
          <w:spacing w:val="-3"/>
        </w:rPr>
        <w:t> </w:t>
      </w:r>
      <w:r>
        <w:rPr/>
        <w:t>– 75 см/c.</w:t>
      </w:r>
    </w:p>
    <w:p>
      <w:pPr>
        <w:pStyle w:val="BodyText"/>
        <w:spacing w:line="362" w:lineRule="auto"/>
        <w:ind w:left="322" w:right="3107" w:firstLine="707"/>
        <w:jc w:val="both"/>
      </w:pPr>
      <w:r>
        <w:rPr/>
        <w:t>Сколько километров в день пробегает каждая</w:t>
      </w:r>
      <w:r>
        <w:rPr>
          <w:spacing w:val="1"/>
        </w:rPr>
        <w:t> </w:t>
      </w:r>
      <w:r>
        <w:rPr/>
        <w:t>ступенька</w:t>
      </w:r>
      <w:r>
        <w:rPr>
          <w:spacing w:val="-1"/>
        </w:rPr>
        <w:t> </w:t>
      </w:r>
      <w:r>
        <w:rPr/>
        <w:t>эскалатора?</w:t>
      </w:r>
    </w:p>
    <w:p>
      <w:pPr>
        <w:pStyle w:val="BodyText"/>
        <w:spacing w:line="360" w:lineRule="auto" w:before="113"/>
        <w:ind w:left="322" w:right="145" w:firstLine="707"/>
        <w:jc w:val="both"/>
      </w:pPr>
      <w:r>
        <w:rPr/>
        <w:t>В  </w:t>
      </w:r>
      <w:r>
        <w:rPr>
          <w:spacing w:val="27"/>
        </w:rPr>
        <w:t> </w:t>
      </w:r>
      <w:r>
        <w:rPr/>
        <w:t>жизни   </w:t>
      </w:r>
      <w:r>
        <w:rPr>
          <w:spacing w:val="26"/>
        </w:rPr>
        <w:t> </w:t>
      </w:r>
      <w:r>
        <w:rPr/>
        <w:t>проблемы   </w:t>
      </w:r>
      <w:r>
        <w:rPr>
          <w:spacing w:val="27"/>
        </w:rPr>
        <w:t> </w:t>
      </w:r>
      <w:r>
        <w:rPr/>
        <w:t>очень   </w:t>
      </w:r>
      <w:r>
        <w:rPr>
          <w:spacing w:val="23"/>
        </w:rPr>
        <w:t> </w:t>
      </w:r>
      <w:r>
        <w:rPr/>
        <w:t>разнообразны   </w:t>
      </w:r>
      <w:r>
        <w:rPr>
          <w:spacing w:val="24"/>
        </w:rPr>
        <w:t> </w:t>
      </w:r>
      <w:r>
        <w:rPr/>
        <w:t>и   </w:t>
      </w:r>
      <w:r>
        <w:rPr>
          <w:spacing w:val="26"/>
        </w:rPr>
        <w:t> </w:t>
      </w:r>
      <w:r>
        <w:rPr/>
        <w:t>по   </w:t>
      </w:r>
      <w:r>
        <w:rPr>
          <w:spacing w:val="25"/>
        </w:rPr>
        <w:t> </w:t>
      </w:r>
      <w:r>
        <w:rPr/>
        <w:t>содержанию,</w:t>
      </w:r>
      <w:r>
        <w:rPr>
          <w:spacing w:val="-68"/>
        </w:rPr>
        <w:t> </w:t>
      </w:r>
      <w:r>
        <w:rPr/>
        <w:t>и по действиям, которые надо выполнить в процессе их решения. Поэтому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организовать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обучения</w:t>
      </w:r>
      <w:r>
        <w:rPr>
          <w:spacing w:val="1"/>
        </w:rPr>
        <w:t> </w:t>
      </w:r>
      <w:r>
        <w:rPr/>
        <w:t>теме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уроке</w:t>
      </w:r>
      <w:r>
        <w:rPr>
          <w:spacing w:val="1"/>
        </w:rPr>
        <w:t> </w:t>
      </w:r>
      <w:r>
        <w:rPr/>
        <w:t>ученик</w:t>
      </w:r>
      <w:r>
        <w:rPr>
          <w:spacing w:val="1"/>
        </w:rPr>
        <w:t> </w:t>
      </w:r>
      <w:r>
        <w:rPr/>
        <w:t>знакомился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нестандартными</w:t>
      </w:r>
      <w:r>
        <w:rPr>
          <w:spacing w:val="1"/>
        </w:rPr>
        <w:t> </w:t>
      </w:r>
      <w:r>
        <w:rPr/>
        <w:t>задачами,</w:t>
      </w:r>
      <w:r>
        <w:rPr>
          <w:spacing w:val="70"/>
        </w:rPr>
        <w:t> </w:t>
      </w:r>
      <w:r>
        <w:rPr/>
        <w:t>которые</w:t>
      </w:r>
      <w:r>
        <w:rPr>
          <w:spacing w:val="70"/>
        </w:rPr>
        <w:t> </w:t>
      </w:r>
      <w:r>
        <w:rPr/>
        <w:t>будут</w:t>
      </w:r>
      <w:r>
        <w:rPr>
          <w:spacing w:val="70"/>
        </w:rPr>
        <w:t> </w:t>
      </w:r>
      <w:r>
        <w:rPr/>
        <w:t>его</w:t>
      </w:r>
      <w:r>
        <w:rPr>
          <w:spacing w:val="70"/>
        </w:rPr>
        <w:t> </w:t>
      </w:r>
      <w:r>
        <w:rPr/>
        <w:t>мотивировать</w:t>
      </w:r>
      <w:r>
        <w:rPr>
          <w:spacing w:val="-67"/>
        </w:rPr>
        <w:t> </w:t>
      </w:r>
      <w:r>
        <w:rPr/>
        <w:t>на дальнейшее   изучение  </w:t>
      </w:r>
      <w:r>
        <w:rPr>
          <w:spacing w:val="1"/>
        </w:rPr>
        <w:t> </w:t>
      </w:r>
      <w:r>
        <w:rPr/>
        <w:t>математики   в    5-м    классе,   в    том   числе   и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углубленном</w:t>
      </w:r>
      <w:r>
        <w:rPr>
          <w:spacing w:val="-1"/>
        </w:rPr>
        <w:t> </w:t>
      </w:r>
      <w:r>
        <w:rPr/>
        <w:t>уровне.</w:t>
      </w:r>
    </w:p>
    <w:p>
      <w:pPr>
        <w:pStyle w:val="BodyText"/>
        <w:spacing w:line="360" w:lineRule="auto"/>
        <w:ind w:left="322" w:right="148" w:firstLine="707"/>
        <w:jc w:val="both"/>
      </w:pPr>
      <w:r>
        <w:rPr/>
        <w:t>Приведем</w:t>
      </w:r>
      <w:r>
        <w:rPr>
          <w:spacing w:val="34"/>
        </w:rPr>
        <w:t> </w:t>
      </w:r>
      <w:r>
        <w:rPr/>
        <w:t>примеры</w:t>
      </w:r>
      <w:r>
        <w:rPr>
          <w:spacing w:val="103"/>
        </w:rPr>
        <w:t> </w:t>
      </w:r>
      <w:r>
        <w:rPr/>
        <w:t>задач</w:t>
      </w:r>
      <w:r>
        <w:rPr>
          <w:spacing w:val="103"/>
        </w:rPr>
        <w:t> </w:t>
      </w:r>
      <w:r>
        <w:rPr/>
        <w:t>для</w:t>
      </w:r>
      <w:r>
        <w:rPr>
          <w:spacing w:val="105"/>
        </w:rPr>
        <w:t> </w:t>
      </w:r>
      <w:r>
        <w:rPr/>
        <w:t>организации</w:t>
      </w:r>
      <w:r>
        <w:rPr>
          <w:spacing w:val="105"/>
        </w:rPr>
        <w:t> </w:t>
      </w:r>
      <w:r>
        <w:rPr/>
        <w:t>деятельности</w:t>
      </w:r>
      <w:r>
        <w:rPr>
          <w:spacing w:val="105"/>
        </w:rPr>
        <w:t> </w:t>
      </w:r>
      <w:r>
        <w:rPr/>
        <w:t>учащихся</w:t>
      </w:r>
      <w:r>
        <w:rPr>
          <w:spacing w:val="-68"/>
        </w:rPr>
        <w:t> </w:t>
      </w:r>
      <w:r>
        <w:rPr/>
        <w:t>в направлении формирования умения создавать простейшие математические</w:t>
      </w:r>
      <w:r>
        <w:rPr>
          <w:spacing w:val="1"/>
        </w:rPr>
        <w:t> </w:t>
      </w:r>
      <w:r>
        <w:rPr/>
        <w:t>модели,</w:t>
      </w:r>
      <w:r>
        <w:rPr>
          <w:spacing w:val="1"/>
        </w:rPr>
        <w:t> </w:t>
      </w:r>
      <w:r>
        <w:rPr/>
        <w:t>применяя</w:t>
      </w:r>
      <w:r>
        <w:rPr>
          <w:spacing w:val="1"/>
        </w:rPr>
        <w:t> </w:t>
      </w:r>
      <w:r>
        <w:rPr/>
        <w:t>освоенный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изучении</w:t>
      </w:r>
      <w:r>
        <w:rPr>
          <w:spacing w:val="1"/>
        </w:rPr>
        <w:t> </w:t>
      </w:r>
      <w:r>
        <w:rPr/>
        <w:t>темы</w:t>
      </w:r>
      <w:r>
        <w:rPr>
          <w:spacing w:val="1"/>
        </w:rPr>
        <w:t> </w:t>
      </w:r>
      <w:r>
        <w:rPr/>
        <w:t>«Натуральные</w:t>
      </w:r>
      <w:r>
        <w:rPr>
          <w:spacing w:val="1"/>
        </w:rPr>
        <w:t> </w:t>
      </w:r>
      <w:r>
        <w:rPr/>
        <w:t>числа»</w:t>
      </w:r>
      <w:r>
        <w:rPr>
          <w:spacing w:val="1"/>
        </w:rPr>
        <w:t> </w:t>
      </w:r>
      <w:r>
        <w:rPr/>
        <w:t>математический</w:t>
      </w:r>
      <w:r>
        <w:rPr>
          <w:spacing w:val="1"/>
        </w:rPr>
        <w:t> </w:t>
      </w:r>
      <w:r>
        <w:rPr/>
        <w:t>аппарат,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практико-ориентированных</w:t>
      </w:r>
      <w:r>
        <w:rPr>
          <w:spacing w:val="1"/>
        </w:rPr>
        <w:t> </w:t>
      </w:r>
      <w:r>
        <w:rPr/>
        <w:t>задач,</w:t>
      </w:r>
      <w:r>
        <w:rPr>
          <w:spacing w:val="1"/>
        </w:rPr>
        <w:t> </w:t>
      </w:r>
      <w:r>
        <w:rPr/>
        <w:t>интерпретировать</w:t>
      </w:r>
      <w:r>
        <w:rPr>
          <w:spacing w:val="-6"/>
        </w:rPr>
        <w:t> </w:t>
      </w:r>
      <w:r>
        <w:rPr/>
        <w:t>и оценивать</w:t>
      </w:r>
      <w:r>
        <w:rPr>
          <w:spacing w:val="-3"/>
        </w:rPr>
        <w:t> </w:t>
      </w:r>
      <w:r>
        <w:rPr/>
        <w:t>полученные результаты.</w:t>
      </w:r>
    </w:p>
    <w:p>
      <w:pPr>
        <w:pStyle w:val="Heading2"/>
        <w:spacing w:before="124"/>
        <w:ind w:left="1030"/>
        <w:jc w:val="both"/>
      </w:pPr>
      <w:r>
        <w:rPr/>
        <w:t>Задача</w:t>
      </w:r>
      <w:r>
        <w:rPr>
          <w:spacing w:val="-1"/>
        </w:rPr>
        <w:t> </w:t>
      </w:r>
      <w:r>
        <w:rPr/>
        <w:t>«Путешествие</w:t>
      </w:r>
      <w:r>
        <w:rPr>
          <w:spacing w:val="-1"/>
        </w:rPr>
        <w:t> </w:t>
      </w:r>
      <w:r>
        <w:rPr/>
        <w:t>мухи».</w:t>
      </w:r>
    </w:p>
    <w:p>
      <w:pPr>
        <w:pStyle w:val="BodyText"/>
        <w:spacing w:line="360" w:lineRule="auto" w:before="158"/>
        <w:ind w:left="322" w:right="148" w:firstLine="707"/>
        <w:jc w:val="both"/>
      </w:pPr>
      <w:r>
        <w:rPr/>
        <w:t>Миша и Паша вышли одновременно из городов </w:t>
      </w:r>
      <w:r>
        <w:rPr>
          <w:i/>
        </w:rPr>
        <w:t>A </w:t>
      </w:r>
      <w:r>
        <w:rPr/>
        <w:t>и </w:t>
      </w:r>
      <w:r>
        <w:rPr>
          <w:i/>
        </w:rPr>
        <w:t>B</w:t>
      </w:r>
      <w:r>
        <w:rPr/>
        <w:t>, в которых они</w:t>
      </w:r>
      <w:r>
        <w:rPr>
          <w:spacing w:val="1"/>
        </w:rPr>
        <w:t> </w:t>
      </w:r>
      <w:r>
        <w:rPr/>
        <w:t>проживали,   и    двигались   навстречу   друг   другу   без   остановок    один</w:t>
      </w:r>
      <w:r>
        <w:rPr>
          <w:spacing w:val="1"/>
        </w:rPr>
        <w:t> </w:t>
      </w:r>
      <w:r>
        <w:rPr/>
        <w:t>со</w:t>
      </w:r>
      <w:r>
        <w:rPr>
          <w:spacing w:val="-1"/>
        </w:rPr>
        <w:t> </w:t>
      </w:r>
      <w:r>
        <w:rPr/>
        <w:t>скоростью</w:t>
      </w:r>
      <w:r>
        <w:rPr>
          <w:spacing w:val="-4"/>
        </w:rPr>
        <w:t> </w:t>
      </w:r>
      <w:r>
        <w:rPr/>
        <w:t>4</w:t>
      </w:r>
      <w:r>
        <w:rPr>
          <w:spacing w:val="1"/>
        </w:rPr>
        <w:t> </w:t>
      </w:r>
      <w:r>
        <w:rPr/>
        <w:t>км/ч,</w:t>
      </w:r>
      <w:r>
        <w:rPr>
          <w:spacing w:val="-1"/>
        </w:rPr>
        <w:t> </w:t>
      </w:r>
      <w:r>
        <w:rPr/>
        <w:t>а другой – 5</w:t>
      </w:r>
      <w:r>
        <w:rPr>
          <w:spacing w:val="1"/>
        </w:rPr>
        <w:t> </w:t>
      </w:r>
      <w:r>
        <w:rPr/>
        <w:t>км/ч.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80" w:right="700"/>
        </w:sectPr>
      </w:pPr>
    </w:p>
    <w:p>
      <w:pPr>
        <w:pStyle w:val="BodyText"/>
        <w:spacing w:line="360" w:lineRule="auto" w:before="73"/>
        <w:ind w:left="322" w:right="147" w:firstLine="707"/>
        <w:jc w:val="both"/>
      </w:pPr>
      <w:r>
        <w:rPr/>
        <w:t>В начальный момент движения друзей из города </w:t>
      </w:r>
      <w:r>
        <w:rPr>
          <w:i/>
        </w:rPr>
        <w:t>A </w:t>
      </w:r>
      <w:r>
        <w:rPr/>
        <w:t>вылетает муха и</w:t>
      </w:r>
      <w:r>
        <w:rPr>
          <w:spacing w:val="1"/>
        </w:rPr>
        <w:t> </w:t>
      </w:r>
      <w:r>
        <w:rPr/>
        <w:t>принимается летать между Мишей и Машей со скоростью 12 км/ч вперёд и</w:t>
      </w:r>
      <w:r>
        <w:rPr>
          <w:spacing w:val="1"/>
        </w:rPr>
        <w:t> </w:t>
      </w:r>
      <w:r>
        <w:rPr/>
        <w:t>назад,</w:t>
      </w:r>
      <w:r>
        <w:rPr>
          <w:spacing w:val="-2"/>
        </w:rPr>
        <w:t> </w:t>
      </w:r>
      <w:r>
        <w:rPr/>
        <w:t>пока ребята не встретились.</w:t>
      </w:r>
    </w:p>
    <w:p>
      <w:pPr>
        <w:pStyle w:val="BodyText"/>
        <w:spacing w:line="360" w:lineRule="auto" w:before="1"/>
        <w:ind w:left="322" w:right="153" w:firstLine="707"/>
        <w:jc w:val="both"/>
      </w:pPr>
      <w:r>
        <w:rPr/>
        <w:t>Какое</w:t>
      </w:r>
      <w:r>
        <w:rPr>
          <w:spacing w:val="1"/>
        </w:rPr>
        <w:t> </w:t>
      </w:r>
      <w:r>
        <w:rPr/>
        <w:t>расстояние пролетела</w:t>
      </w:r>
      <w:r>
        <w:rPr>
          <w:spacing w:val="1"/>
        </w:rPr>
        <w:t> </w:t>
      </w:r>
      <w:r>
        <w:rPr/>
        <w:t>муха,</w:t>
      </w:r>
      <w:r>
        <w:rPr>
          <w:spacing w:val="70"/>
        </w:rPr>
        <w:t> </w:t>
      </w:r>
      <w:r>
        <w:rPr/>
        <w:t>если</w:t>
      </w:r>
      <w:r>
        <w:rPr>
          <w:spacing w:val="70"/>
        </w:rPr>
        <w:t> </w:t>
      </w:r>
      <w:r>
        <w:rPr/>
        <w:t>расстояние</w:t>
      </w:r>
      <w:r>
        <w:rPr>
          <w:spacing w:val="70"/>
        </w:rPr>
        <w:t> </w:t>
      </w:r>
      <w:r>
        <w:rPr/>
        <w:t>между городами</w:t>
      </w:r>
      <w:r>
        <w:rPr>
          <w:spacing w:val="1"/>
        </w:rPr>
        <w:t> </w:t>
      </w:r>
      <w:r>
        <w:rPr/>
        <w:t>27</w:t>
      </w:r>
      <w:r>
        <w:rPr>
          <w:spacing w:val="-1"/>
        </w:rPr>
        <w:t> </w:t>
      </w:r>
      <w:r>
        <w:rPr/>
        <w:t>км?</w:t>
      </w:r>
    </w:p>
    <w:p>
      <w:pPr>
        <w:tabs>
          <w:tab w:pos="1754" w:val="left" w:leader="none"/>
          <w:tab w:pos="1890" w:val="left" w:leader="none"/>
          <w:tab w:pos="2140" w:val="left" w:leader="none"/>
          <w:tab w:pos="3149" w:val="left" w:leader="none"/>
          <w:tab w:pos="3967" w:val="left" w:leader="none"/>
        </w:tabs>
        <w:spacing w:line="360" w:lineRule="auto" w:before="123"/>
        <w:ind w:left="322" w:right="4832" w:firstLine="707"/>
        <w:jc w:val="right"/>
        <w:rPr>
          <w:sz w:val="28"/>
        </w:rPr>
      </w:pPr>
      <w:r>
        <w:rPr/>
        <w:drawing>
          <wp:anchor distT="0" distB="0" distL="0" distR="0" allowOverlap="1" layoutInCell="1" locked="0" behindDoc="0" simplePos="0" relativeHeight="15764480">
            <wp:simplePos x="0" y="0"/>
            <wp:positionH relativeFrom="page">
              <wp:posOffset>4282016</wp:posOffset>
            </wp:positionH>
            <wp:positionV relativeFrom="paragraph">
              <wp:posOffset>188627</wp:posOffset>
            </wp:positionV>
            <wp:extent cx="2560954" cy="1134433"/>
            <wp:effectExtent l="0" t="0" r="0" b="0"/>
            <wp:wrapNone/>
            <wp:docPr id="67" name="image4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" name="image45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0954" cy="11344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Задача «Музыкальный ребус».</w:t>
      </w:r>
      <w:r>
        <w:rPr>
          <w:b/>
          <w:spacing w:val="-67"/>
          <w:sz w:val="28"/>
        </w:rPr>
        <w:t> </w:t>
      </w:r>
      <w:r>
        <w:rPr>
          <w:sz w:val="28"/>
        </w:rPr>
        <w:t>Ежегодно</w:t>
        <w:tab/>
        <w:t>в</w:t>
        <w:tab/>
        <w:tab/>
        <w:t>школе</w:t>
        <w:tab/>
        <w:t>проходит</w:t>
      </w:r>
      <w:r>
        <w:rPr>
          <w:spacing w:val="1"/>
          <w:sz w:val="28"/>
        </w:rPr>
        <w:t> </w:t>
      </w:r>
      <w:r>
        <w:rPr>
          <w:sz w:val="28"/>
        </w:rPr>
        <w:t>математический</w:t>
      </w:r>
      <w:r>
        <w:rPr>
          <w:spacing w:val="-6"/>
          <w:sz w:val="28"/>
        </w:rPr>
        <w:t> </w:t>
      </w:r>
      <w:r>
        <w:rPr>
          <w:sz w:val="28"/>
        </w:rPr>
        <w:t>праздник.</w:t>
      </w:r>
      <w:r>
        <w:rPr>
          <w:spacing w:val="-7"/>
          <w:sz w:val="28"/>
        </w:rPr>
        <w:t> </w:t>
      </w:r>
      <w:r>
        <w:rPr>
          <w:sz w:val="28"/>
        </w:rPr>
        <w:t>В</w:t>
      </w:r>
      <w:r>
        <w:rPr>
          <w:spacing w:val="-7"/>
          <w:sz w:val="28"/>
        </w:rPr>
        <w:t> </w:t>
      </w:r>
      <w:r>
        <w:rPr>
          <w:sz w:val="28"/>
        </w:rPr>
        <w:t>этом</w:t>
      </w:r>
      <w:r>
        <w:rPr>
          <w:spacing w:val="-6"/>
          <w:sz w:val="28"/>
        </w:rPr>
        <w:t> </w:t>
      </w:r>
      <w:r>
        <w:rPr>
          <w:sz w:val="28"/>
        </w:rPr>
        <w:t>году</w:t>
      </w:r>
      <w:r>
        <w:rPr>
          <w:spacing w:val="-67"/>
          <w:sz w:val="28"/>
        </w:rPr>
        <w:t> </w:t>
      </w:r>
      <w:r>
        <w:rPr>
          <w:sz w:val="28"/>
        </w:rPr>
        <w:t>ребятам</w:t>
        <w:tab/>
        <w:tab/>
        <w:t>предложили</w:t>
        <w:tab/>
        <w:t>отгадать</w:t>
      </w:r>
    </w:p>
    <w:p>
      <w:pPr>
        <w:pStyle w:val="BodyText"/>
        <w:spacing w:line="318" w:lineRule="exact"/>
        <w:ind w:left="322"/>
        <w:jc w:val="both"/>
      </w:pPr>
      <w:r>
        <w:rPr/>
        <w:t>музыкальный</w:t>
      </w:r>
      <w:r>
        <w:rPr>
          <w:spacing w:val="-6"/>
        </w:rPr>
        <w:t> </w:t>
      </w:r>
      <w:r>
        <w:rPr/>
        <w:t>ребус.</w:t>
      </w:r>
    </w:p>
    <w:p>
      <w:pPr>
        <w:pStyle w:val="BodyText"/>
        <w:spacing w:line="360" w:lineRule="auto" w:before="161"/>
        <w:ind w:left="322" w:right="152" w:firstLine="707"/>
        <w:jc w:val="both"/>
      </w:pPr>
      <w:r>
        <w:rPr/>
        <w:t>Решите</w:t>
      </w:r>
      <w:r>
        <w:rPr>
          <w:spacing w:val="1"/>
        </w:rPr>
        <w:t> </w:t>
      </w:r>
      <w:r>
        <w:rPr/>
        <w:t>ребус,</w:t>
      </w:r>
      <w:r>
        <w:rPr>
          <w:spacing w:val="1"/>
        </w:rPr>
        <w:t> </w:t>
      </w:r>
      <w:r>
        <w:rPr/>
        <w:t>заменив</w:t>
      </w:r>
      <w:r>
        <w:rPr>
          <w:spacing w:val="1"/>
        </w:rPr>
        <w:t> </w:t>
      </w:r>
      <w:r>
        <w:rPr/>
        <w:t>ноты</w:t>
      </w:r>
      <w:r>
        <w:rPr>
          <w:spacing w:val="1"/>
        </w:rPr>
        <w:t> </w:t>
      </w:r>
      <w:r>
        <w:rPr/>
        <w:t>цифрами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указанные</w:t>
      </w:r>
      <w:r>
        <w:rPr>
          <w:spacing w:val="1"/>
        </w:rPr>
        <w:t> </w:t>
      </w:r>
      <w:r>
        <w:rPr/>
        <w:t>арифметические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горизонтали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вертикали</w:t>
      </w:r>
      <w:r>
        <w:rPr>
          <w:spacing w:val="1"/>
        </w:rPr>
        <w:t> </w:t>
      </w:r>
      <w:r>
        <w:rPr/>
        <w:t>выполнялись,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полученные</w:t>
      </w:r>
      <w:r>
        <w:rPr>
          <w:spacing w:val="-4"/>
        </w:rPr>
        <w:t> </w:t>
      </w:r>
      <w:r>
        <w:rPr/>
        <w:t>результаты были верными.</w:t>
      </w:r>
    </w:p>
    <w:p>
      <w:pPr>
        <w:pStyle w:val="BodyText"/>
        <w:spacing w:line="360" w:lineRule="auto" w:before="121"/>
        <w:ind w:left="322" w:right="146" w:firstLine="707"/>
        <w:jc w:val="both"/>
      </w:pPr>
      <w:r>
        <w:rPr/>
        <w:t>Пятиклассник после изучения темы должен выйти с такой базой знаний</w:t>
      </w:r>
      <w:r>
        <w:rPr>
          <w:spacing w:val="-67"/>
        </w:rPr>
        <w:t> </w:t>
      </w:r>
      <w:r>
        <w:rPr/>
        <w:t>и</w:t>
      </w:r>
      <w:r>
        <w:rPr>
          <w:spacing w:val="1"/>
        </w:rPr>
        <w:t> </w:t>
      </w:r>
      <w:r>
        <w:rPr/>
        <w:t>умений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арифметических</w:t>
      </w:r>
      <w:r>
        <w:rPr>
          <w:spacing w:val="1"/>
        </w:rPr>
        <w:t> </w:t>
      </w:r>
      <w:r>
        <w:rPr/>
        <w:t>действий,</w:t>
      </w:r>
      <w:r>
        <w:rPr>
          <w:spacing w:val="1"/>
        </w:rPr>
        <w:t> </w:t>
      </w:r>
      <w:r>
        <w:rPr/>
        <w:t>сравнения</w:t>
      </w:r>
      <w:r>
        <w:rPr>
          <w:spacing w:val="1"/>
        </w:rPr>
        <w:t> </w:t>
      </w:r>
      <w:r>
        <w:rPr/>
        <w:t>натуральных</w:t>
      </w:r>
      <w:r>
        <w:rPr>
          <w:spacing w:val="1"/>
        </w:rPr>
        <w:t> </w:t>
      </w:r>
      <w:r>
        <w:rPr/>
        <w:t>чисел, оценивания и прикидки результатов действий, чтобы он мог решать</w:t>
      </w:r>
      <w:r>
        <w:rPr>
          <w:spacing w:val="1"/>
        </w:rPr>
        <w:t> </w:t>
      </w:r>
      <w:r>
        <w:rPr/>
        <w:t>задачи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натуральных</w:t>
      </w:r>
      <w:r>
        <w:rPr>
          <w:spacing w:val="1"/>
        </w:rPr>
        <w:t> </w:t>
      </w:r>
      <w:r>
        <w:rPr/>
        <w:t>чисел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областях</w:t>
      </w:r>
      <w:r>
        <w:rPr>
          <w:spacing w:val="1"/>
        </w:rPr>
        <w:t> </w:t>
      </w:r>
      <w:r>
        <w:rPr/>
        <w:t>науки:</w:t>
      </w:r>
      <w:r>
        <w:rPr>
          <w:spacing w:val="1"/>
        </w:rPr>
        <w:t> </w:t>
      </w:r>
      <w:r>
        <w:rPr/>
        <w:t>информатике,   географии,</w:t>
      </w:r>
      <w:r>
        <w:rPr>
          <w:spacing w:val="70"/>
        </w:rPr>
        <w:t> </w:t>
      </w:r>
      <w:r>
        <w:rPr/>
        <w:t>биологии.</w:t>
      </w:r>
      <w:r>
        <w:rPr>
          <w:spacing w:val="70"/>
        </w:rPr>
        <w:t> </w:t>
      </w:r>
      <w:r>
        <w:rPr/>
        <w:t>Для   этого   целесообразно   включить</w:t>
      </w:r>
      <w:r>
        <w:rPr>
          <w:spacing w:val="-67"/>
        </w:rPr>
        <w:t> </w:t>
      </w:r>
      <w:r>
        <w:rPr/>
        <w:t>в процесс</w:t>
      </w:r>
      <w:r>
        <w:rPr>
          <w:spacing w:val="1"/>
        </w:rPr>
        <w:t> </w:t>
      </w:r>
      <w:r>
        <w:rPr/>
        <w:t>изучения</w:t>
      </w:r>
      <w:r>
        <w:rPr>
          <w:spacing w:val="1"/>
        </w:rPr>
        <w:t> </w:t>
      </w:r>
      <w:r>
        <w:rPr/>
        <w:t>темы</w:t>
      </w:r>
      <w:r>
        <w:rPr>
          <w:spacing w:val="1"/>
        </w:rPr>
        <w:t> </w:t>
      </w:r>
      <w:r>
        <w:rPr/>
        <w:t>«Натуральные</w:t>
      </w:r>
      <w:r>
        <w:rPr>
          <w:spacing w:val="1"/>
        </w:rPr>
        <w:t> </w:t>
      </w:r>
      <w:r>
        <w:rPr/>
        <w:t>числа»</w:t>
      </w:r>
      <w:r>
        <w:rPr>
          <w:spacing w:val="1"/>
        </w:rPr>
        <w:t> </w:t>
      </w:r>
      <w:r>
        <w:rPr/>
        <w:t>задачи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формирование</w:t>
      </w:r>
      <w:r>
        <w:rPr>
          <w:spacing w:val="1"/>
        </w:rPr>
        <w:t> </w:t>
      </w:r>
      <w:r>
        <w:rPr/>
        <w:t>умения создавать простейшие математические модели, применяя освоенный</w:t>
      </w:r>
      <w:r>
        <w:rPr>
          <w:spacing w:val="1"/>
        </w:rPr>
        <w:t> </w:t>
      </w:r>
      <w:r>
        <w:rPr/>
        <w:t>математический</w:t>
      </w:r>
      <w:r>
        <w:rPr>
          <w:spacing w:val="1"/>
        </w:rPr>
        <w:t> </w:t>
      </w:r>
      <w:r>
        <w:rPr/>
        <w:t>аппарат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практико-ориентированных</w:t>
      </w:r>
      <w:r>
        <w:rPr>
          <w:spacing w:val="1"/>
        </w:rPr>
        <w:t> </w:t>
      </w:r>
      <w:r>
        <w:rPr/>
        <w:t>задач,</w:t>
      </w:r>
      <w:r>
        <w:rPr>
          <w:spacing w:val="1"/>
        </w:rPr>
        <w:t> </w:t>
      </w:r>
      <w:r>
        <w:rPr/>
        <w:t>интерпретировать</w:t>
      </w:r>
      <w:r>
        <w:rPr>
          <w:spacing w:val="-5"/>
        </w:rPr>
        <w:t> </w:t>
      </w:r>
      <w:r>
        <w:rPr/>
        <w:t>и оценивать</w:t>
      </w:r>
      <w:r>
        <w:rPr>
          <w:spacing w:val="-3"/>
        </w:rPr>
        <w:t> </w:t>
      </w:r>
      <w:r>
        <w:rPr/>
        <w:t>полученные результаты.</w:t>
      </w:r>
    </w:p>
    <w:p>
      <w:pPr>
        <w:pStyle w:val="BodyText"/>
        <w:spacing w:line="360" w:lineRule="auto"/>
        <w:ind w:left="322" w:right="144" w:firstLine="707"/>
        <w:jc w:val="both"/>
      </w:pPr>
      <w:r>
        <w:rPr/>
        <w:t>Например, задача «Кислород и вредные выбросы» связана с глобальной</w:t>
      </w:r>
      <w:r>
        <w:rPr>
          <w:spacing w:val="-67"/>
        </w:rPr>
        <w:t> </w:t>
      </w:r>
      <w:r>
        <w:rPr/>
        <w:t>проблемой</w:t>
      </w:r>
      <w:r>
        <w:rPr>
          <w:spacing w:val="1"/>
        </w:rPr>
        <w:t> </w:t>
      </w:r>
      <w:r>
        <w:rPr/>
        <w:t>загрязнения</w:t>
      </w:r>
      <w:r>
        <w:rPr>
          <w:spacing w:val="1"/>
        </w:rPr>
        <w:t> </w:t>
      </w:r>
      <w:r>
        <w:rPr/>
        <w:t>окружающей</w:t>
      </w:r>
      <w:r>
        <w:rPr>
          <w:spacing w:val="1"/>
        </w:rPr>
        <w:t> </w:t>
      </w:r>
      <w:r>
        <w:rPr/>
        <w:t>среды.</w:t>
      </w:r>
      <w:r>
        <w:rPr>
          <w:spacing w:val="1"/>
        </w:rPr>
        <w:t> </w:t>
      </w:r>
      <w:r>
        <w:rPr/>
        <w:t>Условие</w:t>
      </w:r>
      <w:r>
        <w:rPr>
          <w:spacing w:val="1"/>
        </w:rPr>
        <w:t> </w:t>
      </w:r>
      <w:r>
        <w:rPr/>
        <w:t>содержит</w:t>
      </w:r>
      <w:r>
        <w:rPr>
          <w:spacing w:val="1"/>
        </w:rPr>
        <w:t> </w:t>
      </w:r>
      <w:r>
        <w:rPr/>
        <w:t>числовые</w:t>
      </w:r>
      <w:r>
        <w:rPr>
          <w:spacing w:val="1"/>
        </w:rPr>
        <w:t> </w:t>
      </w:r>
      <w:r>
        <w:rPr/>
        <w:t>данные,</w:t>
      </w:r>
      <w:r>
        <w:rPr>
          <w:spacing w:val="58"/>
        </w:rPr>
        <w:t> </w:t>
      </w:r>
      <w:r>
        <w:rPr/>
        <w:t>которые</w:t>
      </w:r>
      <w:r>
        <w:rPr>
          <w:spacing w:val="56"/>
        </w:rPr>
        <w:t> </w:t>
      </w:r>
      <w:r>
        <w:rPr/>
        <w:t>позволяют</w:t>
      </w:r>
      <w:r>
        <w:rPr>
          <w:spacing w:val="58"/>
        </w:rPr>
        <w:t> </w:t>
      </w:r>
      <w:r>
        <w:rPr/>
        <w:t>выполнить</w:t>
      </w:r>
      <w:r>
        <w:rPr>
          <w:spacing w:val="57"/>
        </w:rPr>
        <w:t> </w:t>
      </w:r>
      <w:r>
        <w:rPr/>
        <w:t>расчеты.</w:t>
      </w:r>
      <w:r>
        <w:rPr>
          <w:spacing w:val="58"/>
        </w:rPr>
        <w:t> </w:t>
      </w:r>
      <w:r>
        <w:rPr/>
        <w:t>Требование</w:t>
      </w:r>
      <w:r>
        <w:rPr>
          <w:spacing w:val="57"/>
        </w:rPr>
        <w:t> </w:t>
      </w:r>
      <w:r>
        <w:rPr/>
        <w:t>представлено</w:t>
      </w:r>
      <w:r>
        <w:rPr>
          <w:spacing w:val="-68"/>
        </w:rPr>
        <w:t> </w:t>
      </w:r>
      <w:r>
        <w:rPr/>
        <w:t>не традиционным</w:t>
      </w:r>
      <w:r>
        <w:rPr>
          <w:spacing w:val="1"/>
        </w:rPr>
        <w:t> </w:t>
      </w:r>
      <w:r>
        <w:rPr/>
        <w:t>вопросом,</w:t>
      </w:r>
      <w:r>
        <w:rPr>
          <w:spacing w:val="1"/>
        </w:rPr>
        <w:t> </w:t>
      </w:r>
      <w:r>
        <w:rPr/>
        <w:t>отражающим,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нужно</w:t>
      </w:r>
      <w:r>
        <w:rPr>
          <w:spacing w:val="1"/>
        </w:rPr>
        <w:t> </w:t>
      </w:r>
      <w:r>
        <w:rPr/>
        <w:t>найти,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подсказывающим,</w:t>
      </w:r>
      <w:r>
        <w:rPr>
          <w:spacing w:val="1"/>
        </w:rPr>
        <w:t> </w:t>
      </w:r>
      <w:r>
        <w:rPr/>
        <w:t>какие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ученику</w:t>
      </w:r>
      <w:r>
        <w:rPr>
          <w:spacing w:val="1"/>
        </w:rPr>
        <w:t> </w:t>
      </w:r>
      <w:r>
        <w:rPr/>
        <w:t>нужно</w:t>
      </w:r>
      <w:r>
        <w:rPr>
          <w:spacing w:val="1"/>
        </w:rPr>
        <w:t> </w:t>
      </w:r>
      <w:r>
        <w:rPr/>
        <w:t>выполнить,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ставит</w:t>
      </w:r>
      <w:r>
        <w:rPr>
          <w:spacing w:val="1"/>
        </w:rPr>
        <w:t> </w:t>
      </w:r>
      <w:r>
        <w:rPr/>
        <w:t>учащегося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роль</w:t>
      </w:r>
      <w:r>
        <w:rPr>
          <w:spacing w:val="-1"/>
        </w:rPr>
        <w:t> </w:t>
      </w:r>
      <w:r>
        <w:rPr/>
        <w:t>помощника путешественника.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80" w:right="700"/>
        </w:sectPr>
      </w:pPr>
    </w:p>
    <w:p>
      <w:pPr>
        <w:pStyle w:val="Heading2"/>
        <w:ind w:left="1030"/>
        <w:jc w:val="both"/>
      </w:pPr>
      <w:r>
        <w:rPr/>
        <w:t>Задача</w:t>
      </w:r>
      <w:r>
        <w:rPr>
          <w:spacing w:val="-2"/>
        </w:rPr>
        <w:t> </w:t>
      </w:r>
      <w:r>
        <w:rPr/>
        <w:t>«Кислород</w:t>
      </w:r>
      <w:r>
        <w:rPr>
          <w:spacing w:val="-6"/>
        </w:rPr>
        <w:t> </w:t>
      </w:r>
      <w:r>
        <w:rPr/>
        <w:t>и</w:t>
      </w:r>
      <w:r>
        <w:rPr>
          <w:spacing w:val="-4"/>
        </w:rPr>
        <w:t> </w:t>
      </w:r>
      <w:r>
        <w:rPr/>
        <w:t>вредные</w:t>
      </w:r>
      <w:r>
        <w:rPr>
          <w:spacing w:val="-2"/>
        </w:rPr>
        <w:t> </w:t>
      </w:r>
      <w:r>
        <w:rPr/>
        <w:t>выбросы».</w:t>
      </w:r>
    </w:p>
    <w:p>
      <w:pPr>
        <w:pStyle w:val="BodyText"/>
        <w:spacing w:line="360" w:lineRule="auto" w:before="156"/>
        <w:ind w:left="322" w:right="148" w:firstLine="707"/>
        <w:jc w:val="both"/>
      </w:pPr>
      <w:r>
        <w:rPr/>
        <w:t>Автолюбитель</w:t>
      </w:r>
      <w:r>
        <w:rPr>
          <w:spacing w:val="35"/>
        </w:rPr>
        <w:t> </w:t>
      </w:r>
      <w:r>
        <w:rPr/>
        <w:t>решил</w:t>
      </w:r>
      <w:r>
        <w:rPr>
          <w:spacing w:val="105"/>
        </w:rPr>
        <w:t> </w:t>
      </w:r>
      <w:r>
        <w:rPr/>
        <w:t>перед</w:t>
      </w:r>
      <w:r>
        <w:rPr>
          <w:spacing w:val="108"/>
        </w:rPr>
        <w:t> </w:t>
      </w:r>
      <w:r>
        <w:rPr/>
        <w:t>путешествием</w:t>
      </w:r>
      <w:r>
        <w:rPr>
          <w:spacing w:val="106"/>
        </w:rPr>
        <w:t> </w:t>
      </w:r>
      <w:r>
        <w:rPr/>
        <w:t>на</w:t>
      </w:r>
      <w:r>
        <w:rPr>
          <w:spacing w:val="107"/>
        </w:rPr>
        <w:t> </w:t>
      </w:r>
      <w:r>
        <w:rPr/>
        <w:t>расстояние</w:t>
      </w:r>
      <w:r>
        <w:rPr>
          <w:spacing w:val="107"/>
        </w:rPr>
        <w:t> </w:t>
      </w:r>
      <w:r>
        <w:rPr/>
        <w:t>1680</w:t>
      </w:r>
      <w:r>
        <w:rPr>
          <w:spacing w:val="107"/>
        </w:rPr>
        <w:t> </w:t>
      </w:r>
      <w:r>
        <w:rPr/>
        <w:t>км</w:t>
      </w:r>
      <w:r>
        <w:rPr>
          <w:spacing w:val="-68"/>
        </w:rPr>
        <w:t> </w:t>
      </w:r>
      <w:r>
        <w:rPr/>
        <w:t>к морю сравнить потребление кислорода и выбросы диоксида углерода за эту</w:t>
      </w:r>
      <w:r>
        <w:rPr>
          <w:spacing w:val="-67"/>
        </w:rPr>
        <w:t> </w:t>
      </w:r>
      <w:r>
        <w:rPr/>
        <w:t>поездку,</w:t>
      </w:r>
      <w:r>
        <w:rPr>
          <w:spacing w:val="-2"/>
        </w:rPr>
        <w:t> </w:t>
      </w:r>
      <w:r>
        <w:rPr/>
        <w:t>и решить,</w:t>
      </w:r>
      <w:r>
        <w:rPr>
          <w:spacing w:val="-2"/>
        </w:rPr>
        <w:t> </w:t>
      </w:r>
      <w:r>
        <w:rPr/>
        <w:t>каким</w:t>
      </w:r>
      <w:r>
        <w:rPr>
          <w:spacing w:val="-2"/>
        </w:rPr>
        <w:t> </w:t>
      </w:r>
      <w:r>
        <w:rPr/>
        <w:t>транспортом</w:t>
      </w:r>
      <w:r>
        <w:rPr>
          <w:spacing w:val="-4"/>
        </w:rPr>
        <w:t> </w:t>
      </w:r>
      <w:r>
        <w:rPr/>
        <w:t>он</w:t>
      </w:r>
      <w:r>
        <w:rPr>
          <w:spacing w:val="-3"/>
        </w:rPr>
        <w:t> </w:t>
      </w:r>
      <w:r>
        <w:rPr/>
        <w:t>поедет в</w:t>
      </w:r>
      <w:r>
        <w:rPr>
          <w:spacing w:val="-3"/>
        </w:rPr>
        <w:t> </w:t>
      </w:r>
      <w:r>
        <w:rPr/>
        <w:t>путешествие.</w:t>
      </w:r>
    </w:p>
    <w:p>
      <w:pPr>
        <w:pStyle w:val="BodyText"/>
        <w:spacing w:line="360" w:lineRule="auto"/>
        <w:ind w:left="322" w:right="147" w:firstLine="707"/>
        <w:jc w:val="both"/>
      </w:pPr>
      <w:r>
        <w:rPr/>
        <w:t>Бак легкового автомобиля вмещает около 56 л бензина, или почти 42 кг</w:t>
      </w:r>
      <w:r>
        <w:rPr>
          <w:spacing w:val="-67"/>
        </w:rPr>
        <w:t> </w:t>
      </w:r>
      <w:r>
        <w:rPr/>
        <w:t>по массе. Для его использования потребуется по массе почти в 4 раза больше</w:t>
      </w:r>
      <w:r>
        <w:rPr>
          <w:spacing w:val="1"/>
        </w:rPr>
        <w:t> </w:t>
      </w:r>
      <w:r>
        <w:rPr/>
        <w:t>кислорода.</w:t>
      </w:r>
      <w:r>
        <w:rPr>
          <w:spacing w:val="59"/>
        </w:rPr>
        <w:t> </w:t>
      </w:r>
      <w:r>
        <w:rPr/>
        <w:t>При</w:t>
      </w:r>
      <w:r>
        <w:rPr>
          <w:spacing w:val="60"/>
        </w:rPr>
        <w:t> </w:t>
      </w:r>
      <w:r>
        <w:rPr/>
        <w:t>эксплуатации</w:t>
      </w:r>
      <w:r>
        <w:rPr>
          <w:spacing w:val="60"/>
        </w:rPr>
        <w:t> </w:t>
      </w:r>
      <w:r>
        <w:rPr/>
        <w:t>автомобиля</w:t>
      </w:r>
      <w:r>
        <w:rPr>
          <w:spacing w:val="60"/>
        </w:rPr>
        <w:t> </w:t>
      </w:r>
      <w:r>
        <w:rPr/>
        <w:t>расход</w:t>
      </w:r>
      <w:r>
        <w:rPr>
          <w:spacing w:val="60"/>
        </w:rPr>
        <w:t> </w:t>
      </w:r>
      <w:r>
        <w:rPr/>
        <w:t>топлива</w:t>
      </w:r>
      <w:r>
        <w:rPr>
          <w:spacing w:val="56"/>
        </w:rPr>
        <w:t> </w:t>
      </w:r>
      <w:r>
        <w:rPr/>
        <w:t>составляет</w:t>
      </w:r>
      <w:r>
        <w:rPr>
          <w:spacing w:val="60"/>
        </w:rPr>
        <w:t> </w:t>
      </w:r>
      <w:r>
        <w:rPr/>
        <w:t>10</w:t>
      </w:r>
      <w:r>
        <w:rPr>
          <w:spacing w:val="58"/>
        </w:rPr>
        <w:t> </w:t>
      </w:r>
      <w:r>
        <w:rPr/>
        <w:t>л</w:t>
      </w:r>
      <w:r>
        <w:rPr>
          <w:spacing w:val="-68"/>
        </w:rPr>
        <w:t> </w:t>
      </w:r>
      <w:r>
        <w:rPr/>
        <w:t>на 100</w:t>
      </w:r>
      <w:r>
        <w:rPr>
          <w:spacing w:val="1"/>
        </w:rPr>
        <w:t> </w:t>
      </w:r>
      <w:r>
        <w:rPr/>
        <w:t>км.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потреблении</w:t>
      </w:r>
      <w:r>
        <w:rPr>
          <w:spacing w:val="1"/>
        </w:rPr>
        <w:t> </w:t>
      </w:r>
      <w:r>
        <w:rPr/>
        <w:t>14 л</w:t>
      </w:r>
      <w:r>
        <w:rPr>
          <w:spacing w:val="1"/>
        </w:rPr>
        <w:t> </w:t>
      </w:r>
      <w:r>
        <w:rPr/>
        <w:t>бензина</w:t>
      </w:r>
      <w:r>
        <w:rPr>
          <w:spacing w:val="1"/>
        </w:rPr>
        <w:t> </w:t>
      </w:r>
      <w:r>
        <w:rPr/>
        <w:t>выброс</w:t>
      </w:r>
      <w:r>
        <w:rPr>
          <w:spacing w:val="1"/>
        </w:rPr>
        <w:t> </w:t>
      </w:r>
      <w:r>
        <w:rPr/>
        <w:t>диоксида</w:t>
      </w:r>
      <w:r>
        <w:rPr>
          <w:spacing w:val="1"/>
        </w:rPr>
        <w:t> </w:t>
      </w:r>
      <w:r>
        <w:rPr/>
        <w:t>углерода</w:t>
      </w:r>
      <w:r>
        <w:rPr>
          <w:spacing w:val="-67"/>
        </w:rPr>
        <w:t> </w:t>
      </w:r>
      <w:r>
        <w:rPr/>
        <w:t>составляет 9 кг.</w:t>
      </w:r>
    </w:p>
    <w:p>
      <w:pPr>
        <w:pStyle w:val="BodyText"/>
        <w:ind w:left="1030"/>
        <w:jc w:val="both"/>
      </w:pPr>
      <w:r>
        <w:rPr/>
        <w:t>Помогите</w:t>
      </w:r>
      <w:r>
        <w:rPr>
          <w:spacing w:val="-4"/>
        </w:rPr>
        <w:t> </w:t>
      </w:r>
      <w:r>
        <w:rPr/>
        <w:t>путешественнику</w:t>
      </w:r>
      <w:r>
        <w:rPr>
          <w:spacing w:val="-4"/>
        </w:rPr>
        <w:t> </w:t>
      </w:r>
      <w:r>
        <w:rPr/>
        <w:t>выполнить</w:t>
      </w:r>
      <w:r>
        <w:rPr>
          <w:spacing w:val="-5"/>
        </w:rPr>
        <w:t> </w:t>
      </w:r>
      <w:r>
        <w:rPr/>
        <w:t>расчёты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принять</w:t>
      </w:r>
      <w:r>
        <w:rPr>
          <w:spacing w:val="-2"/>
        </w:rPr>
        <w:t> </w:t>
      </w:r>
      <w:r>
        <w:rPr/>
        <w:t>решение.</w:t>
      </w:r>
    </w:p>
    <w:p>
      <w:pPr>
        <w:pStyle w:val="BodyText"/>
        <w:spacing w:before="5"/>
        <w:rPr>
          <w:sz w:val="24"/>
        </w:rPr>
      </w:pPr>
    </w:p>
    <w:p>
      <w:pPr>
        <w:pStyle w:val="BodyText"/>
        <w:spacing w:line="360" w:lineRule="auto"/>
        <w:ind w:left="322" w:right="146" w:firstLine="707"/>
        <w:jc w:val="both"/>
      </w:pPr>
      <w:r>
        <w:rPr/>
        <w:t>Таким   </w:t>
      </w:r>
      <w:r>
        <w:rPr>
          <w:spacing w:val="1"/>
        </w:rPr>
        <w:t> </w:t>
      </w:r>
      <w:r>
        <w:rPr/>
        <w:t>образом,   </w:t>
      </w:r>
      <w:r>
        <w:rPr>
          <w:spacing w:val="1"/>
        </w:rPr>
        <w:t> </w:t>
      </w:r>
      <w:r>
        <w:rPr/>
        <w:t>при   </w:t>
      </w:r>
      <w:r>
        <w:rPr>
          <w:spacing w:val="1"/>
        </w:rPr>
        <w:t> </w:t>
      </w:r>
      <w:r>
        <w:rPr/>
        <w:t>обучении   </w:t>
      </w:r>
      <w:r>
        <w:rPr>
          <w:spacing w:val="1"/>
        </w:rPr>
        <w:t> </w:t>
      </w:r>
      <w:r>
        <w:rPr/>
        <w:t>теме     «Натуральные     числа»</w:t>
      </w:r>
      <w:r>
        <w:rPr>
          <w:spacing w:val="1"/>
        </w:rPr>
        <w:t> </w:t>
      </w:r>
      <w:r>
        <w:rPr/>
        <w:t>для формирования    ФМГ    учитель    использует    задачи,    направленные</w:t>
      </w:r>
      <w:r>
        <w:rPr>
          <w:spacing w:val="1"/>
        </w:rPr>
        <w:t> </w:t>
      </w:r>
      <w:r>
        <w:rPr/>
        <w:t>на использование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обучения</w:t>
      </w:r>
      <w:r>
        <w:rPr>
          <w:spacing w:val="1"/>
        </w:rPr>
        <w:t> </w:t>
      </w:r>
      <w:r>
        <w:rPr/>
        <w:t>теме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новых</w:t>
      </w:r>
      <w:r>
        <w:rPr>
          <w:spacing w:val="1"/>
        </w:rPr>
        <w:t> </w:t>
      </w:r>
      <w:r>
        <w:rPr/>
        <w:t>ситуациях,</w:t>
      </w:r>
      <w:r>
        <w:rPr>
          <w:spacing w:val="1"/>
        </w:rPr>
        <w:t> </w:t>
      </w:r>
      <w:r>
        <w:rPr/>
        <w:t>приближенных</w:t>
      </w:r>
      <w:r>
        <w:rPr>
          <w:spacing w:val="14"/>
        </w:rPr>
        <w:t> </w:t>
      </w:r>
      <w:r>
        <w:rPr/>
        <w:t>к</w:t>
      </w:r>
      <w:r>
        <w:rPr>
          <w:spacing w:val="14"/>
        </w:rPr>
        <w:t> </w:t>
      </w:r>
      <w:r>
        <w:rPr/>
        <w:t>реальным.</w:t>
      </w:r>
      <w:r>
        <w:rPr>
          <w:spacing w:val="14"/>
        </w:rPr>
        <w:t> </w:t>
      </w:r>
      <w:r>
        <w:rPr/>
        <w:t>При</w:t>
      </w:r>
      <w:r>
        <w:rPr>
          <w:spacing w:val="13"/>
        </w:rPr>
        <w:t> </w:t>
      </w:r>
      <w:r>
        <w:rPr/>
        <w:t>выявлении</w:t>
      </w:r>
      <w:r>
        <w:rPr>
          <w:spacing w:val="14"/>
        </w:rPr>
        <w:t> </w:t>
      </w:r>
      <w:r>
        <w:rPr/>
        <w:t>уровня</w:t>
      </w:r>
      <w:r>
        <w:rPr>
          <w:spacing w:val="15"/>
        </w:rPr>
        <w:t> </w:t>
      </w:r>
      <w:r>
        <w:rPr/>
        <w:t>сформированности</w:t>
      </w:r>
      <w:r>
        <w:rPr>
          <w:spacing w:val="14"/>
        </w:rPr>
        <w:t> </w:t>
      </w:r>
      <w:r>
        <w:rPr/>
        <w:t>ФМГ</w:t>
      </w:r>
      <w:r>
        <w:rPr>
          <w:spacing w:val="-68"/>
        </w:rPr>
        <w:t> </w:t>
      </w:r>
      <w:r>
        <w:rPr/>
        <w:t>у пятиклассников в единстве с оцениванием метапредметных и предметных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обучения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задания,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-67"/>
        </w:rPr>
        <w:t> </w:t>
      </w:r>
      <w:r>
        <w:rPr/>
        <w:t>описывающие ситуацию, в которой учащиеся могут оказаться в реальной</w:t>
      </w:r>
      <w:r>
        <w:rPr>
          <w:spacing w:val="1"/>
        </w:rPr>
        <w:t> </w:t>
      </w:r>
      <w:r>
        <w:rPr/>
        <w:t>жизни.</w:t>
      </w:r>
    </w:p>
    <w:p>
      <w:pPr>
        <w:pStyle w:val="BodyText"/>
        <w:spacing w:line="360" w:lineRule="auto" w:before="1"/>
        <w:ind w:left="322" w:right="150" w:firstLine="707"/>
        <w:jc w:val="both"/>
      </w:pPr>
      <w:r>
        <w:rPr/>
        <w:t>Для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процесса</w:t>
      </w:r>
      <w:r>
        <w:rPr>
          <w:spacing w:val="1"/>
        </w:rPr>
        <w:t> </w:t>
      </w:r>
      <w:r>
        <w:rPr/>
        <w:t>формирования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сформированности ФМГ при изучении темы «Натуральные числа» учитель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кейс-технологию.</w:t>
      </w:r>
      <w:r>
        <w:rPr>
          <w:spacing w:val="1"/>
        </w:rPr>
        <w:t> </w:t>
      </w:r>
      <w:r>
        <w:rPr/>
        <w:t>Темы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конструирования</w:t>
      </w:r>
      <w:r>
        <w:rPr>
          <w:spacing w:val="1"/>
        </w:rPr>
        <w:t> </w:t>
      </w:r>
      <w:r>
        <w:rPr/>
        <w:t>кейсов</w:t>
      </w:r>
      <w:r>
        <w:rPr>
          <w:spacing w:val="1"/>
        </w:rPr>
        <w:t> </w:t>
      </w:r>
      <w:r>
        <w:rPr/>
        <w:t>могут</w:t>
      </w:r>
      <w:r>
        <w:rPr>
          <w:spacing w:val="-2"/>
        </w:rPr>
        <w:t> </w:t>
      </w:r>
      <w:r>
        <w:rPr/>
        <w:t>быть</w:t>
      </w:r>
      <w:r>
        <w:rPr>
          <w:spacing w:val="-1"/>
        </w:rPr>
        <w:t> </w:t>
      </w:r>
      <w:r>
        <w:rPr/>
        <w:t>самые</w:t>
      </w:r>
      <w:r>
        <w:rPr>
          <w:spacing w:val="-1"/>
        </w:rPr>
        <w:t> </w:t>
      </w:r>
      <w:r>
        <w:rPr/>
        <w:t>разнообразные,</w:t>
      </w:r>
      <w:r>
        <w:rPr>
          <w:spacing w:val="-1"/>
        </w:rPr>
        <w:t> </w:t>
      </w:r>
      <w:r>
        <w:rPr/>
        <w:t>например,</w:t>
      </w:r>
      <w:r>
        <w:rPr>
          <w:spacing w:val="-2"/>
        </w:rPr>
        <w:t> </w:t>
      </w:r>
      <w:r>
        <w:rPr/>
        <w:t>мосты или</w:t>
      </w:r>
      <w:r>
        <w:rPr>
          <w:spacing w:val="-1"/>
        </w:rPr>
        <w:t> </w:t>
      </w:r>
      <w:r>
        <w:rPr/>
        <w:t>метро.</w:t>
      </w:r>
    </w:p>
    <w:p>
      <w:pPr>
        <w:pStyle w:val="BodyText"/>
        <w:spacing w:line="360" w:lineRule="auto"/>
        <w:ind w:left="322" w:right="145" w:firstLine="707"/>
        <w:jc w:val="both"/>
      </w:pPr>
      <w:r>
        <w:rPr/>
        <w:t>На</w:t>
      </w:r>
      <w:r>
        <w:rPr>
          <w:spacing w:val="-4"/>
        </w:rPr>
        <w:t> </w:t>
      </w:r>
      <w:r>
        <w:rPr/>
        <w:t>основе</w:t>
      </w:r>
      <w:r>
        <w:rPr>
          <w:spacing w:val="-5"/>
        </w:rPr>
        <w:t> </w:t>
      </w:r>
      <w:r>
        <w:rPr/>
        <w:t>вымышленных</w:t>
      </w:r>
      <w:r>
        <w:rPr>
          <w:spacing w:val="-4"/>
        </w:rPr>
        <w:t> </w:t>
      </w:r>
      <w:r>
        <w:rPr/>
        <w:t>ситуаций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/>
        <w:t>реальных</w:t>
      </w:r>
      <w:r>
        <w:rPr>
          <w:spacing w:val="-3"/>
        </w:rPr>
        <w:t> </w:t>
      </w:r>
      <w:r>
        <w:rPr/>
        <w:t>событий,</w:t>
      </w:r>
      <w:r>
        <w:rPr>
          <w:spacing w:val="-7"/>
        </w:rPr>
        <w:t> </w:t>
      </w:r>
      <w:r>
        <w:rPr/>
        <w:t>в</w:t>
      </w:r>
      <w:r>
        <w:rPr>
          <w:spacing w:val="-5"/>
        </w:rPr>
        <w:t> </w:t>
      </w:r>
      <w:r>
        <w:rPr/>
        <w:t>частности,</w:t>
      </w:r>
      <w:r>
        <w:rPr>
          <w:spacing w:val="-67"/>
        </w:rPr>
        <w:t> </w:t>
      </w:r>
      <w:r>
        <w:rPr/>
        <w:t>связанных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жизнью</w:t>
      </w:r>
      <w:r>
        <w:rPr>
          <w:spacing w:val="1"/>
        </w:rPr>
        <w:t> </w:t>
      </w:r>
      <w:r>
        <w:rPr/>
        <w:t>учащихся,</w:t>
      </w:r>
      <w:r>
        <w:rPr>
          <w:spacing w:val="70"/>
        </w:rPr>
        <w:t> </w:t>
      </w:r>
      <w:r>
        <w:rPr/>
        <w:t>учитель</w:t>
      </w:r>
      <w:r>
        <w:rPr>
          <w:spacing w:val="70"/>
        </w:rPr>
        <w:t> </w:t>
      </w:r>
      <w:r>
        <w:rPr/>
        <w:t>конструирует</w:t>
      </w:r>
      <w:r>
        <w:rPr>
          <w:spacing w:val="70"/>
        </w:rPr>
        <w:t> </w:t>
      </w:r>
      <w:r>
        <w:rPr/>
        <w:t>систему</w:t>
      </w:r>
      <w:r>
        <w:rPr>
          <w:spacing w:val="70"/>
        </w:rPr>
        <w:t> </w:t>
      </w:r>
      <w:r>
        <w:rPr/>
        <w:t>заданий.</w:t>
      </w:r>
      <w:r>
        <w:rPr>
          <w:spacing w:val="1"/>
        </w:rPr>
        <w:t> </w:t>
      </w:r>
      <w:r>
        <w:rPr/>
        <w:t>При выполнении заданий учащимся необходимо, с одной стороны, разделить</w:t>
      </w:r>
      <w:r>
        <w:rPr>
          <w:spacing w:val="-67"/>
        </w:rPr>
        <w:t> </w:t>
      </w:r>
      <w:r>
        <w:rPr/>
        <w:t>ситуацию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событие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составляющие</w:t>
      </w:r>
      <w:r>
        <w:rPr>
          <w:spacing w:val="1"/>
        </w:rPr>
        <w:t> </w:t>
      </w:r>
      <w:r>
        <w:rPr/>
        <w:t>части,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другой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получить</w:t>
      </w:r>
      <w:r>
        <w:rPr>
          <w:spacing w:val="1"/>
        </w:rPr>
        <w:t> </w:t>
      </w:r>
      <w:r>
        <w:rPr/>
        <w:t>целостное</w:t>
      </w:r>
      <w:r>
        <w:rPr>
          <w:spacing w:val="-1"/>
        </w:rPr>
        <w:t> </w:t>
      </w:r>
      <w:r>
        <w:rPr/>
        <w:t>представление</w:t>
      </w:r>
      <w:r>
        <w:rPr>
          <w:spacing w:val="-3"/>
        </w:rPr>
        <w:t> </w:t>
      </w:r>
      <w:r>
        <w:rPr/>
        <w:t>об</w:t>
      </w:r>
      <w:r>
        <w:rPr>
          <w:spacing w:val="-2"/>
        </w:rPr>
        <w:t> </w:t>
      </w:r>
      <w:r>
        <w:rPr/>
        <w:t>описанной</w:t>
      </w:r>
      <w:r>
        <w:rPr>
          <w:spacing w:val="-3"/>
        </w:rPr>
        <w:t> </w:t>
      </w:r>
      <w:r>
        <w:rPr/>
        <w:t>проблеме.</w:t>
      </w:r>
    </w:p>
    <w:p>
      <w:pPr>
        <w:pStyle w:val="BodyText"/>
        <w:spacing w:line="372" w:lineRule="auto"/>
        <w:ind w:left="322" w:right="146" w:firstLine="707"/>
        <w:jc w:val="both"/>
      </w:pPr>
      <w:r>
        <w:rPr/>
        <w:t>Задания выполняются с применением математических знаний и новых</w:t>
      </w:r>
      <w:r>
        <w:rPr>
          <w:spacing w:val="1"/>
        </w:rPr>
        <w:t> </w:t>
      </w:r>
      <w:r>
        <w:rPr/>
        <w:t>умений</w:t>
      </w:r>
      <w:r>
        <w:rPr>
          <w:spacing w:val="44"/>
        </w:rPr>
        <w:t> </w:t>
      </w:r>
      <w:r>
        <w:rPr/>
        <w:t>и</w:t>
      </w:r>
      <w:r>
        <w:rPr>
          <w:spacing w:val="46"/>
        </w:rPr>
        <w:t> </w:t>
      </w:r>
      <w:r>
        <w:rPr/>
        <w:t>качеств</w:t>
      </w:r>
      <w:r>
        <w:rPr>
          <w:spacing w:val="43"/>
        </w:rPr>
        <w:t> </w:t>
      </w:r>
      <w:r>
        <w:rPr/>
        <w:t>функциональной</w:t>
      </w:r>
      <w:r>
        <w:rPr>
          <w:spacing w:val="44"/>
        </w:rPr>
        <w:t> </w:t>
      </w:r>
      <w:r>
        <w:rPr/>
        <w:t>математической</w:t>
      </w:r>
      <w:r>
        <w:rPr>
          <w:spacing w:val="46"/>
        </w:rPr>
        <w:t> </w:t>
      </w:r>
      <w:r>
        <w:rPr/>
        <w:t>грамотности.</w:t>
      </w:r>
      <w:r>
        <w:rPr>
          <w:spacing w:val="46"/>
        </w:rPr>
        <w:t> </w:t>
      </w:r>
      <w:r>
        <w:rPr/>
        <w:t>Также</w:t>
      </w:r>
    </w:p>
    <w:p>
      <w:pPr>
        <w:spacing w:after="0" w:line="372" w:lineRule="auto"/>
        <w:jc w:val="both"/>
        <w:sectPr>
          <w:pgSz w:w="11910" w:h="16840"/>
          <w:pgMar w:header="0" w:footer="753" w:top="1320" w:bottom="940" w:left="1380" w:right="700"/>
        </w:sectPr>
      </w:pPr>
    </w:p>
    <w:p>
      <w:pPr>
        <w:pStyle w:val="BodyText"/>
        <w:spacing w:line="372" w:lineRule="auto" w:before="73"/>
        <w:ind w:left="322" w:right="145"/>
        <w:jc w:val="both"/>
      </w:pPr>
      <w:r>
        <w:rPr/>
        <w:t>для подготовки</w:t>
      </w:r>
      <w:r>
        <w:rPr>
          <w:spacing w:val="1"/>
        </w:rPr>
        <w:t> </w:t>
      </w:r>
      <w:r>
        <w:rPr/>
        <w:t>кейса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отобрать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задания,</w:t>
      </w:r>
      <w:r>
        <w:rPr>
          <w:spacing w:val="1"/>
        </w:rPr>
        <w:t> </w:t>
      </w:r>
      <w:r>
        <w:rPr/>
        <w:t>соответствующие</w:t>
      </w:r>
      <w:r>
        <w:rPr>
          <w:spacing w:val="44"/>
        </w:rPr>
        <w:t> </w:t>
      </w:r>
      <w:r>
        <w:rPr/>
        <w:t>теме</w:t>
      </w:r>
      <w:r>
        <w:rPr>
          <w:spacing w:val="45"/>
        </w:rPr>
        <w:t> </w:t>
      </w:r>
      <w:r>
        <w:rPr/>
        <w:t>«Натуральные</w:t>
      </w:r>
      <w:r>
        <w:rPr>
          <w:spacing w:val="43"/>
        </w:rPr>
        <w:t> </w:t>
      </w:r>
      <w:r>
        <w:rPr/>
        <w:t>числа»,</w:t>
      </w:r>
      <w:r>
        <w:rPr>
          <w:spacing w:val="44"/>
        </w:rPr>
        <w:t> </w:t>
      </w:r>
      <w:r>
        <w:rPr/>
        <w:t>разработанные</w:t>
      </w:r>
      <w:r>
        <w:rPr>
          <w:spacing w:val="45"/>
        </w:rPr>
        <w:t> </w:t>
      </w:r>
      <w:r>
        <w:rPr/>
        <w:t>сотрудниками</w:t>
      </w:r>
    </w:p>
    <w:p>
      <w:pPr>
        <w:pStyle w:val="BodyText"/>
        <w:spacing w:line="372" w:lineRule="auto"/>
        <w:ind w:left="322" w:right="151"/>
        <w:jc w:val="both"/>
      </w:pPr>
      <w:r>
        <w:rPr/>
        <w:t>«Института</w:t>
      </w:r>
      <w:r>
        <w:rPr>
          <w:spacing w:val="1"/>
        </w:rPr>
        <w:t> </w:t>
      </w:r>
      <w:r>
        <w:rPr/>
        <w:t>стратегии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образования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академии</w:t>
      </w:r>
      <w:r>
        <w:rPr>
          <w:spacing w:val="1"/>
        </w:rPr>
        <w:t> </w:t>
      </w:r>
      <w:r>
        <w:rPr/>
        <w:t>образования»,</w:t>
      </w:r>
      <w:r>
        <w:rPr>
          <w:spacing w:val="1"/>
        </w:rPr>
        <w:t> </w:t>
      </w:r>
      <w:r>
        <w:rPr/>
        <w:t>представленные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банке</w:t>
      </w:r>
      <w:r>
        <w:rPr>
          <w:spacing w:val="1"/>
        </w:rPr>
        <w:t> </w:t>
      </w:r>
      <w:r>
        <w:rPr/>
        <w:t>заданий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математической</w:t>
      </w:r>
      <w:r>
        <w:rPr>
          <w:spacing w:val="-67"/>
        </w:rPr>
        <w:t> </w:t>
      </w:r>
      <w:r>
        <w:rPr/>
        <w:t>грамотности</w:t>
      </w:r>
      <w:r>
        <w:rPr>
          <w:spacing w:val="-1"/>
        </w:rPr>
        <w:t> </w:t>
      </w:r>
      <w:r>
        <w:rPr/>
        <w:t>на</w:t>
      </w:r>
      <w:r>
        <w:rPr>
          <w:spacing w:val="-3"/>
        </w:rPr>
        <w:t> </w:t>
      </w:r>
      <w:r>
        <w:rPr/>
        <w:t>сайте института.</w:t>
      </w:r>
    </w:p>
    <w:p>
      <w:pPr>
        <w:pStyle w:val="BodyText"/>
        <w:spacing w:before="8"/>
        <w:rPr>
          <w:sz w:val="43"/>
        </w:rPr>
      </w:pPr>
    </w:p>
    <w:p>
      <w:pPr>
        <w:pStyle w:val="Heading2"/>
        <w:numPr>
          <w:ilvl w:val="2"/>
          <w:numId w:val="60"/>
        </w:numPr>
        <w:tabs>
          <w:tab w:pos="2268" w:val="left" w:leader="none"/>
        </w:tabs>
        <w:spacing w:line="372" w:lineRule="auto" w:before="0" w:after="0"/>
        <w:ind w:left="1980" w:right="1398" w:hanging="413"/>
        <w:jc w:val="both"/>
      </w:pPr>
      <w:bookmarkStart w:name="_bookmark17" w:id="31"/>
      <w:bookmarkEnd w:id="31"/>
      <w:r>
        <w:rPr>
          <w:b w:val="0"/>
        </w:rPr>
      </w:r>
      <w:bookmarkStart w:name="_bookmark17" w:id="32"/>
      <w:bookmarkEnd w:id="32"/>
      <w:r>
        <w:rPr/>
        <w:t>Орган</w:t>
      </w:r>
      <w:r>
        <w:rPr/>
        <w:t>изация устной работы при формировании</w:t>
      </w:r>
      <w:r>
        <w:rPr>
          <w:spacing w:val="-67"/>
        </w:rPr>
        <w:t> </w:t>
      </w:r>
      <w:r>
        <w:rPr/>
        <w:t>функциональной</w:t>
      </w:r>
      <w:r>
        <w:rPr>
          <w:spacing w:val="-6"/>
        </w:rPr>
        <w:t> </w:t>
      </w:r>
      <w:r>
        <w:rPr/>
        <w:t>математической</w:t>
      </w:r>
      <w:r>
        <w:rPr>
          <w:spacing w:val="-2"/>
        </w:rPr>
        <w:t> </w:t>
      </w:r>
      <w:r>
        <w:rPr/>
        <w:t>грамотности</w:t>
      </w:r>
    </w:p>
    <w:p>
      <w:pPr>
        <w:pStyle w:val="BodyText"/>
        <w:spacing w:line="372" w:lineRule="auto" w:before="236"/>
        <w:ind w:left="322" w:right="146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процесса</w:t>
      </w:r>
      <w:r>
        <w:rPr>
          <w:spacing w:val="1"/>
        </w:rPr>
        <w:t> </w:t>
      </w:r>
      <w:r>
        <w:rPr/>
        <w:t>формирования</w:t>
      </w:r>
      <w:r>
        <w:rPr>
          <w:spacing w:val="1"/>
        </w:rPr>
        <w:t> </w:t>
      </w:r>
      <w:r>
        <w:rPr/>
        <w:t>функциональной</w:t>
      </w:r>
      <w:r>
        <w:rPr>
          <w:spacing w:val="1"/>
        </w:rPr>
        <w:t> </w:t>
      </w:r>
      <w:r>
        <w:rPr/>
        <w:t>математической</w:t>
      </w:r>
      <w:r>
        <w:rPr>
          <w:spacing w:val="1"/>
        </w:rPr>
        <w:t> </w:t>
      </w:r>
      <w:r>
        <w:rPr/>
        <w:t>грамотности</w:t>
      </w:r>
      <w:r>
        <w:rPr>
          <w:spacing w:val="1"/>
        </w:rPr>
        <w:t> </w:t>
      </w:r>
      <w:r>
        <w:rPr/>
        <w:t>лежит</w:t>
      </w:r>
      <w:r>
        <w:rPr>
          <w:spacing w:val="1"/>
        </w:rPr>
        <w:t> </w:t>
      </w:r>
      <w:r>
        <w:rPr/>
        <w:t>личная</w:t>
      </w:r>
      <w:r>
        <w:rPr>
          <w:spacing w:val="1"/>
        </w:rPr>
        <w:t> </w:t>
      </w:r>
      <w:r>
        <w:rPr/>
        <w:t>деятельность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школьника,</w:t>
      </w:r>
      <w:r>
        <w:rPr>
          <w:spacing w:val="1"/>
        </w:rPr>
        <w:t> </w:t>
      </w:r>
      <w:r>
        <w:rPr/>
        <w:t>специально</w:t>
      </w:r>
      <w:r>
        <w:rPr>
          <w:spacing w:val="1"/>
        </w:rPr>
        <w:t> </w:t>
      </w:r>
      <w:r>
        <w:rPr/>
        <w:t>организованная учителем. Задачи и задания, направленные на формирование</w:t>
      </w:r>
      <w:r>
        <w:rPr>
          <w:spacing w:val="1"/>
        </w:rPr>
        <w:t> </w:t>
      </w:r>
      <w:r>
        <w:rPr/>
        <w:t>ФМГ, могут включаться в организацию деятельности учащихся в различных</w:t>
      </w:r>
      <w:r>
        <w:rPr>
          <w:spacing w:val="1"/>
        </w:rPr>
        <w:t> </w:t>
      </w:r>
      <w:r>
        <w:rPr/>
        <w:t>формах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этапах</w:t>
      </w:r>
      <w:r>
        <w:rPr>
          <w:spacing w:val="1"/>
        </w:rPr>
        <w:t> </w:t>
      </w:r>
      <w:r>
        <w:rPr/>
        <w:t>урока.</w:t>
      </w:r>
      <w:r>
        <w:rPr>
          <w:spacing w:val="1"/>
        </w:rPr>
        <w:t> </w:t>
      </w:r>
      <w:r>
        <w:rPr/>
        <w:t>Они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сконструированными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подобранными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источников,</w:t>
      </w:r>
      <w:r>
        <w:rPr>
          <w:spacing w:val="1"/>
        </w:rPr>
        <w:t> </w:t>
      </w:r>
      <w:r>
        <w:rPr/>
        <w:t>например</w:t>
      </w:r>
      <w:r>
        <w:rPr>
          <w:spacing w:val="1"/>
        </w:rPr>
        <w:t> </w:t>
      </w:r>
      <w:r>
        <w:rPr/>
        <w:t>банка</w:t>
      </w:r>
      <w:r>
        <w:rPr>
          <w:spacing w:val="1"/>
        </w:rPr>
        <w:t> </w:t>
      </w:r>
      <w:r>
        <w:rPr/>
        <w:t>заданий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формирования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функциональной</w:t>
      </w:r>
      <w:r>
        <w:rPr>
          <w:spacing w:val="1"/>
        </w:rPr>
        <w:t> </w:t>
      </w:r>
      <w:r>
        <w:rPr/>
        <w:t>грамотности</w:t>
      </w:r>
      <w:r>
        <w:rPr>
          <w:spacing w:val="1"/>
        </w:rPr>
        <w:t> </w:t>
      </w:r>
      <w:r>
        <w:rPr/>
        <w:t>обучающихся</w:t>
      </w:r>
      <w:r>
        <w:rPr>
          <w:spacing w:val="-67"/>
        </w:rPr>
        <w:t> </w:t>
      </w:r>
      <w:r>
        <w:rPr/>
        <w:t>основной</w:t>
      </w:r>
      <w:r>
        <w:rPr>
          <w:spacing w:val="-1"/>
        </w:rPr>
        <w:t> </w:t>
      </w:r>
      <w:r>
        <w:rPr/>
        <w:t>школы</w:t>
      </w:r>
      <w:r>
        <w:rPr>
          <w:spacing w:val="-1"/>
        </w:rPr>
        <w:t> </w:t>
      </w:r>
      <w:r>
        <w:rPr/>
        <w:t>(5–9-е</w:t>
      </w:r>
      <w:r>
        <w:rPr>
          <w:spacing w:val="-1"/>
        </w:rPr>
        <w:t> </w:t>
      </w:r>
      <w:r>
        <w:rPr/>
        <w:t>классы)</w:t>
      </w:r>
      <w:r>
        <w:rPr>
          <w:spacing w:val="-1"/>
        </w:rPr>
        <w:t> </w:t>
      </w:r>
      <w:r>
        <w:rPr/>
        <w:t>или сборников</w:t>
      </w:r>
      <w:r>
        <w:rPr>
          <w:spacing w:val="-3"/>
        </w:rPr>
        <w:t> </w:t>
      </w:r>
      <w:r>
        <w:rPr/>
        <w:t>эталонных</w:t>
      </w:r>
      <w:r>
        <w:rPr>
          <w:spacing w:val="-3"/>
        </w:rPr>
        <w:t> </w:t>
      </w:r>
      <w:r>
        <w:rPr/>
        <w:t>заданий.</w:t>
      </w:r>
    </w:p>
    <w:p>
      <w:pPr>
        <w:pStyle w:val="BodyText"/>
        <w:spacing w:before="2"/>
        <w:ind w:left="1030"/>
        <w:jc w:val="both"/>
      </w:pPr>
      <w:r>
        <w:rPr/>
        <w:t>Приведем</w:t>
      </w:r>
      <w:r>
        <w:rPr>
          <w:spacing w:val="113"/>
        </w:rPr>
        <w:t> </w:t>
      </w:r>
      <w:r>
        <w:rPr/>
        <w:t>пример  </w:t>
      </w:r>
      <w:r>
        <w:rPr>
          <w:spacing w:val="42"/>
        </w:rPr>
        <w:t> </w:t>
      </w:r>
      <w:r>
        <w:rPr/>
        <w:t>организации  </w:t>
      </w:r>
      <w:r>
        <w:rPr>
          <w:spacing w:val="45"/>
        </w:rPr>
        <w:t> </w:t>
      </w:r>
      <w:r>
        <w:rPr/>
        <w:t>устной  </w:t>
      </w:r>
      <w:r>
        <w:rPr>
          <w:spacing w:val="44"/>
        </w:rPr>
        <w:t> </w:t>
      </w:r>
      <w:r>
        <w:rPr/>
        <w:t>работы  </w:t>
      </w:r>
      <w:r>
        <w:rPr>
          <w:spacing w:val="44"/>
        </w:rPr>
        <w:t> </w:t>
      </w:r>
      <w:r>
        <w:rPr/>
        <w:t>в  </w:t>
      </w:r>
      <w:r>
        <w:rPr>
          <w:spacing w:val="44"/>
        </w:rPr>
        <w:t> </w:t>
      </w:r>
      <w:r>
        <w:rPr/>
        <w:t>рамках  </w:t>
      </w:r>
      <w:r>
        <w:rPr>
          <w:spacing w:val="44"/>
        </w:rPr>
        <w:t> </w:t>
      </w:r>
      <w:r>
        <w:rPr/>
        <w:t>темы</w:t>
      </w:r>
    </w:p>
    <w:p>
      <w:pPr>
        <w:pStyle w:val="BodyText"/>
        <w:spacing w:before="177"/>
        <w:ind w:left="322"/>
        <w:jc w:val="both"/>
      </w:pPr>
      <w:r>
        <w:rPr/>
        <w:t>«Натуральные</w:t>
      </w:r>
      <w:r>
        <w:rPr>
          <w:spacing w:val="-4"/>
        </w:rPr>
        <w:t> </w:t>
      </w:r>
      <w:r>
        <w:rPr/>
        <w:t>числа»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использованием</w:t>
      </w:r>
      <w:r>
        <w:rPr>
          <w:spacing w:val="-4"/>
        </w:rPr>
        <w:t> </w:t>
      </w:r>
      <w:r>
        <w:rPr/>
        <w:t>практико-ориентированных</w:t>
      </w:r>
      <w:r>
        <w:rPr>
          <w:spacing w:val="-3"/>
        </w:rPr>
        <w:t> </w:t>
      </w:r>
      <w:r>
        <w:rPr/>
        <w:t>задач.</w:t>
      </w:r>
    </w:p>
    <w:p>
      <w:pPr>
        <w:pStyle w:val="BodyText"/>
        <w:spacing w:line="372" w:lineRule="auto" w:before="177"/>
        <w:ind w:left="322" w:right="145" w:firstLine="707"/>
        <w:jc w:val="both"/>
      </w:pPr>
      <w:r>
        <w:rPr/>
        <w:t>Для  </w:t>
      </w:r>
      <w:r>
        <w:rPr>
          <w:spacing w:val="1"/>
        </w:rPr>
        <w:t> </w:t>
      </w:r>
      <w:r>
        <w:rPr/>
        <w:t>устной  </w:t>
      </w:r>
      <w:r>
        <w:rPr>
          <w:spacing w:val="1"/>
        </w:rPr>
        <w:t> </w:t>
      </w:r>
      <w:r>
        <w:rPr/>
        <w:t>работы  </w:t>
      </w:r>
      <w:r>
        <w:rPr>
          <w:spacing w:val="1"/>
        </w:rPr>
        <w:t> </w:t>
      </w:r>
      <w:r>
        <w:rPr/>
        <w:t>выбираем    задачи,    которые    нетрудоемки,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многошаговых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и</w:t>
      </w:r>
      <w:r>
        <w:rPr>
          <w:spacing w:val="70"/>
        </w:rPr>
        <w:t> </w:t>
      </w:r>
      <w:r>
        <w:rPr/>
        <w:t>вычислений.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такие</w:t>
      </w:r>
      <w:r>
        <w:rPr>
          <w:spacing w:val="1"/>
        </w:rPr>
        <w:t> </w:t>
      </w:r>
      <w:r>
        <w:rPr/>
        <w:t>задачи</w:t>
      </w:r>
      <w:r>
        <w:rPr>
          <w:spacing w:val="70"/>
        </w:rPr>
        <w:t> </w:t>
      </w:r>
      <w:r>
        <w:rPr/>
        <w:t>могут</w:t>
      </w:r>
      <w:r>
        <w:rPr>
          <w:spacing w:val="70"/>
        </w:rPr>
        <w:t> </w:t>
      </w:r>
      <w:r>
        <w:rPr/>
        <w:t>быть</w:t>
      </w:r>
      <w:r>
        <w:rPr>
          <w:spacing w:val="70"/>
        </w:rPr>
        <w:t> </w:t>
      </w:r>
      <w:r>
        <w:rPr/>
        <w:t>использованы</w:t>
      </w:r>
      <w:r>
        <w:rPr>
          <w:spacing w:val="70"/>
        </w:rPr>
        <w:t> </w:t>
      </w:r>
      <w:r>
        <w:rPr/>
        <w:t>не</w:t>
      </w:r>
      <w:r>
        <w:rPr>
          <w:spacing w:val="70"/>
        </w:rPr>
        <w:t> </w:t>
      </w:r>
      <w:r>
        <w:rPr/>
        <w:t>только</w:t>
      </w:r>
      <w:r>
        <w:rPr>
          <w:spacing w:val="70"/>
        </w:rPr>
        <w:t> </w:t>
      </w:r>
      <w:r>
        <w:rPr/>
        <w:t>для</w:t>
      </w:r>
      <w:r>
        <w:rPr>
          <w:spacing w:val="70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чтобы  </w:t>
      </w:r>
      <w:r>
        <w:rPr>
          <w:spacing w:val="1"/>
        </w:rPr>
        <w:t> </w:t>
      </w:r>
      <w:r>
        <w:rPr/>
        <w:t>продемонстрировать    применимость    математики    на    практике,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настроить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работу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уроке,</w:t>
      </w:r>
      <w:r>
        <w:rPr>
          <w:spacing w:val="1"/>
        </w:rPr>
        <w:t> </w:t>
      </w:r>
      <w:r>
        <w:rPr/>
        <w:t>помочь</w:t>
      </w:r>
      <w:r>
        <w:rPr>
          <w:spacing w:val="1"/>
        </w:rPr>
        <w:t> </w:t>
      </w:r>
      <w:r>
        <w:rPr/>
        <w:t>актуализировать</w:t>
      </w:r>
      <w:r>
        <w:rPr>
          <w:spacing w:val="1"/>
        </w:rPr>
        <w:t> </w:t>
      </w:r>
      <w:r>
        <w:rPr/>
        <w:t>необходимую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информацию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создать</w:t>
      </w:r>
      <w:r>
        <w:rPr>
          <w:spacing w:val="1"/>
        </w:rPr>
        <w:t> </w:t>
      </w:r>
      <w:r>
        <w:rPr/>
        <w:t>проблемную</w:t>
      </w:r>
      <w:r>
        <w:rPr>
          <w:spacing w:val="-2"/>
        </w:rPr>
        <w:t> </w:t>
      </w:r>
      <w:r>
        <w:rPr/>
        <w:t>ситуацию.</w:t>
      </w:r>
    </w:p>
    <w:p>
      <w:pPr>
        <w:pStyle w:val="BodyText"/>
        <w:spacing w:line="372" w:lineRule="auto"/>
        <w:ind w:left="322" w:right="143" w:firstLine="707"/>
        <w:jc w:val="both"/>
      </w:pPr>
      <w:r>
        <w:rPr/>
        <w:t>Для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деятельности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сконструируем</w:t>
      </w:r>
      <w:r>
        <w:rPr>
          <w:spacing w:val="1"/>
        </w:rPr>
        <w:t> </w:t>
      </w:r>
      <w:r>
        <w:rPr/>
        <w:t>задачи,</w:t>
      </w:r>
      <w:r>
        <w:rPr>
          <w:spacing w:val="1"/>
        </w:rPr>
        <w:t> </w:t>
      </w:r>
      <w:r>
        <w:rPr/>
        <w:t>соответствующие</w:t>
      </w:r>
      <w:r>
        <w:rPr>
          <w:spacing w:val="1"/>
        </w:rPr>
        <w:t> </w:t>
      </w:r>
      <w:r>
        <w:rPr/>
        <w:t>дидактической</w:t>
      </w:r>
      <w:r>
        <w:rPr>
          <w:spacing w:val="1"/>
        </w:rPr>
        <w:t> </w:t>
      </w:r>
      <w:r>
        <w:rPr/>
        <w:t>цели,</w:t>
      </w:r>
      <w:r>
        <w:rPr>
          <w:spacing w:val="1"/>
        </w:rPr>
        <w:t> </w:t>
      </w:r>
      <w:r>
        <w:rPr/>
        <w:t>учитывающей</w:t>
      </w:r>
      <w:r>
        <w:rPr>
          <w:spacing w:val="1"/>
        </w:rPr>
        <w:t> </w:t>
      </w:r>
      <w:r>
        <w:rPr/>
        <w:t>предметно-</w:t>
      </w:r>
      <w:r>
        <w:rPr>
          <w:spacing w:val="1"/>
        </w:rPr>
        <w:t> </w:t>
      </w:r>
      <w:r>
        <w:rPr/>
        <w:t>методическую</w:t>
      </w:r>
      <w:r>
        <w:rPr>
          <w:spacing w:val="-2"/>
        </w:rPr>
        <w:t> </w:t>
      </w:r>
      <w:r>
        <w:rPr/>
        <w:t>и метапредметную</w:t>
      </w:r>
      <w:r>
        <w:rPr>
          <w:spacing w:val="-1"/>
        </w:rPr>
        <w:t> </w:t>
      </w:r>
      <w:r>
        <w:rPr/>
        <w:t>составляющие:</w:t>
      </w:r>
    </w:p>
    <w:p>
      <w:pPr>
        <w:spacing w:after="0" w:line="372" w:lineRule="auto"/>
        <w:jc w:val="both"/>
        <w:sectPr>
          <w:pgSz w:w="11910" w:h="16840"/>
          <w:pgMar w:header="0" w:footer="753" w:top="1320" w:bottom="940" w:left="1380" w:right="700"/>
        </w:sectPr>
      </w:pPr>
    </w:p>
    <w:p>
      <w:pPr>
        <w:pStyle w:val="ListParagraph"/>
        <w:numPr>
          <w:ilvl w:val="0"/>
          <w:numId w:val="69"/>
        </w:numPr>
        <w:tabs>
          <w:tab w:pos="1242" w:val="left" w:leader="none"/>
        </w:tabs>
        <w:spacing w:line="360" w:lineRule="auto" w:before="73" w:after="0"/>
        <w:ind w:left="322" w:right="150" w:firstLine="707"/>
        <w:jc w:val="both"/>
        <w:rPr>
          <w:sz w:val="28"/>
        </w:rPr>
      </w:pPr>
      <w:r>
        <w:rPr>
          <w:i/>
          <w:sz w:val="28"/>
        </w:rPr>
        <w:t>предметно-методическая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составляющая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отработка</w:t>
      </w:r>
      <w:r>
        <w:rPr>
          <w:spacing w:val="1"/>
          <w:sz w:val="28"/>
        </w:rPr>
        <w:t> </w:t>
      </w:r>
      <w:r>
        <w:rPr>
          <w:sz w:val="28"/>
        </w:rPr>
        <w:t>понимания</w:t>
      </w:r>
      <w:r>
        <w:rPr>
          <w:spacing w:val="1"/>
          <w:sz w:val="28"/>
        </w:rPr>
        <w:t> </w:t>
      </w:r>
      <w:r>
        <w:rPr>
          <w:sz w:val="28"/>
        </w:rPr>
        <w:t>математических</w:t>
      </w:r>
      <w:r>
        <w:rPr>
          <w:spacing w:val="65"/>
          <w:sz w:val="28"/>
        </w:rPr>
        <w:t> </w:t>
      </w:r>
      <w:r>
        <w:rPr>
          <w:sz w:val="28"/>
        </w:rPr>
        <w:t>идей,</w:t>
      </w:r>
      <w:r>
        <w:rPr>
          <w:spacing w:val="63"/>
          <w:sz w:val="28"/>
        </w:rPr>
        <w:t> </w:t>
      </w:r>
      <w:r>
        <w:rPr>
          <w:sz w:val="28"/>
        </w:rPr>
        <w:t>представлений,</w:t>
      </w:r>
      <w:r>
        <w:rPr>
          <w:spacing w:val="61"/>
          <w:sz w:val="28"/>
        </w:rPr>
        <w:t> </w:t>
      </w:r>
      <w:r>
        <w:rPr>
          <w:sz w:val="28"/>
        </w:rPr>
        <w:t>зависимостей,</w:t>
      </w:r>
      <w:r>
        <w:rPr>
          <w:spacing w:val="132"/>
          <w:sz w:val="28"/>
        </w:rPr>
        <w:t> </w:t>
      </w:r>
      <w:r>
        <w:rPr>
          <w:sz w:val="28"/>
        </w:rPr>
        <w:t>а</w:t>
      </w:r>
      <w:r>
        <w:rPr>
          <w:spacing w:val="131"/>
          <w:sz w:val="28"/>
        </w:rPr>
        <w:t> </w:t>
      </w:r>
      <w:r>
        <w:rPr>
          <w:sz w:val="28"/>
        </w:rPr>
        <w:t>также</w:t>
      </w:r>
      <w:r>
        <w:rPr>
          <w:spacing w:val="132"/>
          <w:sz w:val="28"/>
        </w:rPr>
        <w:t> </w:t>
      </w:r>
      <w:r>
        <w:rPr>
          <w:sz w:val="28"/>
        </w:rPr>
        <w:t>характера</w:t>
      </w:r>
      <w:r>
        <w:rPr>
          <w:spacing w:val="-68"/>
          <w:sz w:val="28"/>
        </w:rPr>
        <w:t> </w:t>
      </w:r>
      <w:r>
        <w:rPr>
          <w:sz w:val="28"/>
        </w:rPr>
        <w:t>их проявления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конкретных</w:t>
      </w:r>
      <w:r>
        <w:rPr>
          <w:spacing w:val="1"/>
          <w:sz w:val="28"/>
        </w:rPr>
        <w:t> </w:t>
      </w:r>
      <w:r>
        <w:rPr>
          <w:sz w:val="28"/>
        </w:rPr>
        <w:t>ситуациях,</w:t>
      </w:r>
      <w:r>
        <w:rPr>
          <w:spacing w:val="1"/>
          <w:sz w:val="28"/>
        </w:rPr>
        <w:t> </w:t>
      </w:r>
      <w:r>
        <w:rPr>
          <w:sz w:val="28"/>
        </w:rPr>
        <w:t>т. е.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отработка</w:t>
      </w:r>
      <w:r>
        <w:rPr>
          <w:spacing w:val="1"/>
          <w:sz w:val="28"/>
        </w:rPr>
        <w:t> </w:t>
      </w:r>
      <w:r>
        <w:rPr>
          <w:sz w:val="28"/>
        </w:rPr>
        <w:t>предметных</w:t>
      </w:r>
      <w:r>
        <w:rPr>
          <w:spacing w:val="1"/>
          <w:sz w:val="28"/>
        </w:rPr>
        <w:t> </w:t>
      </w:r>
      <w:r>
        <w:rPr>
          <w:sz w:val="28"/>
        </w:rPr>
        <w:t>навыков;</w:t>
      </w:r>
    </w:p>
    <w:p>
      <w:pPr>
        <w:pStyle w:val="ListParagraph"/>
        <w:numPr>
          <w:ilvl w:val="0"/>
          <w:numId w:val="69"/>
        </w:numPr>
        <w:tabs>
          <w:tab w:pos="1242" w:val="left" w:leader="none"/>
        </w:tabs>
        <w:spacing w:line="360" w:lineRule="auto" w:before="0" w:after="0"/>
        <w:ind w:left="322" w:right="147" w:firstLine="707"/>
        <w:jc w:val="both"/>
        <w:rPr>
          <w:sz w:val="28"/>
        </w:rPr>
      </w:pPr>
      <w:r>
        <w:rPr>
          <w:i/>
          <w:sz w:val="28"/>
        </w:rPr>
        <w:t>метапредметная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составляющая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формирование</w:t>
      </w:r>
      <w:r>
        <w:rPr>
          <w:spacing w:val="1"/>
          <w:sz w:val="28"/>
        </w:rPr>
        <w:t> </w:t>
      </w:r>
      <w:r>
        <w:rPr>
          <w:sz w:val="28"/>
        </w:rPr>
        <w:t>ФМГ</w:t>
      </w:r>
      <w:r>
        <w:rPr>
          <w:spacing w:val="1"/>
          <w:sz w:val="28"/>
        </w:rPr>
        <w:t> </w:t>
      </w:r>
      <w:r>
        <w:rPr>
          <w:sz w:val="28"/>
        </w:rPr>
        <w:t>через</w:t>
      </w:r>
      <w:r>
        <w:rPr>
          <w:spacing w:val="-67"/>
          <w:sz w:val="28"/>
        </w:rPr>
        <w:t> </w:t>
      </w:r>
      <w:r>
        <w:rPr>
          <w:sz w:val="28"/>
        </w:rPr>
        <w:t>формирование у учащихся умения на основе самостоятельно проводимого</w:t>
      </w:r>
      <w:r>
        <w:rPr>
          <w:spacing w:val="1"/>
          <w:sz w:val="28"/>
        </w:rPr>
        <w:t> </w:t>
      </w:r>
      <w:r>
        <w:rPr>
          <w:sz w:val="28"/>
        </w:rPr>
        <w:t>анализа практической ситуации выявления математической составляющей и</w:t>
      </w:r>
      <w:r>
        <w:rPr>
          <w:spacing w:val="1"/>
          <w:sz w:val="28"/>
        </w:rPr>
        <w:t> </w:t>
      </w:r>
      <w:r>
        <w:rPr>
          <w:sz w:val="28"/>
        </w:rPr>
        <w:t>поиска</w:t>
      </w:r>
      <w:r>
        <w:rPr>
          <w:spacing w:val="-1"/>
          <w:sz w:val="28"/>
        </w:rPr>
        <w:t> </w:t>
      </w:r>
      <w:r>
        <w:rPr>
          <w:sz w:val="28"/>
        </w:rPr>
        <w:t>подходящей</w:t>
      </w:r>
      <w:r>
        <w:rPr>
          <w:spacing w:val="-2"/>
          <w:sz w:val="28"/>
        </w:rPr>
        <w:t> </w:t>
      </w:r>
      <w:r>
        <w:rPr>
          <w:sz w:val="28"/>
        </w:rPr>
        <w:t>модели для</w:t>
      </w:r>
      <w:r>
        <w:rPr>
          <w:spacing w:val="-1"/>
          <w:sz w:val="28"/>
        </w:rPr>
        <w:t> </w:t>
      </w:r>
      <w:r>
        <w:rPr>
          <w:sz w:val="28"/>
        </w:rPr>
        <w:t>описания ситуации.</w:t>
      </w:r>
    </w:p>
    <w:p>
      <w:pPr>
        <w:pStyle w:val="BodyText"/>
        <w:spacing w:line="360" w:lineRule="auto" w:before="1"/>
        <w:ind w:left="322" w:right="146" w:firstLine="707"/>
        <w:jc w:val="both"/>
      </w:pPr>
      <w:r>
        <w:rPr/>
        <w:t>При конструировании задач используем оригинальные формулировки</w:t>
      </w:r>
      <w:r>
        <w:rPr>
          <w:spacing w:val="1"/>
        </w:rPr>
        <w:t> </w:t>
      </w:r>
      <w:r>
        <w:rPr/>
        <w:t>заданий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PISA,</w:t>
      </w:r>
      <w:r>
        <w:rPr>
          <w:spacing w:val="1"/>
        </w:rPr>
        <w:t> </w:t>
      </w:r>
      <w:r>
        <w:rPr/>
        <w:t>ориентированные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проверку</w:t>
      </w:r>
      <w:r>
        <w:rPr>
          <w:spacing w:val="1"/>
        </w:rPr>
        <w:t> </w:t>
      </w:r>
      <w:r>
        <w:rPr/>
        <w:t>сформированности</w:t>
      </w:r>
      <w:r>
        <w:rPr>
          <w:spacing w:val="1"/>
        </w:rPr>
        <w:t> </w:t>
      </w:r>
      <w:r>
        <w:rPr/>
        <w:t>математической</w:t>
      </w:r>
      <w:r>
        <w:rPr>
          <w:spacing w:val="1"/>
        </w:rPr>
        <w:t> </w:t>
      </w:r>
      <w:r>
        <w:rPr/>
        <w:t>грамотности,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систему</w:t>
      </w:r>
      <w:r>
        <w:rPr>
          <w:spacing w:val="1"/>
        </w:rPr>
        <w:t> </w:t>
      </w:r>
      <w:r>
        <w:rPr/>
        <w:t>вопросов</w:t>
      </w:r>
      <w:r>
        <w:rPr>
          <w:spacing w:val="1"/>
        </w:rPr>
        <w:t> </w:t>
      </w:r>
      <w:r>
        <w:rPr/>
        <w:t>внесем</w:t>
      </w:r>
      <w:r>
        <w:rPr>
          <w:spacing w:val="-4"/>
        </w:rPr>
        <w:t> </w:t>
      </w:r>
      <w:r>
        <w:rPr/>
        <w:t>изменения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дополнения</w:t>
      </w:r>
      <w:r>
        <w:rPr>
          <w:spacing w:val="-1"/>
        </w:rPr>
        <w:t> </w:t>
      </w:r>
      <w:r>
        <w:rPr/>
        <w:t>с учетом дидактической</w:t>
      </w:r>
      <w:r>
        <w:rPr>
          <w:spacing w:val="-4"/>
        </w:rPr>
        <w:t> </w:t>
      </w:r>
      <w:r>
        <w:rPr/>
        <w:t>цели.</w:t>
      </w:r>
    </w:p>
    <w:p>
      <w:pPr>
        <w:pStyle w:val="BodyText"/>
        <w:spacing w:line="360" w:lineRule="auto"/>
        <w:ind w:left="322" w:right="147" w:firstLine="707"/>
        <w:jc w:val="both"/>
      </w:pPr>
      <w:r>
        <w:rPr/>
        <w:t>Таким образом, условие содержит описание практической ситуации,</w:t>
      </w:r>
      <w:r>
        <w:rPr>
          <w:spacing w:val="1"/>
        </w:rPr>
        <w:t> </w:t>
      </w:r>
      <w:r>
        <w:rPr/>
        <w:t>которая,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отличие от</w:t>
      </w:r>
      <w:r>
        <w:rPr>
          <w:spacing w:val="1"/>
        </w:rPr>
        <w:t> </w:t>
      </w:r>
      <w:r>
        <w:rPr/>
        <w:t>текстовой</w:t>
      </w:r>
      <w:r>
        <w:rPr>
          <w:spacing w:val="1"/>
        </w:rPr>
        <w:t> </w:t>
      </w:r>
      <w:r>
        <w:rPr/>
        <w:t>задачи,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несет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себе</w:t>
      </w:r>
      <w:r>
        <w:rPr>
          <w:spacing w:val="1"/>
        </w:rPr>
        <w:t> </w:t>
      </w:r>
      <w:r>
        <w:rPr/>
        <w:t>готовую</w:t>
      </w:r>
      <w:r>
        <w:rPr>
          <w:spacing w:val="1"/>
        </w:rPr>
        <w:t> </w:t>
      </w:r>
      <w:r>
        <w:rPr/>
        <w:t>модель</w:t>
      </w:r>
      <w:r>
        <w:rPr>
          <w:spacing w:val="-67"/>
        </w:rPr>
        <w:t> </w:t>
      </w:r>
      <w:r>
        <w:rPr/>
        <w:t>решения,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требование</w:t>
      </w:r>
      <w:r>
        <w:rPr>
          <w:spacing w:val="1"/>
        </w:rPr>
        <w:t> </w:t>
      </w:r>
      <w:r>
        <w:rPr/>
        <w:t>(вопросы)</w:t>
      </w:r>
      <w:r>
        <w:rPr>
          <w:spacing w:val="1"/>
        </w:rPr>
        <w:t> </w:t>
      </w:r>
      <w:r>
        <w:rPr/>
        <w:t>направлено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формирование</w:t>
      </w:r>
      <w:r>
        <w:rPr>
          <w:spacing w:val="1"/>
        </w:rPr>
        <w:t> </w:t>
      </w:r>
      <w:r>
        <w:rPr/>
        <w:t>умений</w:t>
      </w:r>
      <w:r>
        <w:rPr>
          <w:spacing w:val="1"/>
        </w:rPr>
        <w:t> </w:t>
      </w:r>
      <w:r>
        <w:rPr/>
        <w:t>оперировать</w:t>
      </w:r>
      <w:r>
        <w:rPr>
          <w:spacing w:val="1"/>
        </w:rPr>
        <w:t> </w:t>
      </w:r>
      <w:r>
        <w:rPr/>
        <w:t>понятием</w:t>
      </w:r>
      <w:r>
        <w:rPr>
          <w:spacing w:val="1"/>
        </w:rPr>
        <w:t> </w:t>
      </w:r>
      <w:r>
        <w:rPr/>
        <w:t>«натуральные</w:t>
      </w:r>
      <w:r>
        <w:rPr>
          <w:spacing w:val="1"/>
        </w:rPr>
        <w:t> </w:t>
      </w:r>
      <w:r>
        <w:rPr/>
        <w:t>числа»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реальных</w:t>
      </w:r>
      <w:r>
        <w:rPr>
          <w:spacing w:val="1"/>
        </w:rPr>
        <w:t> </w:t>
      </w:r>
      <w:r>
        <w:rPr/>
        <w:t>жизненных</w:t>
      </w:r>
      <w:r>
        <w:rPr>
          <w:spacing w:val="1"/>
        </w:rPr>
        <w:t> </w:t>
      </w:r>
      <w:r>
        <w:rPr/>
        <w:t>ситуациях.</w:t>
      </w:r>
    </w:p>
    <w:p>
      <w:pPr>
        <w:pStyle w:val="BodyText"/>
        <w:spacing w:line="360" w:lineRule="auto"/>
        <w:ind w:left="322" w:right="154" w:firstLine="707"/>
        <w:jc w:val="both"/>
      </w:pPr>
      <w:r>
        <w:rPr/>
        <w:t>Для организации устной работы в направлении формирования ФМГ</w:t>
      </w:r>
      <w:r>
        <w:rPr>
          <w:spacing w:val="1"/>
        </w:rPr>
        <w:t> </w:t>
      </w:r>
      <w:r>
        <w:rPr/>
        <w:t>целесообразно использовать</w:t>
      </w:r>
      <w:r>
        <w:rPr>
          <w:spacing w:val="-1"/>
        </w:rPr>
        <w:t> </w:t>
      </w:r>
      <w:r>
        <w:rPr/>
        <w:t>следующие приемы:</w:t>
      </w:r>
    </w:p>
    <w:p>
      <w:pPr>
        <w:pStyle w:val="ListParagraph"/>
        <w:numPr>
          <w:ilvl w:val="0"/>
          <w:numId w:val="69"/>
        </w:numPr>
        <w:tabs>
          <w:tab w:pos="1242" w:val="left" w:leader="none"/>
        </w:tabs>
        <w:spacing w:line="360" w:lineRule="auto" w:before="0" w:after="0"/>
        <w:ind w:left="322" w:right="148" w:firstLine="707"/>
        <w:jc w:val="both"/>
        <w:rPr>
          <w:sz w:val="28"/>
        </w:rPr>
      </w:pPr>
      <w:r>
        <w:rPr>
          <w:sz w:val="28"/>
        </w:rPr>
        <w:t>обсудить</w:t>
      </w:r>
      <w:r>
        <w:rPr>
          <w:spacing w:val="1"/>
          <w:sz w:val="28"/>
        </w:rPr>
        <w:t> </w:t>
      </w:r>
      <w:r>
        <w:rPr>
          <w:sz w:val="28"/>
        </w:rPr>
        <w:t>ситуацию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учащимися,</w:t>
      </w:r>
      <w:r>
        <w:rPr>
          <w:spacing w:val="1"/>
          <w:sz w:val="28"/>
        </w:rPr>
        <w:t> </w:t>
      </w:r>
      <w:r>
        <w:rPr>
          <w:sz w:val="28"/>
        </w:rPr>
        <w:t>задать</w:t>
      </w:r>
      <w:r>
        <w:rPr>
          <w:spacing w:val="1"/>
          <w:sz w:val="28"/>
        </w:rPr>
        <w:t> </w:t>
      </w:r>
      <w:r>
        <w:rPr>
          <w:sz w:val="28"/>
        </w:rPr>
        <w:t>вопросы,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том</w:t>
      </w:r>
      <w:r>
        <w:rPr>
          <w:spacing w:val="1"/>
          <w:sz w:val="28"/>
        </w:rPr>
        <w:t> </w:t>
      </w:r>
      <w:r>
        <w:rPr>
          <w:sz w:val="28"/>
        </w:rPr>
        <w:t>числе</w:t>
      </w:r>
      <w:r>
        <w:rPr>
          <w:spacing w:val="1"/>
          <w:sz w:val="28"/>
        </w:rPr>
        <w:t> </w:t>
      </w:r>
      <w:r>
        <w:rPr>
          <w:sz w:val="28"/>
        </w:rPr>
        <w:t>провокационного</w:t>
      </w:r>
      <w:r>
        <w:rPr>
          <w:spacing w:val="-3"/>
          <w:sz w:val="28"/>
        </w:rPr>
        <w:t> </w:t>
      </w:r>
      <w:r>
        <w:rPr>
          <w:sz w:val="28"/>
        </w:rPr>
        <w:t>характера,</w:t>
      </w:r>
      <w:r>
        <w:rPr>
          <w:spacing w:val="-2"/>
          <w:sz w:val="28"/>
        </w:rPr>
        <w:t> </w:t>
      </w:r>
      <w:r>
        <w:rPr>
          <w:sz w:val="28"/>
        </w:rPr>
        <w:t>заслушать</w:t>
      </w:r>
      <w:r>
        <w:rPr>
          <w:spacing w:val="-1"/>
          <w:sz w:val="28"/>
        </w:rPr>
        <w:t> </w:t>
      </w:r>
      <w:r>
        <w:rPr>
          <w:sz w:val="28"/>
        </w:rPr>
        <w:t>различные</w:t>
      </w:r>
      <w:r>
        <w:rPr>
          <w:spacing w:val="-1"/>
          <w:sz w:val="28"/>
        </w:rPr>
        <w:t> </w:t>
      </w:r>
      <w:r>
        <w:rPr>
          <w:sz w:val="28"/>
        </w:rPr>
        <w:t>точки</w:t>
      </w:r>
      <w:r>
        <w:rPr>
          <w:spacing w:val="-1"/>
          <w:sz w:val="28"/>
        </w:rPr>
        <w:t> </w:t>
      </w:r>
      <w:r>
        <w:rPr>
          <w:sz w:val="28"/>
        </w:rPr>
        <w:t>зрения;</w:t>
      </w:r>
    </w:p>
    <w:p>
      <w:pPr>
        <w:pStyle w:val="ListParagraph"/>
        <w:numPr>
          <w:ilvl w:val="0"/>
          <w:numId w:val="69"/>
        </w:numPr>
        <w:tabs>
          <w:tab w:pos="1242" w:val="left" w:leader="none"/>
        </w:tabs>
        <w:spacing w:line="240" w:lineRule="auto" w:before="0" w:after="0"/>
        <w:ind w:left="1241" w:right="0" w:hanging="212"/>
        <w:jc w:val="both"/>
        <w:rPr>
          <w:sz w:val="28"/>
        </w:rPr>
      </w:pPr>
      <w:r>
        <w:rPr>
          <w:sz w:val="28"/>
        </w:rPr>
        <w:t>задания</w:t>
      </w:r>
      <w:r>
        <w:rPr>
          <w:spacing w:val="30"/>
          <w:sz w:val="28"/>
        </w:rPr>
        <w:t> </w:t>
      </w:r>
      <w:r>
        <w:rPr>
          <w:sz w:val="28"/>
        </w:rPr>
        <w:t>и</w:t>
      </w:r>
      <w:r>
        <w:rPr>
          <w:spacing w:val="30"/>
          <w:sz w:val="28"/>
        </w:rPr>
        <w:t> </w:t>
      </w:r>
      <w:r>
        <w:rPr>
          <w:sz w:val="28"/>
        </w:rPr>
        <w:t>вопросы</w:t>
      </w:r>
      <w:r>
        <w:rPr>
          <w:spacing w:val="30"/>
          <w:sz w:val="28"/>
        </w:rPr>
        <w:t> </w:t>
      </w:r>
      <w:r>
        <w:rPr>
          <w:sz w:val="28"/>
        </w:rPr>
        <w:t>типа:</w:t>
      </w:r>
      <w:r>
        <w:rPr>
          <w:spacing w:val="30"/>
          <w:sz w:val="28"/>
        </w:rPr>
        <w:t> </w:t>
      </w:r>
      <w:r>
        <w:rPr>
          <w:sz w:val="28"/>
        </w:rPr>
        <w:t>«верно</w:t>
      </w:r>
      <w:r>
        <w:rPr>
          <w:spacing w:val="27"/>
          <w:sz w:val="28"/>
        </w:rPr>
        <w:t> </w:t>
      </w:r>
      <w:r>
        <w:rPr>
          <w:sz w:val="28"/>
        </w:rPr>
        <w:t>или</w:t>
      </w:r>
      <w:r>
        <w:rPr>
          <w:spacing w:val="29"/>
          <w:sz w:val="28"/>
        </w:rPr>
        <w:t> </w:t>
      </w:r>
      <w:r>
        <w:rPr>
          <w:sz w:val="28"/>
        </w:rPr>
        <w:t>неверно»,</w:t>
      </w:r>
      <w:r>
        <w:rPr>
          <w:spacing w:val="28"/>
          <w:sz w:val="28"/>
        </w:rPr>
        <w:t> </w:t>
      </w:r>
      <w:r>
        <w:rPr>
          <w:sz w:val="28"/>
        </w:rPr>
        <w:t>«приведите</w:t>
      </w:r>
      <w:r>
        <w:rPr>
          <w:spacing w:val="29"/>
          <w:sz w:val="28"/>
        </w:rPr>
        <w:t> </w:t>
      </w:r>
      <w:r>
        <w:rPr>
          <w:sz w:val="28"/>
        </w:rPr>
        <w:t>пример»,</w:t>
      </w:r>
    </w:p>
    <w:p>
      <w:pPr>
        <w:pStyle w:val="BodyText"/>
        <w:spacing w:before="161"/>
        <w:ind w:left="322"/>
        <w:jc w:val="both"/>
      </w:pPr>
      <w:r>
        <w:rPr/>
        <w:t>«приведите</w:t>
      </w:r>
      <w:r>
        <w:rPr>
          <w:spacing w:val="-5"/>
        </w:rPr>
        <w:t> </w:t>
      </w:r>
      <w:r>
        <w:rPr/>
        <w:t>контрпримеры»,</w:t>
      </w:r>
      <w:r>
        <w:rPr>
          <w:spacing w:val="-6"/>
        </w:rPr>
        <w:t> </w:t>
      </w:r>
      <w:r>
        <w:rPr/>
        <w:t>«объясните»;</w:t>
      </w:r>
    </w:p>
    <w:p>
      <w:pPr>
        <w:pStyle w:val="ListParagraph"/>
        <w:numPr>
          <w:ilvl w:val="0"/>
          <w:numId w:val="69"/>
        </w:numPr>
        <w:tabs>
          <w:tab w:pos="1242" w:val="left" w:leader="none"/>
        </w:tabs>
        <w:spacing w:line="240" w:lineRule="auto" w:before="161" w:after="0"/>
        <w:ind w:left="1241" w:right="0" w:hanging="212"/>
        <w:jc w:val="both"/>
        <w:rPr>
          <w:sz w:val="28"/>
        </w:rPr>
      </w:pPr>
      <w:r>
        <w:rPr>
          <w:sz w:val="28"/>
        </w:rPr>
        <w:t>предложить</w:t>
      </w:r>
      <w:r>
        <w:rPr>
          <w:spacing w:val="-3"/>
          <w:sz w:val="28"/>
        </w:rPr>
        <w:t> </w:t>
      </w:r>
      <w:r>
        <w:rPr>
          <w:sz w:val="28"/>
        </w:rPr>
        <w:t>привести</w:t>
      </w:r>
      <w:r>
        <w:rPr>
          <w:spacing w:val="-2"/>
          <w:sz w:val="28"/>
        </w:rPr>
        <w:t> </w:t>
      </w:r>
      <w:r>
        <w:rPr>
          <w:sz w:val="28"/>
        </w:rPr>
        <w:t>не</w:t>
      </w:r>
      <w:r>
        <w:rPr>
          <w:spacing w:val="-4"/>
          <w:sz w:val="28"/>
        </w:rPr>
        <w:t> </w:t>
      </w:r>
      <w:r>
        <w:rPr>
          <w:sz w:val="28"/>
        </w:rPr>
        <w:t>одно,</w:t>
      </w:r>
      <w:r>
        <w:rPr>
          <w:spacing w:val="-3"/>
          <w:sz w:val="28"/>
        </w:rPr>
        <w:t> </w:t>
      </w:r>
      <w:r>
        <w:rPr>
          <w:sz w:val="28"/>
        </w:rPr>
        <w:t>а</w:t>
      </w:r>
      <w:r>
        <w:rPr>
          <w:spacing w:val="-1"/>
          <w:sz w:val="28"/>
        </w:rPr>
        <w:t> </w:t>
      </w:r>
      <w:r>
        <w:rPr>
          <w:sz w:val="28"/>
        </w:rPr>
        <w:t>несколько</w:t>
      </w:r>
      <w:r>
        <w:rPr>
          <w:spacing w:val="-1"/>
          <w:sz w:val="28"/>
        </w:rPr>
        <w:t> </w:t>
      </w:r>
      <w:r>
        <w:rPr>
          <w:sz w:val="28"/>
        </w:rPr>
        <w:t>различных</w:t>
      </w:r>
      <w:r>
        <w:rPr>
          <w:spacing w:val="-1"/>
          <w:sz w:val="28"/>
        </w:rPr>
        <w:t> </w:t>
      </w:r>
      <w:r>
        <w:rPr>
          <w:sz w:val="28"/>
        </w:rPr>
        <w:t>решений;</w:t>
      </w:r>
    </w:p>
    <w:p>
      <w:pPr>
        <w:pStyle w:val="ListParagraph"/>
        <w:numPr>
          <w:ilvl w:val="0"/>
          <w:numId w:val="69"/>
        </w:numPr>
        <w:tabs>
          <w:tab w:pos="1242" w:val="left" w:leader="none"/>
        </w:tabs>
        <w:spacing w:line="362" w:lineRule="auto" w:before="160" w:after="0"/>
        <w:ind w:left="322" w:right="155" w:firstLine="707"/>
        <w:jc w:val="both"/>
        <w:rPr>
          <w:sz w:val="28"/>
        </w:rPr>
      </w:pPr>
      <w:r>
        <w:rPr>
          <w:sz w:val="28"/>
        </w:rPr>
        <w:t>предложить обсудить разные решения, найти среди них неверные и</w:t>
      </w:r>
      <w:r>
        <w:rPr>
          <w:spacing w:val="1"/>
          <w:sz w:val="28"/>
        </w:rPr>
        <w:t> </w:t>
      </w:r>
      <w:r>
        <w:rPr>
          <w:sz w:val="28"/>
        </w:rPr>
        <w:t>обсудить</w:t>
      </w:r>
      <w:r>
        <w:rPr>
          <w:spacing w:val="-2"/>
          <w:sz w:val="28"/>
        </w:rPr>
        <w:t> </w:t>
      </w:r>
      <w:r>
        <w:rPr>
          <w:sz w:val="28"/>
        </w:rPr>
        <w:t>допущенные ошибки;</w:t>
      </w:r>
    </w:p>
    <w:p>
      <w:pPr>
        <w:pStyle w:val="ListParagraph"/>
        <w:numPr>
          <w:ilvl w:val="0"/>
          <w:numId w:val="69"/>
        </w:numPr>
        <w:tabs>
          <w:tab w:pos="1242" w:val="left" w:leader="none"/>
        </w:tabs>
        <w:spacing w:line="360" w:lineRule="auto" w:before="0" w:after="0"/>
        <w:ind w:left="322" w:right="150" w:firstLine="707"/>
        <w:jc w:val="both"/>
        <w:rPr>
          <w:sz w:val="28"/>
        </w:rPr>
      </w:pPr>
      <w:r>
        <w:rPr>
          <w:sz w:val="28"/>
        </w:rPr>
        <w:t>предложить</w:t>
      </w:r>
      <w:r>
        <w:rPr>
          <w:spacing w:val="1"/>
          <w:sz w:val="28"/>
        </w:rPr>
        <w:t> </w:t>
      </w:r>
      <w:r>
        <w:rPr>
          <w:sz w:val="28"/>
        </w:rPr>
        <w:t>представить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оценить,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каких</w:t>
      </w:r>
      <w:r>
        <w:rPr>
          <w:spacing w:val="1"/>
          <w:sz w:val="28"/>
        </w:rPr>
        <w:t> </w:t>
      </w:r>
      <w:r>
        <w:rPr>
          <w:sz w:val="28"/>
        </w:rPr>
        <w:t>именно</w:t>
      </w:r>
      <w:r>
        <w:rPr>
          <w:spacing w:val="1"/>
          <w:sz w:val="28"/>
        </w:rPr>
        <w:t> </w:t>
      </w:r>
      <w:r>
        <w:rPr>
          <w:sz w:val="28"/>
        </w:rPr>
        <w:t>практических</w:t>
      </w:r>
      <w:r>
        <w:rPr>
          <w:spacing w:val="-67"/>
          <w:sz w:val="28"/>
        </w:rPr>
        <w:t> </w:t>
      </w:r>
      <w:r>
        <w:rPr>
          <w:sz w:val="28"/>
        </w:rPr>
        <w:t>ситуациях могут пригодиться те или иные знания, поискать в своем опыте</w:t>
      </w:r>
      <w:r>
        <w:rPr>
          <w:spacing w:val="1"/>
          <w:sz w:val="28"/>
        </w:rPr>
        <w:t> </w:t>
      </w:r>
      <w:r>
        <w:rPr>
          <w:sz w:val="28"/>
        </w:rPr>
        <w:t>похожую</w:t>
      </w:r>
      <w:r>
        <w:rPr>
          <w:spacing w:val="-2"/>
          <w:sz w:val="28"/>
        </w:rPr>
        <w:t> </w:t>
      </w:r>
      <w:r>
        <w:rPr>
          <w:sz w:val="28"/>
        </w:rPr>
        <w:t>ситуацию;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53" w:top="1320" w:bottom="940" w:left="1380" w:right="700"/>
        </w:sectPr>
      </w:pPr>
    </w:p>
    <w:p>
      <w:pPr>
        <w:pStyle w:val="ListParagraph"/>
        <w:numPr>
          <w:ilvl w:val="0"/>
          <w:numId w:val="69"/>
        </w:numPr>
        <w:tabs>
          <w:tab w:pos="1242" w:val="left" w:leader="none"/>
        </w:tabs>
        <w:spacing w:line="360" w:lineRule="auto" w:before="73" w:after="0"/>
        <w:ind w:left="322" w:right="152" w:firstLine="707"/>
        <w:jc w:val="left"/>
        <w:rPr>
          <w:sz w:val="28"/>
        </w:rPr>
      </w:pPr>
      <w:r>
        <w:rPr>
          <w:sz w:val="28"/>
        </w:rPr>
        <w:t>предложить</w:t>
      </w:r>
      <w:r>
        <w:rPr>
          <w:spacing w:val="27"/>
          <w:sz w:val="28"/>
        </w:rPr>
        <w:t> </w:t>
      </w:r>
      <w:r>
        <w:rPr>
          <w:sz w:val="28"/>
        </w:rPr>
        <w:t>составить</w:t>
      </w:r>
      <w:r>
        <w:rPr>
          <w:spacing w:val="28"/>
          <w:sz w:val="28"/>
        </w:rPr>
        <w:t> </w:t>
      </w:r>
      <w:r>
        <w:rPr>
          <w:sz w:val="28"/>
        </w:rPr>
        <w:t>собственное</w:t>
      </w:r>
      <w:r>
        <w:rPr>
          <w:spacing w:val="27"/>
          <w:sz w:val="28"/>
        </w:rPr>
        <w:t> </w:t>
      </w:r>
      <w:r>
        <w:rPr>
          <w:sz w:val="28"/>
        </w:rPr>
        <w:t>задание</w:t>
      </w:r>
      <w:r>
        <w:rPr>
          <w:spacing w:val="26"/>
          <w:sz w:val="28"/>
        </w:rPr>
        <w:t> </w:t>
      </w:r>
      <w:r>
        <w:rPr>
          <w:sz w:val="28"/>
        </w:rPr>
        <w:t>по</w:t>
      </w:r>
      <w:r>
        <w:rPr>
          <w:spacing w:val="30"/>
          <w:sz w:val="28"/>
        </w:rPr>
        <w:t> </w:t>
      </w:r>
      <w:r>
        <w:rPr>
          <w:sz w:val="28"/>
        </w:rPr>
        <w:t>мотивам</w:t>
      </w:r>
      <w:r>
        <w:rPr>
          <w:spacing w:val="26"/>
          <w:sz w:val="28"/>
        </w:rPr>
        <w:t> </w:t>
      </w:r>
      <w:r>
        <w:rPr>
          <w:sz w:val="28"/>
        </w:rPr>
        <w:t>разобранной</w:t>
      </w:r>
      <w:r>
        <w:rPr>
          <w:spacing w:val="-67"/>
          <w:sz w:val="28"/>
        </w:rPr>
        <w:t> </w:t>
      </w:r>
      <w:r>
        <w:rPr>
          <w:sz w:val="28"/>
        </w:rPr>
        <w:t>ситуации.</w:t>
      </w:r>
    </w:p>
    <w:p>
      <w:pPr>
        <w:pStyle w:val="BodyText"/>
        <w:tabs>
          <w:tab w:pos="1483" w:val="left" w:leader="none"/>
          <w:tab w:pos="3015" w:val="left" w:leader="none"/>
          <w:tab w:pos="4668" w:val="left" w:leader="none"/>
          <w:tab w:pos="6554" w:val="left" w:leader="none"/>
          <w:tab w:pos="8546" w:val="left" w:leader="none"/>
          <w:tab w:pos="9104" w:val="left" w:leader="none"/>
        </w:tabs>
        <w:spacing w:line="362" w:lineRule="auto"/>
        <w:ind w:left="322" w:right="153" w:firstLine="707"/>
      </w:pPr>
      <w:r>
        <w:rPr/>
        <w:t>К</w:t>
        <w:tab/>
        <w:t>ситуациям</w:t>
        <w:tab/>
        <w:t>желательно</w:t>
        <w:tab/>
        <w:t>возвращаться</w:t>
        <w:tab/>
        <w:t>неоднократно,</w:t>
        <w:tab/>
        <w:t>по</w:t>
        <w:tab/>
      </w:r>
      <w:r>
        <w:rPr>
          <w:spacing w:val="-1"/>
        </w:rPr>
        <w:t>мере</w:t>
      </w:r>
      <w:r>
        <w:rPr>
          <w:spacing w:val="-67"/>
        </w:rPr>
        <w:t> </w:t>
      </w:r>
      <w:r>
        <w:rPr/>
        <w:t>расширения</w:t>
      </w:r>
      <w:r>
        <w:rPr>
          <w:spacing w:val="-1"/>
        </w:rPr>
        <w:t> </w:t>
      </w:r>
      <w:r>
        <w:rPr/>
        <w:t>математических</w:t>
      </w:r>
      <w:r>
        <w:rPr>
          <w:spacing w:val="1"/>
        </w:rPr>
        <w:t> </w:t>
      </w:r>
      <w:r>
        <w:rPr/>
        <w:t>знаний.</w:t>
      </w:r>
    </w:p>
    <w:p>
      <w:pPr>
        <w:pStyle w:val="BodyText"/>
        <w:spacing w:line="317" w:lineRule="exact"/>
        <w:ind w:left="1030"/>
      </w:pPr>
      <w:r>
        <w:rPr/>
        <w:t>Приведем</w:t>
      </w:r>
      <w:r>
        <w:rPr>
          <w:spacing w:val="-3"/>
        </w:rPr>
        <w:t> </w:t>
      </w:r>
      <w:r>
        <w:rPr/>
        <w:t>несколько</w:t>
      </w:r>
      <w:r>
        <w:rPr>
          <w:spacing w:val="-1"/>
        </w:rPr>
        <w:t> </w:t>
      </w:r>
      <w:r>
        <w:rPr/>
        <w:t>примеров</w:t>
      </w:r>
      <w:r>
        <w:rPr>
          <w:spacing w:val="-4"/>
        </w:rPr>
        <w:t> </w:t>
      </w:r>
      <w:r>
        <w:rPr/>
        <w:t>заданий</w:t>
      </w:r>
      <w:r>
        <w:rPr>
          <w:spacing w:val="-5"/>
        </w:rPr>
        <w:t> </w:t>
      </w:r>
      <w:r>
        <w:rPr/>
        <w:t>и</w:t>
      </w:r>
      <w:r>
        <w:rPr>
          <w:spacing w:val="-2"/>
        </w:rPr>
        <w:t> </w:t>
      </w:r>
      <w:r>
        <w:rPr/>
        <w:t>вопросов</w:t>
      </w:r>
      <w:r>
        <w:rPr>
          <w:spacing w:val="-4"/>
        </w:rPr>
        <w:t> </w:t>
      </w:r>
      <w:r>
        <w:rPr/>
        <w:t>к</w:t>
      </w:r>
      <w:r>
        <w:rPr>
          <w:spacing w:val="-2"/>
        </w:rPr>
        <w:t> </w:t>
      </w:r>
      <w:r>
        <w:rPr/>
        <w:t>ним.</w:t>
      </w:r>
    </w:p>
    <w:p>
      <w:pPr>
        <w:pStyle w:val="BodyText"/>
        <w:spacing w:before="8"/>
        <w:rPr>
          <w:sz w:val="24"/>
        </w:rPr>
      </w:pPr>
    </w:p>
    <w:p>
      <w:pPr>
        <w:pStyle w:val="Heading2"/>
        <w:spacing w:before="0"/>
        <w:ind w:left="1030"/>
        <w:jc w:val="both"/>
      </w:pPr>
      <w:r>
        <w:rPr/>
        <w:t>Задание</w:t>
      </w:r>
      <w:r>
        <w:rPr>
          <w:spacing w:val="-2"/>
        </w:rPr>
        <w:t> </w:t>
      </w:r>
      <w:r>
        <w:rPr/>
        <w:t>«Соус».</w:t>
      </w:r>
    </w:p>
    <w:p>
      <w:pPr>
        <w:pStyle w:val="BodyText"/>
        <w:tabs>
          <w:tab w:pos="1617" w:val="left" w:leader="none"/>
          <w:tab w:pos="2731" w:val="left" w:leader="none"/>
          <w:tab w:pos="3544" w:val="left" w:leader="none"/>
          <w:tab w:pos="5313" w:val="left" w:leader="none"/>
          <w:tab w:pos="6582" w:val="left" w:leader="none"/>
          <w:tab w:pos="7206" w:val="left" w:leader="none"/>
          <w:tab w:pos="8245" w:val="left" w:leader="none"/>
          <w:tab w:pos="8907" w:val="left" w:leader="none"/>
        </w:tabs>
        <w:spacing w:line="360" w:lineRule="auto" w:before="156"/>
        <w:ind w:left="322" w:right="148" w:firstLine="707"/>
      </w:pPr>
      <w:r>
        <w:rPr/>
        <w:t>Вы</w:t>
        <w:tab/>
        <w:t>делаете</w:t>
        <w:tab/>
        <w:t>свою</w:t>
        <w:tab/>
        <w:t>собственную</w:t>
        <w:tab/>
        <w:t>заправку</w:t>
        <w:tab/>
        <w:t>для</w:t>
        <w:tab/>
        <w:t>салата.</w:t>
        <w:tab/>
        <w:t>Вот</w:t>
        <w:tab/>
      </w:r>
      <w:r>
        <w:rPr>
          <w:spacing w:val="-1"/>
        </w:rPr>
        <w:t>состав</w:t>
      </w:r>
      <w:r>
        <w:rPr>
          <w:spacing w:val="-67"/>
        </w:rPr>
        <w:t> </w:t>
      </w:r>
      <w:r>
        <w:rPr/>
        <w:t>продуктов</w:t>
      </w:r>
      <w:r>
        <w:rPr>
          <w:spacing w:val="-3"/>
        </w:rPr>
        <w:t> </w:t>
      </w:r>
      <w:r>
        <w:rPr/>
        <w:t>на 100</w:t>
      </w:r>
      <w:r>
        <w:rPr>
          <w:spacing w:val="1"/>
        </w:rPr>
        <w:t> </w:t>
      </w:r>
      <w:r>
        <w:rPr/>
        <w:t>мл</w:t>
      </w:r>
      <w:r>
        <w:rPr>
          <w:spacing w:val="-2"/>
        </w:rPr>
        <w:t> </w:t>
      </w:r>
      <w:r>
        <w:rPr/>
        <w:t>заправки:</w:t>
      </w:r>
    </w:p>
    <w:p>
      <w:pPr>
        <w:pStyle w:val="BodyText"/>
        <w:spacing w:before="2"/>
        <w:rPr>
          <w:sz w:val="11"/>
        </w:rPr>
      </w:pPr>
    </w:p>
    <w:tbl>
      <w:tblPr>
        <w:tblW w:w="0" w:type="auto"/>
        <w:jc w:val="left"/>
        <w:tblInd w:w="33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373"/>
        <w:gridCol w:w="4971"/>
      </w:tblGrid>
      <w:tr>
        <w:trPr>
          <w:trHeight w:val="597" w:hRule="atLeast"/>
        </w:trPr>
        <w:tc>
          <w:tcPr>
            <w:tcW w:w="4373" w:type="dxa"/>
          </w:tcPr>
          <w:p>
            <w:pPr>
              <w:pStyle w:val="TableParagraph"/>
              <w:spacing w:before="50"/>
              <w:ind w:left="1360"/>
              <w:rPr>
                <w:i/>
                <w:sz w:val="28"/>
              </w:rPr>
            </w:pPr>
            <w:r>
              <w:rPr>
                <w:i/>
                <w:sz w:val="28"/>
              </w:rPr>
              <w:t>Ингредиенты</w:t>
            </w:r>
          </w:p>
        </w:tc>
        <w:tc>
          <w:tcPr>
            <w:tcW w:w="4971" w:type="dxa"/>
          </w:tcPr>
          <w:p>
            <w:pPr>
              <w:pStyle w:val="TableParagraph"/>
              <w:spacing w:before="50"/>
              <w:ind w:left="1531" w:right="1520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Количество,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мл</w:t>
            </w:r>
          </w:p>
        </w:tc>
      </w:tr>
      <w:tr>
        <w:trPr>
          <w:trHeight w:val="594" w:hRule="atLeast"/>
        </w:trPr>
        <w:tc>
          <w:tcPr>
            <w:tcW w:w="4373" w:type="dxa"/>
          </w:tcPr>
          <w:p>
            <w:pPr>
              <w:pStyle w:val="TableParagraph"/>
              <w:spacing w:before="50"/>
              <w:ind w:left="426"/>
              <w:rPr>
                <w:sz w:val="28"/>
              </w:rPr>
            </w:pPr>
            <w:r>
              <w:rPr>
                <w:sz w:val="28"/>
              </w:rPr>
              <w:t>Салатное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масло</w:t>
            </w:r>
          </w:p>
        </w:tc>
        <w:tc>
          <w:tcPr>
            <w:tcW w:w="4971" w:type="dxa"/>
          </w:tcPr>
          <w:p>
            <w:pPr>
              <w:pStyle w:val="TableParagraph"/>
              <w:spacing w:before="50"/>
              <w:ind w:left="1531" w:right="1519"/>
              <w:jc w:val="center"/>
              <w:rPr>
                <w:sz w:val="28"/>
              </w:rPr>
            </w:pPr>
            <w:r>
              <w:rPr>
                <w:sz w:val="28"/>
              </w:rPr>
              <w:t>60</w:t>
            </w:r>
          </w:p>
        </w:tc>
      </w:tr>
      <w:tr>
        <w:trPr>
          <w:trHeight w:val="597" w:hRule="atLeast"/>
        </w:trPr>
        <w:tc>
          <w:tcPr>
            <w:tcW w:w="4373" w:type="dxa"/>
          </w:tcPr>
          <w:p>
            <w:pPr>
              <w:pStyle w:val="TableParagraph"/>
              <w:spacing w:before="50"/>
              <w:ind w:left="426"/>
              <w:rPr>
                <w:sz w:val="28"/>
              </w:rPr>
            </w:pPr>
            <w:r>
              <w:rPr>
                <w:sz w:val="28"/>
              </w:rPr>
              <w:t>Уксус</w:t>
            </w:r>
          </w:p>
        </w:tc>
        <w:tc>
          <w:tcPr>
            <w:tcW w:w="4971" w:type="dxa"/>
          </w:tcPr>
          <w:p>
            <w:pPr>
              <w:pStyle w:val="TableParagraph"/>
              <w:spacing w:before="50"/>
              <w:ind w:left="1531" w:right="1519"/>
              <w:jc w:val="center"/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</w:tr>
      <w:tr>
        <w:trPr>
          <w:trHeight w:val="597" w:hRule="atLeast"/>
        </w:trPr>
        <w:tc>
          <w:tcPr>
            <w:tcW w:w="4373" w:type="dxa"/>
          </w:tcPr>
          <w:p>
            <w:pPr>
              <w:pStyle w:val="TableParagraph"/>
              <w:spacing w:before="50"/>
              <w:ind w:left="426"/>
              <w:rPr>
                <w:sz w:val="28"/>
              </w:rPr>
            </w:pPr>
            <w:r>
              <w:rPr>
                <w:sz w:val="28"/>
              </w:rPr>
              <w:t>Соевый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соус</w:t>
            </w:r>
          </w:p>
        </w:tc>
        <w:tc>
          <w:tcPr>
            <w:tcW w:w="4971" w:type="dxa"/>
          </w:tcPr>
          <w:p>
            <w:pPr>
              <w:pStyle w:val="TableParagraph"/>
              <w:spacing w:before="50"/>
              <w:ind w:left="1531" w:right="1519"/>
              <w:jc w:val="center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</w:tr>
    </w:tbl>
    <w:p>
      <w:pPr>
        <w:pStyle w:val="BodyText"/>
        <w:spacing w:before="6"/>
        <w:rPr>
          <w:sz w:val="41"/>
        </w:rPr>
      </w:pPr>
    </w:p>
    <w:p>
      <w:pPr>
        <w:spacing w:before="0"/>
        <w:ind w:left="1030" w:right="0" w:firstLine="0"/>
        <w:jc w:val="both"/>
        <w:rPr>
          <w:i/>
          <w:sz w:val="28"/>
        </w:rPr>
      </w:pPr>
      <w:r>
        <w:rPr>
          <w:i/>
          <w:sz w:val="28"/>
        </w:rPr>
        <w:t>Вопросы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по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теме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«Натуральные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числа»:</w:t>
      </w:r>
    </w:p>
    <w:p>
      <w:pPr>
        <w:pStyle w:val="ListParagraph"/>
        <w:numPr>
          <w:ilvl w:val="0"/>
          <w:numId w:val="70"/>
        </w:numPr>
        <w:tabs>
          <w:tab w:pos="1455" w:val="left" w:leader="none"/>
        </w:tabs>
        <w:spacing w:line="355" w:lineRule="auto" w:before="162" w:after="0"/>
        <w:ind w:left="1454" w:right="148" w:hanging="425"/>
        <w:jc w:val="both"/>
        <w:rPr>
          <w:sz w:val="28"/>
        </w:rPr>
      </w:pPr>
      <w:r>
        <w:rPr>
          <w:sz w:val="28"/>
        </w:rPr>
        <w:t>Сколько миллилитров салатного масла, сколько уксуса и сколько</w:t>
      </w:r>
      <w:r>
        <w:rPr>
          <w:spacing w:val="1"/>
          <w:sz w:val="28"/>
        </w:rPr>
        <w:t> </w:t>
      </w:r>
      <w:r>
        <w:rPr>
          <w:sz w:val="28"/>
        </w:rPr>
        <w:t>соевого</w:t>
      </w:r>
      <w:r>
        <w:rPr>
          <w:spacing w:val="70"/>
          <w:sz w:val="28"/>
        </w:rPr>
        <w:t> </w:t>
      </w:r>
      <w:r>
        <w:rPr>
          <w:sz w:val="28"/>
        </w:rPr>
        <w:t>соуса</w:t>
      </w:r>
      <w:r>
        <w:rPr>
          <w:spacing w:val="70"/>
          <w:sz w:val="28"/>
        </w:rPr>
        <w:t> </w:t>
      </w:r>
      <w:r>
        <w:rPr>
          <w:sz w:val="28"/>
        </w:rPr>
        <w:t>понадобится, чтобы сделать 200 мл этой заправки?</w:t>
      </w:r>
      <w:r>
        <w:rPr>
          <w:spacing w:val="1"/>
          <w:sz w:val="28"/>
        </w:rPr>
        <w:t> </w:t>
      </w:r>
      <w:r>
        <w:rPr>
          <w:sz w:val="28"/>
        </w:rPr>
        <w:t>50</w:t>
      </w:r>
      <w:r>
        <w:rPr>
          <w:spacing w:val="-1"/>
          <w:sz w:val="28"/>
        </w:rPr>
        <w:t> </w:t>
      </w:r>
      <w:r>
        <w:rPr>
          <w:sz w:val="28"/>
        </w:rPr>
        <w:t>мл?</w:t>
      </w:r>
      <w:r>
        <w:rPr>
          <w:spacing w:val="-1"/>
          <w:sz w:val="28"/>
        </w:rPr>
        <w:t> </w:t>
      </w:r>
      <w:r>
        <w:rPr>
          <w:sz w:val="28"/>
        </w:rPr>
        <w:t>150</w:t>
      </w:r>
      <w:r>
        <w:rPr>
          <w:spacing w:val="1"/>
          <w:sz w:val="28"/>
        </w:rPr>
        <w:t> </w:t>
      </w:r>
      <w:r>
        <w:rPr>
          <w:sz w:val="28"/>
        </w:rPr>
        <w:t>мл?</w:t>
      </w:r>
    </w:p>
    <w:p>
      <w:pPr>
        <w:pStyle w:val="ListParagraph"/>
        <w:numPr>
          <w:ilvl w:val="0"/>
          <w:numId w:val="70"/>
        </w:numPr>
        <w:tabs>
          <w:tab w:pos="1455" w:val="left" w:leader="none"/>
        </w:tabs>
        <w:spacing w:line="350" w:lineRule="auto" w:before="8" w:after="0"/>
        <w:ind w:left="1454" w:right="148" w:hanging="425"/>
        <w:jc w:val="both"/>
        <w:rPr>
          <w:sz w:val="28"/>
        </w:rPr>
      </w:pPr>
      <w:r>
        <w:rPr>
          <w:sz w:val="28"/>
        </w:rPr>
        <w:t>У</w:t>
      </w:r>
      <w:r>
        <w:rPr>
          <w:spacing w:val="-9"/>
          <w:sz w:val="28"/>
        </w:rPr>
        <w:t> </w:t>
      </w:r>
      <w:r>
        <w:rPr>
          <w:sz w:val="28"/>
        </w:rPr>
        <w:t>мамы</w:t>
      </w:r>
      <w:r>
        <w:rPr>
          <w:spacing w:val="-7"/>
          <w:sz w:val="28"/>
        </w:rPr>
        <w:t> </w:t>
      </w:r>
      <w:r>
        <w:rPr>
          <w:sz w:val="28"/>
        </w:rPr>
        <w:t>осталось</w:t>
      </w:r>
      <w:r>
        <w:rPr>
          <w:spacing w:val="-9"/>
          <w:sz w:val="28"/>
        </w:rPr>
        <w:t> </w:t>
      </w:r>
      <w:r>
        <w:rPr>
          <w:sz w:val="28"/>
        </w:rPr>
        <w:t>30</w:t>
      </w:r>
      <w:r>
        <w:rPr>
          <w:spacing w:val="-2"/>
          <w:sz w:val="28"/>
        </w:rPr>
        <w:t> </w:t>
      </w:r>
      <w:r>
        <w:rPr>
          <w:sz w:val="28"/>
        </w:rPr>
        <w:t>мл</w:t>
      </w:r>
      <w:r>
        <w:rPr>
          <w:spacing w:val="-9"/>
          <w:sz w:val="28"/>
        </w:rPr>
        <w:t> </w:t>
      </w:r>
      <w:r>
        <w:rPr>
          <w:sz w:val="28"/>
        </w:rPr>
        <w:t>соевого</w:t>
      </w:r>
      <w:r>
        <w:rPr>
          <w:spacing w:val="-8"/>
          <w:sz w:val="28"/>
        </w:rPr>
        <w:t> </w:t>
      </w:r>
      <w:r>
        <w:rPr>
          <w:sz w:val="28"/>
        </w:rPr>
        <w:t>соуса.</w:t>
      </w:r>
      <w:r>
        <w:rPr>
          <w:spacing w:val="-8"/>
          <w:sz w:val="28"/>
        </w:rPr>
        <w:t> </w:t>
      </w:r>
      <w:r>
        <w:rPr>
          <w:sz w:val="28"/>
        </w:rPr>
        <w:t>Какое</w:t>
      </w:r>
      <w:r>
        <w:rPr>
          <w:spacing w:val="-8"/>
          <w:sz w:val="28"/>
        </w:rPr>
        <w:t> </w:t>
      </w:r>
      <w:r>
        <w:rPr>
          <w:sz w:val="28"/>
        </w:rPr>
        <w:t>наибольшее</w:t>
      </w:r>
      <w:r>
        <w:rPr>
          <w:spacing w:val="-9"/>
          <w:sz w:val="28"/>
        </w:rPr>
        <w:t> </w:t>
      </w:r>
      <w:r>
        <w:rPr>
          <w:sz w:val="28"/>
        </w:rPr>
        <w:t>количество</w:t>
      </w:r>
      <w:r>
        <w:rPr>
          <w:spacing w:val="-67"/>
          <w:sz w:val="28"/>
        </w:rPr>
        <w:t> </w:t>
      </w:r>
      <w:r>
        <w:rPr>
          <w:sz w:val="28"/>
        </w:rPr>
        <w:t>заправки</w:t>
      </w:r>
      <w:r>
        <w:rPr>
          <w:spacing w:val="-3"/>
          <w:sz w:val="28"/>
        </w:rPr>
        <w:t> </w:t>
      </w:r>
      <w:r>
        <w:rPr>
          <w:sz w:val="28"/>
        </w:rPr>
        <w:t>она может</w:t>
      </w:r>
      <w:r>
        <w:rPr>
          <w:spacing w:val="-3"/>
          <w:sz w:val="28"/>
        </w:rPr>
        <w:t> </w:t>
      </w:r>
      <w:r>
        <w:rPr>
          <w:sz w:val="28"/>
        </w:rPr>
        <w:t>приготовить?</w:t>
      </w:r>
    </w:p>
    <w:p>
      <w:pPr>
        <w:pStyle w:val="ListParagraph"/>
        <w:numPr>
          <w:ilvl w:val="0"/>
          <w:numId w:val="70"/>
        </w:numPr>
        <w:tabs>
          <w:tab w:pos="1455" w:val="left" w:leader="none"/>
        </w:tabs>
        <w:spacing w:line="355" w:lineRule="auto" w:before="16" w:after="0"/>
        <w:ind w:left="1454" w:right="146" w:hanging="425"/>
        <w:jc w:val="both"/>
        <w:rPr>
          <w:sz w:val="28"/>
        </w:rPr>
      </w:pPr>
      <w:r>
        <w:rPr>
          <w:sz w:val="28"/>
        </w:rPr>
        <w:t>Как отмерить требуемое в рецепте количество продуктов столовой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ложкой,</w:t>
      </w:r>
      <w:r>
        <w:rPr>
          <w:spacing w:val="-18"/>
          <w:sz w:val="28"/>
        </w:rPr>
        <w:t> </w:t>
      </w:r>
      <w:r>
        <w:rPr>
          <w:spacing w:val="-1"/>
          <w:sz w:val="28"/>
        </w:rPr>
        <w:t>если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в</w:t>
      </w:r>
      <w:r>
        <w:rPr>
          <w:spacing w:val="-18"/>
          <w:sz w:val="28"/>
        </w:rPr>
        <w:t> </w:t>
      </w:r>
      <w:r>
        <w:rPr>
          <w:spacing w:val="-1"/>
          <w:sz w:val="28"/>
        </w:rPr>
        <w:t>одной</w:t>
      </w:r>
      <w:r>
        <w:rPr>
          <w:spacing w:val="-17"/>
          <w:sz w:val="28"/>
        </w:rPr>
        <w:t> </w:t>
      </w:r>
      <w:r>
        <w:rPr>
          <w:sz w:val="28"/>
        </w:rPr>
        <w:t>столовой</w:t>
      </w:r>
      <w:r>
        <w:rPr>
          <w:spacing w:val="-17"/>
          <w:sz w:val="28"/>
        </w:rPr>
        <w:t> </w:t>
      </w:r>
      <w:r>
        <w:rPr>
          <w:sz w:val="28"/>
        </w:rPr>
        <w:t>ложке</w:t>
      </w:r>
      <w:r>
        <w:rPr>
          <w:spacing w:val="-17"/>
          <w:sz w:val="28"/>
        </w:rPr>
        <w:t> </w:t>
      </w:r>
      <w:r>
        <w:rPr>
          <w:sz w:val="28"/>
        </w:rPr>
        <w:t>примерно</w:t>
      </w:r>
      <w:r>
        <w:rPr>
          <w:spacing w:val="-17"/>
          <w:sz w:val="28"/>
        </w:rPr>
        <w:t> </w:t>
      </w:r>
      <w:r>
        <w:rPr>
          <w:sz w:val="28"/>
        </w:rPr>
        <w:t>15</w:t>
      </w:r>
      <w:r>
        <w:rPr>
          <w:spacing w:val="2"/>
          <w:sz w:val="28"/>
        </w:rPr>
        <w:t> </w:t>
      </w:r>
      <w:r>
        <w:rPr>
          <w:sz w:val="28"/>
        </w:rPr>
        <w:t>мл</w:t>
      </w:r>
      <w:r>
        <w:rPr>
          <w:spacing w:val="-19"/>
          <w:sz w:val="28"/>
        </w:rPr>
        <w:t> </w:t>
      </w:r>
      <w:r>
        <w:rPr>
          <w:sz w:val="28"/>
        </w:rPr>
        <w:t>жидкости?</w:t>
      </w:r>
      <w:r>
        <w:rPr>
          <w:spacing w:val="-15"/>
          <w:sz w:val="28"/>
        </w:rPr>
        <w:t> </w:t>
      </w:r>
      <w:r>
        <w:rPr>
          <w:sz w:val="28"/>
        </w:rPr>
        <w:t>Все</w:t>
      </w:r>
      <w:r>
        <w:rPr>
          <w:spacing w:val="-67"/>
          <w:sz w:val="28"/>
        </w:rPr>
        <w:t> </w:t>
      </w:r>
      <w:r>
        <w:rPr>
          <w:sz w:val="28"/>
        </w:rPr>
        <w:t>ли</w:t>
      </w:r>
      <w:r>
        <w:rPr>
          <w:spacing w:val="-1"/>
          <w:sz w:val="28"/>
        </w:rPr>
        <w:t> </w:t>
      </w:r>
      <w:r>
        <w:rPr>
          <w:sz w:val="28"/>
        </w:rPr>
        <w:t>составляющие можно</w:t>
      </w:r>
      <w:r>
        <w:rPr>
          <w:spacing w:val="-3"/>
          <w:sz w:val="28"/>
        </w:rPr>
        <w:t> </w:t>
      </w:r>
      <w:r>
        <w:rPr>
          <w:sz w:val="28"/>
        </w:rPr>
        <w:t>отмерить?</w:t>
      </w:r>
    </w:p>
    <w:p>
      <w:pPr>
        <w:spacing w:before="127"/>
        <w:ind w:left="1030" w:right="0" w:firstLine="0"/>
        <w:jc w:val="both"/>
        <w:rPr>
          <w:i/>
          <w:sz w:val="28"/>
        </w:rPr>
      </w:pPr>
      <w:r>
        <w:rPr>
          <w:i/>
          <w:sz w:val="28"/>
        </w:rPr>
        <w:t>Вопросы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дальнейшего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использования:</w:t>
      </w:r>
    </w:p>
    <w:p>
      <w:pPr>
        <w:pStyle w:val="ListParagraph"/>
        <w:numPr>
          <w:ilvl w:val="0"/>
          <w:numId w:val="70"/>
        </w:numPr>
        <w:tabs>
          <w:tab w:pos="1455" w:val="left" w:leader="none"/>
        </w:tabs>
        <w:spacing w:line="240" w:lineRule="auto" w:before="162" w:after="0"/>
        <w:ind w:left="1454" w:right="0" w:hanging="425"/>
        <w:jc w:val="both"/>
        <w:rPr>
          <w:sz w:val="28"/>
        </w:rPr>
      </w:pP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каком</w:t>
      </w:r>
      <w:r>
        <w:rPr>
          <w:spacing w:val="-1"/>
          <w:sz w:val="28"/>
        </w:rPr>
        <w:t> </w:t>
      </w:r>
      <w:r>
        <w:rPr>
          <w:sz w:val="28"/>
        </w:rPr>
        <w:t>отношении</w:t>
      </w:r>
      <w:r>
        <w:rPr>
          <w:spacing w:val="-4"/>
          <w:sz w:val="28"/>
        </w:rPr>
        <w:t> </w:t>
      </w:r>
      <w:r>
        <w:rPr>
          <w:sz w:val="28"/>
        </w:rPr>
        <w:t>надо</w:t>
      </w:r>
      <w:r>
        <w:rPr>
          <w:spacing w:val="-4"/>
          <w:sz w:val="28"/>
        </w:rPr>
        <w:t> </w:t>
      </w:r>
      <w:r>
        <w:rPr>
          <w:sz w:val="28"/>
        </w:rPr>
        <w:t>брать</w:t>
      </w:r>
      <w:r>
        <w:rPr>
          <w:spacing w:val="-5"/>
          <w:sz w:val="28"/>
        </w:rPr>
        <w:t> </w:t>
      </w:r>
      <w:r>
        <w:rPr>
          <w:sz w:val="28"/>
        </w:rPr>
        <w:t>продукты,</w:t>
      </w:r>
      <w:r>
        <w:rPr>
          <w:spacing w:val="-3"/>
          <w:sz w:val="28"/>
        </w:rPr>
        <w:t> </w:t>
      </w:r>
      <w:r>
        <w:rPr>
          <w:sz w:val="28"/>
        </w:rPr>
        <w:t>входящие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состав</w:t>
      </w:r>
      <w:r>
        <w:rPr>
          <w:spacing w:val="-3"/>
          <w:sz w:val="28"/>
        </w:rPr>
        <w:t> </w:t>
      </w:r>
      <w:r>
        <w:rPr>
          <w:sz w:val="28"/>
        </w:rPr>
        <w:t>соуса?</w:t>
      </w:r>
    </w:p>
    <w:p>
      <w:pPr>
        <w:pStyle w:val="ListParagraph"/>
        <w:numPr>
          <w:ilvl w:val="0"/>
          <w:numId w:val="70"/>
        </w:numPr>
        <w:tabs>
          <w:tab w:pos="1455" w:val="left" w:leader="none"/>
        </w:tabs>
        <w:spacing w:line="350" w:lineRule="auto" w:before="161" w:after="0"/>
        <w:ind w:left="1454" w:right="152" w:hanging="425"/>
        <w:jc w:val="both"/>
        <w:rPr>
          <w:sz w:val="28"/>
        </w:rPr>
      </w:pPr>
      <w:r>
        <w:rPr>
          <w:sz w:val="28"/>
        </w:rPr>
        <w:t>Каково</w:t>
      </w:r>
      <w:r>
        <w:rPr>
          <w:spacing w:val="1"/>
          <w:sz w:val="28"/>
        </w:rPr>
        <w:t> </w:t>
      </w:r>
      <w:r>
        <w:rPr>
          <w:sz w:val="28"/>
        </w:rPr>
        <w:t>процентное</w:t>
      </w:r>
      <w:r>
        <w:rPr>
          <w:spacing w:val="1"/>
          <w:sz w:val="28"/>
        </w:rPr>
        <w:t> </w:t>
      </w:r>
      <w:r>
        <w:rPr>
          <w:sz w:val="28"/>
        </w:rPr>
        <w:t>соотношение</w:t>
      </w:r>
      <w:r>
        <w:rPr>
          <w:spacing w:val="1"/>
          <w:sz w:val="28"/>
        </w:rPr>
        <w:t> </w:t>
      </w:r>
      <w:r>
        <w:rPr>
          <w:sz w:val="28"/>
        </w:rPr>
        <w:t>продуктов,</w:t>
      </w:r>
      <w:r>
        <w:rPr>
          <w:spacing w:val="1"/>
          <w:sz w:val="28"/>
        </w:rPr>
        <w:t> </w:t>
      </w:r>
      <w:r>
        <w:rPr>
          <w:sz w:val="28"/>
        </w:rPr>
        <w:t>входящих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состав</w:t>
      </w:r>
      <w:r>
        <w:rPr>
          <w:spacing w:val="1"/>
          <w:sz w:val="28"/>
        </w:rPr>
        <w:t> </w:t>
      </w:r>
      <w:r>
        <w:rPr>
          <w:sz w:val="28"/>
        </w:rPr>
        <w:t>соуса?</w:t>
      </w:r>
    </w:p>
    <w:p>
      <w:pPr>
        <w:spacing w:after="0" w:line="350" w:lineRule="auto"/>
        <w:jc w:val="both"/>
        <w:rPr>
          <w:sz w:val="28"/>
        </w:rPr>
        <w:sectPr>
          <w:pgSz w:w="11910" w:h="16840"/>
          <w:pgMar w:header="0" w:footer="753" w:top="1320" w:bottom="940" w:left="1380" w:right="700"/>
        </w:sectPr>
      </w:pPr>
    </w:p>
    <w:p>
      <w:pPr>
        <w:pStyle w:val="Heading2"/>
        <w:ind w:left="1030"/>
        <w:jc w:val="both"/>
      </w:pPr>
      <w:r>
        <w:rPr/>
        <w:t>Задание</w:t>
      </w:r>
      <w:r>
        <w:rPr>
          <w:spacing w:val="-1"/>
        </w:rPr>
        <w:t> </w:t>
      </w:r>
      <w:r>
        <w:rPr/>
        <w:t>«Какая</w:t>
      </w:r>
      <w:r>
        <w:rPr>
          <w:spacing w:val="-4"/>
        </w:rPr>
        <w:t> </w:t>
      </w:r>
      <w:r>
        <w:rPr/>
        <w:t>машина?»</w:t>
      </w:r>
    </w:p>
    <w:p>
      <w:pPr>
        <w:pStyle w:val="BodyText"/>
        <w:spacing w:line="360" w:lineRule="auto" w:before="156"/>
        <w:ind w:left="322" w:right="157" w:firstLine="707"/>
        <w:jc w:val="both"/>
      </w:pPr>
      <w:r>
        <w:rPr/>
        <w:t>Кристина только что получила водительские права и хочет купить себе</w:t>
      </w:r>
      <w:r>
        <w:rPr>
          <w:spacing w:val="1"/>
        </w:rPr>
        <w:t> </w:t>
      </w:r>
      <w:r>
        <w:rPr/>
        <w:t>первую машину. В приведённой ниже таблице указаны сведения о четырёх</w:t>
      </w:r>
      <w:r>
        <w:rPr>
          <w:spacing w:val="1"/>
        </w:rPr>
        <w:t> </w:t>
      </w:r>
      <w:r>
        <w:rPr/>
        <w:t>машинах,</w:t>
      </w:r>
      <w:r>
        <w:rPr>
          <w:spacing w:val="-2"/>
        </w:rPr>
        <w:t> </w:t>
      </w:r>
      <w:r>
        <w:rPr/>
        <w:t>которые</w:t>
      </w:r>
      <w:r>
        <w:rPr>
          <w:spacing w:val="-3"/>
        </w:rPr>
        <w:t> </w:t>
      </w:r>
      <w:r>
        <w:rPr/>
        <w:t>она нашла у</w:t>
      </w:r>
      <w:r>
        <w:rPr>
          <w:spacing w:val="-6"/>
        </w:rPr>
        <w:t> </w:t>
      </w:r>
      <w:r>
        <w:rPr/>
        <w:t>местного</w:t>
      </w:r>
      <w:r>
        <w:rPr>
          <w:spacing w:val="1"/>
        </w:rPr>
        <w:t> </w:t>
      </w:r>
      <w:r>
        <w:rPr/>
        <w:t>продавца машин.</w:t>
      </w:r>
    </w:p>
    <w:p>
      <w:pPr>
        <w:pStyle w:val="BodyText"/>
        <w:spacing w:before="1"/>
        <w:rPr>
          <w:sz w:val="11"/>
        </w:rPr>
      </w:pPr>
    </w:p>
    <w:tbl>
      <w:tblPr>
        <w:tblW w:w="0" w:type="auto"/>
        <w:jc w:val="left"/>
        <w:tblInd w:w="33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073"/>
        <w:gridCol w:w="1318"/>
        <w:gridCol w:w="1315"/>
        <w:gridCol w:w="1318"/>
        <w:gridCol w:w="1320"/>
      </w:tblGrid>
      <w:tr>
        <w:trPr>
          <w:trHeight w:val="597" w:hRule="atLeast"/>
        </w:trPr>
        <w:tc>
          <w:tcPr>
            <w:tcW w:w="4073" w:type="dxa"/>
          </w:tcPr>
          <w:p>
            <w:pPr>
              <w:pStyle w:val="TableParagraph"/>
              <w:spacing w:before="50"/>
              <w:ind w:left="441"/>
              <w:rPr>
                <w:i/>
                <w:sz w:val="28"/>
              </w:rPr>
            </w:pPr>
            <w:r>
              <w:rPr>
                <w:i/>
                <w:sz w:val="28"/>
              </w:rPr>
              <w:t>Модель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и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характеристики</w:t>
            </w:r>
          </w:p>
        </w:tc>
        <w:tc>
          <w:tcPr>
            <w:tcW w:w="1318" w:type="dxa"/>
          </w:tcPr>
          <w:p>
            <w:pPr>
              <w:pStyle w:val="TableParagraph"/>
              <w:spacing w:before="50"/>
              <w:ind w:left="218" w:right="209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Альфа</w:t>
            </w:r>
          </w:p>
        </w:tc>
        <w:tc>
          <w:tcPr>
            <w:tcW w:w="1315" w:type="dxa"/>
          </w:tcPr>
          <w:p>
            <w:pPr>
              <w:pStyle w:val="TableParagraph"/>
              <w:spacing w:before="50"/>
              <w:ind w:left="215" w:right="206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Бета</w:t>
            </w:r>
          </w:p>
        </w:tc>
        <w:tc>
          <w:tcPr>
            <w:tcW w:w="1318" w:type="dxa"/>
          </w:tcPr>
          <w:p>
            <w:pPr>
              <w:pStyle w:val="TableParagraph"/>
              <w:spacing w:before="50"/>
              <w:ind w:left="218" w:right="210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Гамма</w:t>
            </w:r>
          </w:p>
        </w:tc>
        <w:tc>
          <w:tcPr>
            <w:tcW w:w="1320" w:type="dxa"/>
          </w:tcPr>
          <w:p>
            <w:pPr>
              <w:pStyle w:val="TableParagraph"/>
              <w:spacing w:before="50"/>
              <w:ind w:left="191" w:right="18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Дельта</w:t>
            </w:r>
          </w:p>
        </w:tc>
      </w:tr>
      <w:tr>
        <w:trPr>
          <w:trHeight w:val="597" w:hRule="atLeast"/>
        </w:trPr>
        <w:tc>
          <w:tcPr>
            <w:tcW w:w="4073" w:type="dxa"/>
          </w:tcPr>
          <w:p>
            <w:pPr>
              <w:pStyle w:val="TableParagraph"/>
              <w:spacing w:before="50"/>
              <w:ind w:left="426"/>
              <w:rPr>
                <w:sz w:val="28"/>
              </w:rPr>
            </w:pPr>
            <w:r>
              <w:rPr>
                <w:sz w:val="28"/>
              </w:rPr>
              <w:t>Год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выпуска</w:t>
            </w:r>
          </w:p>
        </w:tc>
        <w:tc>
          <w:tcPr>
            <w:tcW w:w="1318" w:type="dxa"/>
          </w:tcPr>
          <w:p>
            <w:pPr>
              <w:pStyle w:val="TableParagraph"/>
              <w:spacing w:before="50"/>
              <w:ind w:left="218" w:right="208"/>
              <w:jc w:val="center"/>
              <w:rPr>
                <w:sz w:val="28"/>
              </w:rPr>
            </w:pPr>
            <w:r>
              <w:rPr>
                <w:sz w:val="28"/>
              </w:rPr>
              <w:t>2003</w:t>
            </w:r>
          </w:p>
        </w:tc>
        <w:tc>
          <w:tcPr>
            <w:tcW w:w="1315" w:type="dxa"/>
          </w:tcPr>
          <w:p>
            <w:pPr>
              <w:pStyle w:val="TableParagraph"/>
              <w:spacing w:before="50"/>
              <w:ind w:left="215" w:right="206"/>
              <w:jc w:val="center"/>
              <w:rPr>
                <w:sz w:val="28"/>
              </w:rPr>
            </w:pPr>
            <w:r>
              <w:rPr>
                <w:sz w:val="28"/>
              </w:rPr>
              <w:t>2000</w:t>
            </w:r>
          </w:p>
        </w:tc>
        <w:tc>
          <w:tcPr>
            <w:tcW w:w="1318" w:type="dxa"/>
          </w:tcPr>
          <w:p>
            <w:pPr>
              <w:pStyle w:val="TableParagraph"/>
              <w:spacing w:before="50"/>
              <w:ind w:left="218" w:right="206"/>
              <w:jc w:val="center"/>
              <w:rPr>
                <w:sz w:val="28"/>
              </w:rPr>
            </w:pPr>
            <w:r>
              <w:rPr>
                <w:sz w:val="28"/>
              </w:rPr>
              <w:t>2001</w:t>
            </w:r>
          </w:p>
        </w:tc>
        <w:tc>
          <w:tcPr>
            <w:tcW w:w="1320" w:type="dxa"/>
          </w:tcPr>
          <w:p>
            <w:pPr>
              <w:pStyle w:val="TableParagraph"/>
              <w:spacing w:before="50"/>
              <w:ind w:left="191" w:right="182"/>
              <w:jc w:val="center"/>
              <w:rPr>
                <w:sz w:val="28"/>
              </w:rPr>
            </w:pPr>
            <w:r>
              <w:rPr>
                <w:sz w:val="28"/>
              </w:rPr>
              <w:t>1999</w:t>
            </w:r>
          </w:p>
        </w:tc>
      </w:tr>
      <w:tr>
        <w:trPr>
          <w:trHeight w:val="595" w:hRule="atLeast"/>
        </w:trPr>
        <w:tc>
          <w:tcPr>
            <w:tcW w:w="4073" w:type="dxa"/>
          </w:tcPr>
          <w:p>
            <w:pPr>
              <w:pStyle w:val="TableParagraph"/>
              <w:spacing w:before="48"/>
              <w:ind w:left="426"/>
              <w:rPr>
                <w:i/>
                <w:sz w:val="28"/>
              </w:rPr>
            </w:pPr>
            <w:r>
              <w:rPr>
                <w:sz w:val="28"/>
              </w:rPr>
              <w:t>Объявленная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цена,</w:t>
            </w:r>
            <w:r>
              <w:rPr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зеды</w:t>
            </w:r>
          </w:p>
        </w:tc>
        <w:tc>
          <w:tcPr>
            <w:tcW w:w="1318" w:type="dxa"/>
          </w:tcPr>
          <w:p>
            <w:pPr>
              <w:pStyle w:val="TableParagraph"/>
              <w:spacing w:before="48"/>
              <w:ind w:left="218" w:right="208"/>
              <w:jc w:val="center"/>
              <w:rPr>
                <w:sz w:val="28"/>
              </w:rPr>
            </w:pPr>
            <w:r>
              <w:rPr>
                <w:sz w:val="28"/>
              </w:rPr>
              <w:t>4800</w:t>
            </w:r>
          </w:p>
        </w:tc>
        <w:tc>
          <w:tcPr>
            <w:tcW w:w="1315" w:type="dxa"/>
          </w:tcPr>
          <w:p>
            <w:pPr>
              <w:pStyle w:val="TableParagraph"/>
              <w:spacing w:before="48"/>
              <w:ind w:left="215" w:right="206"/>
              <w:jc w:val="center"/>
              <w:rPr>
                <w:sz w:val="28"/>
              </w:rPr>
            </w:pPr>
            <w:r>
              <w:rPr>
                <w:sz w:val="28"/>
              </w:rPr>
              <w:t>4450</w:t>
            </w:r>
          </w:p>
        </w:tc>
        <w:tc>
          <w:tcPr>
            <w:tcW w:w="1318" w:type="dxa"/>
          </w:tcPr>
          <w:p>
            <w:pPr>
              <w:pStyle w:val="TableParagraph"/>
              <w:spacing w:before="48"/>
              <w:ind w:left="218" w:right="206"/>
              <w:jc w:val="center"/>
              <w:rPr>
                <w:sz w:val="28"/>
              </w:rPr>
            </w:pPr>
            <w:r>
              <w:rPr>
                <w:sz w:val="28"/>
              </w:rPr>
              <w:t>4250</w:t>
            </w:r>
          </w:p>
        </w:tc>
        <w:tc>
          <w:tcPr>
            <w:tcW w:w="1320" w:type="dxa"/>
          </w:tcPr>
          <w:p>
            <w:pPr>
              <w:pStyle w:val="TableParagraph"/>
              <w:spacing w:before="48"/>
              <w:ind w:left="191" w:right="182"/>
              <w:jc w:val="center"/>
              <w:rPr>
                <w:sz w:val="28"/>
              </w:rPr>
            </w:pPr>
            <w:r>
              <w:rPr>
                <w:sz w:val="28"/>
              </w:rPr>
              <w:t>3990</w:t>
            </w:r>
          </w:p>
        </w:tc>
      </w:tr>
      <w:tr>
        <w:trPr>
          <w:trHeight w:val="597" w:hRule="atLeast"/>
        </w:trPr>
        <w:tc>
          <w:tcPr>
            <w:tcW w:w="4073" w:type="dxa"/>
          </w:tcPr>
          <w:p>
            <w:pPr>
              <w:pStyle w:val="TableParagraph"/>
              <w:spacing w:before="50"/>
              <w:ind w:left="426"/>
              <w:rPr>
                <w:i/>
                <w:sz w:val="28"/>
              </w:rPr>
            </w:pPr>
            <w:r>
              <w:rPr>
                <w:sz w:val="28"/>
              </w:rPr>
              <w:t>Пройденное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расстояние,</w:t>
            </w:r>
            <w:r>
              <w:rPr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км</w:t>
            </w:r>
          </w:p>
        </w:tc>
        <w:tc>
          <w:tcPr>
            <w:tcW w:w="1318" w:type="dxa"/>
          </w:tcPr>
          <w:p>
            <w:pPr>
              <w:pStyle w:val="TableParagraph"/>
              <w:spacing w:before="50"/>
              <w:ind w:left="218" w:right="210"/>
              <w:jc w:val="center"/>
              <w:rPr>
                <w:sz w:val="28"/>
              </w:rPr>
            </w:pPr>
            <w:r>
              <w:rPr>
                <w:sz w:val="28"/>
              </w:rPr>
              <w:t>105000</w:t>
            </w:r>
          </w:p>
        </w:tc>
        <w:tc>
          <w:tcPr>
            <w:tcW w:w="1315" w:type="dxa"/>
          </w:tcPr>
          <w:p>
            <w:pPr>
              <w:pStyle w:val="TableParagraph"/>
              <w:spacing w:before="50"/>
              <w:ind w:left="215" w:right="209"/>
              <w:jc w:val="center"/>
              <w:rPr>
                <w:sz w:val="28"/>
              </w:rPr>
            </w:pPr>
            <w:r>
              <w:rPr>
                <w:sz w:val="28"/>
              </w:rPr>
              <w:t>115000</w:t>
            </w:r>
          </w:p>
        </w:tc>
        <w:tc>
          <w:tcPr>
            <w:tcW w:w="1318" w:type="dxa"/>
          </w:tcPr>
          <w:p>
            <w:pPr>
              <w:pStyle w:val="TableParagraph"/>
              <w:spacing w:before="50"/>
              <w:ind w:left="218" w:right="210"/>
              <w:jc w:val="center"/>
              <w:rPr>
                <w:sz w:val="28"/>
              </w:rPr>
            </w:pPr>
            <w:r>
              <w:rPr>
                <w:sz w:val="28"/>
              </w:rPr>
              <w:t>128000</w:t>
            </w:r>
          </w:p>
        </w:tc>
        <w:tc>
          <w:tcPr>
            <w:tcW w:w="1320" w:type="dxa"/>
          </w:tcPr>
          <w:p>
            <w:pPr>
              <w:pStyle w:val="TableParagraph"/>
              <w:spacing w:before="50"/>
              <w:ind w:left="191" w:right="180"/>
              <w:jc w:val="center"/>
              <w:rPr>
                <w:sz w:val="28"/>
              </w:rPr>
            </w:pPr>
            <w:r>
              <w:rPr>
                <w:sz w:val="28"/>
              </w:rPr>
              <w:t>109000</w:t>
            </w:r>
          </w:p>
        </w:tc>
      </w:tr>
      <w:tr>
        <w:trPr>
          <w:trHeight w:val="597" w:hRule="atLeast"/>
        </w:trPr>
        <w:tc>
          <w:tcPr>
            <w:tcW w:w="4073" w:type="dxa"/>
          </w:tcPr>
          <w:p>
            <w:pPr>
              <w:pStyle w:val="TableParagraph"/>
              <w:spacing w:before="50"/>
              <w:ind w:left="426"/>
              <w:rPr>
                <w:i/>
                <w:sz w:val="28"/>
              </w:rPr>
            </w:pPr>
            <w:r>
              <w:rPr>
                <w:sz w:val="28"/>
              </w:rPr>
              <w:t>Объём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двигателя,</w:t>
            </w:r>
            <w:r>
              <w:rPr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л</w:t>
            </w:r>
          </w:p>
        </w:tc>
        <w:tc>
          <w:tcPr>
            <w:tcW w:w="1318" w:type="dxa"/>
          </w:tcPr>
          <w:p>
            <w:pPr>
              <w:pStyle w:val="TableParagraph"/>
              <w:spacing w:before="50"/>
              <w:ind w:left="218" w:right="210"/>
              <w:jc w:val="center"/>
              <w:rPr>
                <w:sz w:val="28"/>
              </w:rPr>
            </w:pPr>
            <w:r>
              <w:rPr>
                <w:sz w:val="28"/>
              </w:rPr>
              <w:t>1,79</w:t>
            </w:r>
          </w:p>
        </w:tc>
        <w:tc>
          <w:tcPr>
            <w:tcW w:w="1315" w:type="dxa"/>
          </w:tcPr>
          <w:p>
            <w:pPr>
              <w:pStyle w:val="TableParagraph"/>
              <w:spacing w:before="50"/>
              <w:ind w:left="215" w:right="207"/>
              <w:jc w:val="center"/>
              <w:rPr>
                <w:sz w:val="28"/>
              </w:rPr>
            </w:pPr>
            <w:r>
              <w:rPr>
                <w:sz w:val="28"/>
              </w:rPr>
              <w:t>1,796</w:t>
            </w:r>
          </w:p>
        </w:tc>
        <w:tc>
          <w:tcPr>
            <w:tcW w:w="1318" w:type="dxa"/>
          </w:tcPr>
          <w:p>
            <w:pPr>
              <w:pStyle w:val="TableParagraph"/>
              <w:spacing w:before="50"/>
              <w:ind w:left="218" w:right="209"/>
              <w:jc w:val="center"/>
              <w:rPr>
                <w:sz w:val="28"/>
              </w:rPr>
            </w:pPr>
            <w:r>
              <w:rPr>
                <w:sz w:val="28"/>
              </w:rPr>
              <w:t>1,82</w:t>
            </w:r>
          </w:p>
        </w:tc>
        <w:tc>
          <w:tcPr>
            <w:tcW w:w="1320" w:type="dxa"/>
          </w:tcPr>
          <w:p>
            <w:pPr>
              <w:pStyle w:val="TableParagraph"/>
              <w:spacing w:before="50"/>
              <w:ind w:left="191" w:right="182"/>
              <w:jc w:val="center"/>
              <w:rPr>
                <w:sz w:val="28"/>
              </w:rPr>
            </w:pPr>
            <w:r>
              <w:rPr>
                <w:sz w:val="28"/>
              </w:rPr>
              <w:t>1,783</w:t>
            </w:r>
          </w:p>
        </w:tc>
      </w:tr>
    </w:tbl>
    <w:p>
      <w:pPr>
        <w:spacing w:before="233"/>
        <w:ind w:left="1030" w:right="0" w:firstLine="0"/>
        <w:jc w:val="left"/>
        <w:rPr>
          <w:i/>
          <w:sz w:val="28"/>
        </w:rPr>
      </w:pPr>
      <w:r>
        <w:rPr>
          <w:i/>
          <w:sz w:val="28"/>
        </w:rPr>
        <w:t>Вопросы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по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теме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«Натуральные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числа»:</w:t>
      </w:r>
    </w:p>
    <w:p>
      <w:pPr>
        <w:pStyle w:val="ListParagraph"/>
        <w:numPr>
          <w:ilvl w:val="0"/>
          <w:numId w:val="70"/>
        </w:numPr>
        <w:tabs>
          <w:tab w:pos="1454" w:val="left" w:leader="none"/>
          <w:tab w:pos="1455" w:val="left" w:leader="none"/>
        </w:tabs>
        <w:spacing w:line="240" w:lineRule="auto" w:before="164" w:after="0"/>
        <w:ind w:left="1454" w:right="0" w:hanging="425"/>
        <w:jc w:val="left"/>
        <w:rPr>
          <w:sz w:val="28"/>
        </w:rPr>
      </w:pPr>
      <w:r>
        <w:rPr>
          <w:sz w:val="28"/>
        </w:rPr>
        <w:t>Какая</w:t>
      </w:r>
      <w:r>
        <w:rPr>
          <w:spacing w:val="-5"/>
          <w:sz w:val="28"/>
        </w:rPr>
        <w:t> </w:t>
      </w:r>
      <w:r>
        <w:rPr>
          <w:sz w:val="28"/>
        </w:rPr>
        <w:t>из</w:t>
      </w:r>
      <w:r>
        <w:rPr>
          <w:spacing w:val="-2"/>
          <w:sz w:val="28"/>
        </w:rPr>
        <w:t> </w:t>
      </w:r>
      <w:r>
        <w:rPr>
          <w:sz w:val="28"/>
        </w:rPr>
        <w:t>машин</w:t>
      </w:r>
      <w:r>
        <w:rPr>
          <w:spacing w:val="-2"/>
          <w:sz w:val="28"/>
        </w:rPr>
        <w:t> </w:t>
      </w:r>
      <w:r>
        <w:rPr>
          <w:sz w:val="28"/>
        </w:rPr>
        <w:t>выпущена</w:t>
      </w:r>
      <w:r>
        <w:rPr>
          <w:spacing w:val="-1"/>
          <w:sz w:val="28"/>
        </w:rPr>
        <w:t> </w:t>
      </w:r>
      <w:r>
        <w:rPr>
          <w:sz w:val="28"/>
        </w:rPr>
        <w:t>раньше</w:t>
      </w:r>
      <w:r>
        <w:rPr>
          <w:spacing w:val="-2"/>
          <w:sz w:val="28"/>
        </w:rPr>
        <w:t> </w:t>
      </w:r>
      <w:r>
        <w:rPr>
          <w:sz w:val="28"/>
        </w:rPr>
        <w:t>других?</w:t>
      </w:r>
    </w:p>
    <w:p>
      <w:pPr>
        <w:pStyle w:val="ListParagraph"/>
        <w:numPr>
          <w:ilvl w:val="0"/>
          <w:numId w:val="70"/>
        </w:numPr>
        <w:tabs>
          <w:tab w:pos="1454" w:val="left" w:leader="none"/>
          <w:tab w:pos="1455" w:val="left" w:leader="none"/>
        </w:tabs>
        <w:spacing w:line="240" w:lineRule="auto" w:before="159" w:after="0"/>
        <w:ind w:left="1454" w:right="0" w:hanging="425"/>
        <w:jc w:val="left"/>
        <w:rPr>
          <w:sz w:val="28"/>
        </w:rPr>
      </w:pPr>
      <w:r>
        <w:rPr>
          <w:sz w:val="28"/>
        </w:rPr>
        <w:t>У</w:t>
      </w:r>
      <w:r>
        <w:rPr>
          <w:spacing w:val="-2"/>
          <w:sz w:val="28"/>
        </w:rPr>
        <w:t> </w:t>
      </w:r>
      <w:r>
        <w:rPr>
          <w:sz w:val="28"/>
        </w:rPr>
        <w:t>какой</w:t>
      </w:r>
      <w:r>
        <w:rPr>
          <w:spacing w:val="-4"/>
          <w:sz w:val="28"/>
        </w:rPr>
        <w:t> </w:t>
      </w:r>
      <w:r>
        <w:rPr>
          <w:sz w:val="28"/>
        </w:rPr>
        <w:t>из</w:t>
      </w:r>
      <w:r>
        <w:rPr>
          <w:spacing w:val="-2"/>
          <w:sz w:val="28"/>
        </w:rPr>
        <w:t> </w:t>
      </w:r>
      <w:r>
        <w:rPr>
          <w:sz w:val="28"/>
        </w:rPr>
        <w:t>машин</w:t>
      </w:r>
      <w:r>
        <w:rPr>
          <w:spacing w:val="-2"/>
          <w:sz w:val="28"/>
        </w:rPr>
        <w:t> </w:t>
      </w:r>
      <w:r>
        <w:rPr>
          <w:sz w:val="28"/>
        </w:rPr>
        <w:t>наибольший</w:t>
      </w:r>
      <w:r>
        <w:rPr>
          <w:spacing w:val="-1"/>
          <w:sz w:val="28"/>
        </w:rPr>
        <w:t> </w:t>
      </w:r>
      <w:r>
        <w:rPr>
          <w:sz w:val="28"/>
        </w:rPr>
        <w:t>пробег?</w:t>
      </w:r>
    </w:p>
    <w:p>
      <w:pPr>
        <w:pStyle w:val="ListParagraph"/>
        <w:numPr>
          <w:ilvl w:val="0"/>
          <w:numId w:val="70"/>
        </w:numPr>
        <w:tabs>
          <w:tab w:pos="1454" w:val="left" w:leader="none"/>
          <w:tab w:pos="1455" w:val="left" w:leader="none"/>
          <w:tab w:pos="2841" w:val="left" w:leader="none"/>
          <w:tab w:pos="3747" w:val="left" w:leader="none"/>
          <w:tab w:pos="5012" w:val="left" w:leader="none"/>
          <w:tab w:pos="6182" w:val="left" w:leader="none"/>
          <w:tab w:pos="7454" w:val="left" w:leader="none"/>
          <w:tab w:pos="8250" w:val="left" w:leader="none"/>
        </w:tabs>
        <w:spacing w:line="350" w:lineRule="auto" w:before="161" w:after="0"/>
        <w:ind w:left="1454" w:right="153" w:hanging="425"/>
        <w:jc w:val="left"/>
        <w:rPr>
          <w:sz w:val="28"/>
        </w:rPr>
      </w:pPr>
      <w:r>
        <w:rPr>
          <w:sz w:val="28"/>
        </w:rPr>
        <w:t>Кристина</w:t>
        <w:tab/>
        <w:t>хочет</w:t>
        <w:tab/>
        <w:t>машину,</w:t>
        <w:tab/>
        <w:t>которая</w:t>
        <w:tab/>
        <w:t>отвечает</w:t>
        <w:tab/>
        <w:t>всем</w:t>
        <w:tab/>
      </w:r>
      <w:r>
        <w:rPr>
          <w:spacing w:val="-1"/>
          <w:sz w:val="28"/>
        </w:rPr>
        <w:t>следующим</w:t>
      </w:r>
      <w:r>
        <w:rPr>
          <w:spacing w:val="-67"/>
          <w:sz w:val="28"/>
        </w:rPr>
        <w:t> </w:t>
      </w:r>
      <w:r>
        <w:rPr>
          <w:sz w:val="28"/>
        </w:rPr>
        <w:t>условиям:</w:t>
      </w:r>
    </w:p>
    <w:p>
      <w:pPr>
        <w:pStyle w:val="BodyText"/>
        <w:spacing w:line="360" w:lineRule="auto" w:before="14"/>
        <w:ind w:left="2023" w:right="197"/>
      </w:pPr>
      <w:r>
        <w:rPr/>
        <w:t>А) пройденное расстояние не больше, чем 120 000 километров;</w:t>
      </w:r>
      <w:r>
        <w:rPr>
          <w:spacing w:val="-67"/>
        </w:rPr>
        <w:t> </w:t>
      </w:r>
      <w:r>
        <w:rPr/>
        <w:t>Б)</w:t>
      </w:r>
      <w:r>
        <w:rPr>
          <w:spacing w:val="-2"/>
        </w:rPr>
        <w:t> </w:t>
      </w:r>
      <w:r>
        <w:rPr/>
        <w:t>выпущена в</w:t>
      </w:r>
      <w:r>
        <w:rPr>
          <w:spacing w:val="-1"/>
        </w:rPr>
        <w:t> </w:t>
      </w:r>
      <w:r>
        <w:rPr/>
        <w:t>2000</w:t>
      </w:r>
      <w:r>
        <w:rPr>
          <w:spacing w:val="-3"/>
        </w:rPr>
        <w:t> </w:t>
      </w:r>
      <w:r>
        <w:rPr/>
        <w:t>году</w:t>
      </w:r>
      <w:r>
        <w:rPr>
          <w:spacing w:val="-4"/>
        </w:rPr>
        <w:t> </w:t>
      </w:r>
      <w:r>
        <w:rPr/>
        <w:t>или позже;</w:t>
      </w:r>
    </w:p>
    <w:p>
      <w:pPr>
        <w:pStyle w:val="BodyText"/>
        <w:spacing w:line="321" w:lineRule="exact"/>
        <w:ind w:left="2023"/>
      </w:pPr>
      <w:r>
        <w:rPr/>
        <w:t>В)</w:t>
      </w:r>
      <w:r>
        <w:rPr>
          <w:spacing w:val="-2"/>
        </w:rPr>
        <w:t> </w:t>
      </w:r>
      <w:r>
        <w:rPr/>
        <w:t>объявленная</w:t>
      </w:r>
      <w:r>
        <w:rPr>
          <w:spacing w:val="-1"/>
        </w:rPr>
        <w:t> </w:t>
      </w:r>
      <w:r>
        <w:rPr/>
        <w:t>цена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выше,</w:t>
      </w:r>
      <w:r>
        <w:rPr>
          <w:spacing w:val="-2"/>
        </w:rPr>
        <w:t> </w:t>
      </w:r>
      <w:r>
        <w:rPr/>
        <w:t>чем</w:t>
      </w:r>
      <w:r>
        <w:rPr>
          <w:spacing w:val="-2"/>
        </w:rPr>
        <w:t> </w:t>
      </w:r>
      <w:r>
        <w:rPr/>
        <w:t>4500</w:t>
      </w:r>
      <w:r>
        <w:rPr>
          <w:spacing w:val="-2"/>
        </w:rPr>
        <w:t> </w:t>
      </w:r>
      <w:r>
        <w:rPr/>
        <w:t>зедов.</w:t>
      </w:r>
    </w:p>
    <w:p>
      <w:pPr>
        <w:pStyle w:val="BodyText"/>
        <w:spacing w:before="160"/>
        <w:ind w:left="1454"/>
      </w:pPr>
      <w:r>
        <w:rPr/>
        <w:t>Какая</w:t>
      </w:r>
      <w:r>
        <w:rPr>
          <w:spacing w:val="-2"/>
        </w:rPr>
        <w:t> </w:t>
      </w:r>
      <w:r>
        <w:rPr/>
        <w:t>машина</w:t>
      </w:r>
      <w:r>
        <w:rPr>
          <w:spacing w:val="-2"/>
        </w:rPr>
        <w:t> </w:t>
      </w:r>
      <w:r>
        <w:rPr/>
        <w:t>отвечает</w:t>
      </w:r>
      <w:r>
        <w:rPr>
          <w:spacing w:val="-2"/>
        </w:rPr>
        <w:t> </w:t>
      </w:r>
      <w:r>
        <w:rPr/>
        <w:t>условиям Кристины?</w:t>
      </w:r>
    </w:p>
    <w:p>
      <w:pPr>
        <w:pStyle w:val="ListParagraph"/>
        <w:numPr>
          <w:ilvl w:val="0"/>
          <w:numId w:val="70"/>
        </w:numPr>
        <w:tabs>
          <w:tab w:pos="1454" w:val="left" w:leader="none"/>
          <w:tab w:pos="1455" w:val="left" w:leader="none"/>
        </w:tabs>
        <w:spacing w:line="350" w:lineRule="auto" w:before="165" w:after="0"/>
        <w:ind w:left="1454" w:right="148" w:hanging="425"/>
        <w:jc w:val="left"/>
        <w:rPr>
          <w:sz w:val="28"/>
        </w:rPr>
      </w:pPr>
      <w:r>
        <w:rPr>
          <w:sz w:val="28"/>
        </w:rPr>
        <w:t>Верны</w:t>
      </w:r>
      <w:r>
        <w:rPr>
          <w:spacing w:val="-5"/>
          <w:sz w:val="28"/>
        </w:rPr>
        <w:t> </w:t>
      </w:r>
      <w:r>
        <w:rPr>
          <w:sz w:val="28"/>
        </w:rPr>
        <w:t>ли</w:t>
      </w:r>
      <w:r>
        <w:rPr>
          <w:spacing w:val="-3"/>
          <w:sz w:val="28"/>
        </w:rPr>
        <w:t> </w:t>
      </w:r>
      <w:r>
        <w:rPr>
          <w:sz w:val="28"/>
        </w:rPr>
        <w:t>утверждения</w:t>
      </w:r>
      <w:r>
        <w:rPr>
          <w:spacing w:val="-6"/>
          <w:sz w:val="28"/>
        </w:rPr>
        <w:t> </w:t>
      </w:r>
      <w:r>
        <w:rPr>
          <w:sz w:val="28"/>
        </w:rPr>
        <w:t>для</w:t>
      </w:r>
      <w:r>
        <w:rPr>
          <w:spacing w:val="-3"/>
          <w:sz w:val="28"/>
        </w:rPr>
        <w:t> </w:t>
      </w:r>
      <w:r>
        <w:rPr>
          <w:sz w:val="28"/>
        </w:rPr>
        <w:t>машин,</w:t>
      </w:r>
      <w:r>
        <w:rPr>
          <w:spacing w:val="-4"/>
          <w:sz w:val="28"/>
        </w:rPr>
        <w:t> </w:t>
      </w:r>
      <w:r>
        <w:rPr>
          <w:sz w:val="28"/>
        </w:rPr>
        <w:t>представленных</w:t>
      </w:r>
      <w:r>
        <w:rPr>
          <w:spacing w:val="-4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таблице?</w:t>
      </w:r>
      <w:r>
        <w:rPr>
          <w:spacing w:val="-3"/>
          <w:sz w:val="28"/>
        </w:rPr>
        <w:t> </w:t>
      </w:r>
      <w:r>
        <w:rPr>
          <w:sz w:val="28"/>
        </w:rPr>
        <w:t>Если</w:t>
      </w:r>
      <w:r>
        <w:rPr>
          <w:spacing w:val="-67"/>
          <w:sz w:val="28"/>
        </w:rPr>
        <w:t> </w:t>
      </w:r>
      <w:r>
        <w:rPr>
          <w:sz w:val="28"/>
        </w:rPr>
        <w:t>утверждение</w:t>
      </w:r>
      <w:r>
        <w:rPr>
          <w:spacing w:val="-1"/>
          <w:sz w:val="28"/>
        </w:rPr>
        <w:t> </w:t>
      </w:r>
      <w:r>
        <w:rPr>
          <w:sz w:val="28"/>
        </w:rPr>
        <w:t>неверно,</w:t>
      </w:r>
      <w:r>
        <w:rPr>
          <w:spacing w:val="-1"/>
          <w:sz w:val="28"/>
        </w:rPr>
        <w:t> </w:t>
      </w:r>
      <w:r>
        <w:rPr>
          <w:sz w:val="28"/>
        </w:rPr>
        <w:t>приведите контрпример.</w:t>
      </w:r>
    </w:p>
    <w:p>
      <w:pPr>
        <w:pStyle w:val="BodyText"/>
        <w:spacing w:line="362" w:lineRule="auto" w:before="12"/>
        <w:ind w:left="2023" w:right="1491"/>
      </w:pPr>
      <w:r>
        <w:rPr/>
        <w:t>А) Чем старше машина, тем ниже объявленная цена.</w:t>
      </w:r>
      <w:r>
        <w:rPr>
          <w:spacing w:val="-67"/>
        </w:rPr>
        <w:t> </w:t>
      </w:r>
      <w:r>
        <w:rPr/>
        <w:t>Б)</w:t>
      </w:r>
      <w:r>
        <w:rPr>
          <w:spacing w:val="-3"/>
        </w:rPr>
        <w:t> </w:t>
      </w:r>
      <w:r>
        <w:rPr/>
        <w:t>Чем</w:t>
      </w:r>
      <w:r>
        <w:rPr>
          <w:spacing w:val="-1"/>
        </w:rPr>
        <w:t> </w:t>
      </w:r>
      <w:r>
        <w:rPr/>
        <w:t>больше</w:t>
      </w:r>
      <w:r>
        <w:rPr>
          <w:spacing w:val="-1"/>
        </w:rPr>
        <w:t> </w:t>
      </w:r>
      <w:r>
        <w:rPr/>
        <w:t>пробег,</w:t>
      </w:r>
      <w:r>
        <w:rPr>
          <w:spacing w:val="-3"/>
        </w:rPr>
        <w:t> </w:t>
      </w:r>
      <w:r>
        <w:rPr/>
        <w:t>тем</w:t>
      </w:r>
      <w:r>
        <w:rPr>
          <w:spacing w:val="-2"/>
        </w:rPr>
        <w:t> </w:t>
      </w:r>
      <w:r>
        <w:rPr/>
        <w:t>ниже</w:t>
      </w:r>
      <w:r>
        <w:rPr>
          <w:spacing w:val="-1"/>
        </w:rPr>
        <w:t> </w:t>
      </w:r>
      <w:r>
        <w:rPr/>
        <w:t>объявленная</w:t>
      </w:r>
      <w:r>
        <w:rPr>
          <w:spacing w:val="-1"/>
        </w:rPr>
        <w:t> </w:t>
      </w:r>
      <w:r>
        <w:rPr/>
        <w:t>цена.</w:t>
      </w:r>
    </w:p>
    <w:p>
      <w:pPr>
        <w:pStyle w:val="ListParagraph"/>
        <w:numPr>
          <w:ilvl w:val="0"/>
          <w:numId w:val="70"/>
        </w:numPr>
        <w:tabs>
          <w:tab w:pos="1454" w:val="left" w:leader="none"/>
          <w:tab w:pos="1455" w:val="left" w:leader="none"/>
        </w:tabs>
        <w:spacing w:line="339" w:lineRule="exact" w:before="0" w:after="0"/>
        <w:ind w:left="1454" w:right="0" w:hanging="425"/>
        <w:jc w:val="left"/>
        <w:rPr>
          <w:sz w:val="28"/>
        </w:rPr>
      </w:pPr>
      <w:r>
        <w:rPr>
          <w:sz w:val="28"/>
        </w:rPr>
        <w:t>Составьте</w:t>
      </w:r>
      <w:r>
        <w:rPr>
          <w:spacing w:val="-3"/>
          <w:sz w:val="28"/>
        </w:rPr>
        <w:t> </w:t>
      </w:r>
      <w:r>
        <w:rPr>
          <w:sz w:val="28"/>
        </w:rPr>
        <w:t>свой</w:t>
      </w:r>
      <w:r>
        <w:rPr>
          <w:spacing w:val="-2"/>
          <w:sz w:val="28"/>
        </w:rPr>
        <w:t> </w:t>
      </w:r>
      <w:r>
        <w:rPr>
          <w:sz w:val="28"/>
        </w:rPr>
        <w:t>вопрос</w:t>
      </w:r>
      <w:r>
        <w:rPr>
          <w:spacing w:val="-2"/>
          <w:sz w:val="28"/>
        </w:rPr>
        <w:t> </w:t>
      </w:r>
      <w:r>
        <w:rPr>
          <w:sz w:val="28"/>
        </w:rPr>
        <w:t>по</w:t>
      </w:r>
      <w:r>
        <w:rPr>
          <w:spacing w:val="-1"/>
          <w:sz w:val="28"/>
        </w:rPr>
        <w:t> </w:t>
      </w:r>
      <w:r>
        <w:rPr>
          <w:sz w:val="28"/>
        </w:rPr>
        <w:t>таблице.</w:t>
      </w:r>
    </w:p>
    <w:p>
      <w:pPr>
        <w:spacing w:before="279"/>
        <w:ind w:left="1030" w:right="0" w:firstLine="0"/>
        <w:jc w:val="left"/>
        <w:rPr>
          <w:i/>
          <w:sz w:val="28"/>
        </w:rPr>
      </w:pPr>
      <w:r>
        <w:rPr>
          <w:i/>
          <w:sz w:val="28"/>
        </w:rPr>
        <w:t>Вопросы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дальнейшего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использования:</w:t>
      </w:r>
    </w:p>
    <w:p>
      <w:pPr>
        <w:pStyle w:val="ListParagraph"/>
        <w:numPr>
          <w:ilvl w:val="0"/>
          <w:numId w:val="70"/>
        </w:numPr>
        <w:tabs>
          <w:tab w:pos="1454" w:val="left" w:leader="none"/>
          <w:tab w:pos="1455" w:val="left" w:leader="none"/>
        </w:tabs>
        <w:spacing w:line="240" w:lineRule="auto" w:before="162" w:after="0"/>
        <w:ind w:left="1454" w:right="0" w:hanging="425"/>
        <w:jc w:val="left"/>
        <w:rPr>
          <w:sz w:val="28"/>
        </w:rPr>
      </w:pPr>
      <w:r>
        <w:rPr>
          <w:sz w:val="28"/>
        </w:rPr>
        <w:t>У</w:t>
      </w:r>
      <w:r>
        <w:rPr>
          <w:spacing w:val="-2"/>
          <w:sz w:val="28"/>
        </w:rPr>
        <w:t> </w:t>
      </w:r>
      <w:r>
        <w:rPr>
          <w:sz w:val="28"/>
        </w:rPr>
        <w:t>какой</w:t>
      </w:r>
      <w:r>
        <w:rPr>
          <w:spacing w:val="-5"/>
          <w:sz w:val="28"/>
        </w:rPr>
        <w:t> </w:t>
      </w:r>
      <w:r>
        <w:rPr>
          <w:sz w:val="28"/>
        </w:rPr>
        <w:t>из</w:t>
      </w:r>
      <w:r>
        <w:rPr>
          <w:spacing w:val="-3"/>
          <w:sz w:val="28"/>
        </w:rPr>
        <w:t> </w:t>
      </w:r>
      <w:r>
        <w:rPr>
          <w:sz w:val="28"/>
        </w:rPr>
        <w:t>машин</w:t>
      </w:r>
      <w:r>
        <w:rPr>
          <w:spacing w:val="-2"/>
          <w:sz w:val="28"/>
        </w:rPr>
        <w:t> </w:t>
      </w:r>
      <w:r>
        <w:rPr>
          <w:sz w:val="28"/>
        </w:rPr>
        <w:t>наименьший</w:t>
      </w:r>
      <w:r>
        <w:rPr>
          <w:spacing w:val="-1"/>
          <w:sz w:val="28"/>
        </w:rPr>
        <w:t> </w:t>
      </w:r>
      <w:r>
        <w:rPr>
          <w:sz w:val="28"/>
        </w:rPr>
        <w:t>объём</w:t>
      </w:r>
      <w:r>
        <w:rPr>
          <w:spacing w:val="-2"/>
          <w:sz w:val="28"/>
        </w:rPr>
        <w:t> </w:t>
      </w:r>
      <w:r>
        <w:rPr>
          <w:sz w:val="28"/>
        </w:rPr>
        <w:t>двигателя?</w:t>
      </w:r>
    </w:p>
    <w:p>
      <w:pPr>
        <w:pStyle w:val="ListParagraph"/>
        <w:numPr>
          <w:ilvl w:val="0"/>
          <w:numId w:val="70"/>
        </w:numPr>
        <w:tabs>
          <w:tab w:pos="1454" w:val="left" w:leader="none"/>
          <w:tab w:pos="1455" w:val="left" w:leader="none"/>
        </w:tabs>
        <w:spacing w:line="350" w:lineRule="auto" w:before="159" w:after="0"/>
        <w:ind w:left="1454" w:right="149" w:hanging="425"/>
        <w:jc w:val="left"/>
        <w:rPr>
          <w:sz w:val="28"/>
        </w:rPr>
      </w:pPr>
      <w:r>
        <w:rPr>
          <w:sz w:val="28"/>
        </w:rPr>
        <w:t>Верно</w:t>
      </w:r>
      <w:r>
        <w:rPr>
          <w:spacing w:val="46"/>
          <w:sz w:val="28"/>
        </w:rPr>
        <w:t> </w:t>
      </w:r>
      <w:r>
        <w:rPr>
          <w:sz w:val="28"/>
        </w:rPr>
        <w:t>ли</w:t>
      </w:r>
      <w:r>
        <w:rPr>
          <w:spacing w:val="45"/>
          <w:sz w:val="28"/>
        </w:rPr>
        <w:t> </w:t>
      </w:r>
      <w:r>
        <w:rPr>
          <w:sz w:val="28"/>
        </w:rPr>
        <w:t>утверждение:</w:t>
      </w:r>
      <w:r>
        <w:rPr>
          <w:spacing w:val="50"/>
          <w:sz w:val="28"/>
        </w:rPr>
        <w:t> </w:t>
      </w:r>
      <w:r>
        <w:rPr>
          <w:sz w:val="28"/>
        </w:rPr>
        <w:t>чем</w:t>
      </w:r>
      <w:r>
        <w:rPr>
          <w:spacing w:val="43"/>
          <w:sz w:val="28"/>
        </w:rPr>
        <w:t> </w:t>
      </w:r>
      <w:r>
        <w:rPr>
          <w:sz w:val="28"/>
        </w:rPr>
        <w:t>больше</w:t>
      </w:r>
      <w:r>
        <w:rPr>
          <w:spacing w:val="42"/>
          <w:sz w:val="28"/>
        </w:rPr>
        <w:t> </w:t>
      </w:r>
      <w:r>
        <w:rPr>
          <w:sz w:val="28"/>
        </w:rPr>
        <w:t>объём</w:t>
      </w:r>
      <w:r>
        <w:rPr>
          <w:spacing w:val="45"/>
          <w:sz w:val="28"/>
        </w:rPr>
        <w:t> </w:t>
      </w:r>
      <w:r>
        <w:rPr>
          <w:sz w:val="28"/>
        </w:rPr>
        <w:t>двигателя,</w:t>
      </w:r>
      <w:r>
        <w:rPr>
          <w:spacing w:val="45"/>
          <w:sz w:val="28"/>
        </w:rPr>
        <w:t> </w:t>
      </w:r>
      <w:r>
        <w:rPr>
          <w:sz w:val="28"/>
        </w:rPr>
        <w:t>тем</w:t>
      </w:r>
      <w:r>
        <w:rPr>
          <w:spacing w:val="46"/>
          <w:sz w:val="28"/>
        </w:rPr>
        <w:t> </w:t>
      </w:r>
      <w:r>
        <w:rPr>
          <w:sz w:val="28"/>
        </w:rPr>
        <w:t>больше</w:t>
      </w:r>
      <w:r>
        <w:rPr>
          <w:spacing w:val="-67"/>
          <w:sz w:val="28"/>
        </w:rPr>
        <w:t> </w:t>
      </w:r>
      <w:r>
        <w:rPr>
          <w:sz w:val="28"/>
        </w:rPr>
        <w:t>пробег?</w:t>
      </w:r>
    </w:p>
    <w:p>
      <w:pPr>
        <w:spacing w:after="0" w:line="350" w:lineRule="auto"/>
        <w:jc w:val="left"/>
        <w:rPr>
          <w:sz w:val="28"/>
        </w:rPr>
        <w:sectPr>
          <w:pgSz w:w="11910" w:h="16840"/>
          <w:pgMar w:header="0" w:footer="753" w:top="1320" w:bottom="940" w:left="1380" w:right="700"/>
        </w:sectPr>
      </w:pPr>
    </w:p>
    <w:p>
      <w:pPr>
        <w:pStyle w:val="ListParagraph"/>
        <w:numPr>
          <w:ilvl w:val="0"/>
          <w:numId w:val="70"/>
        </w:numPr>
        <w:tabs>
          <w:tab w:pos="1455" w:val="left" w:leader="none"/>
        </w:tabs>
        <w:spacing w:line="355" w:lineRule="auto" w:before="75" w:after="0"/>
        <w:ind w:left="1454" w:right="145" w:hanging="425"/>
        <w:jc w:val="both"/>
        <w:rPr>
          <w:sz w:val="28"/>
        </w:rPr>
      </w:pPr>
      <w:r>
        <w:rPr>
          <w:sz w:val="28"/>
        </w:rPr>
        <w:t>Кристине придётся заплатить дополнительно 2,5% от объявленной</w:t>
      </w:r>
      <w:r>
        <w:rPr>
          <w:spacing w:val="1"/>
          <w:sz w:val="28"/>
        </w:rPr>
        <w:t> </w:t>
      </w:r>
      <w:r>
        <w:rPr>
          <w:sz w:val="28"/>
        </w:rPr>
        <w:t>цены</w:t>
      </w:r>
      <w:r>
        <w:rPr>
          <w:spacing w:val="1"/>
          <w:sz w:val="28"/>
        </w:rPr>
        <w:t> </w:t>
      </w:r>
      <w:r>
        <w:rPr>
          <w:sz w:val="28"/>
        </w:rPr>
        <w:t>машины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качестве</w:t>
      </w:r>
      <w:r>
        <w:rPr>
          <w:spacing w:val="1"/>
          <w:sz w:val="28"/>
        </w:rPr>
        <w:t> </w:t>
      </w:r>
      <w:r>
        <w:rPr>
          <w:sz w:val="28"/>
        </w:rPr>
        <w:t>налога.</w:t>
      </w:r>
      <w:r>
        <w:rPr>
          <w:spacing w:val="1"/>
          <w:sz w:val="28"/>
        </w:rPr>
        <w:t> </w:t>
      </w:r>
      <w:r>
        <w:rPr>
          <w:sz w:val="28"/>
        </w:rPr>
        <w:t>Сколько</w:t>
      </w:r>
      <w:r>
        <w:rPr>
          <w:spacing w:val="1"/>
          <w:sz w:val="28"/>
        </w:rPr>
        <w:t> </w:t>
      </w:r>
      <w:r>
        <w:rPr>
          <w:sz w:val="28"/>
        </w:rPr>
        <w:t>зедов</w:t>
      </w:r>
      <w:r>
        <w:rPr>
          <w:spacing w:val="1"/>
          <w:sz w:val="28"/>
        </w:rPr>
        <w:t> </w:t>
      </w:r>
      <w:r>
        <w:rPr>
          <w:sz w:val="28"/>
        </w:rPr>
        <w:t>составляет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дополнительный</w:t>
      </w:r>
      <w:r>
        <w:rPr>
          <w:spacing w:val="-15"/>
          <w:sz w:val="28"/>
        </w:rPr>
        <w:t> </w:t>
      </w:r>
      <w:r>
        <w:rPr>
          <w:spacing w:val="-1"/>
          <w:sz w:val="28"/>
        </w:rPr>
        <w:t>налог</w:t>
      </w:r>
      <w:r>
        <w:rPr>
          <w:spacing w:val="-14"/>
          <w:sz w:val="28"/>
        </w:rPr>
        <w:t> </w:t>
      </w:r>
      <w:r>
        <w:rPr>
          <w:spacing w:val="-1"/>
          <w:sz w:val="28"/>
        </w:rPr>
        <w:t>на</w:t>
      </w:r>
      <w:r>
        <w:rPr>
          <w:spacing w:val="-14"/>
          <w:sz w:val="28"/>
        </w:rPr>
        <w:t> </w:t>
      </w:r>
      <w:r>
        <w:rPr>
          <w:spacing w:val="-1"/>
          <w:sz w:val="28"/>
        </w:rPr>
        <w:t>машину</w:t>
      </w:r>
      <w:r>
        <w:rPr>
          <w:spacing w:val="-19"/>
          <w:sz w:val="28"/>
        </w:rPr>
        <w:t> </w:t>
      </w:r>
      <w:r>
        <w:rPr>
          <w:sz w:val="28"/>
        </w:rPr>
        <w:t>Альфа?</w:t>
      </w:r>
      <w:r>
        <w:rPr>
          <w:spacing w:val="-12"/>
          <w:sz w:val="28"/>
        </w:rPr>
        <w:t> </w:t>
      </w:r>
      <w:r>
        <w:rPr>
          <w:sz w:val="28"/>
        </w:rPr>
        <w:t>Используйте</w:t>
      </w:r>
      <w:r>
        <w:rPr>
          <w:spacing w:val="-14"/>
          <w:sz w:val="28"/>
        </w:rPr>
        <w:t> </w:t>
      </w:r>
      <w:r>
        <w:rPr>
          <w:sz w:val="28"/>
        </w:rPr>
        <w:t>калькулятор.</w:t>
      </w:r>
    </w:p>
    <w:p>
      <w:pPr>
        <w:pStyle w:val="ListParagraph"/>
        <w:numPr>
          <w:ilvl w:val="0"/>
          <w:numId w:val="70"/>
        </w:numPr>
        <w:tabs>
          <w:tab w:pos="1455" w:val="left" w:leader="none"/>
        </w:tabs>
        <w:spacing w:line="355" w:lineRule="auto" w:before="8" w:after="0"/>
        <w:ind w:left="1454" w:right="154" w:hanging="425"/>
        <w:jc w:val="both"/>
        <w:rPr>
          <w:sz w:val="28"/>
        </w:rPr>
      </w:pPr>
      <w:r>
        <w:rPr>
          <w:sz w:val="28"/>
        </w:rPr>
        <w:t>Кристина покупает машину в конце 2006 года. Для каждой машины</w:t>
      </w:r>
      <w:r>
        <w:rPr>
          <w:spacing w:val="-67"/>
          <w:sz w:val="28"/>
        </w:rPr>
        <w:t> </w:t>
      </w:r>
      <w:r>
        <w:rPr>
          <w:sz w:val="28"/>
        </w:rPr>
        <w:t>прикиньте</w:t>
      </w:r>
      <w:r>
        <w:rPr>
          <w:spacing w:val="1"/>
          <w:sz w:val="28"/>
        </w:rPr>
        <w:t> </w:t>
      </w:r>
      <w:r>
        <w:rPr>
          <w:sz w:val="28"/>
        </w:rPr>
        <w:t>устно</w:t>
      </w:r>
      <w:r>
        <w:rPr>
          <w:spacing w:val="1"/>
          <w:sz w:val="28"/>
        </w:rPr>
        <w:t> </w:t>
      </w:r>
      <w:r>
        <w:rPr>
          <w:sz w:val="28"/>
        </w:rPr>
        <w:t>средний</w:t>
      </w:r>
      <w:r>
        <w:rPr>
          <w:spacing w:val="1"/>
          <w:sz w:val="28"/>
        </w:rPr>
        <w:t> </w:t>
      </w:r>
      <w:r>
        <w:rPr>
          <w:sz w:val="28"/>
        </w:rPr>
        <w:t>пробег</w:t>
      </w:r>
      <w:r>
        <w:rPr>
          <w:spacing w:val="1"/>
          <w:sz w:val="28"/>
        </w:rPr>
        <w:t> </w:t>
      </w:r>
      <w:r>
        <w:rPr>
          <w:sz w:val="28"/>
        </w:rPr>
        <w:t>за</w:t>
      </w:r>
      <w:r>
        <w:rPr>
          <w:spacing w:val="1"/>
          <w:sz w:val="28"/>
        </w:rPr>
        <w:t> </w:t>
      </w:r>
      <w:r>
        <w:rPr>
          <w:sz w:val="28"/>
        </w:rPr>
        <w:t>год</w:t>
      </w:r>
      <w:r>
        <w:rPr>
          <w:spacing w:val="1"/>
          <w:sz w:val="28"/>
        </w:rPr>
        <w:t> </w:t>
      </w:r>
      <w:r>
        <w:rPr>
          <w:sz w:val="28"/>
        </w:rPr>
        <w:t>(считайте,</w:t>
      </w:r>
      <w:r>
        <w:rPr>
          <w:spacing w:val="1"/>
          <w:sz w:val="28"/>
        </w:rPr>
        <w:t> </w:t>
      </w:r>
      <w:r>
        <w:rPr>
          <w:sz w:val="28"/>
        </w:rPr>
        <w:t>что</w:t>
      </w:r>
      <w:r>
        <w:rPr>
          <w:spacing w:val="1"/>
          <w:sz w:val="28"/>
        </w:rPr>
        <w:t> </w:t>
      </w:r>
      <w:r>
        <w:rPr>
          <w:sz w:val="28"/>
        </w:rPr>
        <w:t>машина</w:t>
      </w:r>
      <w:r>
        <w:rPr>
          <w:spacing w:val="1"/>
          <w:sz w:val="28"/>
        </w:rPr>
        <w:t> </w:t>
      </w:r>
      <w:r>
        <w:rPr>
          <w:sz w:val="28"/>
        </w:rPr>
        <w:t>выпущена</w:t>
      </w:r>
      <w:r>
        <w:rPr>
          <w:spacing w:val="-1"/>
          <w:sz w:val="28"/>
        </w:rPr>
        <w:t> </w:t>
      </w:r>
      <w:r>
        <w:rPr>
          <w:sz w:val="28"/>
        </w:rPr>
        <w:t>и куплена в</w:t>
      </w:r>
      <w:r>
        <w:rPr>
          <w:spacing w:val="-1"/>
          <w:sz w:val="28"/>
        </w:rPr>
        <w:t> </w:t>
      </w:r>
      <w:r>
        <w:rPr>
          <w:sz w:val="28"/>
        </w:rPr>
        <w:t>начале</w:t>
      </w:r>
      <w:r>
        <w:rPr>
          <w:spacing w:val="-2"/>
          <w:sz w:val="28"/>
        </w:rPr>
        <w:t> </w:t>
      </w:r>
      <w:r>
        <w:rPr>
          <w:sz w:val="28"/>
        </w:rPr>
        <w:t>года).</w:t>
      </w:r>
    </w:p>
    <w:p>
      <w:pPr>
        <w:pStyle w:val="Heading2"/>
        <w:spacing w:before="131"/>
        <w:ind w:left="1030"/>
        <w:jc w:val="both"/>
      </w:pPr>
      <w:r>
        <w:rPr/>
        <w:t>Задание</w:t>
      </w:r>
      <w:r>
        <w:rPr>
          <w:spacing w:val="-2"/>
        </w:rPr>
        <w:t> </w:t>
      </w:r>
      <w:r>
        <w:rPr/>
        <w:t>«Велосипеды».</w:t>
      </w:r>
    </w:p>
    <w:p>
      <w:pPr>
        <w:pStyle w:val="BodyText"/>
        <w:spacing w:line="360" w:lineRule="auto" w:before="156"/>
        <w:ind w:left="322" w:right="152" w:firstLine="707"/>
        <w:jc w:val="both"/>
      </w:pPr>
      <w:r>
        <w:rPr/>
        <w:t>Юрий, Мария и Пётр ездят на велосипедах разных размеров. В таблице</w:t>
      </w:r>
      <w:r>
        <w:rPr>
          <w:spacing w:val="1"/>
        </w:rPr>
        <w:t> </w:t>
      </w:r>
      <w:r>
        <w:rPr/>
        <w:t>указаны расстояния, которые проезжают их велосипеды при разном числе</w:t>
      </w:r>
      <w:r>
        <w:rPr>
          <w:spacing w:val="1"/>
        </w:rPr>
        <w:t> </w:t>
      </w:r>
      <w:r>
        <w:rPr/>
        <w:t>полных оборотов</w:t>
      </w:r>
      <w:r>
        <w:rPr>
          <w:spacing w:val="-2"/>
        </w:rPr>
        <w:t> </w:t>
      </w:r>
      <w:r>
        <w:rPr/>
        <w:t>колес.</w:t>
      </w:r>
    </w:p>
    <w:p>
      <w:pPr>
        <w:pStyle w:val="BodyText"/>
        <w:spacing w:before="1" w:after="1"/>
        <w:rPr>
          <w:sz w:val="11"/>
        </w:rPr>
      </w:pPr>
    </w:p>
    <w:tbl>
      <w:tblPr>
        <w:tblW w:w="0" w:type="auto"/>
        <w:jc w:val="left"/>
        <w:tblInd w:w="33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50"/>
        <w:gridCol w:w="1383"/>
        <w:gridCol w:w="1397"/>
        <w:gridCol w:w="1400"/>
        <w:gridCol w:w="1397"/>
        <w:gridCol w:w="1410"/>
        <w:gridCol w:w="1409"/>
      </w:tblGrid>
      <w:tr>
        <w:trPr>
          <w:trHeight w:val="527" w:hRule="atLeast"/>
        </w:trPr>
        <w:tc>
          <w:tcPr>
            <w:tcW w:w="950" w:type="dxa"/>
            <w:vMerge w:val="restart"/>
          </w:tcPr>
          <w:p>
            <w:pPr>
              <w:pStyle w:val="TableParagraph"/>
              <w:spacing w:before="10"/>
              <w:rPr>
                <w:sz w:val="27"/>
              </w:rPr>
            </w:pPr>
          </w:p>
          <w:p>
            <w:pPr>
              <w:pStyle w:val="TableParagraph"/>
              <w:ind w:left="254"/>
              <w:rPr>
                <w:i/>
                <w:sz w:val="24"/>
              </w:rPr>
            </w:pPr>
            <w:r>
              <w:rPr>
                <w:i/>
                <w:sz w:val="24"/>
              </w:rPr>
              <w:t>Имя</w:t>
            </w:r>
          </w:p>
        </w:tc>
        <w:tc>
          <w:tcPr>
            <w:tcW w:w="8396" w:type="dxa"/>
            <w:gridSpan w:val="6"/>
          </w:tcPr>
          <w:p>
            <w:pPr>
              <w:pStyle w:val="TableParagraph"/>
              <w:spacing w:before="51"/>
              <w:ind w:left="2696" w:right="26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Пройденное</w:t>
            </w:r>
            <w:r>
              <w:rPr>
                <w:i/>
                <w:spacing w:val="-5"/>
                <w:sz w:val="24"/>
              </w:rPr>
              <w:t> </w:t>
            </w:r>
            <w:r>
              <w:rPr>
                <w:i/>
                <w:sz w:val="24"/>
              </w:rPr>
              <w:t>расстояние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(см)</w:t>
            </w:r>
          </w:p>
        </w:tc>
      </w:tr>
      <w:tr>
        <w:trPr>
          <w:trHeight w:val="527" w:hRule="atLeast"/>
        </w:trPr>
        <w:tc>
          <w:tcPr>
            <w:tcW w:w="95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83" w:type="dxa"/>
          </w:tcPr>
          <w:p>
            <w:pPr>
              <w:pStyle w:val="TableParagraph"/>
              <w:spacing w:before="51"/>
              <w:ind w:left="193" w:right="186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1</w:t>
            </w:r>
            <w:r>
              <w:rPr>
                <w:i/>
                <w:spacing w:val="-1"/>
                <w:sz w:val="24"/>
              </w:rPr>
              <w:t> </w:t>
            </w:r>
            <w:r>
              <w:rPr>
                <w:i/>
                <w:sz w:val="24"/>
              </w:rPr>
              <w:t>оборот</w:t>
            </w:r>
          </w:p>
        </w:tc>
        <w:tc>
          <w:tcPr>
            <w:tcW w:w="1397" w:type="dxa"/>
          </w:tcPr>
          <w:p>
            <w:pPr>
              <w:pStyle w:val="TableParagraph"/>
              <w:spacing w:before="51"/>
              <w:ind w:left="137" w:right="12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  <w:r>
              <w:rPr>
                <w:i/>
                <w:spacing w:val="-1"/>
                <w:sz w:val="24"/>
              </w:rPr>
              <w:t> </w:t>
            </w:r>
            <w:r>
              <w:rPr>
                <w:i/>
                <w:sz w:val="24"/>
              </w:rPr>
              <w:t>оборота</w:t>
            </w:r>
          </w:p>
        </w:tc>
        <w:tc>
          <w:tcPr>
            <w:tcW w:w="1400" w:type="dxa"/>
          </w:tcPr>
          <w:p>
            <w:pPr>
              <w:pStyle w:val="TableParagraph"/>
              <w:spacing w:before="51"/>
              <w:ind w:left="140" w:right="136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3</w:t>
            </w:r>
            <w:r>
              <w:rPr>
                <w:i/>
                <w:spacing w:val="-1"/>
                <w:sz w:val="24"/>
              </w:rPr>
              <w:t> </w:t>
            </w:r>
            <w:r>
              <w:rPr>
                <w:i/>
                <w:sz w:val="24"/>
              </w:rPr>
              <w:t>оборота</w:t>
            </w:r>
          </w:p>
        </w:tc>
        <w:tc>
          <w:tcPr>
            <w:tcW w:w="1397" w:type="dxa"/>
          </w:tcPr>
          <w:p>
            <w:pPr>
              <w:pStyle w:val="TableParagraph"/>
              <w:spacing w:before="51"/>
              <w:ind w:left="134" w:right="1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  <w:r>
              <w:rPr>
                <w:i/>
                <w:spacing w:val="-1"/>
                <w:sz w:val="24"/>
              </w:rPr>
              <w:t> </w:t>
            </w:r>
            <w:r>
              <w:rPr>
                <w:i/>
                <w:sz w:val="24"/>
              </w:rPr>
              <w:t>оборота</w:t>
            </w:r>
          </w:p>
        </w:tc>
        <w:tc>
          <w:tcPr>
            <w:tcW w:w="1410" w:type="dxa"/>
          </w:tcPr>
          <w:p>
            <w:pPr>
              <w:pStyle w:val="TableParagraph"/>
              <w:spacing w:before="51"/>
              <w:ind w:left="94" w:right="8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5</w:t>
            </w:r>
            <w:r>
              <w:rPr>
                <w:i/>
                <w:spacing w:val="-1"/>
                <w:sz w:val="24"/>
              </w:rPr>
              <w:t> </w:t>
            </w:r>
            <w:r>
              <w:rPr>
                <w:i/>
                <w:sz w:val="24"/>
              </w:rPr>
              <w:t>оборотов</w:t>
            </w:r>
          </w:p>
        </w:tc>
        <w:tc>
          <w:tcPr>
            <w:tcW w:w="1409" w:type="dxa"/>
          </w:tcPr>
          <w:p>
            <w:pPr>
              <w:pStyle w:val="TableParagraph"/>
              <w:spacing w:before="51"/>
              <w:ind w:left="93" w:right="87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6</w:t>
            </w:r>
            <w:r>
              <w:rPr>
                <w:i/>
                <w:spacing w:val="-1"/>
                <w:sz w:val="24"/>
              </w:rPr>
              <w:t> </w:t>
            </w:r>
            <w:r>
              <w:rPr>
                <w:i/>
                <w:sz w:val="24"/>
              </w:rPr>
              <w:t>оборотов</w:t>
            </w:r>
          </w:p>
        </w:tc>
      </w:tr>
      <w:tr>
        <w:trPr>
          <w:trHeight w:val="527" w:hRule="atLeast"/>
        </w:trPr>
        <w:tc>
          <w:tcPr>
            <w:tcW w:w="950" w:type="dxa"/>
          </w:tcPr>
          <w:p>
            <w:pPr>
              <w:pStyle w:val="TableParagraph"/>
              <w:spacing w:before="51"/>
              <w:ind w:left="107"/>
              <w:rPr>
                <w:sz w:val="24"/>
              </w:rPr>
            </w:pPr>
            <w:r>
              <w:rPr>
                <w:sz w:val="24"/>
              </w:rPr>
              <w:t>Пётр</w:t>
            </w:r>
          </w:p>
        </w:tc>
        <w:tc>
          <w:tcPr>
            <w:tcW w:w="1383" w:type="dxa"/>
          </w:tcPr>
          <w:p>
            <w:pPr>
              <w:pStyle w:val="TableParagraph"/>
              <w:spacing w:before="51"/>
              <w:ind w:left="193" w:right="184"/>
              <w:jc w:val="center"/>
              <w:rPr>
                <w:sz w:val="24"/>
              </w:rPr>
            </w:pPr>
            <w:r>
              <w:rPr>
                <w:sz w:val="24"/>
              </w:rPr>
              <w:t>96</w:t>
            </w:r>
          </w:p>
        </w:tc>
        <w:tc>
          <w:tcPr>
            <w:tcW w:w="1397" w:type="dxa"/>
          </w:tcPr>
          <w:p>
            <w:pPr>
              <w:pStyle w:val="TableParagraph"/>
              <w:spacing w:before="51"/>
              <w:ind w:left="137" w:right="127"/>
              <w:jc w:val="center"/>
              <w:rPr>
                <w:sz w:val="24"/>
              </w:rPr>
            </w:pPr>
            <w:r>
              <w:rPr>
                <w:sz w:val="24"/>
              </w:rPr>
              <w:t>192</w:t>
            </w:r>
          </w:p>
        </w:tc>
        <w:tc>
          <w:tcPr>
            <w:tcW w:w="1400" w:type="dxa"/>
          </w:tcPr>
          <w:p>
            <w:pPr>
              <w:pStyle w:val="TableParagraph"/>
              <w:spacing w:before="51"/>
              <w:ind w:left="140" w:right="134"/>
              <w:jc w:val="center"/>
              <w:rPr>
                <w:sz w:val="24"/>
              </w:rPr>
            </w:pPr>
            <w:r>
              <w:rPr>
                <w:sz w:val="24"/>
              </w:rPr>
              <w:t>288</w:t>
            </w:r>
          </w:p>
        </w:tc>
        <w:tc>
          <w:tcPr>
            <w:tcW w:w="1397" w:type="dxa"/>
          </w:tcPr>
          <w:p>
            <w:pPr>
              <w:pStyle w:val="TableParagraph"/>
              <w:spacing w:before="51"/>
              <w:ind w:left="136" w:right="132"/>
              <w:jc w:val="center"/>
              <w:rPr>
                <w:sz w:val="24"/>
              </w:rPr>
            </w:pPr>
            <w:r>
              <w:rPr>
                <w:sz w:val="24"/>
              </w:rPr>
              <w:t>384</w:t>
            </w:r>
          </w:p>
        </w:tc>
        <w:tc>
          <w:tcPr>
            <w:tcW w:w="1410" w:type="dxa"/>
          </w:tcPr>
          <w:p>
            <w:pPr>
              <w:pStyle w:val="TableParagraph"/>
              <w:spacing w:before="51"/>
              <w:ind w:left="94" w:right="88"/>
              <w:jc w:val="center"/>
              <w:rPr>
                <w:sz w:val="24"/>
              </w:rPr>
            </w:pPr>
            <w:r>
              <w:rPr>
                <w:sz w:val="24"/>
              </w:rPr>
              <w:t>***</w:t>
            </w:r>
          </w:p>
        </w:tc>
        <w:tc>
          <w:tcPr>
            <w:tcW w:w="1409" w:type="dxa"/>
          </w:tcPr>
          <w:p>
            <w:pPr>
              <w:pStyle w:val="TableParagraph"/>
              <w:spacing w:before="51"/>
              <w:ind w:left="91" w:right="87"/>
              <w:jc w:val="center"/>
              <w:rPr>
                <w:sz w:val="24"/>
              </w:rPr>
            </w:pPr>
            <w:r>
              <w:rPr>
                <w:sz w:val="24"/>
              </w:rPr>
              <w:t>***</w:t>
            </w:r>
          </w:p>
        </w:tc>
      </w:tr>
      <w:tr>
        <w:trPr>
          <w:trHeight w:val="530" w:hRule="atLeast"/>
        </w:trPr>
        <w:tc>
          <w:tcPr>
            <w:tcW w:w="950" w:type="dxa"/>
          </w:tcPr>
          <w:p>
            <w:pPr>
              <w:pStyle w:val="TableParagraph"/>
              <w:spacing w:before="51"/>
              <w:ind w:left="107"/>
              <w:rPr>
                <w:sz w:val="24"/>
              </w:rPr>
            </w:pPr>
            <w:r>
              <w:rPr>
                <w:sz w:val="24"/>
              </w:rPr>
              <w:t>Мария</w:t>
            </w:r>
          </w:p>
        </w:tc>
        <w:tc>
          <w:tcPr>
            <w:tcW w:w="1383" w:type="dxa"/>
          </w:tcPr>
          <w:p>
            <w:pPr>
              <w:pStyle w:val="TableParagraph"/>
              <w:spacing w:before="51"/>
              <w:ind w:left="193" w:right="184"/>
              <w:jc w:val="center"/>
              <w:rPr>
                <w:sz w:val="24"/>
              </w:rPr>
            </w:pPr>
            <w:r>
              <w:rPr>
                <w:sz w:val="24"/>
              </w:rPr>
              <w:t>160</w:t>
            </w:r>
          </w:p>
        </w:tc>
        <w:tc>
          <w:tcPr>
            <w:tcW w:w="1397" w:type="dxa"/>
          </w:tcPr>
          <w:p>
            <w:pPr>
              <w:pStyle w:val="TableParagraph"/>
              <w:spacing w:before="51"/>
              <w:ind w:left="137" w:right="127"/>
              <w:jc w:val="center"/>
              <w:rPr>
                <w:sz w:val="24"/>
              </w:rPr>
            </w:pPr>
            <w:r>
              <w:rPr>
                <w:sz w:val="24"/>
              </w:rPr>
              <w:t>320</w:t>
            </w:r>
          </w:p>
        </w:tc>
        <w:tc>
          <w:tcPr>
            <w:tcW w:w="1400" w:type="dxa"/>
          </w:tcPr>
          <w:p>
            <w:pPr>
              <w:pStyle w:val="TableParagraph"/>
              <w:spacing w:before="51"/>
              <w:ind w:left="140" w:right="134"/>
              <w:jc w:val="center"/>
              <w:rPr>
                <w:sz w:val="24"/>
              </w:rPr>
            </w:pPr>
            <w:r>
              <w:rPr>
                <w:sz w:val="24"/>
              </w:rPr>
              <w:t>***</w:t>
            </w:r>
          </w:p>
        </w:tc>
        <w:tc>
          <w:tcPr>
            <w:tcW w:w="1397" w:type="dxa"/>
          </w:tcPr>
          <w:p>
            <w:pPr>
              <w:pStyle w:val="TableParagraph"/>
              <w:spacing w:before="51"/>
              <w:ind w:left="136" w:right="132"/>
              <w:jc w:val="center"/>
              <w:rPr>
                <w:sz w:val="24"/>
              </w:rPr>
            </w:pPr>
            <w:r>
              <w:rPr>
                <w:sz w:val="24"/>
              </w:rPr>
              <w:t>***</w:t>
            </w:r>
          </w:p>
        </w:tc>
        <w:tc>
          <w:tcPr>
            <w:tcW w:w="1410" w:type="dxa"/>
          </w:tcPr>
          <w:p>
            <w:pPr>
              <w:pStyle w:val="TableParagraph"/>
              <w:spacing w:before="51"/>
              <w:ind w:left="94" w:right="88"/>
              <w:jc w:val="center"/>
              <w:rPr>
                <w:sz w:val="24"/>
              </w:rPr>
            </w:pPr>
            <w:r>
              <w:rPr>
                <w:sz w:val="24"/>
              </w:rPr>
              <w:t>***</w:t>
            </w:r>
          </w:p>
        </w:tc>
        <w:tc>
          <w:tcPr>
            <w:tcW w:w="1409" w:type="dxa"/>
          </w:tcPr>
          <w:p>
            <w:pPr>
              <w:pStyle w:val="TableParagraph"/>
              <w:spacing w:before="51"/>
              <w:ind w:left="91" w:right="87"/>
              <w:jc w:val="center"/>
              <w:rPr>
                <w:sz w:val="24"/>
              </w:rPr>
            </w:pPr>
            <w:r>
              <w:rPr>
                <w:sz w:val="24"/>
              </w:rPr>
              <w:t>***</w:t>
            </w:r>
          </w:p>
        </w:tc>
      </w:tr>
      <w:tr>
        <w:trPr>
          <w:trHeight w:val="527" w:hRule="atLeast"/>
        </w:trPr>
        <w:tc>
          <w:tcPr>
            <w:tcW w:w="950" w:type="dxa"/>
          </w:tcPr>
          <w:p>
            <w:pPr>
              <w:pStyle w:val="TableParagraph"/>
              <w:spacing w:before="49"/>
              <w:ind w:left="107"/>
              <w:rPr>
                <w:sz w:val="24"/>
              </w:rPr>
            </w:pPr>
            <w:r>
              <w:rPr>
                <w:sz w:val="24"/>
              </w:rPr>
              <w:t>Юрий</w:t>
            </w:r>
          </w:p>
        </w:tc>
        <w:tc>
          <w:tcPr>
            <w:tcW w:w="1383" w:type="dxa"/>
          </w:tcPr>
          <w:p>
            <w:pPr>
              <w:pStyle w:val="TableParagraph"/>
              <w:spacing w:before="49"/>
              <w:ind w:left="193" w:right="184"/>
              <w:jc w:val="center"/>
              <w:rPr>
                <w:sz w:val="24"/>
              </w:rPr>
            </w:pPr>
            <w:r>
              <w:rPr>
                <w:sz w:val="24"/>
              </w:rPr>
              <w:t>190</w:t>
            </w:r>
          </w:p>
        </w:tc>
        <w:tc>
          <w:tcPr>
            <w:tcW w:w="1397" w:type="dxa"/>
          </w:tcPr>
          <w:p>
            <w:pPr>
              <w:pStyle w:val="TableParagraph"/>
              <w:spacing w:before="49"/>
              <w:ind w:left="137" w:right="127"/>
              <w:jc w:val="center"/>
              <w:rPr>
                <w:sz w:val="24"/>
              </w:rPr>
            </w:pPr>
            <w:r>
              <w:rPr>
                <w:sz w:val="24"/>
              </w:rPr>
              <w:t>***</w:t>
            </w:r>
          </w:p>
        </w:tc>
        <w:tc>
          <w:tcPr>
            <w:tcW w:w="1400" w:type="dxa"/>
          </w:tcPr>
          <w:p>
            <w:pPr>
              <w:pStyle w:val="TableParagraph"/>
              <w:spacing w:before="49"/>
              <w:ind w:left="140" w:right="134"/>
              <w:jc w:val="center"/>
              <w:rPr>
                <w:sz w:val="24"/>
              </w:rPr>
            </w:pPr>
            <w:r>
              <w:rPr>
                <w:sz w:val="24"/>
              </w:rPr>
              <w:t>***</w:t>
            </w:r>
          </w:p>
        </w:tc>
        <w:tc>
          <w:tcPr>
            <w:tcW w:w="1397" w:type="dxa"/>
          </w:tcPr>
          <w:p>
            <w:pPr>
              <w:pStyle w:val="TableParagraph"/>
              <w:spacing w:before="49"/>
              <w:ind w:left="136" w:right="132"/>
              <w:jc w:val="center"/>
              <w:rPr>
                <w:sz w:val="24"/>
              </w:rPr>
            </w:pPr>
            <w:r>
              <w:rPr>
                <w:sz w:val="24"/>
              </w:rPr>
              <w:t>***</w:t>
            </w:r>
          </w:p>
        </w:tc>
        <w:tc>
          <w:tcPr>
            <w:tcW w:w="1410" w:type="dxa"/>
          </w:tcPr>
          <w:p>
            <w:pPr>
              <w:pStyle w:val="TableParagraph"/>
              <w:spacing w:before="49"/>
              <w:ind w:left="94" w:right="88"/>
              <w:jc w:val="center"/>
              <w:rPr>
                <w:sz w:val="24"/>
              </w:rPr>
            </w:pPr>
            <w:r>
              <w:rPr>
                <w:sz w:val="24"/>
              </w:rPr>
              <w:t>***</w:t>
            </w:r>
          </w:p>
        </w:tc>
        <w:tc>
          <w:tcPr>
            <w:tcW w:w="1409" w:type="dxa"/>
          </w:tcPr>
          <w:p>
            <w:pPr>
              <w:pStyle w:val="TableParagraph"/>
              <w:spacing w:before="49"/>
              <w:ind w:left="91" w:right="87"/>
              <w:jc w:val="center"/>
              <w:rPr>
                <w:sz w:val="24"/>
              </w:rPr>
            </w:pPr>
            <w:r>
              <w:rPr>
                <w:sz w:val="24"/>
              </w:rPr>
              <w:t>***</w:t>
            </w:r>
          </w:p>
        </w:tc>
      </w:tr>
    </w:tbl>
    <w:p>
      <w:pPr>
        <w:spacing w:before="233"/>
        <w:ind w:left="1030" w:right="0" w:firstLine="0"/>
        <w:jc w:val="both"/>
        <w:rPr>
          <w:i/>
          <w:sz w:val="28"/>
        </w:rPr>
      </w:pPr>
      <w:r>
        <w:rPr>
          <w:i/>
          <w:sz w:val="28"/>
        </w:rPr>
        <w:t>Вопросы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по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теме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«Натуральные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числа»:</w:t>
      </w:r>
    </w:p>
    <w:p>
      <w:pPr>
        <w:pStyle w:val="ListParagraph"/>
        <w:numPr>
          <w:ilvl w:val="0"/>
          <w:numId w:val="70"/>
        </w:numPr>
        <w:tabs>
          <w:tab w:pos="1455" w:val="left" w:leader="none"/>
        </w:tabs>
        <w:spacing w:line="240" w:lineRule="auto" w:before="162" w:after="0"/>
        <w:ind w:left="1454" w:right="0" w:hanging="425"/>
        <w:jc w:val="both"/>
        <w:rPr>
          <w:sz w:val="28"/>
        </w:rPr>
      </w:pPr>
      <w:r>
        <w:rPr>
          <w:sz w:val="28"/>
        </w:rPr>
        <w:t>Назовите</w:t>
      </w:r>
      <w:r>
        <w:rPr>
          <w:spacing w:val="-2"/>
          <w:sz w:val="28"/>
        </w:rPr>
        <w:t> </w:t>
      </w:r>
      <w:r>
        <w:rPr>
          <w:sz w:val="28"/>
        </w:rPr>
        <w:t>числа</w:t>
      </w:r>
      <w:r>
        <w:rPr>
          <w:spacing w:val="-4"/>
          <w:sz w:val="28"/>
        </w:rPr>
        <w:t> </w:t>
      </w:r>
      <w:r>
        <w:rPr>
          <w:sz w:val="28"/>
        </w:rPr>
        <w:t>в</w:t>
      </w:r>
      <w:r>
        <w:rPr>
          <w:spacing w:val="-4"/>
          <w:sz w:val="28"/>
        </w:rPr>
        <w:t> </w:t>
      </w:r>
      <w:r>
        <w:rPr>
          <w:sz w:val="28"/>
        </w:rPr>
        <w:t>незаполненных</w:t>
      </w:r>
      <w:r>
        <w:rPr>
          <w:spacing w:val="-1"/>
          <w:sz w:val="28"/>
        </w:rPr>
        <w:t> </w:t>
      </w:r>
      <w:r>
        <w:rPr>
          <w:sz w:val="28"/>
        </w:rPr>
        <w:t>клетках</w:t>
      </w:r>
      <w:r>
        <w:rPr>
          <w:spacing w:val="-1"/>
          <w:sz w:val="28"/>
        </w:rPr>
        <w:t> </w:t>
      </w:r>
      <w:r>
        <w:rPr>
          <w:sz w:val="28"/>
        </w:rPr>
        <w:t>таблицы.</w:t>
      </w:r>
    </w:p>
    <w:p>
      <w:pPr>
        <w:pStyle w:val="ListParagraph"/>
        <w:numPr>
          <w:ilvl w:val="0"/>
          <w:numId w:val="70"/>
        </w:numPr>
        <w:tabs>
          <w:tab w:pos="1455" w:val="left" w:leader="none"/>
        </w:tabs>
        <w:spacing w:line="357" w:lineRule="auto" w:before="161" w:after="0"/>
        <w:ind w:left="1454" w:right="145" w:hanging="425"/>
        <w:jc w:val="both"/>
        <w:rPr>
          <w:sz w:val="28"/>
        </w:rPr>
      </w:pPr>
      <w:r>
        <w:rPr>
          <w:sz w:val="28"/>
        </w:rPr>
        <w:t>Пётр</w:t>
      </w:r>
      <w:r>
        <w:rPr>
          <w:spacing w:val="1"/>
          <w:sz w:val="28"/>
        </w:rPr>
        <w:t> </w:t>
      </w:r>
      <w:r>
        <w:rPr>
          <w:sz w:val="28"/>
        </w:rPr>
        <w:t>прокатил</w:t>
      </w:r>
      <w:r>
        <w:rPr>
          <w:spacing w:val="1"/>
          <w:sz w:val="28"/>
        </w:rPr>
        <w:t> </w:t>
      </w:r>
      <w:r>
        <w:rPr>
          <w:sz w:val="28"/>
        </w:rPr>
        <w:t>вперёд</w:t>
      </w:r>
      <w:r>
        <w:rPr>
          <w:spacing w:val="1"/>
          <w:sz w:val="28"/>
        </w:rPr>
        <w:t> </w:t>
      </w:r>
      <w:r>
        <w:rPr>
          <w:sz w:val="28"/>
        </w:rPr>
        <w:t>свой</w:t>
      </w:r>
      <w:r>
        <w:rPr>
          <w:spacing w:val="1"/>
          <w:sz w:val="28"/>
        </w:rPr>
        <w:t> </w:t>
      </w:r>
      <w:r>
        <w:rPr>
          <w:sz w:val="28"/>
        </w:rPr>
        <w:t>велосипед</w:t>
      </w:r>
      <w:r>
        <w:rPr>
          <w:spacing w:val="1"/>
          <w:sz w:val="28"/>
        </w:rPr>
        <w:t> </w:t>
      </w:r>
      <w:r>
        <w:rPr>
          <w:sz w:val="28"/>
        </w:rPr>
        <w:t>так,</w:t>
      </w:r>
      <w:r>
        <w:rPr>
          <w:spacing w:val="1"/>
          <w:sz w:val="28"/>
        </w:rPr>
        <w:t> </w:t>
      </w:r>
      <w:r>
        <w:rPr>
          <w:sz w:val="28"/>
        </w:rPr>
        <w:t>что</w:t>
      </w:r>
      <w:r>
        <w:rPr>
          <w:spacing w:val="1"/>
          <w:sz w:val="28"/>
        </w:rPr>
        <w:t> </w:t>
      </w: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этом</w:t>
      </w:r>
      <w:r>
        <w:rPr>
          <w:spacing w:val="1"/>
          <w:sz w:val="28"/>
        </w:rPr>
        <w:t> </w:t>
      </w:r>
      <w:r>
        <w:rPr>
          <w:sz w:val="28"/>
        </w:rPr>
        <w:t>колёса</w:t>
      </w:r>
      <w:r>
        <w:rPr>
          <w:spacing w:val="-67"/>
          <w:sz w:val="28"/>
        </w:rPr>
        <w:t> </w:t>
      </w:r>
      <w:r>
        <w:rPr>
          <w:sz w:val="28"/>
        </w:rPr>
        <w:t>сделали</w:t>
      </w:r>
      <w:r>
        <w:rPr>
          <w:spacing w:val="1"/>
          <w:sz w:val="28"/>
        </w:rPr>
        <w:t> </w:t>
      </w:r>
      <w:r>
        <w:rPr>
          <w:sz w:val="28"/>
        </w:rPr>
        <w:t>два</w:t>
      </w:r>
      <w:r>
        <w:rPr>
          <w:spacing w:val="70"/>
          <w:sz w:val="28"/>
        </w:rPr>
        <w:t> </w:t>
      </w:r>
      <w:r>
        <w:rPr>
          <w:sz w:val="28"/>
        </w:rPr>
        <w:t>полных</w:t>
      </w:r>
      <w:r>
        <w:rPr>
          <w:spacing w:val="70"/>
          <w:sz w:val="28"/>
        </w:rPr>
        <w:t> </w:t>
      </w:r>
      <w:r>
        <w:rPr>
          <w:sz w:val="28"/>
        </w:rPr>
        <w:t>оборота.</w:t>
      </w:r>
      <w:r>
        <w:rPr>
          <w:spacing w:val="70"/>
          <w:sz w:val="28"/>
        </w:rPr>
        <w:t> </w:t>
      </w:r>
      <w:r>
        <w:rPr>
          <w:sz w:val="28"/>
        </w:rPr>
        <w:t>Если</w:t>
      </w:r>
      <w:r>
        <w:rPr>
          <w:spacing w:val="70"/>
          <w:sz w:val="28"/>
        </w:rPr>
        <w:t> </w:t>
      </w:r>
      <w:r>
        <w:rPr>
          <w:sz w:val="28"/>
        </w:rPr>
        <w:t>Мария</w:t>
      </w:r>
      <w:r>
        <w:rPr>
          <w:spacing w:val="70"/>
          <w:sz w:val="28"/>
        </w:rPr>
        <w:t> </w:t>
      </w:r>
      <w:r>
        <w:rPr>
          <w:sz w:val="28"/>
        </w:rPr>
        <w:t>сделает</w:t>
      </w:r>
      <w:r>
        <w:rPr>
          <w:spacing w:val="70"/>
          <w:sz w:val="28"/>
        </w:rPr>
        <w:t> </w:t>
      </w:r>
      <w:r>
        <w:rPr>
          <w:sz w:val="28"/>
        </w:rPr>
        <w:t>то</w:t>
      </w:r>
      <w:r>
        <w:rPr>
          <w:spacing w:val="70"/>
          <w:sz w:val="28"/>
        </w:rPr>
        <w:t> </w:t>
      </w:r>
      <w:r>
        <w:rPr>
          <w:sz w:val="28"/>
        </w:rPr>
        <w:t>же</w:t>
      </w:r>
      <w:r>
        <w:rPr>
          <w:spacing w:val="70"/>
          <w:sz w:val="28"/>
        </w:rPr>
        <w:t> </w:t>
      </w:r>
      <w:r>
        <w:rPr>
          <w:sz w:val="28"/>
        </w:rPr>
        <w:t>самое</w:t>
      </w:r>
      <w:r>
        <w:rPr>
          <w:spacing w:val="1"/>
          <w:sz w:val="28"/>
        </w:rPr>
        <w:t> </w:t>
      </w:r>
      <w:r>
        <w:rPr>
          <w:sz w:val="28"/>
        </w:rPr>
        <w:t>со своим велосипедом, то насколько дальше продвинется вперёд её</w:t>
      </w:r>
      <w:r>
        <w:rPr>
          <w:spacing w:val="1"/>
          <w:sz w:val="28"/>
        </w:rPr>
        <w:t> </w:t>
      </w:r>
      <w:r>
        <w:rPr>
          <w:sz w:val="28"/>
        </w:rPr>
        <w:t>велосипед,</w:t>
      </w:r>
      <w:r>
        <w:rPr>
          <w:spacing w:val="-2"/>
          <w:sz w:val="28"/>
        </w:rPr>
        <w:t> </w:t>
      </w:r>
      <w:r>
        <w:rPr>
          <w:sz w:val="28"/>
        </w:rPr>
        <w:t>чем у</w:t>
      </w:r>
      <w:r>
        <w:rPr>
          <w:spacing w:val="-4"/>
          <w:sz w:val="28"/>
        </w:rPr>
        <w:t> </w:t>
      </w:r>
      <w:r>
        <w:rPr>
          <w:sz w:val="28"/>
        </w:rPr>
        <w:t>Петра?</w:t>
      </w:r>
    </w:p>
    <w:p>
      <w:pPr>
        <w:pStyle w:val="ListParagraph"/>
        <w:numPr>
          <w:ilvl w:val="0"/>
          <w:numId w:val="70"/>
        </w:numPr>
        <w:tabs>
          <w:tab w:pos="1455" w:val="left" w:leader="none"/>
        </w:tabs>
        <w:spacing w:line="355" w:lineRule="auto" w:before="1" w:after="0"/>
        <w:ind w:left="1454" w:right="146" w:hanging="425"/>
        <w:jc w:val="both"/>
        <w:rPr>
          <w:sz w:val="28"/>
        </w:rPr>
      </w:pPr>
      <w:r>
        <w:rPr>
          <w:sz w:val="28"/>
        </w:rPr>
        <w:t>Сколько</w:t>
      </w:r>
      <w:r>
        <w:rPr>
          <w:spacing w:val="1"/>
          <w:sz w:val="28"/>
        </w:rPr>
        <w:t> </w:t>
      </w:r>
      <w:r>
        <w:rPr>
          <w:sz w:val="28"/>
        </w:rPr>
        <w:t>полных</w:t>
      </w:r>
      <w:r>
        <w:rPr>
          <w:spacing w:val="1"/>
          <w:sz w:val="28"/>
        </w:rPr>
        <w:t> </w:t>
      </w:r>
      <w:r>
        <w:rPr>
          <w:sz w:val="28"/>
        </w:rPr>
        <w:t>оборотов</w:t>
      </w:r>
      <w:r>
        <w:rPr>
          <w:spacing w:val="1"/>
          <w:sz w:val="28"/>
        </w:rPr>
        <w:t> </w:t>
      </w:r>
      <w:r>
        <w:rPr>
          <w:sz w:val="28"/>
        </w:rPr>
        <w:t>должны</w:t>
      </w:r>
      <w:r>
        <w:rPr>
          <w:spacing w:val="1"/>
          <w:sz w:val="28"/>
        </w:rPr>
        <w:t> </w:t>
      </w:r>
      <w:r>
        <w:rPr>
          <w:sz w:val="28"/>
        </w:rPr>
        <w:t>сделать</w:t>
      </w:r>
      <w:r>
        <w:rPr>
          <w:spacing w:val="1"/>
          <w:sz w:val="28"/>
        </w:rPr>
        <w:t> </w:t>
      </w:r>
      <w:r>
        <w:rPr>
          <w:sz w:val="28"/>
        </w:rPr>
        <w:t>колёса</w:t>
      </w:r>
      <w:r>
        <w:rPr>
          <w:spacing w:val="1"/>
          <w:sz w:val="28"/>
        </w:rPr>
        <w:t> </w:t>
      </w:r>
      <w:r>
        <w:rPr>
          <w:sz w:val="28"/>
        </w:rPr>
        <w:t>велосипеда</w:t>
      </w:r>
      <w:r>
        <w:rPr>
          <w:spacing w:val="1"/>
          <w:sz w:val="28"/>
        </w:rPr>
        <w:t> </w:t>
      </w:r>
      <w:r>
        <w:rPr>
          <w:sz w:val="28"/>
        </w:rPr>
        <w:t>Марии, чтобы проехать 1280 см? Велосипеда Петра, чтобы проехать</w:t>
      </w:r>
      <w:r>
        <w:rPr>
          <w:spacing w:val="-67"/>
          <w:sz w:val="28"/>
        </w:rPr>
        <w:t> </w:t>
      </w:r>
      <w:r>
        <w:rPr>
          <w:sz w:val="28"/>
        </w:rPr>
        <w:t>960 м?</w:t>
      </w:r>
    </w:p>
    <w:p>
      <w:pPr>
        <w:pStyle w:val="ListParagraph"/>
        <w:numPr>
          <w:ilvl w:val="0"/>
          <w:numId w:val="70"/>
        </w:numPr>
        <w:tabs>
          <w:tab w:pos="1455" w:val="left" w:leader="none"/>
        </w:tabs>
        <w:spacing w:line="350" w:lineRule="auto" w:before="8" w:after="0"/>
        <w:ind w:left="1454" w:right="150" w:hanging="425"/>
        <w:jc w:val="both"/>
        <w:rPr>
          <w:sz w:val="28"/>
        </w:rPr>
      </w:pPr>
      <w:r>
        <w:rPr>
          <w:sz w:val="28"/>
        </w:rPr>
        <w:t>Задайте свой вопрос: «Сколько полных оборотов должны сделать</w:t>
      </w:r>
      <w:r>
        <w:rPr>
          <w:spacing w:val="1"/>
          <w:sz w:val="28"/>
        </w:rPr>
        <w:t> </w:t>
      </w:r>
      <w:r>
        <w:rPr>
          <w:sz w:val="28"/>
        </w:rPr>
        <w:t>колёса</w:t>
      </w:r>
      <w:r>
        <w:rPr>
          <w:spacing w:val="-1"/>
          <w:sz w:val="28"/>
        </w:rPr>
        <w:t> </w:t>
      </w:r>
      <w:r>
        <w:rPr>
          <w:sz w:val="28"/>
        </w:rPr>
        <w:t>велосипеда ...,</w:t>
      </w:r>
      <w:r>
        <w:rPr>
          <w:spacing w:val="-1"/>
          <w:sz w:val="28"/>
        </w:rPr>
        <w:t> </w:t>
      </w:r>
      <w:r>
        <w:rPr>
          <w:sz w:val="28"/>
        </w:rPr>
        <w:t>чтобы проехать</w:t>
      </w:r>
      <w:r>
        <w:rPr>
          <w:spacing w:val="-1"/>
          <w:sz w:val="28"/>
        </w:rPr>
        <w:t> </w:t>
      </w:r>
      <w:r>
        <w:rPr>
          <w:sz w:val="28"/>
        </w:rPr>
        <w:t>…</w:t>
      </w:r>
      <w:r>
        <w:rPr>
          <w:spacing w:val="-1"/>
          <w:sz w:val="28"/>
        </w:rPr>
        <w:t> </w:t>
      </w:r>
      <w:r>
        <w:rPr>
          <w:sz w:val="28"/>
        </w:rPr>
        <w:t>см?»</w:t>
      </w:r>
    </w:p>
    <w:p>
      <w:pPr>
        <w:pStyle w:val="ListParagraph"/>
        <w:numPr>
          <w:ilvl w:val="0"/>
          <w:numId w:val="70"/>
        </w:numPr>
        <w:tabs>
          <w:tab w:pos="1455" w:val="left" w:leader="none"/>
        </w:tabs>
        <w:spacing w:line="350" w:lineRule="auto" w:before="16" w:after="0"/>
        <w:ind w:left="1454" w:right="145" w:hanging="425"/>
        <w:jc w:val="both"/>
        <w:rPr>
          <w:sz w:val="28"/>
        </w:rPr>
      </w:pPr>
      <w:r>
        <w:rPr>
          <w:sz w:val="28"/>
        </w:rPr>
        <w:t>Верно или неверно утверждение: «Чтобы проехать одно и то же</w:t>
      </w:r>
      <w:r>
        <w:rPr>
          <w:spacing w:val="1"/>
          <w:sz w:val="28"/>
        </w:rPr>
        <w:t> </w:t>
      </w:r>
      <w:r>
        <w:rPr>
          <w:sz w:val="28"/>
        </w:rPr>
        <w:t>расстояние,</w:t>
      </w:r>
      <w:r>
        <w:rPr>
          <w:spacing w:val="24"/>
          <w:sz w:val="28"/>
        </w:rPr>
        <w:t> </w:t>
      </w:r>
      <w:r>
        <w:rPr>
          <w:sz w:val="28"/>
        </w:rPr>
        <w:t>колёса</w:t>
      </w:r>
      <w:r>
        <w:rPr>
          <w:spacing w:val="23"/>
          <w:sz w:val="28"/>
        </w:rPr>
        <w:t> </w:t>
      </w:r>
      <w:r>
        <w:rPr>
          <w:sz w:val="28"/>
        </w:rPr>
        <w:t>велосипеда</w:t>
      </w:r>
      <w:r>
        <w:rPr>
          <w:spacing w:val="25"/>
          <w:sz w:val="28"/>
        </w:rPr>
        <w:t> </w:t>
      </w:r>
      <w:r>
        <w:rPr>
          <w:sz w:val="28"/>
        </w:rPr>
        <w:t>Петра</w:t>
      </w:r>
      <w:r>
        <w:rPr>
          <w:spacing w:val="25"/>
          <w:sz w:val="28"/>
        </w:rPr>
        <w:t> </w:t>
      </w:r>
      <w:r>
        <w:rPr>
          <w:sz w:val="28"/>
        </w:rPr>
        <w:t>должны</w:t>
      </w:r>
      <w:r>
        <w:rPr>
          <w:spacing w:val="23"/>
          <w:sz w:val="28"/>
        </w:rPr>
        <w:t> </w:t>
      </w:r>
      <w:r>
        <w:rPr>
          <w:sz w:val="28"/>
        </w:rPr>
        <w:t>будут</w:t>
      </w:r>
      <w:r>
        <w:rPr>
          <w:spacing w:val="26"/>
          <w:sz w:val="28"/>
        </w:rPr>
        <w:t> </w:t>
      </w:r>
      <w:r>
        <w:rPr>
          <w:sz w:val="28"/>
        </w:rPr>
        <w:t>сделать</w:t>
      </w:r>
    </w:p>
    <w:p>
      <w:pPr>
        <w:spacing w:after="0" w:line="350" w:lineRule="auto"/>
        <w:jc w:val="both"/>
        <w:rPr>
          <w:sz w:val="28"/>
        </w:rPr>
        <w:sectPr>
          <w:pgSz w:w="11910" w:h="16840"/>
          <w:pgMar w:header="0" w:footer="753" w:top="1320" w:bottom="940" w:left="1380" w:right="700"/>
        </w:sectPr>
      </w:pPr>
    </w:p>
    <w:p>
      <w:pPr>
        <w:pStyle w:val="BodyText"/>
        <w:spacing w:line="360" w:lineRule="auto" w:before="73"/>
        <w:ind w:left="1454"/>
      </w:pPr>
      <w:r>
        <w:rPr/>
        <w:t>примерно</w:t>
      </w:r>
      <w:r>
        <w:rPr>
          <w:spacing w:val="5"/>
        </w:rPr>
        <w:t> </w:t>
      </w:r>
      <w:r>
        <w:rPr/>
        <w:t>в</w:t>
      </w:r>
      <w:r>
        <w:rPr>
          <w:spacing w:val="5"/>
        </w:rPr>
        <w:t> </w:t>
      </w:r>
      <w:r>
        <w:rPr/>
        <w:t>2</w:t>
      </w:r>
      <w:r>
        <w:rPr>
          <w:spacing w:val="6"/>
        </w:rPr>
        <w:t> </w:t>
      </w:r>
      <w:r>
        <w:rPr/>
        <w:t>раза</w:t>
      </w:r>
      <w:r>
        <w:rPr>
          <w:spacing w:val="5"/>
        </w:rPr>
        <w:t> </w:t>
      </w:r>
      <w:r>
        <w:rPr/>
        <w:t>меньше</w:t>
      </w:r>
      <w:r>
        <w:rPr>
          <w:spacing w:val="5"/>
        </w:rPr>
        <w:t> </w:t>
      </w:r>
      <w:r>
        <w:rPr/>
        <w:t>полных</w:t>
      </w:r>
      <w:r>
        <w:rPr>
          <w:spacing w:val="6"/>
        </w:rPr>
        <w:t> </w:t>
      </w:r>
      <w:r>
        <w:rPr/>
        <w:t>оборотов,</w:t>
      </w:r>
      <w:r>
        <w:rPr>
          <w:spacing w:val="4"/>
        </w:rPr>
        <w:t> </w:t>
      </w:r>
      <w:r>
        <w:rPr/>
        <w:t>чем</w:t>
      </w:r>
      <w:r>
        <w:rPr>
          <w:spacing w:val="5"/>
        </w:rPr>
        <w:t> </w:t>
      </w:r>
      <w:r>
        <w:rPr/>
        <w:t>колёса</w:t>
      </w:r>
      <w:r>
        <w:rPr>
          <w:spacing w:val="5"/>
        </w:rPr>
        <w:t> </w:t>
      </w:r>
      <w:r>
        <w:rPr/>
        <w:t>велосипеда</w:t>
      </w:r>
      <w:r>
        <w:rPr>
          <w:spacing w:val="-67"/>
        </w:rPr>
        <w:t> </w:t>
      </w:r>
      <w:r>
        <w:rPr/>
        <w:t>Юрия?»</w:t>
      </w:r>
    </w:p>
    <w:p>
      <w:pPr>
        <w:spacing w:before="119"/>
        <w:ind w:left="1030" w:right="0" w:firstLine="0"/>
        <w:jc w:val="left"/>
        <w:rPr>
          <w:i/>
          <w:sz w:val="28"/>
        </w:rPr>
      </w:pPr>
      <w:r>
        <w:rPr>
          <w:i/>
          <w:sz w:val="28"/>
        </w:rPr>
        <w:t>Вопросы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дальнейшего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использования:</w:t>
      </w:r>
    </w:p>
    <w:p>
      <w:pPr>
        <w:pStyle w:val="ListParagraph"/>
        <w:numPr>
          <w:ilvl w:val="0"/>
          <w:numId w:val="70"/>
        </w:numPr>
        <w:tabs>
          <w:tab w:pos="1454" w:val="left" w:leader="none"/>
          <w:tab w:pos="1455" w:val="left" w:leader="none"/>
        </w:tabs>
        <w:spacing w:line="240" w:lineRule="auto" w:before="164" w:after="0"/>
        <w:ind w:left="1454" w:right="0" w:hanging="425"/>
        <w:jc w:val="left"/>
        <w:rPr>
          <w:sz w:val="28"/>
        </w:rPr>
      </w:pPr>
      <w:r>
        <w:rPr>
          <w:sz w:val="28"/>
        </w:rPr>
        <w:t>Верно</w:t>
      </w:r>
      <w:r>
        <w:rPr>
          <w:spacing w:val="-5"/>
          <w:sz w:val="28"/>
        </w:rPr>
        <w:t> </w:t>
      </w:r>
      <w:r>
        <w:rPr>
          <w:sz w:val="28"/>
        </w:rPr>
        <w:t>или</w:t>
      </w:r>
      <w:r>
        <w:rPr>
          <w:spacing w:val="-1"/>
          <w:sz w:val="28"/>
        </w:rPr>
        <w:t> </w:t>
      </w:r>
      <w:r>
        <w:rPr>
          <w:sz w:val="28"/>
        </w:rPr>
        <w:t>неверно?</w:t>
      </w:r>
    </w:p>
    <w:p>
      <w:pPr>
        <w:pStyle w:val="BodyText"/>
        <w:spacing w:line="360" w:lineRule="auto" w:before="157"/>
        <w:ind w:left="2306" w:hanging="284"/>
      </w:pPr>
      <w:r>
        <w:rPr>
          <w:spacing w:val="-1"/>
        </w:rPr>
        <w:t>А)</w:t>
      </w:r>
      <w:r>
        <w:rPr>
          <w:spacing w:val="1"/>
        </w:rPr>
        <w:t> </w:t>
      </w:r>
      <w:r>
        <w:rPr>
          <w:spacing w:val="-1"/>
        </w:rPr>
        <w:t>Длина</w:t>
      </w:r>
      <w:r>
        <w:rPr>
          <w:spacing w:val="-20"/>
        </w:rPr>
        <w:t> </w:t>
      </w:r>
      <w:r>
        <w:rPr>
          <w:spacing w:val="-1"/>
        </w:rPr>
        <w:t>окружности</w:t>
      </w:r>
      <w:r>
        <w:rPr>
          <w:spacing w:val="-16"/>
        </w:rPr>
        <w:t> </w:t>
      </w:r>
      <w:r>
        <w:rPr>
          <w:spacing w:val="-1"/>
        </w:rPr>
        <w:t>покрышки</w:t>
      </w:r>
      <w:r>
        <w:rPr>
          <w:spacing w:val="-18"/>
        </w:rPr>
        <w:t> </w:t>
      </w:r>
      <w:r>
        <w:rPr/>
        <w:t>колеса</w:t>
      </w:r>
      <w:r>
        <w:rPr>
          <w:spacing w:val="-19"/>
        </w:rPr>
        <w:t> </w:t>
      </w:r>
      <w:r>
        <w:rPr/>
        <w:t>велосипеда</w:t>
      </w:r>
      <w:r>
        <w:rPr>
          <w:spacing w:val="-17"/>
        </w:rPr>
        <w:t> </w:t>
      </w:r>
      <w:r>
        <w:rPr/>
        <w:t>Петра</w:t>
      </w:r>
      <w:r>
        <w:rPr>
          <w:spacing w:val="-17"/>
        </w:rPr>
        <w:t> </w:t>
      </w:r>
      <w:r>
        <w:rPr/>
        <w:t>равна</w:t>
      </w:r>
      <w:r>
        <w:rPr>
          <w:spacing w:val="-67"/>
        </w:rPr>
        <w:t> </w:t>
      </w:r>
      <w:r>
        <w:rPr/>
        <w:t>96 см.</w:t>
      </w:r>
    </w:p>
    <w:p>
      <w:pPr>
        <w:pStyle w:val="BodyText"/>
        <w:spacing w:line="360" w:lineRule="auto" w:before="2"/>
        <w:ind w:left="2306" w:hanging="284"/>
      </w:pPr>
      <w:r>
        <w:rPr/>
        <w:t>Б)</w:t>
      </w:r>
      <w:r>
        <w:rPr>
          <w:spacing w:val="-2"/>
        </w:rPr>
        <w:t> </w:t>
      </w:r>
      <w:r>
        <w:rPr/>
        <w:t>Диаметр</w:t>
      </w:r>
      <w:r>
        <w:rPr>
          <w:spacing w:val="16"/>
        </w:rPr>
        <w:t> </w:t>
      </w:r>
      <w:r>
        <w:rPr/>
        <w:t>колеса</w:t>
      </w:r>
      <w:r>
        <w:rPr>
          <w:spacing w:val="17"/>
        </w:rPr>
        <w:t> </w:t>
      </w:r>
      <w:r>
        <w:rPr/>
        <w:t>велосипеда</w:t>
      </w:r>
      <w:r>
        <w:rPr>
          <w:spacing w:val="16"/>
        </w:rPr>
        <w:t> </w:t>
      </w:r>
      <w:r>
        <w:rPr/>
        <w:t>Марии</w:t>
      </w:r>
      <w:r>
        <w:rPr>
          <w:spacing w:val="16"/>
        </w:rPr>
        <w:t> </w:t>
      </w:r>
      <w:r>
        <w:rPr/>
        <w:t>меньше</w:t>
      </w:r>
      <w:r>
        <w:rPr>
          <w:spacing w:val="16"/>
        </w:rPr>
        <w:t> </w:t>
      </w:r>
      <w:r>
        <w:rPr/>
        <w:t>диаметра</w:t>
      </w:r>
      <w:r>
        <w:rPr>
          <w:spacing w:val="13"/>
        </w:rPr>
        <w:t> </w:t>
      </w:r>
      <w:r>
        <w:rPr/>
        <w:t>колеса</w:t>
      </w:r>
      <w:r>
        <w:rPr>
          <w:spacing w:val="-67"/>
        </w:rPr>
        <w:t> </w:t>
      </w:r>
      <w:r>
        <w:rPr/>
        <w:t>велосипеда</w:t>
      </w:r>
      <w:r>
        <w:rPr>
          <w:spacing w:val="-1"/>
        </w:rPr>
        <w:t> </w:t>
      </w:r>
      <w:r>
        <w:rPr/>
        <w:t>Петра.</w:t>
      </w:r>
    </w:p>
    <w:p>
      <w:pPr>
        <w:pStyle w:val="ListParagraph"/>
        <w:numPr>
          <w:ilvl w:val="0"/>
          <w:numId w:val="70"/>
        </w:numPr>
        <w:tabs>
          <w:tab w:pos="1454" w:val="left" w:leader="none"/>
          <w:tab w:pos="1455" w:val="left" w:leader="none"/>
        </w:tabs>
        <w:spacing w:line="240" w:lineRule="auto" w:before="1" w:after="0"/>
        <w:ind w:left="1454" w:right="0" w:hanging="425"/>
        <w:jc w:val="left"/>
        <w:rPr>
          <w:sz w:val="28"/>
        </w:rPr>
      </w:pPr>
      <w:r>
        <w:rPr>
          <w:sz w:val="28"/>
        </w:rPr>
        <w:t>Задайте</w:t>
      </w:r>
      <w:r>
        <w:rPr>
          <w:spacing w:val="-4"/>
          <w:sz w:val="28"/>
        </w:rPr>
        <w:t> </w:t>
      </w:r>
      <w:r>
        <w:rPr>
          <w:sz w:val="28"/>
        </w:rPr>
        <w:t>свой</w:t>
      </w:r>
      <w:r>
        <w:rPr>
          <w:spacing w:val="-4"/>
          <w:sz w:val="28"/>
        </w:rPr>
        <w:t> </w:t>
      </w:r>
      <w:r>
        <w:rPr>
          <w:sz w:val="28"/>
        </w:rPr>
        <w:t>вопрос:</w:t>
      </w:r>
      <w:r>
        <w:rPr>
          <w:spacing w:val="-3"/>
          <w:sz w:val="28"/>
        </w:rPr>
        <w:t> </w:t>
      </w:r>
      <w:r>
        <w:rPr>
          <w:sz w:val="28"/>
        </w:rPr>
        <w:t>«Сколько</w:t>
      </w:r>
      <w:r>
        <w:rPr>
          <w:spacing w:val="-3"/>
          <w:sz w:val="28"/>
        </w:rPr>
        <w:t> </w:t>
      </w:r>
      <w:r>
        <w:rPr>
          <w:sz w:val="28"/>
        </w:rPr>
        <w:t>примерно</w:t>
      </w:r>
      <w:r>
        <w:rPr>
          <w:spacing w:val="-3"/>
          <w:sz w:val="28"/>
        </w:rPr>
        <w:t> </w:t>
      </w:r>
      <w:r>
        <w:rPr>
          <w:sz w:val="28"/>
        </w:rPr>
        <w:t>полных</w:t>
      </w:r>
      <w:r>
        <w:rPr>
          <w:spacing w:val="-6"/>
          <w:sz w:val="28"/>
        </w:rPr>
        <w:t> </w:t>
      </w:r>
      <w:r>
        <w:rPr>
          <w:sz w:val="28"/>
        </w:rPr>
        <w:t>оборотов...?»</w:t>
      </w:r>
    </w:p>
    <w:p>
      <w:pPr>
        <w:pStyle w:val="BodyText"/>
        <w:rPr>
          <w:sz w:val="34"/>
        </w:rPr>
      </w:pPr>
    </w:p>
    <w:p>
      <w:pPr>
        <w:pStyle w:val="Heading2"/>
        <w:numPr>
          <w:ilvl w:val="2"/>
          <w:numId w:val="60"/>
        </w:numPr>
        <w:tabs>
          <w:tab w:pos="1333" w:val="left" w:leader="none"/>
        </w:tabs>
        <w:spacing w:line="360" w:lineRule="auto" w:before="255" w:after="0"/>
        <w:ind w:left="1776" w:right="462" w:hanging="1145"/>
        <w:jc w:val="both"/>
      </w:pPr>
      <w:bookmarkStart w:name="_bookmark18" w:id="33"/>
      <w:bookmarkEnd w:id="33"/>
      <w:r>
        <w:rPr>
          <w:b w:val="0"/>
        </w:rPr>
      </w:r>
      <w:bookmarkStart w:name="_bookmark18" w:id="34"/>
      <w:bookmarkEnd w:id="34"/>
      <w:r>
        <w:rPr/>
        <w:t>Ф</w:t>
      </w:r>
      <w:r>
        <w:rPr/>
        <w:t>ормирование функциональной математической грамотности</w:t>
      </w:r>
      <w:r>
        <w:rPr>
          <w:spacing w:val="-67"/>
        </w:rPr>
        <w:t> </w:t>
      </w:r>
      <w:r>
        <w:rPr/>
        <w:t>в</w:t>
      </w:r>
      <w:r>
        <w:rPr>
          <w:spacing w:val="-2"/>
        </w:rPr>
        <w:t> </w:t>
      </w:r>
      <w:r>
        <w:rPr/>
        <w:t>единстве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личностными результатами обучения</w:t>
      </w:r>
    </w:p>
    <w:p>
      <w:pPr>
        <w:pStyle w:val="BodyText"/>
        <w:spacing w:line="360" w:lineRule="auto" w:before="234"/>
        <w:ind w:left="322" w:right="147" w:firstLine="707"/>
        <w:jc w:val="both"/>
      </w:pPr>
      <w:r>
        <w:rPr/>
        <w:t>Для организации деятельности учащихся в направлении формирования</w:t>
      </w:r>
      <w:r>
        <w:rPr>
          <w:spacing w:val="1"/>
        </w:rPr>
        <w:t> </w:t>
      </w:r>
      <w:r>
        <w:rPr/>
        <w:t>ФМГ учитель может использовать задания из других предметных областей.</w:t>
      </w:r>
      <w:r>
        <w:rPr>
          <w:spacing w:val="1"/>
        </w:rPr>
        <w:t> </w:t>
      </w:r>
      <w:r>
        <w:rPr/>
        <w:t>Например, задания с эстетическим, экологическим и другим содержанием</w:t>
      </w:r>
      <w:r>
        <w:rPr>
          <w:spacing w:val="1"/>
        </w:rPr>
        <w:t> </w:t>
      </w:r>
      <w:r>
        <w:rPr>
          <w:spacing w:val="-1"/>
        </w:rPr>
        <w:t>позволяют</w:t>
      </w:r>
      <w:r>
        <w:rPr>
          <w:spacing w:val="-14"/>
        </w:rPr>
        <w:t> </w:t>
      </w:r>
      <w:r>
        <w:rPr>
          <w:spacing w:val="-1"/>
        </w:rPr>
        <w:t>организовать</w:t>
      </w:r>
      <w:r>
        <w:rPr>
          <w:spacing w:val="-15"/>
        </w:rPr>
        <w:t> </w:t>
      </w:r>
      <w:r>
        <w:rPr>
          <w:spacing w:val="-1"/>
        </w:rPr>
        <w:t>деятельность,</w:t>
      </w:r>
      <w:r>
        <w:rPr>
          <w:spacing w:val="-14"/>
        </w:rPr>
        <w:t> </w:t>
      </w:r>
      <w:r>
        <w:rPr/>
        <w:t>способствующую</w:t>
      </w:r>
      <w:r>
        <w:rPr>
          <w:spacing w:val="-14"/>
        </w:rPr>
        <w:t> </w:t>
      </w:r>
      <w:r>
        <w:rPr/>
        <w:t>формированию</w:t>
      </w:r>
      <w:r>
        <w:rPr>
          <w:spacing w:val="-13"/>
        </w:rPr>
        <w:t> </w:t>
      </w:r>
      <w:r>
        <w:rPr/>
        <w:t>ФМГ</w:t>
      </w:r>
      <w:r>
        <w:rPr>
          <w:spacing w:val="-68"/>
        </w:rPr>
        <w:t> </w:t>
      </w:r>
      <w:r>
        <w:rPr>
          <w:spacing w:val="-1"/>
        </w:rPr>
        <w:t>в</w:t>
      </w:r>
      <w:r>
        <w:rPr>
          <w:spacing w:val="-17"/>
        </w:rPr>
        <w:t> </w:t>
      </w:r>
      <w:r>
        <w:rPr>
          <w:spacing w:val="-1"/>
        </w:rPr>
        <w:t>единстве</w:t>
      </w:r>
      <w:r>
        <w:rPr>
          <w:spacing w:val="-16"/>
        </w:rPr>
        <w:t> </w:t>
      </w:r>
      <w:r>
        <w:rPr>
          <w:spacing w:val="-1"/>
        </w:rPr>
        <w:t>с</w:t>
      </w:r>
      <w:r>
        <w:rPr>
          <w:spacing w:val="-16"/>
        </w:rPr>
        <w:t> </w:t>
      </w:r>
      <w:r>
        <w:rPr/>
        <w:t>личностными</w:t>
      </w:r>
      <w:r>
        <w:rPr>
          <w:spacing w:val="-15"/>
        </w:rPr>
        <w:t> </w:t>
      </w:r>
      <w:r>
        <w:rPr/>
        <w:t>результатами</w:t>
      </w:r>
      <w:r>
        <w:rPr>
          <w:spacing w:val="-18"/>
        </w:rPr>
        <w:t> </w:t>
      </w:r>
      <w:r>
        <w:rPr/>
        <w:t>обучения</w:t>
      </w:r>
      <w:r>
        <w:rPr>
          <w:spacing w:val="-15"/>
        </w:rPr>
        <w:t> </w:t>
      </w:r>
      <w:r>
        <w:rPr/>
        <w:t>и</w:t>
      </w:r>
      <w:r>
        <w:rPr>
          <w:spacing w:val="-15"/>
        </w:rPr>
        <w:t> </w:t>
      </w:r>
      <w:r>
        <w:rPr/>
        <w:t>применением</w:t>
      </w:r>
      <w:r>
        <w:rPr>
          <w:spacing w:val="-16"/>
        </w:rPr>
        <w:t> </w:t>
      </w:r>
      <w:r>
        <w:rPr/>
        <w:t>предметных</w:t>
      </w:r>
      <w:r>
        <w:rPr>
          <w:spacing w:val="-67"/>
        </w:rPr>
        <w:t> </w:t>
      </w:r>
      <w:r>
        <w:rPr/>
        <w:t>знаний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решении.</w:t>
      </w:r>
      <w:r>
        <w:rPr>
          <w:spacing w:val="1"/>
        </w:rPr>
        <w:t> </w:t>
      </w:r>
      <w:r>
        <w:rPr/>
        <w:t>Такие</w:t>
      </w:r>
      <w:r>
        <w:rPr>
          <w:spacing w:val="1"/>
        </w:rPr>
        <w:t> </w:t>
      </w:r>
      <w:r>
        <w:rPr/>
        <w:t>задания</w:t>
      </w:r>
      <w:r>
        <w:rPr>
          <w:spacing w:val="1"/>
        </w:rPr>
        <w:t> </w:t>
      </w:r>
      <w:r>
        <w:rPr/>
        <w:t>раскрывают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учащимися</w:t>
      </w:r>
      <w:r>
        <w:rPr>
          <w:spacing w:val="1"/>
        </w:rPr>
        <w:t> </w:t>
      </w:r>
      <w:r>
        <w:rPr/>
        <w:t>прикладное</w:t>
      </w:r>
      <w:r>
        <w:rPr>
          <w:spacing w:val="-1"/>
        </w:rPr>
        <w:t> </w:t>
      </w:r>
      <w:r>
        <w:rPr/>
        <w:t>значение математики.</w:t>
      </w:r>
    </w:p>
    <w:p>
      <w:pPr>
        <w:pStyle w:val="BodyText"/>
        <w:spacing w:before="2"/>
        <w:ind w:left="1030"/>
        <w:jc w:val="both"/>
      </w:pPr>
      <w:r>
        <w:rPr/>
        <w:t>Дидактическая</w:t>
      </w:r>
      <w:r>
        <w:rPr>
          <w:spacing w:val="-4"/>
        </w:rPr>
        <w:t> </w:t>
      </w:r>
      <w:r>
        <w:rPr/>
        <w:t>цель</w:t>
      </w:r>
      <w:r>
        <w:rPr>
          <w:spacing w:val="-3"/>
        </w:rPr>
        <w:t> </w:t>
      </w:r>
      <w:r>
        <w:rPr/>
        <w:t>заданий:</w:t>
      </w:r>
    </w:p>
    <w:p>
      <w:pPr>
        <w:pStyle w:val="ListParagraph"/>
        <w:numPr>
          <w:ilvl w:val="0"/>
          <w:numId w:val="71"/>
        </w:numPr>
        <w:tabs>
          <w:tab w:pos="1242" w:val="left" w:leader="none"/>
        </w:tabs>
        <w:spacing w:line="360" w:lineRule="auto" w:before="160" w:after="0"/>
        <w:ind w:left="322" w:right="149" w:firstLine="707"/>
        <w:jc w:val="both"/>
        <w:rPr>
          <w:sz w:val="28"/>
        </w:rPr>
      </w:pPr>
      <w:r>
        <w:rPr>
          <w:i/>
          <w:sz w:val="28"/>
        </w:rPr>
        <w:t>предметно-методическая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составляющая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развитие</w:t>
      </w:r>
      <w:r>
        <w:rPr>
          <w:spacing w:val="1"/>
          <w:sz w:val="28"/>
        </w:rPr>
        <w:t> </w:t>
      </w:r>
      <w:r>
        <w:rPr>
          <w:sz w:val="28"/>
        </w:rPr>
        <w:t>понимания</w:t>
      </w:r>
      <w:r>
        <w:rPr>
          <w:spacing w:val="-67"/>
          <w:sz w:val="28"/>
        </w:rPr>
        <w:t> </w:t>
      </w:r>
      <w:r>
        <w:rPr>
          <w:sz w:val="28"/>
        </w:rPr>
        <w:t>математических</w:t>
      </w:r>
      <w:r>
        <w:rPr>
          <w:spacing w:val="-9"/>
          <w:sz w:val="28"/>
        </w:rPr>
        <w:t> </w:t>
      </w:r>
      <w:r>
        <w:rPr>
          <w:sz w:val="28"/>
        </w:rPr>
        <w:t>идей,</w:t>
      </w:r>
      <w:r>
        <w:rPr>
          <w:spacing w:val="-10"/>
          <w:sz w:val="28"/>
        </w:rPr>
        <w:t> </w:t>
      </w:r>
      <w:r>
        <w:rPr>
          <w:sz w:val="28"/>
        </w:rPr>
        <w:t>представлений,</w:t>
      </w:r>
      <w:r>
        <w:rPr>
          <w:spacing w:val="-9"/>
          <w:sz w:val="28"/>
        </w:rPr>
        <w:t> </w:t>
      </w:r>
      <w:r>
        <w:rPr>
          <w:sz w:val="28"/>
        </w:rPr>
        <w:t>зависимостей,</w:t>
      </w:r>
      <w:r>
        <w:rPr>
          <w:spacing w:val="-13"/>
          <w:sz w:val="28"/>
        </w:rPr>
        <w:t> </w:t>
      </w:r>
      <w:r>
        <w:rPr>
          <w:sz w:val="28"/>
        </w:rPr>
        <w:t>характера</w:t>
      </w:r>
      <w:r>
        <w:rPr>
          <w:spacing w:val="-9"/>
          <w:sz w:val="28"/>
        </w:rPr>
        <w:t> </w:t>
      </w:r>
      <w:r>
        <w:rPr>
          <w:sz w:val="28"/>
        </w:rPr>
        <w:t>их</w:t>
      </w:r>
      <w:r>
        <w:rPr>
          <w:spacing w:val="-11"/>
          <w:sz w:val="28"/>
        </w:rPr>
        <w:t> </w:t>
      </w:r>
      <w:r>
        <w:rPr>
          <w:sz w:val="28"/>
        </w:rPr>
        <w:t>проявления</w:t>
      </w:r>
      <w:r>
        <w:rPr>
          <w:spacing w:val="-67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конкретных</w:t>
      </w:r>
      <w:r>
        <w:rPr>
          <w:spacing w:val="1"/>
          <w:sz w:val="28"/>
        </w:rPr>
        <w:t> </w:t>
      </w:r>
      <w:r>
        <w:rPr>
          <w:sz w:val="28"/>
        </w:rPr>
        <w:t>ситуациях</w:t>
      </w:r>
      <w:r>
        <w:rPr>
          <w:spacing w:val="-4"/>
          <w:sz w:val="28"/>
        </w:rPr>
        <w:t> </w:t>
      </w:r>
      <w:r>
        <w:rPr>
          <w:sz w:val="28"/>
        </w:rPr>
        <w:t>и применение</w:t>
      </w:r>
      <w:r>
        <w:rPr>
          <w:spacing w:val="-1"/>
          <w:sz w:val="28"/>
        </w:rPr>
        <w:t> </w:t>
      </w:r>
      <w:r>
        <w:rPr>
          <w:sz w:val="28"/>
        </w:rPr>
        <w:t>предметных</w:t>
      </w:r>
      <w:r>
        <w:rPr>
          <w:spacing w:val="1"/>
          <w:sz w:val="28"/>
        </w:rPr>
        <w:t> </w:t>
      </w:r>
      <w:r>
        <w:rPr>
          <w:sz w:val="28"/>
        </w:rPr>
        <w:t>умений;</w:t>
      </w:r>
    </w:p>
    <w:p>
      <w:pPr>
        <w:pStyle w:val="ListParagraph"/>
        <w:numPr>
          <w:ilvl w:val="0"/>
          <w:numId w:val="71"/>
        </w:numPr>
        <w:tabs>
          <w:tab w:pos="1242" w:val="left" w:leader="none"/>
        </w:tabs>
        <w:spacing w:line="360" w:lineRule="auto" w:before="1" w:after="0"/>
        <w:ind w:left="322" w:right="147" w:firstLine="707"/>
        <w:jc w:val="both"/>
        <w:rPr>
          <w:sz w:val="28"/>
        </w:rPr>
      </w:pPr>
      <w:r>
        <w:rPr>
          <w:i/>
          <w:sz w:val="28"/>
        </w:rPr>
        <w:t>метапредметная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составляющая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формирование</w:t>
      </w:r>
      <w:r>
        <w:rPr>
          <w:spacing w:val="1"/>
          <w:sz w:val="28"/>
        </w:rPr>
        <w:t> </w:t>
      </w:r>
      <w:r>
        <w:rPr>
          <w:sz w:val="28"/>
        </w:rPr>
        <w:t>ФМГ</w:t>
      </w:r>
      <w:r>
        <w:rPr>
          <w:spacing w:val="1"/>
          <w:sz w:val="28"/>
        </w:rPr>
        <w:t> </w:t>
      </w:r>
      <w:r>
        <w:rPr>
          <w:sz w:val="28"/>
        </w:rPr>
        <w:t>через</w:t>
      </w:r>
      <w:r>
        <w:rPr>
          <w:spacing w:val="-67"/>
          <w:sz w:val="28"/>
        </w:rPr>
        <w:t> </w:t>
      </w:r>
      <w:r>
        <w:rPr>
          <w:sz w:val="28"/>
        </w:rPr>
        <w:t>формирование у учащихся умения на основе самостоятельно проводимого</w:t>
      </w:r>
      <w:r>
        <w:rPr>
          <w:spacing w:val="1"/>
          <w:sz w:val="28"/>
        </w:rPr>
        <w:t> </w:t>
      </w:r>
      <w:r>
        <w:rPr>
          <w:sz w:val="28"/>
        </w:rPr>
        <w:t>анализа</w:t>
      </w:r>
      <w:r>
        <w:rPr>
          <w:spacing w:val="-4"/>
          <w:sz w:val="28"/>
        </w:rPr>
        <w:t> </w:t>
      </w:r>
      <w:r>
        <w:rPr>
          <w:sz w:val="28"/>
        </w:rPr>
        <w:t>практической ситуации;</w:t>
      </w:r>
    </w:p>
    <w:p>
      <w:pPr>
        <w:pStyle w:val="ListParagraph"/>
        <w:numPr>
          <w:ilvl w:val="0"/>
          <w:numId w:val="71"/>
        </w:numPr>
        <w:tabs>
          <w:tab w:pos="1242" w:val="left" w:leader="none"/>
        </w:tabs>
        <w:spacing w:line="360" w:lineRule="auto" w:before="1" w:after="0"/>
        <w:ind w:left="322" w:right="148" w:firstLine="707"/>
        <w:jc w:val="both"/>
        <w:rPr>
          <w:sz w:val="28"/>
        </w:rPr>
      </w:pPr>
      <w:r>
        <w:rPr>
          <w:i/>
          <w:sz w:val="28"/>
        </w:rPr>
        <w:t>метапредметная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составляющая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экологическое</w:t>
      </w:r>
      <w:r>
        <w:rPr>
          <w:spacing w:val="1"/>
          <w:sz w:val="28"/>
        </w:rPr>
        <w:t> </w:t>
      </w:r>
      <w:r>
        <w:rPr>
          <w:sz w:val="28"/>
        </w:rPr>
        <w:t>воспитание</w:t>
      </w:r>
      <w:r>
        <w:rPr>
          <w:spacing w:val="1"/>
          <w:sz w:val="28"/>
        </w:rPr>
        <w:t> </w:t>
      </w:r>
      <w:r>
        <w:rPr>
          <w:sz w:val="28"/>
        </w:rPr>
        <w:t>через</w:t>
      </w:r>
      <w:r>
        <w:rPr>
          <w:spacing w:val="1"/>
          <w:sz w:val="28"/>
        </w:rPr>
        <w:t> </w:t>
      </w:r>
      <w:r>
        <w:rPr>
          <w:sz w:val="28"/>
        </w:rPr>
        <w:t>применение</w:t>
      </w:r>
      <w:r>
        <w:rPr>
          <w:spacing w:val="11"/>
          <w:sz w:val="28"/>
        </w:rPr>
        <w:t> </w:t>
      </w:r>
      <w:r>
        <w:rPr>
          <w:sz w:val="28"/>
        </w:rPr>
        <w:t>математических</w:t>
      </w:r>
      <w:r>
        <w:rPr>
          <w:spacing w:val="14"/>
          <w:sz w:val="28"/>
        </w:rPr>
        <w:t> </w:t>
      </w:r>
      <w:r>
        <w:rPr>
          <w:sz w:val="28"/>
        </w:rPr>
        <w:t>знаний</w:t>
      </w:r>
      <w:r>
        <w:rPr>
          <w:spacing w:val="11"/>
          <w:sz w:val="28"/>
        </w:rPr>
        <w:t> </w:t>
      </w:r>
      <w:r>
        <w:rPr>
          <w:sz w:val="28"/>
        </w:rPr>
        <w:t>при</w:t>
      </w:r>
      <w:r>
        <w:rPr>
          <w:spacing w:val="11"/>
          <w:sz w:val="28"/>
        </w:rPr>
        <w:t> </w:t>
      </w:r>
      <w:r>
        <w:rPr>
          <w:sz w:val="28"/>
        </w:rPr>
        <w:t>решении</w:t>
      </w:r>
      <w:r>
        <w:rPr>
          <w:spacing w:val="14"/>
          <w:sz w:val="28"/>
        </w:rPr>
        <w:t> </w:t>
      </w:r>
      <w:r>
        <w:rPr>
          <w:sz w:val="28"/>
        </w:rPr>
        <w:t>задач</w:t>
      </w:r>
      <w:r>
        <w:rPr>
          <w:spacing w:val="11"/>
          <w:sz w:val="28"/>
        </w:rPr>
        <w:t> </w:t>
      </w:r>
      <w:r>
        <w:rPr>
          <w:sz w:val="28"/>
        </w:rPr>
        <w:t>с</w:t>
      </w:r>
      <w:r>
        <w:rPr>
          <w:spacing w:val="13"/>
          <w:sz w:val="28"/>
        </w:rPr>
        <w:t> </w:t>
      </w:r>
      <w:r>
        <w:rPr>
          <w:sz w:val="28"/>
        </w:rPr>
        <w:t>экологическим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53" w:top="1320" w:bottom="940" w:left="1380" w:right="700"/>
        </w:sectPr>
      </w:pPr>
    </w:p>
    <w:p>
      <w:pPr>
        <w:pStyle w:val="BodyText"/>
        <w:spacing w:line="360" w:lineRule="auto" w:before="73"/>
        <w:ind w:left="322" w:right="156"/>
        <w:jc w:val="both"/>
      </w:pPr>
      <w:r>
        <w:rPr/>
        <w:t>содержанием, формирование умений планирования поступков в окружающей</w:t>
      </w:r>
      <w:r>
        <w:rPr>
          <w:spacing w:val="-67"/>
        </w:rPr>
        <w:t> </w:t>
      </w:r>
      <w:r>
        <w:rPr/>
        <w:t>среде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оценки их</w:t>
      </w:r>
      <w:r>
        <w:rPr>
          <w:spacing w:val="1"/>
        </w:rPr>
        <w:t> </w:t>
      </w:r>
      <w:r>
        <w:rPr/>
        <w:t>возможных последствий.</w:t>
      </w:r>
    </w:p>
    <w:p>
      <w:pPr>
        <w:pStyle w:val="BodyText"/>
        <w:spacing w:line="362" w:lineRule="auto"/>
        <w:ind w:left="322" w:right="153" w:firstLine="707"/>
        <w:jc w:val="both"/>
      </w:pPr>
      <w:r>
        <w:rPr/>
        <w:t>Приведем</w:t>
      </w:r>
      <w:r>
        <w:rPr>
          <w:spacing w:val="1"/>
        </w:rPr>
        <w:t> </w:t>
      </w:r>
      <w:r>
        <w:rPr/>
        <w:t>примеры</w:t>
      </w:r>
      <w:r>
        <w:rPr>
          <w:spacing w:val="1"/>
        </w:rPr>
        <w:t> </w:t>
      </w:r>
      <w:r>
        <w:rPr/>
        <w:t>сконструированных</w:t>
      </w:r>
      <w:r>
        <w:rPr>
          <w:spacing w:val="1"/>
        </w:rPr>
        <w:t> </w:t>
      </w:r>
      <w:r>
        <w:rPr/>
        <w:t>задач,</w:t>
      </w:r>
      <w:r>
        <w:rPr>
          <w:spacing w:val="1"/>
        </w:rPr>
        <w:t> </w:t>
      </w:r>
      <w:r>
        <w:rPr/>
        <w:t>релевантных</w:t>
      </w:r>
      <w:r>
        <w:rPr>
          <w:spacing w:val="-67"/>
        </w:rPr>
        <w:t> </w:t>
      </w:r>
      <w:r>
        <w:rPr/>
        <w:t>дидактической</w:t>
      </w:r>
      <w:r>
        <w:rPr>
          <w:spacing w:val="-4"/>
        </w:rPr>
        <w:t> </w:t>
      </w:r>
      <w:r>
        <w:rPr/>
        <w:t>цели.</w:t>
      </w:r>
    </w:p>
    <w:p>
      <w:pPr>
        <w:pStyle w:val="BodyText"/>
        <w:spacing w:line="360" w:lineRule="auto"/>
        <w:ind w:left="322" w:right="152" w:firstLine="707"/>
        <w:jc w:val="both"/>
      </w:pPr>
      <w:r>
        <w:rPr/>
        <w:t>Основой для конструирования заданий «Лось» и «Клевер и люцерна»</w:t>
      </w:r>
      <w:r>
        <w:rPr>
          <w:spacing w:val="1"/>
        </w:rPr>
        <w:t> </w:t>
      </w:r>
      <w:r>
        <w:rPr/>
        <w:t>послужили</w:t>
      </w:r>
      <w:r>
        <w:rPr>
          <w:spacing w:val="-1"/>
        </w:rPr>
        <w:t> </w:t>
      </w:r>
      <w:r>
        <w:rPr/>
        <w:t>задачи по</w:t>
      </w:r>
      <w:r>
        <w:rPr>
          <w:spacing w:val="1"/>
        </w:rPr>
        <w:t> </w:t>
      </w:r>
      <w:r>
        <w:rPr/>
        <w:t>экологии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60" w:lineRule="auto"/>
        <w:ind w:left="322" w:right="146" w:firstLine="707"/>
        <w:jc w:val="both"/>
      </w:pPr>
      <w:r>
        <w:rPr/>
        <w:t>При</w:t>
      </w:r>
      <w:r>
        <w:rPr>
          <w:spacing w:val="98"/>
        </w:rPr>
        <w:t> </w:t>
      </w:r>
      <w:r>
        <w:rPr/>
        <w:t>конструировании  </w:t>
      </w:r>
      <w:r>
        <w:rPr>
          <w:spacing w:val="29"/>
        </w:rPr>
        <w:t> </w:t>
      </w:r>
      <w:r>
        <w:rPr/>
        <w:t>задания  </w:t>
      </w:r>
      <w:r>
        <w:rPr>
          <w:spacing w:val="28"/>
        </w:rPr>
        <w:t> </w:t>
      </w:r>
      <w:r>
        <w:rPr/>
        <w:t>«Лось»  </w:t>
      </w:r>
      <w:r>
        <w:rPr>
          <w:spacing w:val="28"/>
        </w:rPr>
        <w:t> </w:t>
      </w:r>
      <w:r>
        <w:rPr/>
        <w:t>к  </w:t>
      </w:r>
      <w:r>
        <w:rPr>
          <w:spacing w:val="36"/>
        </w:rPr>
        <w:t> </w:t>
      </w:r>
      <w:r>
        <w:rPr/>
        <w:t>условию  </w:t>
      </w:r>
      <w:r>
        <w:rPr>
          <w:spacing w:val="29"/>
        </w:rPr>
        <w:t> </w:t>
      </w:r>
      <w:r>
        <w:rPr/>
        <w:t>задачи  </w:t>
      </w:r>
      <w:r>
        <w:rPr>
          <w:spacing w:val="28"/>
        </w:rPr>
        <w:t> </w:t>
      </w:r>
      <w:r>
        <w:rPr/>
        <w:t>№ 27</w:t>
      </w:r>
      <w:r>
        <w:rPr>
          <w:spacing w:val="-68"/>
        </w:rPr>
        <w:t> </w:t>
      </w:r>
      <w:r>
        <w:rPr/>
        <w:t>с</w:t>
      </w:r>
      <w:r>
        <w:rPr>
          <w:spacing w:val="-3"/>
        </w:rPr>
        <w:t> </w:t>
      </w:r>
      <w:r>
        <w:rPr/>
        <w:t>частично</w:t>
      </w:r>
      <w:r>
        <w:rPr>
          <w:spacing w:val="-1"/>
        </w:rPr>
        <w:t> </w:t>
      </w:r>
      <w:r>
        <w:rPr/>
        <w:t>измененными</w:t>
      </w:r>
      <w:r>
        <w:rPr>
          <w:spacing w:val="-2"/>
        </w:rPr>
        <w:t> </w:t>
      </w:r>
      <w:r>
        <w:rPr/>
        <w:t>числовыми</w:t>
      </w:r>
      <w:r>
        <w:rPr>
          <w:spacing w:val="-2"/>
        </w:rPr>
        <w:t> </w:t>
      </w:r>
      <w:r>
        <w:rPr/>
        <w:t>данными</w:t>
      </w:r>
      <w:r>
        <w:rPr>
          <w:spacing w:val="-4"/>
        </w:rPr>
        <w:t> </w:t>
      </w:r>
      <w:r>
        <w:rPr/>
        <w:t>составлена</w:t>
      </w:r>
      <w:r>
        <w:rPr>
          <w:spacing w:val="-2"/>
        </w:rPr>
        <w:t> </w:t>
      </w:r>
      <w:r>
        <w:rPr/>
        <w:t>система</w:t>
      </w:r>
      <w:r>
        <w:rPr>
          <w:spacing w:val="-2"/>
        </w:rPr>
        <w:t> </w:t>
      </w:r>
      <w:r>
        <w:rPr/>
        <w:t>вопросов.</w:t>
      </w:r>
    </w:p>
    <w:p>
      <w:pPr>
        <w:pStyle w:val="BodyText"/>
        <w:spacing w:line="360" w:lineRule="auto"/>
        <w:ind w:left="322" w:right="145" w:firstLine="707"/>
        <w:jc w:val="both"/>
      </w:pPr>
      <w:r>
        <w:rPr/>
        <w:t>При конструировании задания «Клевер и люцерна» (задача № 8) кроме</w:t>
      </w:r>
      <w:r>
        <w:rPr>
          <w:spacing w:val="1"/>
        </w:rPr>
        <w:t> </w:t>
      </w:r>
      <w:r>
        <w:rPr/>
        <w:t>системы вопросов к условиям прорастания растений составлена жизненная</w:t>
      </w:r>
      <w:r>
        <w:rPr>
          <w:spacing w:val="1"/>
        </w:rPr>
        <w:t> </w:t>
      </w:r>
      <w:r>
        <w:rPr/>
        <w:t>ситуация,</w:t>
      </w:r>
      <w:r>
        <w:rPr>
          <w:spacing w:val="-2"/>
        </w:rPr>
        <w:t> </w:t>
      </w:r>
      <w:r>
        <w:rPr/>
        <w:t>понятная</w:t>
      </w:r>
      <w:r>
        <w:rPr>
          <w:spacing w:val="-3"/>
        </w:rPr>
        <w:t> </w:t>
      </w:r>
      <w:r>
        <w:rPr/>
        <w:t>учащимся.</w:t>
      </w:r>
    </w:p>
    <w:p>
      <w:pPr>
        <w:pStyle w:val="Heading2"/>
        <w:spacing w:before="118"/>
        <w:ind w:left="1030"/>
        <w:jc w:val="both"/>
      </w:pPr>
      <w:r>
        <w:rPr/>
        <w:t>Задание</w:t>
      </w:r>
      <w:r>
        <w:rPr>
          <w:spacing w:val="-1"/>
        </w:rPr>
        <w:t> </w:t>
      </w:r>
      <w:r>
        <w:rPr/>
        <w:t>«Лось».</w:t>
      </w:r>
    </w:p>
    <w:p>
      <w:pPr>
        <w:pStyle w:val="BodyText"/>
        <w:spacing w:line="360" w:lineRule="auto" w:before="158"/>
        <w:ind w:left="322" w:right="2958" w:firstLine="707"/>
        <w:jc w:val="both"/>
      </w:pPr>
      <w:r>
        <w:rPr/>
        <w:drawing>
          <wp:anchor distT="0" distB="0" distL="0" distR="0" allowOverlap="1" layoutInCell="1" locked="0" behindDoc="0" simplePos="0" relativeHeight="15765504">
            <wp:simplePos x="0" y="0"/>
            <wp:positionH relativeFrom="page">
              <wp:posOffset>5348604</wp:posOffset>
            </wp:positionH>
            <wp:positionV relativeFrom="paragraph">
              <wp:posOffset>149355</wp:posOffset>
            </wp:positionV>
            <wp:extent cx="1652904" cy="1101089"/>
            <wp:effectExtent l="0" t="0" r="0" b="0"/>
            <wp:wrapNone/>
            <wp:docPr id="69" name="image46.jpeg" descr="Лось прогулялся по Зеленому проспекту в столичном районе Перово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" name="image46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2904" cy="11010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площадью</w:t>
      </w:r>
      <w:r>
        <w:rPr>
          <w:spacing w:val="1"/>
        </w:rPr>
        <w:t> </w:t>
      </w:r>
      <w:r>
        <w:rPr/>
        <w:t>100 км²</w:t>
      </w:r>
      <w:r>
        <w:rPr>
          <w:spacing w:val="1"/>
        </w:rPr>
        <w:t> </w:t>
      </w:r>
      <w:r>
        <w:rPr/>
        <w:t>ежегодно</w:t>
      </w:r>
      <w:r>
        <w:rPr>
          <w:spacing w:val="-67"/>
        </w:rPr>
        <w:t> </w:t>
      </w:r>
      <w:r>
        <w:rPr/>
        <w:t>производили</w:t>
      </w:r>
      <w:r>
        <w:rPr>
          <w:spacing w:val="1"/>
        </w:rPr>
        <w:t> </w:t>
      </w:r>
      <w:r>
        <w:rPr/>
        <w:t>частичную</w:t>
      </w:r>
      <w:r>
        <w:rPr>
          <w:spacing w:val="1"/>
        </w:rPr>
        <w:t> </w:t>
      </w:r>
      <w:r>
        <w:rPr/>
        <w:t>рубку</w:t>
      </w:r>
      <w:r>
        <w:rPr>
          <w:spacing w:val="1"/>
        </w:rPr>
        <w:t> </w:t>
      </w:r>
      <w:r>
        <w:rPr/>
        <w:t>леса.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этой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заповедника</w:t>
      </w:r>
      <w:r>
        <w:rPr>
          <w:spacing w:val="1"/>
        </w:rPr>
        <w:t> </w:t>
      </w:r>
      <w:r>
        <w:rPr/>
        <w:t>было</w:t>
      </w:r>
      <w:r>
        <w:rPr>
          <w:spacing w:val="-67"/>
        </w:rPr>
        <w:t> </w:t>
      </w:r>
      <w:r>
        <w:rPr/>
        <w:t>отмечено</w:t>
      </w:r>
      <w:r>
        <w:rPr>
          <w:spacing w:val="14"/>
        </w:rPr>
        <w:t> </w:t>
      </w:r>
      <w:r>
        <w:rPr/>
        <w:t>50 лосей.</w:t>
      </w:r>
      <w:r>
        <w:rPr>
          <w:spacing w:val="15"/>
        </w:rPr>
        <w:t> </w:t>
      </w:r>
      <w:r>
        <w:rPr/>
        <w:t>Через</w:t>
      </w:r>
      <w:r>
        <w:rPr>
          <w:spacing w:val="15"/>
        </w:rPr>
        <w:t> </w:t>
      </w:r>
      <w:r>
        <w:rPr/>
        <w:t>5</w:t>
      </w:r>
      <w:r>
        <w:rPr>
          <w:spacing w:val="14"/>
        </w:rPr>
        <w:t> </w:t>
      </w:r>
      <w:r>
        <w:rPr/>
        <w:t>лет</w:t>
      </w:r>
      <w:r>
        <w:rPr>
          <w:spacing w:val="15"/>
        </w:rPr>
        <w:t> </w:t>
      </w:r>
      <w:r>
        <w:rPr/>
        <w:t>численность</w:t>
      </w:r>
      <w:r>
        <w:rPr>
          <w:spacing w:val="15"/>
        </w:rPr>
        <w:t> </w:t>
      </w:r>
      <w:r>
        <w:rPr/>
        <w:t>лосей</w:t>
      </w:r>
    </w:p>
    <w:p>
      <w:pPr>
        <w:pStyle w:val="BodyText"/>
        <w:spacing w:line="360" w:lineRule="auto"/>
        <w:ind w:left="322" w:right="146"/>
        <w:jc w:val="both"/>
      </w:pPr>
      <w:r>
        <w:rPr/>
        <w:t>увеличилась до 650 голов. Ещё через 10 лет количество лосей уменьшилось</w:t>
      </w:r>
      <w:r>
        <w:rPr>
          <w:spacing w:val="1"/>
        </w:rPr>
        <w:t> </w:t>
      </w:r>
      <w:r>
        <w:rPr>
          <w:spacing w:val="-1"/>
        </w:rPr>
        <w:t>до</w:t>
      </w:r>
      <w:r>
        <w:rPr>
          <w:spacing w:val="-4"/>
        </w:rPr>
        <w:t> </w:t>
      </w:r>
      <w:r>
        <w:rPr/>
        <w:t>90</w:t>
      </w:r>
      <w:r>
        <w:rPr>
          <w:spacing w:val="-16"/>
        </w:rPr>
        <w:t> </w:t>
      </w:r>
      <w:r>
        <w:rPr/>
        <w:t>голов</w:t>
      </w:r>
      <w:r>
        <w:rPr>
          <w:spacing w:val="-17"/>
        </w:rPr>
        <w:t> </w:t>
      </w:r>
      <w:r>
        <w:rPr/>
        <w:t>и</w:t>
      </w:r>
      <w:r>
        <w:rPr>
          <w:spacing w:val="-14"/>
        </w:rPr>
        <w:t> </w:t>
      </w:r>
      <w:r>
        <w:rPr/>
        <w:t>стабилизировалось</w:t>
      </w:r>
      <w:r>
        <w:rPr>
          <w:spacing w:val="-14"/>
        </w:rPr>
        <w:t> </w:t>
      </w:r>
      <w:r>
        <w:rPr/>
        <w:t>в</w:t>
      </w:r>
      <w:r>
        <w:rPr>
          <w:spacing w:val="-17"/>
        </w:rPr>
        <w:t> </w:t>
      </w:r>
      <w:r>
        <w:rPr/>
        <w:t>последующие</w:t>
      </w:r>
      <w:r>
        <w:rPr>
          <w:spacing w:val="-14"/>
        </w:rPr>
        <w:t> </w:t>
      </w:r>
      <w:r>
        <w:rPr/>
        <w:t>годы</w:t>
      </w:r>
      <w:r>
        <w:rPr>
          <w:spacing w:val="-15"/>
        </w:rPr>
        <w:t> </w:t>
      </w:r>
      <w:r>
        <w:rPr/>
        <w:t>на</w:t>
      </w:r>
      <w:r>
        <w:rPr>
          <w:spacing w:val="-17"/>
        </w:rPr>
        <w:t> </w:t>
      </w:r>
      <w:r>
        <w:rPr/>
        <w:t>уровне</w:t>
      </w:r>
      <w:r>
        <w:rPr>
          <w:spacing w:val="-16"/>
        </w:rPr>
        <w:t> </w:t>
      </w:r>
      <w:r>
        <w:rPr/>
        <w:t>80–120</w:t>
      </w:r>
      <w:r>
        <w:rPr>
          <w:spacing w:val="-14"/>
        </w:rPr>
        <w:t> </w:t>
      </w:r>
      <w:r>
        <w:rPr/>
        <w:t>голов.</w:t>
      </w:r>
    </w:p>
    <w:p>
      <w:pPr>
        <w:spacing w:before="119"/>
        <w:ind w:left="1030" w:right="0" w:firstLine="0"/>
        <w:jc w:val="left"/>
        <w:rPr>
          <w:i/>
          <w:sz w:val="28"/>
        </w:rPr>
      </w:pPr>
      <w:r>
        <w:rPr>
          <w:i/>
          <w:sz w:val="28"/>
        </w:rPr>
        <w:t>Вопросы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по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теме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«Натуральные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числа»:</w:t>
      </w:r>
    </w:p>
    <w:p>
      <w:pPr>
        <w:pStyle w:val="ListParagraph"/>
        <w:numPr>
          <w:ilvl w:val="0"/>
          <w:numId w:val="72"/>
        </w:numPr>
        <w:tabs>
          <w:tab w:pos="1454" w:val="left" w:leader="none"/>
          <w:tab w:pos="1455" w:val="left" w:leader="none"/>
        </w:tabs>
        <w:spacing w:line="350" w:lineRule="auto" w:before="162" w:after="0"/>
        <w:ind w:left="1454" w:right="150" w:hanging="425"/>
        <w:jc w:val="left"/>
        <w:rPr>
          <w:sz w:val="28"/>
        </w:rPr>
      </w:pPr>
      <w:r>
        <w:rPr>
          <w:sz w:val="28"/>
        </w:rPr>
        <w:t>Какими</w:t>
      </w:r>
      <w:r>
        <w:rPr>
          <w:spacing w:val="-6"/>
          <w:sz w:val="28"/>
        </w:rPr>
        <w:t> </w:t>
      </w:r>
      <w:r>
        <w:rPr>
          <w:sz w:val="28"/>
        </w:rPr>
        <w:t>числами</w:t>
      </w:r>
      <w:r>
        <w:rPr>
          <w:spacing w:val="-2"/>
          <w:sz w:val="28"/>
        </w:rPr>
        <w:t> </w:t>
      </w:r>
      <w:r>
        <w:rPr>
          <w:sz w:val="28"/>
        </w:rPr>
        <w:t>выражается</w:t>
      </w:r>
      <w:r>
        <w:rPr>
          <w:spacing w:val="-4"/>
          <w:sz w:val="28"/>
        </w:rPr>
        <w:t> </w:t>
      </w:r>
      <w:r>
        <w:rPr>
          <w:sz w:val="28"/>
        </w:rPr>
        <w:t>количество</w:t>
      </w:r>
      <w:r>
        <w:rPr>
          <w:spacing w:val="-5"/>
          <w:sz w:val="28"/>
        </w:rPr>
        <w:t> </w:t>
      </w:r>
      <w:r>
        <w:rPr>
          <w:sz w:val="28"/>
        </w:rPr>
        <w:t>поголовья</w:t>
      </w:r>
      <w:r>
        <w:rPr>
          <w:spacing w:val="-4"/>
          <w:sz w:val="28"/>
        </w:rPr>
        <w:t> </w:t>
      </w:r>
      <w:r>
        <w:rPr>
          <w:sz w:val="28"/>
        </w:rPr>
        <w:t>лосей</w:t>
      </w:r>
      <w:r>
        <w:rPr>
          <w:spacing w:val="-4"/>
          <w:sz w:val="28"/>
        </w:rPr>
        <w:t> </w:t>
      </w:r>
      <w:r>
        <w:rPr>
          <w:sz w:val="28"/>
        </w:rPr>
        <w:t>на</w:t>
      </w:r>
      <w:r>
        <w:rPr>
          <w:spacing w:val="-3"/>
          <w:sz w:val="28"/>
        </w:rPr>
        <w:t> </w:t>
      </w:r>
      <w:r>
        <w:rPr>
          <w:sz w:val="28"/>
        </w:rPr>
        <w:t>момент</w:t>
      </w:r>
      <w:r>
        <w:rPr>
          <w:spacing w:val="-67"/>
          <w:sz w:val="28"/>
        </w:rPr>
        <w:t> </w:t>
      </w:r>
      <w:r>
        <w:rPr>
          <w:sz w:val="28"/>
        </w:rPr>
        <w:t>создания</w:t>
      </w:r>
      <w:r>
        <w:rPr>
          <w:spacing w:val="-1"/>
          <w:sz w:val="28"/>
        </w:rPr>
        <w:t> </w:t>
      </w:r>
      <w:r>
        <w:rPr>
          <w:sz w:val="28"/>
        </w:rPr>
        <w:t>заповедника?</w:t>
      </w:r>
    </w:p>
    <w:p>
      <w:pPr>
        <w:pStyle w:val="ListParagraph"/>
        <w:numPr>
          <w:ilvl w:val="0"/>
          <w:numId w:val="72"/>
        </w:numPr>
        <w:tabs>
          <w:tab w:pos="1454" w:val="left" w:leader="none"/>
          <w:tab w:pos="1455" w:val="left" w:leader="none"/>
        </w:tabs>
        <w:spacing w:line="240" w:lineRule="auto" w:before="16" w:after="0"/>
        <w:ind w:left="1454" w:right="0" w:hanging="425"/>
        <w:jc w:val="left"/>
        <w:rPr>
          <w:sz w:val="28"/>
        </w:rPr>
      </w:pPr>
      <w:r>
        <w:rPr>
          <w:sz w:val="28"/>
        </w:rPr>
        <w:t>Изобразите</w:t>
      </w:r>
      <w:r>
        <w:rPr>
          <w:spacing w:val="-2"/>
          <w:sz w:val="28"/>
        </w:rPr>
        <w:t> </w:t>
      </w:r>
      <w:r>
        <w:rPr>
          <w:sz w:val="28"/>
        </w:rPr>
        <w:t>данные</w:t>
      </w:r>
      <w:r>
        <w:rPr>
          <w:spacing w:val="-5"/>
          <w:sz w:val="28"/>
        </w:rPr>
        <w:t> </w:t>
      </w:r>
      <w:r>
        <w:rPr>
          <w:sz w:val="28"/>
        </w:rPr>
        <w:t>о</w:t>
      </w:r>
      <w:r>
        <w:rPr>
          <w:spacing w:val="-1"/>
          <w:sz w:val="28"/>
        </w:rPr>
        <w:t> </w:t>
      </w:r>
      <w:r>
        <w:rPr>
          <w:sz w:val="28"/>
        </w:rPr>
        <w:t>численности</w:t>
      </w:r>
      <w:r>
        <w:rPr>
          <w:spacing w:val="-2"/>
          <w:sz w:val="28"/>
        </w:rPr>
        <w:t> </w:t>
      </w:r>
      <w:r>
        <w:rPr>
          <w:sz w:val="28"/>
        </w:rPr>
        <w:t>лосей</w:t>
      </w:r>
      <w:r>
        <w:rPr>
          <w:spacing w:val="-2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координатной</w:t>
      </w:r>
      <w:r>
        <w:rPr>
          <w:spacing w:val="-5"/>
          <w:sz w:val="28"/>
        </w:rPr>
        <w:t> </w:t>
      </w:r>
      <w:r>
        <w:rPr>
          <w:sz w:val="28"/>
        </w:rPr>
        <w:t>прямой.</w:t>
      </w:r>
    </w:p>
    <w:p>
      <w:pPr>
        <w:pStyle w:val="ListParagraph"/>
        <w:numPr>
          <w:ilvl w:val="0"/>
          <w:numId w:val="72"/>
        </w:numPr>
        <w:tabs>
          <w:tab w:pos="1454" w:val="left" w:leader="none"/>
          <w:tab w:pos="1455" w:val="left" w:leader="none"/>
        </w:tabs>
        <w:spacing w:line="350" w:lineRule="auto" w:before="161" w:after="0"/>
        <w:ind w:left="1454" w:right="148" w:hanging="425"/>
        <w:jc w:val="left"/>
        <w:rPr>
          <w:sz w:val="28"/>
        </w:rPr>
      </w:pPr>
      <w:r>
        <w:rPr>
          <w:sz w:val="28"/>
        </w:rPr>
        <w:t>На</w:t>
      </w:r>
      <w:r>
        <w:rPr>
          <w:spacing w:val="28"/>
          <w:sz w:val="28"/>
        </w:rPr>
        <w:t> </w:t>
      </w:r>
      <w:r>
        <w:rPr>
          <w:sz w:val="28"/>
        </w:rPr>
        <w:t>сколько</w:t>
      </w:r>
      <w:r>
        <w:rPr>
          <w:spacing w:val="30"/>
          <w:sz w:val="28"/>
        </w:rPr>
        <w:t> </w:t>
      </w:r>
      <w:r>
        <w:rPr>
          <w:sz w:val="28"/>
        </w:rPr>
        <w:t>и</w:t>
      </w:r>
      <w:r>
        <w:rPr>
          <w:spacing w:val="28"/>
          <w:sz w:val="28"/>
        </w:rPr>
        <w:t> </w:t>
      </w:r>
      <w:r>
        <w:rPr>
          <w:sz w:val="28"/>
        </w:rPr>
        <w:t>во</w:t>
      </w:r>
      <w:r>
        <w:rPr>
          <w:spacing w:val="30"/>
          <w:sz w:val="28"/>
        </w:rPr>
        <w:t> </w:t>
      </w:r>
      <w:r>
        <w:rPr>
          <w:sz w:val="28"/>
        </w:rPr>
        <w:t>сколько</w:t>
      </w:r>
      <w:r>
        <w:rPr>
          <w:spacing w:val="28"/>
          <w:sz w:val="28"/>
        </w:rPr>
        <w:t> </w:t>
      </w:r>
      <w:r>
        <w:rPr>
          <w:sz w:val="28"/>
        </w:rPr>
        <w:t>раз</w:t>
      </w:r>
      <w:r>
        <w:rPr>
          <w:spacing w:val="28"/>
          <w:sz w:val="28"/>
        </w:rPr>
        <w:t> </w:t>
      </w:r>
      <w:r>
        <w:rPr>
          <w:sz w:val="28"/>
        </w:rPr>
        <w:t>увеличилась</w:t>
      </w:r>
      <w:r>
        <w:rPr>
          <w:spacing w:val="29"/>
          <w:sz w:val="28"/>
        </w:rPr>
        <w:t> </w:t>
      </w:r>
      <w:r>
        <w:rPr>
          <w:sz w:val="28"/>
        </w:rPr>
        <w:t>численность</w:t>
      </w:r>
      <w:r>
        <w:rPr>
          <w:spacing w:val="28"/>
          <w:sz w:val="28"/>
        </w:rPr>
        <w:t> </w:t>
      </w:r>
      <w:r>
        <w:rPr>
          <w:sz w:val="28"/>
        </w:rPr>
        <w:t>лосей</w:t>
      </w:r>
      <w:r>
        <w:rPr>
          <w:spacing w:val="30"/>
          <w:sz w:val="28"/>
        </w:rPr>
        <w:t> </w:t>
      </w:r>
      <w:r>
        <w:rPr>
          <w:sz w:val="28"/>
        </w:rPr>
        <w:t>через</w:t>
      </w:r>
      <w:r>
        <w:rPr>
          <w:spacing w:val="-67"/>
          <w:sz w:val="28"/>
        </w:rPr>
        <w:t> </w:t>
      </w:r>
      <w:r>
        <w:rPr>
          <w:sz w:val="28"/>
        </w:rPr>
        <w:t>5</w:t>
      </w:r>
      <w:r>
        <w:rPr>
          <w:spacing w:val="-1"/>
          <w:sz w:val="28"/>
        </w:rPr>
        <w:t> </w:t>
      </w:r>
      <w:r>
        <w:rPr>
          <w:sz w:val="28"/>
        </w:rPr>
        <w:t>лет?</w:t>
      </w:r>
    </w:p>
    <w:p>
      <w:pPr>
        <w:pStyle w:val="ListParagraph"/>
        <w:numPr>
          <w:ilvl w:val="0"/>
          <w:numId w:val="72"/>
        </w:numPr>
        <w:tabs>
          <w:tab w:pos="1454" w:val="left" w:leader="none"/>
          <w:tab w:pos="1455" w:val="left" w:leader="none"/>
        </w:tabs>
        <w:spacing w:line="240" w:lineRule="auto" w:before="16" w:after="0"/>
        <w:ind w:left="1454" w:right="0" w:hanging="425"/>
        <w:jc w:val="left"/>
        <w:rPr>
          <w:sz w:val="28"/>
        </w:rPr>
      </w:pPr>
      <w:r>
        <w:rPr>
          <w:sz w:val="28"/>
        </w:rPr>
        <w:t>Каков</w:t>
      </w:r>
      <w:r>
        <w:rPr>
          <w:spacing w:val="-4"/>
          <w:sz w:val="28"/>
        </w:rPr>
        <w:t> </w:t>
      </w:r>
      <w:r>
        <w:rPr>
          <w:sz w:val="28"/>
        </w:rPr>
        <w:t>ежегодный</w:t>
      </w:r>
      <w:r>
        <w:rPr>
          <w:spacing w:val="-2"/>
          <w:sz w:val="28"/>
        </w:rPr>
        <w:t> </w:t>
      </w:r>
      <w:r>
        <w:rPr>
          <w:sz w:val="28"/>
        </w:rPr>
        <w:t>прирост</w:t>
      </w:r>
      <w:r>
        <w:rPr>
          <w:spacing w:val="-1"/>
          <w:sz w:val="28"/>
        </w:rPr>
        <w:t> </w:t>
      </w:r>
      <w:r>
        <w:rPr>
          <w:sz w:val="28"/>
        </w:rPr>
        <w:t>численности</w:t>
      </w:r>
      <w:r>
        <w:rPr>
          <w:spacing w:val="-4"/>
          <w:sz w:val="28"/>
        </w:rPr>
        <w:t> </w:t>
      </w:r>
      <w:r>
        <w:rPr>
          <w:sz w:val="28"/>
        </w:rPr>
        <w:t>лосей?</w:t>
      </w:r>
    </w:p>
    <w:p>
      <w:pPr>
        <w:pStyle w:val="ListParagraph"/>
        <w:numPr>
          <w:ilvl w:val="0"/>
          <w:numId w:val="72"/>
        </w:numPr>
        <w:tabs>
          <w:tab w:pos="1454" w:val="left" w:leader="none"/>
          <w:tab w:pos="1455" w:val="left" w:leader="none"/>
        </w:tabs>
        <w:spacing w:line="240" w:lineRule="auto" w:before="158" w:after="0"/>
        <w:ind w:left="1454" w:right="0" w:hanging="425"/>
        <w:jc w:val="left"/>
        <w:rPr>
          <w:sz w:val="28"/>
        </w:rPr>
      </w:pPr>
      <w:r>
        <w:rPr>
          <w:sz w:val="28"/>
        </w:rPr>
        <w:t>Каково</w:t>
      </w:r>
      <w:r>
        <w:rPr>
          <w:spacing w:val="-3"/>
          <w:sz w:val="28"/>
        </w:rPr>
        <w:t> </w:t>
      </w:r>
      <w:r>
        <w:rPr>
          <w:sz w:val="28"/>
        </w:rPr>
        <w:t>среднее</w:t>
      </w:r>
      <w:r>
        <w:rPr>
          <w:spacing w:val="-3"/>
          <w:sz w:val="28"/>
        </w:rPr>
        <w:t> </w:t>
      </w:r>
      <w:r>
        <w:rPr>
          <w:sz w:val="28"/>
        </w:rPr>
        <w:t>значение</w:t>
      </w:r>
      <w:r>
        <w:rPr>
          <w:spacing w:val="-3"/>
          <w:sz w:val="28"/>
        </w:rPr>
        <w:t> </w:t>
      </w:r>
      <w:r>
        <w:rPr>
          <w:sz w:val="28"/>
        </w:rPr>
        <w:t>поголовья</w:t>
      </w:r>
      <w:r>
        <w:rPr>
          <w:spacing w:val="-3"/>
          <w:sz w:val="28"/>
        </w:rPr>
        <w:t> </w:t>
      </w:r>
      <w:r>
        <w:rPr>
          <w:sz w:val="28"/>
        </w:rPr>
        <w:t>лосей</w:t>
      </w:r>
      <w:r>
        <w:rPr>
          <w:spacing w:val="-3"/>
          <w:sz w:val="28"/>
        </w:rPr>
        <w:t> </w:t>
      </w:r>
      <w:r>
        <w:rPr>
          <w:sz w:val="28"/>
        </w:rPr>
        <w:t>в</w:t>
      </w:r>
      <w:r>
        <w:rPr>
          <w:spacing w:val="-4"/>
          <w:sz w:val="28"/>
        </w:rPr>
        <w:t> </w:t>
      </w:r>
      <w:r>
        <w:rPr>
          <w:sz w:val="28"/>
        </w:rPr>
        <w:t>последующие</w:t>
      </w:r>
      <w:r>
        <w:rPr>
          <w:spacing w:val="-4"/>
          <w:sz w:val="28"/>
        </w:rPr>
        <w:t> </w:t>
      </w:r>
      <w:r>
        <w:rPr>
          <w:sz w:val="28"/>
        </w:rPr>
        <w:t>годы?</w:t>
      </w: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7"/>
        </w:rPr>
      </w:pPr>
      <w:r>
        <w:rPr/>
        <w:pict>
          <v:rect style="position:absolute;margin-left:102.139999pt;margin-top:17.85247pt;width:144.020pt;height:.72003pt;mso-position-horizontal-relative:page;mso-position-vertical-relative:paragraph;z-index:-1569228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spacing w:before="90"/>
        <w:ind w:left="605" w:right="148" w:firstLine="283"/>
        <w:jc w:val="both"/>
        <w:rPr>
          <w:sz w:val="24"/>
        </w:rPr>
      </w:pPr>
      <w:r>
        <w:rPr>
          <w:sz w:val="24"/>
          <w:vertAlign w:val="superscript"/>
        </w:rPr>
        <w:t>1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Федорова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Т. А.,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Козлов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О. В.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Сборник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задач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по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экологии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и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рациональному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природопользованию: учебно-методическое пособие / Т. А. Федорова, О. В. Козлов. –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Курган : Изд-во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Курганского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гос.</w:t>
      </w:r>
      <w:r>
        <w:rPr>
          <w:spacing w:val="4"/>
          <w:sz w:val="24"/>
          <w:vertAlign w:val="baseline"/>
        </w:rPr>
        <w:t> </w:t>
      </w:r>
      <w:r>
        <w:rPr>
          <w:sz w:val="24"/>
          <w:vertAlign w:val="baseline"/>
        </w:rPr>
        <w:t>ун-та, 2011. –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64 с.</w:t>
      </w:r>
    </w:p>
    <w:p>
      <w:pPr>
        <w:spacing w:after="0"/>
        <w:jc w:val="both"/>
        <w:rPr>
          <w:sz w:val="24"/>
        </w:rPr>
        <w:sectPr>
          <w:pgSz w:w="11910" w:h="16840"/>
          <w:pgMar w:header="0" w:footer="753" w:top="1320" w:bottom="940" w:left="1380" w:right="700"/>
        </w:sectPr>
      </w:pPr>
    </w:p>
    <w:p>
      <w:pPr>
        <w:spacing w:before="75"/>
        <w:ind w:left="1030" w:right="0" w:firstLine="0"/>
        <w:jc w:val="both"/>
        <w:rPr>
          <w:i/>
          <w:sz w:val="28"/>
        </w:rPr>
      </w:pPr>
      <w:r>
        <w:rPr>
          <w:i/>
          <w:sz w:val="28"/>
        </w:rPr>
        <w:t>Вопросы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дальнейшего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использования:</w:t>
      </w:r>
    </w:p>
    <w:p>
      <w:pPr>
        <w:pStyle w:val="ListParagraph"/>
        <w:numPr>
          <w:ilvl w:val="0"/>
          <w:numId w:val="72"/>
        </w:numPr>
        <w:tabs>
          <w:tab w:pos="1454" w:val="left" w:leader="none"/>
          <w:tab w:pos="1455" w:val="left" w:leader="none"/>
        </w:tabs>
        <w:spacing w:line="240" w:lineRule="auto" w:before="143" w:after="0"/>
        <w:ind w:left="1454" w:right="0" w:hanging="425"/>
        <w:jc w:val="left"/>
        <w:rPr>
          <w:sz w:val="28"/>
        </w:rPr>
      </w:pPr>
      <w:r>
        <w:rPr>
          <w:sz w:val="28"/>
        </w:rPr>
        <w:t>Определите</w:t>
      </w:r>
      <w:r>
        <w:rPr>
          <w:spacing w:val="-3"/>
          <w:sz w:val="28"/>
        </w:rPr>
        <w:t> </w:t>
      </w:r>
      <w:r>
        <w:rPr>
          <w:sz w:val="28"/>
        </w:rPr>
        <w:t>плотность</w:t>
      </w:r>
      <w:r>
        <w:rPr>
          <w:spacing w:val="-3"/>
          <w:sz w:val="28"/>
        </w:rPr>
        <w:t> </w:t>
      </w:r>
      <w:r>
        <w:rPr>
          <w:sz w:val="28"/>
        </w:rPr>
        <w:t>поголовья</w:t>
      </w:r>
      <w:r>
        <w:rPr>
          <w:spacing w:val="-3"/>
          <w:sz w:val="28"/>
        </w:rPr>
        <w:t> </w:t>
      </w:r>
      <w:r>
        <w:rPr>
          <w:sz w:val="28"/>
        </w:rPr>
        <w:t>лосей</w:t>
      </w:r>
      <w:r>
        <w:rPr>
          <w:spacing w:val="-4"/>
          <w:sz w:val="28"/>
        </w:rPr>
        <w:t> </w:t>
      </w:r>
      <w:r>
        <w:rPr>
          <w:sz w:val="28"/>
        </w:rPr>
        <w:t>в</w:t>
      </w:r>
      <w:r>
        <w:rPr>
          <w:spacing w:val="-4"/>
          <w:sz w:val="28"/>
        </w:rPr>
        <w:t> </w:t>
      </w:r>
      <w:r>
        <w:rPr>
          <w:sz w:val="28"/>
        </w:rPr>
        <w:t>каждый</w:t>
      </w:r>
      <w:r>
        <w:rPr>
          <w:spacing w:val="-1"/>
          <w:sz w:val="28"/>
        </w:rPr>
        <w:t> </w:t>
      </w:r>
      <w:r>
        <w:rPr>
          <w:sz w:val="28"/>
        </w:rPr>
        <w:t>момент</w:t>
      </w:r>
      <w:r>
        <w:rPr>
          <w:spacing w:val="-4"/>
          <w:sz w:val="28"/>
        </w:rPr>
        <w:t> </w:t>
      </w:r>
      <w:r>
        <w:rPr>
          <w:sz w:val="28"/>
        </w:rPr>
        <w:t>времени.</w:t>
      </w:r>
    </w:p>
    <w:p>
      <w:pPr>
        <w:spacing w:line="348" w:lineRule="auto" w:before="265"/>
        <w:ind w:left="322" w:right="155" w:firstLine="707"/>
        <w:jc w:val="both"/>
        <w:rPr>
          <w:i/>
          <w:sz w:val="28"/>
        </w:rPr>
      </w:pPr>
      <w:r>
        <w:rPr>
          <w:i/>
          <w:sz w:val="28"/>
        </w:rPr>
        <w:t>Вопросы в направлении формирования умений планирования поступков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окружающей среде и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оценки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их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возможных последствий:</w:t>
      </w:r>
    </w:p>
    <w:p>
      <w:pPr>
        <w:pStyle w:val="ListParagraph"/>
        <w:numPr>
          <w:ilvl w:val="0"/>
          <w:numId w:val="72"/>
        </w:numPr>
        <w:tabs>
          <w:tab w:pos="1455" w:val="left" w:leader="none"/>
        </w:tabs>
        <w:spacing w:line="340" w:lineRule="auto" w:before="0" w:after="0"/>
        <w:ind w:left="1454" w:right="152" w:hanging="425"/>
        <w:jc w:val="both"/>
        <w:rPr>
          <w:sz w:val="28"/>
        </w:rPr>
      </w:pPr>
      <w:r>
        <w:rPr>
          <w:sz w:val="28"/>
        </w:rPr>
        <w:t>Объясните возможные причины изменения численности поголовья</w:t>
      </w:r>
      <w:r>
        <w:rPr>
          <w:spacing w:val="1"/>
          <w:sz w:val="28"/>
        </w:rPr>
        <w:t> </w:t>
      </w:r>
      <w:r>
        <w:rPr>
          <w:sz w:val="28"/>
        </w:rPr>
        <w:t>лосей.</w:t>
      </w:r>
    </w:p>
    <w:p>
      <w:pPr>
        <w:pStyle w:val="Heading2"/>
        <w:spacing w:before="136"/>
        <w:ind w:left="1030"/>
        <w:jc w:val="both"/>
      </w:pPr>
      <w:r>
        <w:rPr/>
        <w:t>Задание «Клевер</w:t>
      </w:r>
      <w:r>
        <w:rPr>
          <w:spacing w:val="-1"/>
        </w:rPr>
        <w:t> </w:t>
      </w:r>
      <w:r>
        <w:rPr/>
        <w:t>и</w:t>
      </w:r>
      <w:r>
        <w:rPr>
          <w:spacing w:val="-4"/>
        </w:rPr>
        <w:t> </w:t>
      </w:r>
      <w:r>
        <w:rPr/>
        <w:t>люцерна».</w:t>
      </w:r>
    </w:p>
    <w:p>
      <w:pPr>
        <w:pStyle w:val="BodyText"/>
        <w:spacing w:line="348" w:lineRule="auto" w:before="139"/>
        <w:ind w:left="322" w:right="2879" w:firstLine="707"/>
        <w:jc w:val="both"/>
      </w:pPr>
      <w:r>
        <w:rPr/>
        <w:pict>
          <v:group style="position:absolute;margin-left:425.049988pt;margin-top:14.840342pt;width:121.45pt;height:78.9pt;mso-position-horizontal-relative:page;mso-position-vertical-relative:paragraph;z-index:15766016" coordorigin="8501,297" coordsize="2429,1578">
            <v:shape style="position:absolute;left:9738;top:296;width:1192;height:1568" type="#_x0000_t75" alt="Вега 87" stroked="false">
              <v:imagedata r:id="rId58" o:title=""/>
            </v:shape>
            <v:shape style="position:absolute;left:8501;top:296;width:1192;height:1578" type="#_x0000_t75" alt="Клевер луговой: лучшие диплоидные сорта смоленской селекции — Светич" stroked="false">
              <v:imagedata r:id="rId59" o:title=""/>
            </v:shape>
            <w10:wrap type="none"/>
          </v:group>
        </w:pict>
      </w:r>
      <w:r>
        <w:rPr/>
        <w:t>Пятиклассники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руководством</w:t>
      </w:r>
      <w:r>
        <w:rPr>
          <w:spacing w:val="1"/>
        </w:rPr>
        <w:t> </w:t>
      </w:r>
      <w:r>
        <w:rPr/>
        <w:t>учителя</w:t>
      </w:r>
      <w:r>
        <w:rPr>
          <w:spacing w:val="1"/>
        </w:rPr>
        <w:t> </w:t>
      </w:r>
      <w:r>
        <w:rPr/>
        <w:t>биологии решили провести исследование и проверить</w:t>
      </w:r>
      <w:r>
        <w:rPr>
          <w:spacing w:val="1"/>
        </w:rPr>
        <w:t> </w:t>
      </w:r>
      <w:r>
        <w:rPr/>
        <w:t>его</w:t>
      </w:r>
      <w:r>
        <w:rPr>
          <w:spacing w:val="4"/>
        </w:rPr>
        <w:t> </w:t>
      </w:r>
      <w:r>
        <w:rPr/>
        <w:t>результаты</w:t>
      </w:r>
      <w:r>
        <w:rPr>
          <w:spacing w:val="3"/>
        </w:rPr>
        <w:t> </w:t>
      </w:r>
      <w:r>
        <w:rPr/>
        <w:t>экспериментально</w:t>
      </w:r>
      <w:r>
        <w:rPr>
          <w:spacing w:val="3"/>
        </w:rPr>
        <w:t> </w:t>
      </w:r>
      <w:r>
        <w:rPr/>
        <w:t>на</w:t>
      </w:r>
      <w:r>
        <w:rPr>
          <w:spacing w:val="3"/>
        </w:rPr>
        <w:t> </w:t>
      </w:r>
      <w:r>
        <w:rPr/>
        <w:t>опытном</w:t>
      </w:r>
      <w:r>
        <w:rPr>
          <w:spacing w:val="2"/>
        </w:rPr>
        <w:t> </w:t>
      </w:r>
      <w:r>
        <w:rPr/>
        <w:t>участке.</w:t>
      </w:r>
    </w:p>
    <w:p>
      <w:pPr>
        <w:pStyle w:val="BodyText"/>
        <w:spacing w:before="1"/>
        <w:ind w:left="322"/>
        <w:jc w:val="both"/>
      </w:pPr>
      <w:r>
        <w:rPr/>
        <w:t>Для</w:t>
      </w:r>
      <w:r>
        <w:rPr>
          <w:spacing w:val="3"/>
        </w:rPr>
        <w:t> </w:t>
      </w:r>
      <w:r>
        <w:rPr/>
        <w:t>проведения</w:t>
      </w:r>
      <w:r>
        <w:rPr>
          <w:spacing w:val="2"/>
        </w:rPr>
        <w:t> </w:t>
      </w:r>
      <w:r>
        <w:rPr/>
        <w:t>исследования</w:t>
      </w:r>
      <w:r>
        <w:rPr>
          <w:spacing w:val="2"/>
        </w:rPr>
        <w:t> </w:t>
      </w:r>
      <w:r>
        <w:rPr/>
        <w:t>они</w:t>
      </w:r>
      <w:r>
        <w:rPr>
          <w:spacing w:val="3"/>
        </w:rPr>
        <w:t> </w:t>
      </w:r>
      <w:r>
        <w:rPr/>
        <w:t>отобрали</w:t>
      </w:r>
      <w:r>
        <w:rPr>
          <w:spacing w:val="2"/>
        </w:rPr>
        <w:t> </w:t>
      </w:r>
      <w:r>
        <w:rPr/>
        <w:t>несколько</w:t>
      </w:r>
    </w:p>
    <w:p>
      <w:pPr>
        <w:pStyle w:val="BodyText"/>
        <w:spacing w:line="348" w:lineRule="auto" w:before="144"/>
        <w:ind w:left="322" w:right="154"/>
        <w:jc w:val="both"/>
      </w:pPr>
      <w:r>
        <w:rPr/>
        <w:t>растений,</w:t>
      </w:r>
      <w:r>
        <w:rPr>
          <w:spacing w:val="-14"/>
        </w:rPr>
        <w:t> </w:t>
      </w:r>
      <w:r>
        <w:rPr/>
        <w:t>два</w:t>
      </w:r>
      <w:r>
        <w:rPr>
          <w:spacing w:val="-12"/>
        </w:rPr>
        <w:t> </w:t>
      </w:r>
      <w:r>
        <w:rPr/>
        <w:t>из</w:t>
      </w:r>
      <w:r>
        <w:rPr>
          <w:spacing w:val="-14"/>
        </w:rPr>
        <w:t> </w:t>
      </w:r>
      <w:r>
        <w:rPr/>
        <w:t>которых</w:t>
      </w:r>
      <w:r>
        <w:rPr>
          <w:spacing w:val="-12"/>
        </w:rPr>
        <w:t> </w:t>
      </w:r>
      <w:r>
        <w:rPr/>
        <w:t>клевер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/>
        <w:t>люцерна,</w:t>
      </w:r>
      <w:r>
        <w:rPr>
          <w:spacing w:val="-15"/>
        </w:rPr>
        <w:t> </w:t>
      </w:r>
      <w:r>
        <w:rPr/>
        <w:t>и</w:t>
      </w:r>
      <w:r>
        <w:rPr>
          <w:spacing w:val="-13"/>
        </w:rPr>
        <w:t> </w:t>
      </w:r>
      <w:r>
        <w:rPr/>
        <w:t>собрали</w:t>
      </w:r>
      <w:r>
        <w:rPr>
          <w:spacing w:val="-12"/>
        </w:rPr>
        <w:t> </w:t>
      </w:r>
      <w:r>
        <w:rPr/>
        <w:t>информацию</w:t>
      </w:r>
      <w:r>
        <w:rPr>
          <w:spacing w:val="-17"/>
        </w:rPr>
        <w:t> </w:t>
      </w:r>
      <w:r>
        <w:rPr/>
        <w:t>о</w:t>
      </w:r>
      <w:r>
        <w:rPr>
          <w:spacing w:val="-12"/>
        </w:rPr>
        <w:t> </w:t>
      </w:r>
      <w:r>
        <w:rPr/>
        <w:t>времени</w:t>
      </w:r>
      <w:r>
        <w:rPr>
          <w:spacing w:val="-68"/>
        </w:rPr>
        <w:t> </w:t>
      </w:r>
      <w:r>
        <w:rPr/>
        <w:t>прорастания</w:t>
      </w:r>
      <w:r>
        <w:rPr>
          <w:spacing w:val="-1"/>
        </w:rPr>
        <w:t> </w:t>
      </w:r>
      <w:r>
        <w:rPr/>
        <w:t>семян</w:t>
      </w:r>
      <w:r>
        <w:rPr>
          <w:spacing w:val="-4"/>
        </w:rPr>
        <w:t> </w:t>
      </w:r>
      <w:r>
        <w:rPr/>
        <w:t>этих</w:t>
      </w:r>
      <w:r>
        <w:rPr>
          <w:spacing w:val="-3"/>
        </w:rPr>
        <w:t> </w:t>
      </w:r>
      <w:r>
        <w:rPr/>
        <w:t>растений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определённой</w:t>
      </w:r>
      <w:r>
        <w:rPr>
          <w:spacing w:val="-1"/>
        </w:rPr>
        <w:t> </w:t>
      </w:r>
      <w:r>
        <w:rPr/>
        <w:t>температуре.</w:t>
      </w:r>
    </w:p>
    <w:p>
      <w:pPr>
        <w:pStyle w:val="BodyText"/>
        <w:ind w:left="1030"/>
        <w:jc w:val="both"/>
      </w:pPr>
      <w:r>
        <w:rPr/>
        <w:t>Помоги</w:t>
      </w:r>
      <w:r>
        <w:rPr>
          <w:spacing w:val="-4"/>
        </w:rPr>
        <w:t> </w:t>
      </w:r>
      <w:r>
        <w:rPr/>
        <w:t>ребятам</w:t>
      </w:r>
      <w:r>
        <w:rPr>
          <w:spacing w:val="-3"/>
        </w:rPr>
        <w:t> </w:t>
      </w:r>
      <w:r>
        <w:rPr/>
        <w:t>выполнить</w:t>
      </w:r>
      <w:r>
        <w:rPr>
          <w:spacing w:val="-4"/>
        </w:rPr>
        <w:t> </w:t>
      </w:r>
      <w:r>
        <w:rPr/>
        <w:t>теоретическую</w:t>
      </w:r>
      <w:r>
        <w:rPr>
          <w:spacing w:val="-5"/>
        </w:rPr>
        <w:t> </w:t>
      </w:r>
      <w:r>
        <w:rPr/>
        <w:t>часть</w:t>
      </w:r>
      <w:r>
        <w:rPr>
          <w:spacing w:val="-4"/>
        </w:rPr>
        <w:t> </w:t>
      </w:r>
      <w:r>
        <w:rPr/>
        <w:t>исследования.</w:t>
      </w:r>
    </w:p>
    <w:p>
      <w:pPr>
        <w:pStyle w:val="BodyText"/>
        <w:spacing w:before="6"/>
        <w:rPr>
          <w:sz w:val="23"/>
        </w:rPr>
      </w:pPr>
    </w:p>
    <w:tbl>
      <w:tblPr>
        <w:tblW w:w="0" w:type="auto"/>
        <w:jc w:val="left"/>
        <w:tblInd w:w="33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30"/>
        <w:gridCol w:w="1037"/>
        <w:gridCol w:w="1037"/>
        <w:gridCol w:w="1034"/>
        <w:gridCol w:w="1037"/>
        <w:gridCol w:w="1034"/>
        <w:gridCol w:w="1034"/>
      </w:tblGrid>
      <w:tr>
        <w:trPr>
          <w:trHeight w:val="468" w:hRule="atLeast"/>
        </w:trPr>
        <w:tc>
          <w:tcPr>
            <w:tcW w:w="3130" w:type="dxa"/>
          </w:tcPr>
          <w:p>
            <w:pPr>
              <w:pStyle w:val="TableParagraph"/>
              <w:spacing w:line="317" w:lineRule="exact"/>
              <w:ind w:right="389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Название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растения</w:t>
            </w:r>
          </w:p>
        </w:tc>
        <w:tc>
          <w:tcPr>
            <w:tcW w:w="3108" w:type="dxa"/>
            <w:gridSpan w:val="3"/>
          </w:tcPr>
          <w:p>
            <w:pPr>
              <w:pStyle w:val="TableParagraph"/>
              <w:spacing w:line="317" w:lineRule="exact"/>
              <w:ind w:left="1124" w:right="111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Клевер</w:t>
            </w:r>
          </w:p>
        </w:tc>
        <w:tc>
          <w:tcPr>
            <w:tcW w:w="3105" w:type="dxa"/>
            <w:gridSpan w:val="3"/>
          </w:tcPr>
          <w:p>
            <w:pPr>
              <w:pStyle w:val="TableParagraph"/>
              <w:spacing w:line="317" w:lineRule="exact"/>
              <w:ind w:left="1018"/>
              <w:rPr>
                <w:i/>
                <w:sz w:val="28"/>
              </w:rPr>
            </w:pPr>
            <w:r>
              <w:rPr>
                <w:i/>
                <w:sz w:val="28"/>
              </w:rPr>
              <w:t>Люцерна</w:t>
            </w:r>
          </w:p>
        </w:tc>
      </w:tr>
      <w:tr>
        <w:trPr>
          <w:trHeight w:val="933" w:hRule="atLeast"/>
        </w:trPr>
        <w:tc>
          <w:tcPr>
            <w:tcW w:w="3130" w:type="dxa"/>
          </w:tcPr>
          <w:p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r>
              <w:rPr>
                <w:sz w:val="28"/>
              </w:rPr>
              <w:t>Температура</w:t>
            </w:r>
          </w:p>
          <w:p>
            <w:pPr>
              <w:pStyle w:val="TableParagraph"/>
              <w:spacing w:before="143"/>
              <w:ind w:left="107"/>
              <w:rPr>
                <w:sz w:val="28"/>
              </w:rPr>
            </w:pPr>
            <w:r>
              <w:rPr>
                <w:sz w:val="28"/>
              </w:rPr>
              <w:t>прорастания,</w:t>
            </w:r>
            <w:r>
              <w:rPr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t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sz w:val="28"/>
              </w:rPr>
              <w:t>°C</w:t>
            </w:r>
          </w:p>
        </w:tc>
        <w:tc>
          <w:tcPr>
            <w:tcW w:w="1037" w:type="dxa"/>
          </w:tcPr>
          <w:p>
            <w:pPr>
              <w:pStyle w:val="TableParagraph"/>
              <w:spacing w:before="228"/>
              <w:ind w:right="365"/>
              <w:jc w:val="right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037" w:type="dxa"/>
          </w:tcPr>
          <w:p>
            <w:pPr>
              <w:pStyle w:val="TableParagraph"/>
              <w:spacing w:before="228"/>
              <w:ind w:right="367"/>
              <w:jc w:val="right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1034" w:type="dxa"/>
          </w:tcPr>
          <w:p>
            <w:pPr>
              <w:pStyle w:val="TableParagraph"/>
              <w:spacing w:before="228"/>
              <w:ind w:right="364"/>
              <w:jc w:val="right"/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037" w:type="dxa"/>
          </w:tcPr>
          <w:p>
            <w:pPr>
              <w:pStyle w:val="TableParagraph"/>
              <w:spacing w:before="228"/>
              <w:ind w:right="364"/>
              <w:jc w:val="right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034" w:type="dxa"/>
          </w:tcPr>
          <w:p>
            <w:pPr>
              <w:pStyle w:val="TableParagraph"/>
              <w:spacing w:before="228"/>
              <w:ind w:right="361"/>
              <w:jc w:val="right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1034" w:type="dxa"/>
          </w:tcPr>
          <w:p>
            <w:pPr>
              <w:pStyle w:val="TableParagraph"/>
              <w:spacing w:before="228"/>
              <w:ind w:left="359" w:right="344"/>
              <w:jc w:val="center"/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</w:tr>
      <w:tr>
        <w:trPr>
          <w:trHeight w:val="467" w:hRule="atLeast"/>
        </w:trPr>
        <w:tc>
          <w:tcPr>
            <w:tcW w:w="3130" w:type="dxa"/>
          </w:tcPr>
          <w:p>
            <w:pPr>
              <w:pStyle w:val="TableParagraph"/>
              <w:spacing w:line="317" w:lineRule="exact"/>
              <w:ind w:right="415"/>
              <w:jc w:val="right"/>
              <w:rPr>
                <w:i/>
                <w:sz w:val="28"/>
              </w:rPr>
            </w:pPr>
            <w:r>
              <w:rPr>
                <w:sz w:val="28"/>
              </w:rPr>
              <w:t>Время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прорастания,</w:t>
            </w:r>
            <w:r>
              <w:rPr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ч</w:t>
            </w:r>
          </w:p>
        </w:tc>
        <w:tc>
          <w:tcPr>
            <w:tcW w:w="1037" w:type="dxa"/>
          </w:tcPr>
          <w:p>
            <w:pPr>
              <w:pStyle w:val="TableParagraph"/>
              <w:spacing w:line="317" w:lineRule="exact"/>
              <w:ind w:right="365"/>
              <w:jc w:val="right"/>
              <w:rPr>
                <w:sz w:val="28"/>
              </w:rPr>
            </w:pPr>
            <w:r>
              <w:rPr>
                <w:sz w:val="28"/>
              </w:rPr>
              <w:t>72</w:t>
            </w:r>
          </w:p>
        </w:tc>
        <w:tc>
          <w:tcPr>
            <w:tcW w:w="1037" w:type="dxa"/>
          </w:tcPr>
          <w:p>
            <w:pPr>
              <w:pStyle w:val="TableParagraph"/>
              <w:spacing w:line="317" w:lineRule="exact"/>
              <w:ind w:right="367"/>
              <w:jc w:val="right"/>
              <w:rPr>
                <w:sz w:val="28"/>
              </w:rPr>
            </w:pPr>
            <w:r>
              <w:rPr>
                <w:sz w:val="28"/>
              </w:rPr>
              <w:t>42</w:t>
            </w:r>
          </w:p>
        </w:tc>
        <w:tc>
          <w:tcPr>
            <w:tcW w:w="1034" w:type="dxa"/>
          </w:tcPr>
          <w:p>
            <w:pPr>
              <w:pStyle w:val="TableParagraph"/>
              <w:spacing w:line="317" w:lineRule="exact"/>
              <w:ind w:right="364"/>
              <w:jc w:val="right"/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037" w:type="dxa"/>
          </w:tcPr>
          <w:p>
            <w:pPr>
              <w:pStyle w:val="TableParagraph"/>
              <w:spacing w:line="317" w:lineRule="exact"/>
              <w:ind w:right="364"/>
              <w:jc w:val="right"/>
              <w:rPr>
                <w:sz w:val="28"/>
              </w:rPr>
            </w:pPr>
            <w:r>
              <w:rPr>
                <w:sz w:val="28"/>
              </w:rPr>
              <w:t>90</w:t>
            </w:r>
          </w:p>
        </w:tc>
        <w:tc>
          <w:tcPr>
            <w:tcW w:w="1034" w:type="dxa"/>
          </w:tcPr>
          <w:p>
            <w:pPr>
              <w:pStyle w:val="TableParagraph"/>
              <w:spacing w:line="317" w:lineRule="exact"/>
              <w:ind w:right="361"/>
              <w:jc w:val="right"/>
              <w:rPr>
                <w:sz w:val="28"/>
              </w:rPr>
            </w:pPr>
            <w:r>
              <w:rPr>
                <w:sz w:val="28"/>
              </w:rPr>
              <w:t>66</w:t>
            </w:r>
          </w:p>
        </w:tc>
        <w:tc>
          <w:tcPr>
            <w:tcW w:w="1034" w:type="dxa"/>
          </w:tcPr>
          <w:p>
            <w:pPr>
              <w:pStyle w:val="TableParagraph"/>
              <w:spacing w:line="317" w:lineRule="exact"/>
              <w:ind w:left="359" w:right="344"/>
              <w:jc w:val="center"/>
              <w:rPr>
                <w:sz w:val="28"/>
              </w:rPr>
            </w:pPr>
            <w:r>
              <w:rPr>
                <w:sz w:val="28"/>
              </w:rPr>
              <w:t>48</w:t>
            </w:r>
          </w:p>
        </w:tc>
      </w:tr>
    </w:tbl>
    <w:p>
      <w:pPr>
        <w:spacing w:before="235"/>
        <w:ind w:left="1030" w:right="0" w:firstLine="0"/>
        <w:jc w:val="left"/>
        <w:rPr>
          <w:i/>
          <w:sz w:val="28"/>
        </w:rPr>
      </w:pPr>
      <w:r>
        <w:rPr>
          <w:i/>
          <w:sz w:val="28"/>
        </w:rPr>
        <w:t>Вопросы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по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теме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«Натуральные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числа»:</w:t>
      </w:r>
    </w:p>
    <w:p>
      <w:pPr>
        <w:pStyle w:val="ListParagraph"/>
        <w:numPr>
          <w:ilvl w:val="0"/>
          <w:numId w:val="72"/>
        </w:numPr>
        <w:tabs>
          <w:tab w:pos="1454" w:val="left" w:leader="none"/>
          <w:tab w:pos="1455" w:val="left" w:leader="none"/>
        </w:tabs>
        <w:spacing w:line="340" w:lineRule="auto" w:before="143" w:after="0"/>
        <w:ind w:left="1454" w:right="147" w:hanging="425"/>
        <w:jc w:val="left"/>
        <w:rPr>
          <w:sz w:val="28"/>
        </w:rPr>
      </w:pPr>
      <w:r>
        <w:rPr>
          <w:sz w:val="28"/>
        </w:rPr>
        <w:t>Определи</w:t>
      </w:r>
      <w:r>
        <w:rPr>
          <w:spacing w:val="46"/>
          <w:sz w:val="28"/>
        </w:rPr>
        <w:t> </w:t>
      </w:r>
      <w:r>
        <w:rPr>
          <w:sz w:val="28"/>
        </w:rPr>
        <w:t>для</w:t>
      </w:r>
      <w:r>
        <w:rPr>
          <w:spacing w:val="46"/>
          <w:sz w:val="28"/>
        </w:rPr>
        <w:t> </w:t>
      </w:r>
      <w:r>
        <w:rPr>
          <w:sz w:val="28"/>
        </w:rPr>
        <w:t>каждой</w:t>
      </w:r>
      <w:r>
        <w:rPr>
          <w:spacing w:val="46"/>
          <w:sz w:val="28"/>
        </w:rPr>
        <w:t> </w:t>
      </w:r>
      <w:r>
        <w:rPr>
          <w:sz w:val="28"/>
        </w:rPr>
        <w:t>температуры:</w:t>
      </w:r>
      <w:r>
        <w:rPr>
          <w:spacing w:val="51"/>
          <w:sz w:val="28"/>
        </w:rPr>
        <w:t> </w:t>
      </w:r>
      <w:r>
        <w:rPr>
          <w:sz w:val="28"/>
        </w:rPr>
        <w:t>время</w:t>
      </w:r>
      <w:r>
        <w:rPr>
          <w:spacing w:val="46"/>
          <w:sz w:val="28"/>
        </w:rPr>
        <w:t> </w:t>
      </w:r>
      <w:r>
        <w:rPr>
          <w:sz w:val="28"/>
        </w:rPr>
        <w:t>прорастания</w:t>
      </w:r>
      <w:r>
        <w:rPr>
          <w:spacing w:val="44"/>
          <w:sz w:val="28"/>
        </w:rPr>
        <w:t> </w:t>
      </w:r>
      <w:r>
        <w:rPr>
          <w:sz w:val="28"/>
        </w:rPr>
        <w:t>какого</w:t>
      </w:r>
      <w:r>
        <w:rPr>
          <w:spacing w:val="-67"/>
          <w:sz w:val="28"/>
        </w:rPr>
        <w:t> </w:t>
      </w:r>
      <w:r>
        <w:rPr>
          <w:sz w:val="28"/>
        </w:rPr>
        <w:t>растения</w:t>
      </w:r>
      <w:r>
        <w:rPr>
          <w:spacing w:val="-1"/>
          <w:sz w:val="28"/>
        </w:rPr>
        <w:t> </w:t>
      </w:r>
      <w:r>
        <w:rPr>
          <w:sz w:val="28"/>
        </w:rPr>
        <w:t>больше:</w:t>
      </w:r>
      <w:r>
        <w:rPr>
          <w:spacing w:val="-2"/>
          <w:sz w:val="28"/>
        </w:rPr>
        <w:t> </w:t>
      </w:r>
      <w:r>
        <w:rPr>
          <w:sz w:val="28"/>
        </w:rPr>
        <w:t>клевера</w:t>
      </w:r>
      <w:r>
        <w:rPr>
          <w:spacing w:val="-3"/>
          <w:sz w:val="28"/>
        </w:rPr>
        <w:t> </w:t>
      </w:r>
      <w:r>
        <w:rPr>
          <w:sz w:val="28"/>
        </w:rPr>
        <w:t>или люцерны.</w:t>
      </w:r>
    </w:p>
    <w:p>
      <w:pPr>
        <w:pStyle w:val="ListParagraph"/>
        <w:numPr>
          <w:ilvl w:val="0"/>
          <w:numId w:val="72"/>
        </w:numPr>
        <w:tabs>
          <w:tab w:pos="1454" w:val="left" w:leader="none"/>
          <w:tab w:pos="1455" w:val="left" w:leader="none"/>
        </w:tabs>
        <w:spacing w:line="340" w:lineRule="auto" w:before="11" w:after="0"/>
        <w:ind w:left="1454" w:right="149" w:hanging="425"/>
        <w:jc w:val="left"/>
        <w:rPr>
          <w:sz w:val="28"/>
        </w:rPr>
      </w:pPr>
      <w:r>
        <w:rPr>
          <w:sz w:val="28"/>
        </w:rPr>
        <w:t>Сформулируй</w:t>
      </w:r>
      <w:r>
        <w:rPr>
          <w:spacing w:val="57"/>
          <w:sz w:val="28"/>
        </w:rPr>
        <w:t> </w:t>
      </w:r>
      <w:r>
        <w:rPr>
          <w:sz w:val="28"/>
        </w:rPr>
        <w:t>вывод:</w:t>
      </w:r>
      <w:r>
        <w:rPr>
          <w:spacing w:val="57"/>
          <w:sz w:val="28"/>
        </w:rPr>
        <w:t> </w:t>
      </w:r>
      <w:r>
        <w:rPr>
          <w:sz w:val="28"/>
        </w:rPr>
        <w:t>семена</w:t>
      </w:r>
      <w:r>
        <w:rPr>
          <w:spacing w:val="57"/>
          <w:sz w:val="28"/>
        </w:rPr>
        <w:t> </w:t>
      </w:r>
      <w:r>
        <w:rPr>
          <w:sz w:val="28"/>
        </w:rPr>
        <w:t>какого</w:t>
      </w:r>
      <w:r>
        <w:rPr>
          <w:spacing w:val="57"/>
          <w:sz w:val="28"/>
        </w:rPr>
        <w:t> </w:t>
      </w:r>
      <w:r>
        <w:rPr>
          <w:sz w:val="28"/>
        </w:rPr>
        <w:t>растения</w:t>
      </w:r>
      <w:r>
        <w:rPr>
          <w:spacing w:val="56"/>
          <w:sz w:val="28"/>
        </w:rPr>
        <w:t> </w:t>
      </w:r>
      <w:r>
        <w:rPr>
          <w:sz w:val="28"/>
        </w:rPr>
        <w:t>нуждаются</w:t>
      </w:r>
      <w:r>
        <w:rPr>
          <w:spacing w:val="55"/>
          <w:sz w:val="28"/>
        </w:rPr>
        <w:t> </w:t>
      </w:r>
      <w:r>
        <w:rPr>
          <w:sz w:val="28"/>
        </w:rPr>
        <w:t>в</w:t>
      </w:r>
      <w:r>
        <w:rPr>
          <w:spacing w:val="57"/>
          <w:sz w:val="28"/>
        </w:rPr>
        <w:t> </w:t>
      </w:r>
      <w:r>
        <w:rPr>
          <w:sz w:val="28"/>
        </w:rPr>
        <w:t>более</w:t>
      </w:r>
      <w:r>
        <w:rPr>
          <w:spacing w:val="-67"/>
          <w:sz w:val="28"/>
        </w:rPr>
        <w:t> </w:t>
      </w:r>
      <w:r>
        <w:rPr>
          <w:sz w:val="28"/>
        </w:rPr>
        <w:t>высокой</w:t>
      </w:r>
      <w:r>
        <w:rPr>
          <w:spacing w:val="-1"/>
          <w:sz w:val="28"/>
        </w:rPr>
        <w:t> </w:t>
      </w:r>
      <w:r>
        <w:rPr>
          <w:sz w:val="28"/>
        </w:rPr>
        <w:t>температуре.</w:t>
      </w:r>
    </w:p>
    <w:p>
      <w:pPr>
        <w:pStyle w:val="ListParagraph"/>
        <w:numPr>
          <w:ilvl w:val="0"/>
          <w:numId w:val="72"/>
        </w:numPr>
        <w:tabs>
          <w:tab w:pos="1454" w:val="left" w:leader="none"/>
          <w:tab w:pos="1455" w:val="left" w:leader="none"/>
        </w:tabs>
        <w:spacing w:line="340" w:lineRule="auto" w:before="9" w:after="0"/>
        <w:ind w:left="1454" w:right="153" w:hanging="425"/>
        <w:jc w:val="left"/>
        <w:rPr>
          <w:sz w:val="28"/>
        </w:rPr>
      </w:pPr>
      <w:r>
        <w:rPr>
          <w:sz w:val="28"/>
        </w:rPr>
        <w:t>Какое</w:t>
      </w:r>
      <w:r>
        <w:rPr>
          <w:spacing w:val="38"/>
          <w:sz w:val="28"/>
        </w:rPr>
        <w:t> </w:t>
      </w:r>
      <w:r>
        <w:rPr>
          <w:sz w:val="28"/>
        </w:rPr>
        <w:t>влияние</w:t>
      </w:r>
      <w:r>
        <w:rPr>
          <w:spacing w:val="39"/>
          <w:sz w:val="28"/>
        </w:rPr>
        <w:t> </w:t>
      </w:r>
      <w:r>
        <w:rPr>
          <w:sz w:val="28"/>
        </w:rPr>
        <w:t>оказывает</w:t>
      </w:r>
      <w:r>
        <w:rPr>
          <w:spacing w:val="38"/>
          <w:sz w:val="28"/>
        </w:rPr>
        <w:t> </w:t>
      </w:r>
      <w:r>
        <w:rPr>
          <w:sz w:val="28"/>
        </w:rPr>
        <w:t>повышение</w:t>
      </w:r>
      <w:r>
        <w:rPr>
          <w:spacing w:val="106"/>
          <w:sz w:val="28"/>
        </w:rPr>
        <w:t> </w:t>
      </w:r>
      <w:r>
        <w:rPr>
          <w:sz w:val="28"/>
        </w:rPr>
        <w:t>температуры</w:t>
      </w:r>
      <w:r>
        <w:rPr>
          <w:spacing w:val="107"/>
          <w:sz w:val="28"/>
        </w:rPr>
        <w:t> </w:t>
      </w:r>
      <w:r>
        <w:rPr>
          <w:sz w:val="28"/>
        </w:rPr>
        <w:t>прорастания</w:t>
      </w:r>
      <w:r>
        <w:rPr>
          <w:spacing w:val="-67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время прорастания каждого растения?</w:t>
      </w:r>
    </w:p>
    <w:p>
      <w:pPr>
        <w:spacing w:before="129"/>
        <w:ind w:left="1030" w:right="0" w:firstLine="0"/>
        <w:jc w:val="left"/>
        <w:rPr>
          <w:i/>
          <w:sz w:val="28"/>
        </w:rPr>
      </w:pPr>
      <w:r>
        <w:rPr>
          <w:i/>
          <w:sz w:val="28"/>
        </w:rPr>
        <w:t>Вопросы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дальнейшего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использования:</w:t>
      </w:r>
    </w:p>
    <w:p>
      <w:pPr>
        <w:pStyle w:val="ListParagraph"/>
        <w:numPr>
          <w:ilvl w:val="0"/>
          <w:numId w:val="72"/>
        </w:numPr>
        <w:tabs>
          <w:tab w:pos="1455" w:val="left" w:leader="none"/>
        </w:tabs>
        <w:spacing w:line="343" w:lineRule="auto" w:before="145" w:after="0"/>
        <w:ind w:left="1454" w:right="147" w:hanging="425"/>
        <w:jc w:val="both"/>
        <w:rPr>
          <w:sz w:val="28"/>
        </w:rPr>
      </w:pPr>
      <w:r>
        <w:rPr>
          <w:spacing w:val="-1"/>
          <w:sz w:val="28"/>
        </w:rPr>
        <w:t>Исследуй</w:t>
      </w:r>
      <w:r>
        <w:rPr>
          <w:spacing w:val="-16"/>
          <w:sz w:val="28"/>
        </w:rPr>
        <w:t> </w:t>
      </w:r>
      <w:r>
        <w:rPr>
          <w:sz w:val="28"/>
        </w:rPr>
        <w:t>зависимость</w:t>
      </w:r>
      <w:r>
        <w:rPr>
          <w:spacing w:val="-17"/>
          <w:sz w:val="28"/>
        </w:rPr>
        <w:t> </w:t>
      </w:r>
      <w:r>
        <w:rPr>
          <w:sz w:val="28"/>
        </w:rPr>
        <w:t>времени</w:t>
      </w:r>
      <w:r>
        <w:rPr>
          <w:spacing w:val="-16"/>
          <w:sz w:val="28"/>
        </w:rPr>
        <w:t> </w:t>
      </w:r>
      <w:r>
        <w:rPr>
          <w:sz w:val="28"/>
        </w:rPr>
        <w:t>прорастания</w:t>
      </w:r>
      <w:r>
        <w:rPr>
          <w:spacing w:val="-15"/>
          <w:sz w:val="28"/>
        </w:rPr>
        <w:t> </w:t>
      </w:r>
      <w:r>
        <w:rPr>
          <w:sz w:val="28"/>
        </w:rPr>
        <w:t>семян</w:t>
      </w:r>
      <w:r>
        <w:rPr>
          <w:spacing w:val="-15"/>
          <w:sz w:val="28"/>
        </w:rPr>
        <w:t> </w:t>
      </w:r>
      <w:r>
        <w:rPr>
          <w:sz w:val="28"/>
        </w:rPr>
        <w:t>каждого</w:t>
      </w:r>
      <w:r>
        <w:rPr>
          <w:spacing w:val="-15"/>
          <w:sz w:val="28"/>
        </w:rPr>
        <w:t> </w:t>
      </w:r>
      <w:r>
        <w:rPr>
          <w:sz w:val="28"/>
        </w:rPr>
        <w:t>растения</w:t>
      </w:r>
      <w:r>
        <w:rPr>
          <w:spacing w:val="-67"/>
          <w:sz w:val="28"/>
        </w:rPr>
        <w:t> </w:t>
      </w:r>
      <w:r>
        <w:rPr>
          <w:sz w:val="28"/>
        </w:rPr>
        <w:t>от</w:t>
      </w:r>
      <w:r>
        <w:rPr>
          <w:spacing w:val="1"/>
          <w:sz w:val="28"/>
        </w:rPr>
        <w:t> </w:t>
      </w:r>
      <w:r>
        <w:rPr>
          <w:sz w:val="28"/>
        </w:rPr>
        <w:t>температуры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выяви,</w:t>
      </w:r>
      <w:r>
        <w:rPr>
          <w:spacing w:val="1"/>
          <w:sz w:val="28"/>
        </w:rPr>
        <w:t> </w:t>
      </w:r>
      <w:r>
        <w:rPr>
          <w:sz w:val="28"/>
        </w:rPr>
        <w:t>являются</w:t>
      </w:r>
      <w:r>
        <w:rPr>
          <w:spacing w:val="1"/>
          <w:sz w:val="28"/>
        </w:rPr>
        <w:t> </w:t>
      </w:r>
      <w:r>
        <w:rPr>
          <w:sz w:val="28"/>
        </w:rPr>
        <w:t>ли</w:t>
      </w:r>
      <w:r>
        <w:rPr>
          <w:spacing w:val="1"/>
          <w:sz w:val="28"/>
        </w:rPr>
        <w:t> </w:t>
      </w:r>
      <w:r>
        <w:rPr>
          <w:sz w:val="28"/>
        </w:rPr>
        <w:t>эти</w:t>
      </w:r>
      <w:r>
        <w:rPr>
          <w:spacing w:val="1"/>
          <w:sz w:val="28"/>
        </w:rPr>
        <w:t> </w:t>
      </w:r>
      <w:r>
        <w:rPr>
          <w:sz w:val="28"/>
        </w:rPr>
        <w:t>величины</w:t>
      </w:r>
      <w:r>
        <w:rPr>
          <w:spacing w:val="-67"/>
          <w:sz w:val="28"/>
        </w:rPr>
        <w:t> </w:t>
      </w:r>
      <w:r>
        <w:rPr>
          <w:sz w:val="28"/>
        </w:rPr>
        <w:t>пропорциональными.</w:t>
      </w:r>
    </w:p>
    <w:p>
      <w:pPr>
        <w:spacing w:after="0" w:line="343" w:lineRule="auto"/>
        <w:jc w:val="both"/>
        <w:rPr>
          <w:sz w:val="28"/>
        </w:rPr>
        <w:sectPr>
          <w:pgSz w:w="11910" w:h="16840"/>
          <w:pgMar w:header="0" w:footer="753" w:top="1320" w:bottom="940" w:left="1380" w:right="700"/>
        </w:sectPr>
      </w:pPr>
    </w:p>
    <w:p>
      <w:pPr>
        <w:pStyle w:val="ListParagraph"/>
        <w:numPr>
          <w:ilvl w:val="0"/>
          <w:numId w:val="72"/>
        </w:numPr>
        <w:tabs>
          <w:tab w:pos="1454" w:val="left" w:leader="none"/>
          <w:tab w:pos="1455" w:val="left" w:leader="none"/>
        </w:tabs>
        <w:spacing w:line="350" w:lineRule="auto" w:before="75" w:after="0"/>
        <w:ind w:left="1454" w:right="149" w:hanging="425"/>
        <w:jc w:val="left"/>
        <w:rPr>
          <w:sz w:val="28"/>
        </w:rPr>
      </w:pPr>
      <w:r>
        <w:rPr>
          <w:sz w:val="28"/>
        </w:rPr>
        <w:t>Изобрази</w:t>
      </w:r>
      <w:r>
        <w:rPr>
          <w:spacing w:val="30"/>
          <w:sz w:val="28"/>
        </w:rPr>
        <w:t> </w:t>
      </w:r>
      <w:r>
        <w:rPr>
          <w:sz w:val="28"/>
        </w:rPr>
        <w:t>на</w:t>
      </w:r>
      <w:r>
        <w:rPr>
          <w:spacing w:val="33"/>
          <w:sz w:val="28"/>
        </w:rPr>
        <w:t> </w:t>
      </w:r>
      <w:r>
        <w:rPr>
          <w:sz w:val="28"/>
        </w:rPr>
        <w:t>диаграмме</w:t>
      </w:r>
      <w:r>
        <w:rPr>
          <w:spacing w:val="33"/>
          <w:sz w:val="28"/>
        </w:rPr>
        <w:t> </w:t>
      </w:r>
      <w:r>
        <w:rPr>
          <w:sz w:val="28"/>
        </w:rPr>
        <w:t>(графике)</w:t>
      </w:r>
      <w:r>
        <w:rPr>
          <w:spacing w:val="36"/>
          <w:sz w:val="28"/>
        </w:rPr>
        <w:t> </w:t>
      </w:r>
      <w:r>
        <w:rPr>
          <w:sz w:val="28"/>
        </w:rPr>
        <w:t>изменения</w:t>
      </w:r>
      <w:r>
        <w:rPr>
          <w:spacing w:val="33"/>
          <w:sz w:val="28"/>
        </w:rPr>
        <w:t> </w:t>
      </w:r>
      <w:r>
        <w:rPr>
          <w:sz w:val="28"/>
        </w:rPr>
        <w:t>времени</w:t>
      </w:r>
      <w:r>
        <w:rPr>
          <w:spacing w:val="33"/>
          <w:sz w:val="28"/>
        </w:rPr>
        <w:t> </w:t>
      </w:r>
      <w:r>
        <w:rPr>
          <w:sz w:val="28"/>
        </w:rPr>
        <w:t>прорастания</w:t>
      </w:r>
      <w:r>
        <w:rPr>
          <w:spacing w:val="-67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зависимости от температуры.</w:t>
      </w:r>
    </w:p>
    <w:p>
      <w:pPr>
        <w:spacing w:line="360" w:lineRule="auto" w:before="134"/>
        <w:ind w:left="322" w:right="153" w:firstLine="707"/>
        <w:jc w:val="left"/>
        <w:rPr>
          <w:i/>
          <w:sz w:val="28"/>
        </w:rPr>
      </w:pPr>
      <w:r>
        <w:rPr>
          <w:i/>
          <w:sz w:val="28"/>
        </w:rPr>
        <w:t>Вопросы</w:t>
      </w:r>
      <w:r>
        <w:rPr>
          <w:i/>
          <w:spacing w:val="7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9"/>
          <w:sz w:val="28"/>
        </w:rPr>
        <w:t> </w:t>
      </w:r>
      <w:r>
        <w:rPr>
          <w:i/>
          <w:sz w:val="28"/>
        </w:rPr>
        <w:t>направлении</w:t>
      </w:r>
      <w:r>
        <w:rPr>
          <w:i/>
          <w:spacing w:val="7"/>
          <w:sz w:val="28"/>
        </w:rPr>
        <w:t> </w:t>
      </w:r>
      <w:r>
        <w:rPr>
          <w:i/>
          <w:sz w:val="28"/>
        </w:rPr>
        <w:t>формирования</w:t>
      </w:r>
      <w:r>
        <w:rPr>
          <w:i/>
          <w:spacing w:val="5"/>
          <w:sz w:val="28"/>
        </w:rPr>
        <w:t> </w:t>
      </w:r>
      <w:r>
        <w:rPr>
          <w:i/>
          <w:sz w:val="28"/>
        </w:rPr>
        <w:t>умений</w:t>
      </w:r>
      <w:r>
        <w:rPr>
          <w:i/>
          <w:spacing w:val="7"/>
          <w:sz w:val="28"/>
        </w:rPr>
        <w:t> </w:t>
      </w:r>
      <w:r>
        <w:rPr>
          <w:i/>
          <w:sz w:val="28"/>
        </w:rPr>
        <w:t>планирования</w:t>
      </w:r>
      <w:r>
        <w:rPr>
          <w:i/>
          <w:spacing w:val="7"/>
          <w:sz w:val="28"/>
        </w:rPr>
        <w:t> </w:t>
      </w:r>
      <w:r>
        <w:rPr>
          <w:i/>
          <w:sz w:val="28"/>
        </w:rPr>
        <w:t>поступков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окружающей среде и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оценки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их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возможных последствий:</w:t>
      </w:r>
    </w:p>
    <w:p>
      <w:pPr>
        <w:pStyle w:val="ListParagraph"/>
        <w:numPr>
          <w:ilvl w:val="0"/>
          <w:numId w:val="72"/>
        </w:numPr>
        <w:tabs>
          <w:tab w:pos="1454" w:val="left" w:leader="none"/>
          <w:tab w:pos="1455" w:val="left" w:leader="none"/>
        </w:tabs>
        <w:spacing w:line="350" w:lineRule="auto" w:before="0" w:after="0"/>
        <w:ind w:left="1454" w:right="154" w:hanging="425"/>
        <w:jc w:val="left"/>
        <w:rPr>
          <w:sz w:val="28"/>
        </w:rPr>
      </w:pPr>
      <w:r>
        <w:rPr>
          <w:sz w:val="28"/>
        </w:rPr>
        <w:t>Можно</w:t>
      </w:r>
      <w:r>
        <w:rPr>
          <w:spacing w:val="20"/>
          <w:sz w:val="28"/>
        </w:rPr>
        <w:t> </w:t>
      </w:r>
      <w:r>
        <w:rPr>
          <w:sz w:val="28"/>
        </w:rPr>
        <w:t>ли</w:t>
      </w:r>
      <w:r>
        <w:rPr>
          <w:spacing w:val="20"/>
          <w:sz w:val="28"/>
        </w:rPr>
        <w:t> </w:t>
      </w:r>
      <w:r>
        <w:rPr>
          <w:sz w:val="28"/>
        </w:rPr>
        <w:t>повысить</w:t>
      </w:r>
      <w:r>
        <w:rPr>
          <w:spacing w:val="18"/>
          <w:sz w:val="28"/>
        </w:rPr>
        <w:t> </w:t>
      </w:r>
      <w:r>
        <w:rPr>
          <w:sz w:val="28"/>
        </w:rPr>
        <w:t>температуру</w:t>
      </w:r>
      <w:r>
        <w:rPr>
          <w:spacing w:val="15"/>
          <w:sz w:val="28"/>
        </w:rPr>
        <w:t> </w:t>
      </w:r>
      <w:r>
        <w:rPr>
          <w:sz w:val="28"/>
        </w:rPr>
        <w:t>прорастания</w:t>
      </w:r>
      <w:r>
        <w:rPr>
          <w:spacing w:val="19"/>
          <w:sz w:val="28"/>
        </w:rPr>
        <w:t> </w:t>
      </w:r>
      <w:r>
        <w:rPr>
          <w:sz w:val="28"/>
        </w:rPr>
        <w:t>семян</w:t>
      </w:r>
      <w:r>
        <w:rPr>
          <w:spacing w:val="20"/>
          <w:sz w:val="28"/>
        </w:rPr>
        <w:t> </w:t>
      </w:r>
      <w:r>
        <w:rPr>
          <w:sz w:val="28"/>
        </w:rPr>
        <w:t>этих</w:t>
      </w:r>
      <w:r>
        <w:rPr>
          <w:spacing w:val="21"/>
          <w:sz w:val="28"/>
        </w:rPr>
        <w:t> </w:t>
      </w:r>
      <w:r>
        <w:rPr>
          <w:sz w:val="28"/>
        </w:rPr>
        <w:t>двух</w:t>
      </w:r>
      <w:r>
        <w:rPr>
          <w:spacing w:val="-67"/>
          <w:sz w:val="28"/>
        </w:rPr>
        <w:t> </w:t>
      </w:r>
      <w:r>
        <w:rPr>
          <w:sz w:val="28"/>
        </w:rPr>
        <w:t>растений</w:t>
      </w:r>
      <w:r>
        <w:rPr>
          <w:spacing w:val="-1"/>
          <w:sz w:val="28"/>
        </w:rPr>
        <w:t> </w:t>
      </w:r>
      <w:r>
        <w:rPr>
          <w:sz w:val="28"/>
        </w:rPr>
        <w:t>так,</w:t>
      </w:r>
      <w:r>
        <w:rPr>
          <w:spacing w:val="-1"/>
          <w:sz w:val="28"/>
        </w:rPr>
        <w:t> </w:t>
      </w:r>
      <w:r>
        <w:rPr>
          <w:sz w:val="28"/>
        </w:rPr>
        <w:t>чтобы</w:t>
      </w:r>
      <w:r>
        <w:rPr>
          <w:spacing w:val="-2"/>
          <w:sz w:val="28"/>
        </w:rPr>
        <w:t> </w:t>
      </w:r>
      <w:r>
        <w:rPr>
          <w:sz w:val="28"/>
        </w:rPr>
        <w:t>время</w:t>
      </w:r>
      <w:r>
        <w:rPr>
          <w:spacing w:val="-4"/>
          <w:sz w:val="28"/>
        </w:rPr>
        <w:t> </w:t>
      </w:r>
      <w:r>
        <w:rPr>
          <w:sz w:val="28"/>
        </w:rPr>
        <w:t>прорастания было равным?</w:t>
      </w:r>
    </w:p>
    <w:p>
      <w:pPr>
        <w:pStyle w:val="ListParagraph"/>
        <w:numPr>
          <w:ilvl w:val="0"/>
          <w:numId w:val="72"/>
        </w:numPr>
        <w:tabs>
          <w:tab w:pos="1454" w:val="left" w:leader="none"/>
          <w:tab w:pos="1455" w:val="left" w:leader="none"/>
        </w:tabs>
        <w:spacing w:line="352" w:lineRule="auto" w:before="15" w:after="0"/>
        <w:ind w:left="1454" w:right="155" w:hanging="425"/>
        <w:jc w:val="left"/>
        <w:rPr>
          <w:sz w:val="28"/>
        </w:rPr>
      </w:pPr>
      <w:r>
        <w:rPr>
          <w:sz w:val="28"/>
        </w:rPr>
        <w:t>Можно</w:t>
      </w:r>
      <w:r>
        <w:rPr>
          <w:spacing w:val="14"/>
          <w:sz w:val="28"/>
        </w:rPr>
        <w:t> </w:t>
      </w:r>
      <w:r>
        <w:rPr>
          <w:sz w:val="28"/>
        </w:rPr>
        <w:t>ли</w:t>
      </w:r>
      <w:r>
        <w:rPr>
          <w:spacing w:val="13"/>
          <w:sz w:val="28"/>
        </w:rPr>
        <w:t> </w:t>
      </w:r>
      <w:r>
        <w:rPr>
          <w:sz w:val="28"/>
        </w:rPr>
        <w:t>повысить</w:t>
      </w:r>
      <w:r>
        <w:rPr>
          <w:spacing w:val="13"/>
          <w:sz w:val="28"/>
        </w:rPr>
        <w:t> </w:t>
      </w:r>
      <w:r>
        <w:rPr>
          <w:sz w:val="28"/>
        </w:rPr>
        <w:t>температуру</w:t>
      </w:r>
      <w:r>
        <w:rPr>
          <w:spacing w:val="9"/>
          <w:sz w:val="28"/>
        </w:rPr>
        <w:t> </w:t>
      </w:r>
      <w:r>
        <w:rPr>
          <w:sz w:val="28"/>
        </w:rPr>
        <w:t>прорастания</w:t>
      </w:r>
      <w:r>
        <w:rPr>
          <w:spacing w:val="13"/>
          <w:sz w:val="28"/>
        </w:rPr>
        <w:t> </w:t>
      </w:r>
      <w:r>
        <w:rPr>
          <w:sz w:val="28"/>
        </w:rPr>
        <w:t>семян</w:t>
      </w:r>
      <w:r>
        <w:rPr>
          <w:spacing w:val="14"/>
          <w:sz w:val="28"/>
        </w:rPr>
        <w:t> </w:t>
      </w:r>
      <w:r>
        <w:rPr>
          <w:sz w:val="28"/>
        </w:rPr>
        <w:t>этих</w:t>
      </w:r>
      <w:r>
        <w:rPr>
          <w:spacing w:val="11"/>
          <w:sz w:val="28"/>
        </w:rPr>
        <w:t> </w:t>
      </w:r>
      <w:r>
        <w:rPr>
          <w:sz w:val="28"/>
        </w:rPr>
        <w:t>растений</w:t>
      </w:r>
      <w:r>
        <w:rPr>
          <w:spacing w:val="-67"/>
          <w:sz w:val="28"/>
        </w:rPr>
        <w:t> </w:t>
      </w:r>
      <w:r>
        <w:rPr>
          <w:sz w:val="28"/>
        </w:rPr>
        <w:t>так,</w:t>
      </w:r>
      <w:r>
        <w:rPr>
          <w:spacing w:val="-2"/>
          <w:sz w:val="28"/>
        </w:rPr>
        <w:t> </w:t>
      </w:r>
      <w:r>
        <w:rPr>
          <w:sz w:val="28"/>
        </w:rPr>
        <w:t>чтобы</w:t>
      </w:r>
      <w:r>
        <w:rPr>
          <w:spacing w:val="-3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температура,</w:t>
      </w:r>
      <w:r>
        <w:rPr>
          <w:spacing w:val="-1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время их</w:t>
      </w:r>
      <w:r>
        <w:rPr>
          <w:spacing w:val="-4"/>
          <w:sz w:val="28"/>
        </w:rPr>
        <w:t> </w:t>
      </w:r>
      <w:r>
        <w:rPr>
          <w:sz w:val="28"/>
        </w:rPr>
        <w:t>прорастания</w:t>
      </w:r>
      <w:r>
        <w:rPr>
          <w:spacing w:val="-3"/>
          <w:sz w:val="28"/>
        </w:rPr>
        <w:t> </w:t>
      </w:r>
      <w:r>
        <w:rPr>
          <w:sz w:val="28"/>
        </w:rPr>
        <w:t>были</w:t>
      </w:r>
      <w:r>
        <w:rPr>
          <w:spacing w:val="-1"/>
          <w:sz w:val="28"/>
        </w:rPr>
        <w:t> </w:t>
      </w:r>
      <w:r>
        <w:rPr>
          <w:sz w:val="28"/>
        </w:rPr>
        <w:t>равными?</w:t>
      </w:r>
    </w:p>
    <w:p>
      <w:pPr>
        <w:pStyle w:val="ListParagraph"/>
        <w:numPr>
          <w:ilvl w:val="0"/>
          <w:numId w:val="72"/>
        </w:numPr>
        <w:tabs>
          <w:tab w:pos="1454" w:val="left" w:leader="none"/>
          <w:tab w:pos="1455" w:val="left" w:leader="none"/>
        </w:tabs>
        <w:spacing w:line="240" w:lineRule="auto" w:before="10" w:after="0"/>
        <w:ind w:left="1454" w:right="0" w:hanging="425"/>
        <w:jc w:val="left"/>
        <w:rPr>
          <w:sz w:val="28"/>
        </w:rPr>
      </w:pPr>
      <w:r>
        <w:rPr>
          <w:sz w:val="28"/>
        </w:rPr>
        <w:t>К</w:t>
      </w:r>
      <w:r>
        <w:rPr>
          <w:spacing w:val="-2"/>
          <w:sz w:val="28"/>
        </w:rPr>
        <w:t> </w:t>
      </w:r>
      <w:r>
        <w:rPr>
          <w:sz w:val="28"/>
        </w:rPr>
        <w:t>чему</w:t>
      </w:r>
      <w:r>
        <w:rPr>
          <w:spacing w:val="-5"/>
          <w:sz w:val="28"/>
        </w:rPr>
        <w:t> </w:t>
      </w:r>
      <w:r>
        <w:rPr>
          <w:sz w:val="28"/>
        </w:rPr>
        <w:t>может</w:t>
      </w:r>
      <w:r>
        <w:rPr>
          <w:spacing w:val="-2"/>
          <w:sz w:val="28"/>
        </w:rPr>
        <w:t> </w:t>
      </w:r>
      <w:r>
        <w:rPr>
          <w:sz w:val="28"/>
        </w:rPr>
        <w:t>привести</w:t>
      </w:r>
      <w:r>
        <w:rPr>
          <w:spacing w:val="-2"/>
          <w:sz w:val="28"/>
        </w:rPr>
        <w:t> </w:t>
      </w:r>
      <w:r>
        <w:rPr>
          <w:sz w:val="28"/>
        </w:rPr>
        <w:t>очень</w:t>
      </w:r>
      <w:r>
        <w:rPr>
          <w:spacing w:val="-5"/>
          <w:sz w:val="28"/>
        </w:rPr>
        <w:t> </w:t>
      </w:r>
      <w:r>
        <w:rPr>
          <w:sz w:val="28"/>
        </w:rPr>
        <w:t>большое</w:t>
      </w:r>
      <w:r>
        <w:rPr>
          <w:spacing w:val="-4"/>
          <w:sz w:val="28"/>
        </w:rPr>
        <w:t> </w:t>
      </w:r>
      <w:r>
        <w:rPr>
          <w:sz w:val="28"/>
        </w:rPr>
        <w:t>повышение</w:t>
      </w:r>
      <w:r>
        <w:rPr>
          <w:spacing w:val="-2"/>
          <w:sz w:val="28"/>
        </w:rPr>
        <w:t> </w:t>
      </w:r>
      <w:r>
        <w:rPr>
          <w:sz w:val="28"/>
        </w:rPr>
        <w:t>температуры?</w:t>
      </w:r>
    </w:p>
    <w:p>
      <w:pPr>
        <w:pStyle w:val="ListParagraph"/>
        <w:numPr>
          <w:ilvl w:val="0"/>
          <w:numId w:val="72"/>
        </w:numPr>
        <w:tabs>
          <w:tab w:pos="1454" w:val="left" w:leader="none"/>
          <w:tab w:pos="1455" w:val="left" w:leader="none"/>
        </w:tabs>
        <w:spacing w:line="350" w:lineRule="auto" w:before="159" w:after="0"/>
        <w:ind w:left="1454" w:right="149" w:hanging="425"/>
        <w:jc w:val="left"/>
        <w:rPr>
          <w:sz w:val="28"/>
        </w:rPr>
      </w:pPr>
      <w:r>
        <w:rPr>
          <w:sz w:val="28"/>
        </w:rPr>
        <w:t>К</w:t>
      </w:r>
      <w:r>
        <w:rPr>
          <w:spacing w:val="8"/>
          <w:sz w:val="28"/>
        </w:rPr>
        <w:t> </w:t>
      </w:r>
      <w:r>
        <w:rPr>
          <w:sz w:val="28"/>
        </w:rPr>
        <w:t>чему</w:t>
      </w:r>
      <w:r>
        <w:rPr>
          <w:spacing w:val="5"/>
          <w:sz w:val="28"/>
        </w:rPr>
        <w:t> </w:t>
      </w:r>
      <w:r>
        <w:rPr>
          <w:sz w:val="28"/>
        </w:rPr>
        <w:t>может</w:t>
      </w:r>
      <w:r>
        <w:rPr>
          <w:spacing w:val="9"/>
          <w:sz w:val="28"/>
        </w:rPr>
        <w:t> </w:t>
      </w:r>
      <w:r>
        <w:rPr>
          <w:sz w:val="28"/>
        </w:rPr>
        <w:t>привести</w:t>
      </w:r>
      <w:r>
        <w:rPr>
          <w:spacing w:val="78"/>
          <w:sz w:val="28"/>
        </w:rPr>
        <w:t> </w:t>
      </w:r>
      <w:r>
        <w:rPr>
          <w:sz w:val="28"/>
        </w:rPr>
        <w:t>повышение</w:t>
      </w:r>
      <w:r>
        <w:rPr>
          <w:spacing w:val="79"/>
          <w:sz w:val="28"/>
        </w:rPr>
        <w:t> </w:t>
      </w:r>
      <w:r>
        <w:rPr>
          <w:sz w:val="28"/>
        </w:rPr>
        <w:t>среднегодовой</w:t>
      </w:r>
      <w:r>
        <w:rPr>
          <w:spacing w:val="79"/>
          <w:sz w:val="28"/>
        </w:rPr>
        <w:t> </w:t>
      </w:r>
      <w:r>
        <w:rPr>
          <w:sz w:val="28"/>
        </w:rPr>
        <w:t>температуры</w:t>
      </w:r>
      <w:r>
        <w:rPr>
          <w:spacing w:val="-67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Земле хотя бы на</w:t>
      </w:r>
      <w:r>
        <w:rPr>
          <w:spacing w:val="-2"/>
          <w:sz w:val="28"/>
        </w:rPr>
        <w:t> </w:t>
      </w:r>
      <w:r>
        <w:rPr>
          <w:sz w:val="28"/>
        </w:rPr>
        <w:t>один</w:t>
      </w:r>
      <w:r>
        <w:rPr>
          <w:spacing w:val="1"/>
          <w:sz w:val="28"/>
        </w:rPr>
        <w:t> </w:t>
      </w:r>
      <w:r>
        <w:rPr>
          <w:sz w:val="28"/>
        </w:rPr>
        <w:t>градус?</w:t>
      </w:r>
    </w:p>
    <w:p>
      <w:pPr>
        <w:pStyle w:val="BodyText"/>
        <w:spacing w:line="360" w:lineRule="auto" w:before="133"/>
        <w:ind w:left="322" w:right="146" w:firstLine="707"/>
        <w:jc w:val="both"/>
      </w:pPr>
      <w:r>
        <w:rPr/>
        <w:t>Приведем</w:t>
      </w:r>
      <w:r>
        <w:rPr>
          <w:spacing w:val="1"/>
        </w:rPr>
        <w:t> </w:t>
      </w:r>
      <w:r>
        <w:rPr/>
        <w:t>пример</w:t>
      </w:r>
      <w:r>
        <w:rPr>
          <w:spacing w:val="1"/>
        </w:rPr>
        <w:t> </w:t>
      </w:r>
      <w:r>
        <w:rPr/>
        <w:t>сконструированного</w:t>
      </w:r>
      <w:r>
        <w:rPr>
          <w:spacing w:val="1"/>
        </w:rPr>
        <w:t> </w:t>
      </w:r>
      <w:r>
        <w:rPr/>
        <w:t>задания</w:t>
      </w:r>
      <w:r>
        <w:rPr>
          <w:spacing w:val="1"/>
        </w:rPr>
        <w:t> </w:t>
      </w:r>
      <w:r>
        <w:rPr/>
        <w:t>«Время</w:t>
      </w:r>
      <w:r>
        <w:rPr>
          <w:spacing w:val="1"/>
        </w:rPr>
        <w:t> </w:t>
      </w:r>
      <w:r>
        <w:rPr/>
        <w:t>разложения</w:t>
      </w:r>
      <w:r>
        <w:rPr>
          <w:spacing w:val="1"/>
        </w:rPr>
        <w:t> </w:t>
      </w:r>
      <w:r>
        <w:rPr/>
        <w:t>мусора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природе»,</w:t>
      </w:r>
      <w:r>
        <w:rPr>
          <w:spacing w:val="1"/>
        </w:rPr>
        <w:t> </w:t>
      </w:r>
      <w:r>
        <w:rPr/>
        <w:t>идеей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послужило</w:t>
      </w:r>
      <w:r>
        <w:rPr>
          <w:spacing w:val="1"/>
        </w:rPr>
        <w:t> </w:t>
      </w:r>
      <w:r>
        <w:rPr/>
        <w:t>задание</w:t>
      </w:r>
      <w:r>
        <w:rPr>
          <w:spacing w:val="1"/>
        </w:rPr>
        <w:t> </w:t>
      </w:r>
      <w:r>
        <w:rPr/>
        <w:t>«Мусор»</w:t>
      </w:r>
      <w:r>
        <w:rPr>
          <w:spacing w:val="-67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PISA.</w:t>
      </w:r>
      <w:r>
        <w:rPr>
          <w:spacing w:val="70"/>
        </w:rPr>
        <w:t> </w:t>
      </w:r>
      <w:r>
        <w:rPr/>
        <w:t>Для</w:t>
      </w:r>
      <w:r>
        <w:rPr>
          <w:spacing w:val="70"/>
        </w:rPr>
        <w:t> </w:t>
      </w:r>
      <w:r>
        <w:rPr/>
        <w:t>конструирования</w:t>
      </w:r>
      <w:r>
        <w:rPr>
          <w:spacing w:val="70"/>
        </w:rPr>
        <w:t> </w:t>
      </w:r>
      <w:r>
        <w:rPr/>
        <w:t>задания отобраны</w:t>
      </w:r>
      <w:r>
        <w:rPr>
          <w:spacing w:val="70"/>
        </w:rPr>
        <w:t> </w:t>
      </w:r>
      <w:r>
        <w:rPr/>
        <w:t>виды</w:t>
      </w:r>
      <w:r>
        <w:rPr>
          <w:spacing w:val="70"/>
        </w:rPr>
        <w:t> </w:t>
      </w:r>
      <w:r>
        <w:rPr/>
        <w:t>мусора,</w:t>
      </w:r>
      <w:r>
        <w:rPr>
          <w:spacing w:val="-67"/>
        </w:rPr>
        <w:t> </w:t>
      </w:r>
      <w:r>
        <w:rPr/>
        <w:t>с которыми</w:t>
      </w:r>
      <w:r>
        <w:rPr>
          <w:spacing w:val="1"/>
        </w:rPr>
        <w:t> </w:t>
      </w:r>
      <w:r>
        <w:rPr/>
        <w:t>пятиклассники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встретиться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реальной</w:t>
      </w:r>
      <w:r>
        <w:rPr>
          <w:spacing w:val="1"/>
        </w:rPr>
        <w:t> </w:t>
      </w:r>
      <w:r>
        <w:rPr/>
        <w:t>жизни,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приближает школьное математическое образование к жизни. При разработке</w:t>
      </w:r>
      <w:r>
        <w:rPr>
          <w:spacing w:val="1"/>
        </w:rPr>
        <w:t> </w:t>
      </w:r>
      <w:r>
        <w:rPr/>
        <w:t>использовалась</w:t>
      </w:r>
      <w:r>
        <w:rPr>
          <w:spacing w:val="-5"/>
        </w:rPr>
        <w:t> </w:t>
      </w:r>
      <w:r>
        <w:rPr/>
        <w:t>информация,</w:t>
      </w:r>
      <w:r>
        <w:rPr>
          <w:spacing w:val="-1"/>
        </w:rPr>
        <w:t> </w:t>
      </w:r>
      <w:r>
        <w:rPr/>
        <w:t>представленная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справочных</w:t>
      </w:r>
      <w:r>
        <w:rPr>
          <w:spacing w:val="-4"/>
        </w:rPr>
        <w:t> </w:t>
      </w:r>
      <w:r>
        <w:rPr/>
        <w:t>таблицах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Heading2"/>
        <w:spacing w:before="127"/>
        <w:ind w:left="1030"/>
        <w:jc w:val="both"/>
      </w:pPr>
      <w:r>
        <w:rPr/>
        <w:t>Задание</w:t>
      </w:r>
      <w:r>
        <w:rPr>
          <w:spacing w:val="-1"/>
        </w:rPr>
        <w:t> </w:t>
      </w:r>
      <w:r>
        <w:rPr/>
        <w:t>«Время</w:t>
      </w:r>
      <w:r>
        <w:rPr>
          <w:spacing w:val="-1"/>
        </w:rPr>
        <w:t> </w:t>
      </w:r>
      <w:r>
        <w:rPr/>
        <w:t>разложения</w:t>
      </w:r>
      <w:r>
        <w:rPr>
          <w:spacing w:val="-3"/>
        </w:rPr>
        <w:t> </w:t>
      </w:r>
      <w:r>
        <w:rPr/>
        <w:t>мусора в</w:t>
      </w:r>
      <w:r>
        <w:rPr>
          <w:spacing w:val="-5"/>
        </w:rPr>
        <w:t> </w:t>
      </w:r>
      <w:r>
        <w:rPr/>
        <w:t>природе».</w:t>
      </w:r>
    </w:p>
    <w:p>
      <w:pPr>
        <w:pStyle w:val="BodyText"/>
        <w:spacing w:line="360" w:lineRule="auto" w:before="156"/>
        <w:ind w:left="322" w:right="154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задания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экологии</w:t>
      </w:r>
      <w:r>
        <w:rPr>
          <w:spacing w:val="1"/>
        </w:rPr>
        <w:t> </w:t>
      </w:r>
      <w:r>
        <w:rPr/>
        <w:t>«Вред</w:t>
      </w:r>
      <w:r>
        <w:rPr>
          <w:spacing w:val="1"/>
        </w:rPr>
        <w:t> </w:t>
      </w:r>
      <w:r>
        <w:rPr/>
        <w:t>природе,</w:t>
      </w:r>
      <w:r>
        <w:rPr>
          <w:spacing w:val="1"/>
        </w:rPr>
        <w:t> </w:t>
      </w:r>
      <w:r>
        <w:rPr/>
        <w:t>наносимый</w:t>
      </w:r>
      <w:r>
        <w:rPr>
          <w:spacing w:val="1"/>
        </w:rPr>
        <w:t> </w:t>
      </w:r>
      <w:r>
        <w:rPr/>
        <w:t>мусором и отходами» школьники собрали информацию о сроках разложения</w:t>
      </w:r>
      <w:r>
        <w:rPr>
          <w:spacing w:val="1"/>
        </w:rPr>
        <w:t> </w:t>
      </w:r>
      <w:r>
        <w:rPr/>
        <w:t>различных видов</w:t>
      </w:r>
      <w:r>
        <w:rPr>
          <w:spacing w:val="-2"/>
        </w:rPr>
        <w:t> </w:t>
      </w:r>
      <w:r>
        <w:rPr/>
        <w:t>мусора,</w:t>
      </w:r>
      <w:r>
        <w:rPr>
          <w:spacing w:val="-2"/>
        </w:rPr>
        <w:t> </w:t>
      </w:r>
      <w:r>
        <w:rPr/>
        <w:t>который выбрасывают люди.</w:t>
      </w:r>
    </w:p>
    <w:p>
      <w:pPr>
        <w:pStyle w:val="BodyText"/>
        <w:spacing w:line="360" w:lineRule="auto"/>
        <w:ind w:left="322" w:right="148" w:firstLine="707"/>
        <w:jc w:val="both"/>
      </w:pPr>
      <w:r>
        <w:rPr/>
        <w:t>Школьники   разделились   на   группы   и   представили   информацию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разных</w:t>
      </w:r>
      <w:r>
        <w:rPr>
          <w:spacing w:val="-3"/>
        </w:rPr>
        <w:t> </w:t>
      </w:r>
      <w:r>
        <w:rPr/>
        <w:t>формах:</w:t>
      </w:r>
    </w:p>
    <w:p>
      <w:pPr>
        <w:pStyle w:val="BodyText"/>
        <w:spacing w:line="360" w:lineRule="auto"/>
        <w:ind w:left="1030" w:right="4927"/>
        <w:jc w:val="both"/>
      </w:pPr>
      <w:r>
        <w:rPr/>
        <w:t>первая группа – в виде схемы;</w:t>
      </w:r>
      <w:r>
        <w:rPr>
          <w:spacing w:val="1"/>
        </w:rPr>
        <w:t> </w:t>
      </w:r>
      <w:r>
        <w:rPr/>
        <w:t>вторая</w:t>
      </w:r>
      <w:r>
        <w:rPr>
          <w:spacing w:val="-2"/>
        </w:rPr>
        <w:t> </w:t>
      </w:r>
      <w:r>
        <w:rPr/>
        <w:t>группа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виде</w:t>
      </w:r>
      <w:r>
        <w:rPr>
          <w:spacing w:val="-2"/>
        </w:rPr>
        <w:t> </w:t>
      </w:r>
      <w:r>
        <w:rPr/>
        <w:t>таблицы.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5"/>
        </w:rPr>
      </w:pPr>
      <w:r>
        <w:rPr/>
        <w:pict>
          <v:rect style="position:absolute;margin-left:102.139999pt;margin-top:16.430185pt;width:144.020pt;height:.72003pt;mso-position-horizontal-relative:page;mso-position-vertical-relative:paragraph;z-index:-1569075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spacing w:before="92"/>
        <w:ind w:left="322" w:right="147" w:firstLine="707"/>
        <w:jc w:val="both"/>
        <w:rPr>
          <w:sz w:val="24"/>
        </w:rPr>
      </w:pPr>
      <w:r>
        <w:rPr>
          <w:rFonts w:ascii="Calibri" w:hAnsi="Calibri"/>
          <w:position w:val="7"/>
          <w:sz w:val="13"/>
        </w:rPr>
        <w:t>1</w:t>
      </w:r>
      <w:r>
        <w:rPr>
          <w:rFonts w:ascii="Calibri" w:hAnsi="Calibri"/>
          <w:spacing w:val="1"/>
          <w:position w:val="7"/>
          <w:sz w:val="13"/>
        </w:rPr>
        <w:t> </w:t>
      </w:r>
      <w:r>
        <w:rPr>
          <w:sz w:val="24"/>
        </w:rPr>
        <w:t>Сроки</w:t>
      </w:r>
      <w:r>
        <w:rPr>
          <w:spacing w:val="1"/>
          <w:sz w:val="24"/>
        </w:rPr>
        <w:t> </w:t>
      </w:r>
      <w:r>
        <w:rPr>
          <w:sz w:val="24"/>
        </w:rPr>
        <w:t>разложения</w:t>
      </w:r>
      <w:r>
        <w:rPr>
          <w:spacing w:val="1"/>
          <w:sz w:val="24"/>
        </w:rPr>
        <w:t> </w:t>
      </w:r>
      <w:r>
        <w:rPr>
          <w:sz w:val="24"/>
        </w:rPr>
        <w:t>мусора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отходов,</w:t>
      </w:r>
      <w:r>
        <w:rPr>
          <w:spacing w:val="1"/>
          <w:sz w:val="24"/>
        </w:rPr>
        <w:t> </w:t>
      </w:r>
      <w:r>
        <w:rPr>
          <w:sz w:val="24"/>
        </w:rPr>
        <w:t>вред</w:t>
      </w:r>
      <w:r>
        <w:rPr>
          <w:spacing w:val="1"/>
          <w:sz w:val="24"/>
        </w:rPr>
        <w:t> </w:t>
      </w:r>
      <w:r>
        <w:rPr>
          <w:sz w:val="24"/>
        </w:rPr>
        <w:t>природе</w:t>
      </w:r>
      <w:r>
        <w:rPr>
          <w:spacing w:val="1"/>
          <w:sz w:val="24"/>
        </w:rPr>
        <w:t> </w:t>
      </w:r>
      <w:r>
        <w:rPr>
          <w:sz w:val="24"/>
        </w:rPr>
        <w:t>(таблица)</w:t>
      </w:r>
      <w:r>
        <w:rPr>
          <w:spacing w:val="1"/>
          <w:sz w:val="24"/>
        </w:rPr>
        <w:t> </w:t>
      </w:r>
      <w:r>
        <w:rPr>
          <w:sz w:val="24"/>
        </w:rPr>
        <w:t>//</w:t>
      </w:r>
      <w:r>
        <w:rPr>
          <w:spacing w:val="1"/>
          <w:sz w:val="24"/>
        </w:rPr>
        <w:t> </w:t>
      </w:r>
      <w:r>
        <w:rPr>
          <w:sz w:val="24"/>
        </w:rPr>
        <w:t>Справочные</w:t>
      </w:r>
      <w:r>
        <w:rPr>
          <w:spacing w:val="1"/>
          <w:sz w:val="24"/>
        </w:rPr>
        <w:t> </w:t>
      </w:r>
      <w:r>
        <w:rPr>
          <w:sz w:val="24"/>
        </w:rPr>
        <w:t>таблицы.</w:t>
      </w:r>
      <w:r>
        <w:rPr>
          <w:spacing w:val="1"/>
          <w:sz w:val="24"/>
        </w:rPr>
        <w:t> </w:t>
      </w:r>
      <w:r>
        <w:rPr>
          <w:sz w:val="24"/>
        </w:rPr>
        <w:t>InfoTables.ru</w:t>
      </w:r>
      <w:r>
        <w:rPr>
          <w:spacing w:val="1"/>
          <w:sz w:val="24"/>
        </w:rPr>
        <w:t> </w:t>
      </w:r>
      <w:r>
        <w:rPr>
          <w:sz w:val="24"/>
        </w:rPr>
        <w:t>[Электронный</w:t>
      </w:r>
      <w:r>
        <w:rPr>
          <w:spacing w:val="1"/>
          <w:sz w:val="24"/>
        </w:rPr>
        <w:t> </w:t>
      </w:r>
      <w:r>
        <w:rPr>
          <w:sz w:val="24"/>
        </w:rPr>
        <w:t>ресурс].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Режим</w:t>
      </w:r>
      <w:r>
        <w:rPr>
          <w:spacing w:val="1"/>
          <w:sz w:val="24"/>
        </w:rPr>
        <w:t> </w:t>
      </w:r>
      <w:r>
        <w:rPr>
          <w:sz w:val="24"/>
        </w:rPr>
        <w:t>доступа:</w:t>
      </w:r>
      <w:r>
        <w:rPr>
          <w:spacing w:val="1"/>
          <w:sz w:val="24"/>
        </w:rPr>
        <w:t> </w:t>
      </w:r>
      <w:hyperlink r:id="rId60">
        <w:r>
          <w:rPr>
            <w:color w:val="0000FF"/>
            <w:sz w:val="24"/>
            <w:u w:val="single" w:color="0000FF"/>
          </w:rPr>
          <w:t>https://infotables.ru/produkty-pitaniya/1119-sroki-razlozheniya-musora</w:t>
        </w:r>
      </w:hyperlink>
      <w:r>
        <w:rPr>
          <w:sz w:val="24"/>
        </w:rPr>
        <w:t>.</w:t>
      </w:r>
    </w:p>
    <w:p>
      <w:pPr>
        <w:spacing w:after="0"/>
        <w:jc w:val="both"/>
        <w:rPr>
          <w:sz w:val="24"/>
        </w:rPr>
        <w:sectPr>
          <w:pgSz w:w="11910" w:h="16840"/>
          <w:pgMar w:header="0" w:footer="753" w:top="1320" w:bottom="940" w:left="1380" w:right="700"/>
        </w:sectPr>
      </w:pPr>
    </w:p>
    <w:p>
      <w:pPr>
        <w:spacing w:before="78"/>
        <w:ind w:left="170" w:right="0" w:firstLine="0"/>
        <w:jc w:val="center"/>
        <w:rPr>
          <w:b/>
          <w:sz w:val="28"/>
        </w:rPr>
      </w:pPr>
      <w:r>
        <w:rPr>
          <w:b/>
          <w:sz w:val="28"/>
          <w:u w:val="thick"/>
        </w:rPr>
        <w:t>Группа</w:t>
      </w:r>
      <w:r>
        <w:rPr>
          <w:b/>
          <w:spacing w:val="-1"/>
          <w:sz w:val="28"/>
          <w:u w:val="thick"/>
        </w:rPr>
        <w:t> </w:t>
      </w:r>
      <w:r>
        <w:rPr>
          <w:b/>
          <w:sz w:val="28"/>
          <w:u w:val="thick"/>
        </w:rPr>
        <w:t>1</w:t>
      </w:r>
    </w:p>
    <w:p>
      <w:pPr>
        <w:pStyle w:val="BodyText"/>
        <w:spacing w:before="2"/>
        <w:rPr>
          <w:b/>
          <w:sz w:val="22"/>
        </w:rPr>
      </w:pPr>
      <w:r>
        <w:rPr/>
        <w:pict>
          <v:group style="position:absolute;margin-left:74.699997pt;margin-top:14.731367pt;width:474.95pt;height:344.9pt;mso-position-horizontal-relative:page;mso-position-vertical-relative:paragraph;z-index:-15690240;mso-wrap-distance-left:0;mso-wrap-distance-right:0" coordorigin="1494,295" coordsize="9499,6898">
            <v:line style="position:absolute" from="7784,5626" to="7083,4268" stroked="true" strokeweight="1pt" strokecolor="#4f81bc">
              <v:stroke dashstyle="solid"/>
            </v:line>
            <v:shape style="position:absolute;left:6512;top:4000;width:1393;height:2479" coordorigin="6512,4000" coordsize="1393,2479" path="m6512,4589l7905,6479m7784,4482l7356,4000e" filled="false" stroked="true" strokeweight="1pt" strokecolor="#4f81bc">
              <v:path arrowok="t"/>
              <v:stroke dashstyle="solid"/>
            </v:shape>
            <v:line style="position:absolute" from="4801,5775" to="5653,4481" stroked="true" strokeweight="1pt" strokecolor="#4f81bc">
              <v:stroke dashstyle="solid"/>
            </v:line>
            <v:shape style="position:absolute;left:4386;top:4268;width:1728;height:2211" coordorigin="4386,4268" coordsize="1728,2211" path="m5393,4268l4386,4589m5196,6479l6114,4600e" filled="false" stroked="true" strokeweight="1pt" strokecolor="#4f81bc">
              <v:path arrowok="t"/>
              <v:stroke dashstyle="solid"/>
            </v:shape>
            <v:shape style="position:absolute;left:5248;top:5096;width:1977;height:424" type="#_x0000_t75" alt="Про мусор в походах. Как не носить лишнего и не вредить природе — Блог  «Спорт-Марафон»" stroked="false">
              <v:imagedata r:id="rId61" o:title=""/>
            </v:shape>
            <v:line style="position:absolute" from="7083,2666" to="7670,1971" stroked="true" strokeweight="1pt" strokecolor="#4f81bc">
              <v:stroke dashstyle="solid"/>
            </v:line>
            <v:rect style="position:absolute;left:5653;top:304;width:3200;height:964" filled="false" stroked="true" strokeweight="1.0pt" strokecolor="#4f81bc">
              <v:stroke dashstyle="solid"/>
            </v:rect>
            <v:shape style="position:absolute;left:5393;top:1038;width:1861;height:1363" coordorigin="5393,1038" coordsize="1861,1363" path="m6635,2401l7253,1268m6114,2334l5393,1038e" filled="false" stroked="true" strokeweight="1pt" strokecolor="#4f81bc">
              <v:path arrowok="t"/>
              <v:stroke dashstyle="solid"/>
            </v:shape>
            <v:rect style="position:absolute;left:1765;top:1682;width:3199;height:963" filled="false" stroked="true" strokeweight="1pt" strokecolor="#4f81bc">
              <v:stroke dashstyle="solid"/>
            </v:rect>
            <v:shape style="position:absolute;left:4702;top:2164;width:3214;height:1303" coordorigin="4703,2164" coordsize="3214,1303" path="m5393,2666l4964,2164m5043,3467l4703,3377m7916,3143l7433,3467e" filled="false" stroked="true" strokeweight="1pt" strokecolor="#4f81bc">
              <v:path arrowok="t"/>
              <v:stroke dashstyle="solid"/>
            </v:shape>
            <v:shape style="position:absolute;left:5043;top:2334;width:2390;height:2267" type="#_x0000_t75" alt="Про мусор в походах. Как не носить лишнего и не вредить природе — Блог  «Спорт-Марафон»" stroked="false">
              <v:imagedata r:id="rId62" o:title=""/>
            </v:shape>
            <v:rect style="position:absolute;left:5023;top:2314;width:2430;height:2307" filled="false" stroked="true" strokeweight="2pt" strokecolor="#006fc0">
              <v:stroke dashstyle="solid"/>
            </v:rect>
            <v:shape style="position:absolute;left:5809;top:390;width:2593;height:818" type="#_x0000_t202" filled="false" stroked="false">
              <v:textbox inset="0,0,0,0">
                <w:txbxContent>
                  <w:p>
                    <w:pPr>
                      <w:spacing w:line="240" w:lineRule="auto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Железные банки – 10 лет</w:t>
                    </w:r>
                    <w:r>
                      <w:rPr>
                        <w:spacing w:val="-58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Жестяные – 90 лет</w:t>
                    </w:r>
                    <w:r>
                      <w:rPr>
                        <w:spacing w:val="1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Алюминиевые</w:t>
                    </w:r>
                    <w:r>
                      <w:rPr>
                        <w:spacing w:val="-2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–</w:t>
                    </w:r>
                    <w:r>
                      <w:rPr>
                        <w:spacing w:val="-2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500</w:t>
                    </w:r>
                    <w:r>
                      <w:rPr>
                        <w:spacing w:val="-2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лет</w:t>
                    </w:r>
                  </w:p>
                </w:txbxContent>
              </v:textbox>
              <w10:wrap type="none"/>
            </v:shape>
            <v:shape style="position:absolute;left:1920;top:1770;width:2910;height:818" type="#_x0000_t202" filled="false" stroked="false">
              <v:textbox inset="0,0,0,0">
                <w:txbxContent>
                  <w:p>
                    <w:pPr>
                      <w:tabs>
                        <w:tab w:pos="959" w:val="left" w:leader="none"/>
                        <w:tab w:pos="1508" w:val="left" w:leader="none"/>
                      </w:tabs>
                      <w:spacing w:line="240" w:lineRule="auto" w:before="0"/>
                      <w:ind w:left="0" w:right="18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Обувь</w:t>
                      <w:tab/>
                      <w:t>из</w:t>
                      <w:tab/>
                    </w:r>
                    <w:r>
                      <w:rPr>
                        <w:spacing w:val="-1"/>
                        <w:sz w:val="24"/>
                      </w:rPr>
                      <w:t>натурального</w:t>
                    </w:r>
                    <w:r>
                      <w:rPr>
                        <w:spacing w:val="-57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сырья – 10 лет,</w:t>
                    </w:r>
                    <w:r>
                      <w:rPr>
                        <w:spacing w:val="1"/>
                        <w:sz w:val="24"/>
                      </w:rPr>
                      <w:t> </w:t>
                    </w:r>
                    <w:r>
                      <w:rPr>
                        <w:color w:val="C00000"/>
                        <w:sz w:val="24"/>
                      </w:rPr>
                      <w:t>синтетического</w:t>
                    </w:r>
                    <w:r>
                      <w:rPr>
                        <w:sz w:val="24"/>
                      </w:rPr>
                      <w:t>–</w:t>
                    </w:r>
                    <w:r>
                      <w:rPr>
                        <w:spacing w:val="-1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80 лет</w:t>
                    </w:r>
                  </w:p>
                </w:txbxContent>
              </v:textbox>
              <w10:wrap type="none"/>
            </v:shape>
            <v:shape style="position:absolute;left:6886;top:6478;width:2359;height:453" type="#_x0000_t202" filled="false" stroked="true" strokeweight="1pt" strokecolor="#4f81bc">
              <v:textbox inset="0,0,0,0">
                <w:txbxContent>
                  <w:p>
                    <w:pPr>
                      <w:spacing w:before="74"/>
                      <w:ind w:left="146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Стекло</w:t>
                    </w:r>
                    <w:r>
                      <w:rPr>
                        <w:spacing w:val="-1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–1000 лет</w:t>
                    </w:r>
                  </w:p>
                </w:txbxContent>
              </v:textbox>
              <v:stroke dashstyle="solid"/>
              <w10:wrap type="none"/>
            </v:shape>
            <v:shape style="position:absolute;left:3879;top:6478;width:2634;height:704" type="#_x0000_t202" filled="true" fillcolor="#f1dcdb" stroked="true" strokeweight="1pt" strokecolor="#4f81bc">
              <v:textbox inset="0,0,0,0">
                <w:txbxContent>
                  <w:p>
                    <w:pPr>
                      <w:spacing w:before="67"/>
                      <w:ind w:left="144" w:right="397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Резиновые</w:t>
                    </w:r>
                    <w:r>
                      <w:rPr>
                        <w:spacing w:val="1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покрышки</w:t>
                    </w:r>
                    <w:r>
                      <w:rPr>
                        <w:spacing w:val="-5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–</w:t>
                    </w:r>
                    <w:r>
                      <w:rPr>
                        <w:spacing w:val="-5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140</w:t>
                    </w:r>
                    <w:r>
                      <w:rPr>
                        <w:spacing w:val="-5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лет</w:t>
                    </w:r>
                  </w:p>
                </w:txbxContent>
              </v:textbox>
              <v:fill type="solid"/>
              <v:stroke dashstyle="solid"/>
              <w10:wrap type="none"/>
            </v:shape>
            <v:shape style="position:absolute;left:2429;top:5423;width:2372;height:704" type="#_x0000_t202" filled="false" stroked="true" strokeweight="1pt" strokecolor="#4f81bc">
              <v:textbox inset="0,0,0,0">
                <w:txbxContent>
                  <w:p>
                    <w:pPr>
                      <w:tabs>
                        <w:tab w:pos="994" w:val="left" w:leader="none"/>
                        <w:tab w:pos="1570" w:val="left" w:leader="none"/>
                      </w:tabs>
                      <w:spacing w:before="66"/>
                      <w:ind w:left="145" w:right="14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C00000"/>
                        <w:sz w:val="24"/>
                      </w:rPr>
                      <w:t>Губки</w:t>
                      <w:tab/>
                      <w:t>для</w:t>
                      <w:tab/>
                    </w:r>
                    <w:r>
                      <w:rPr>
                        <w:color w:val="C00000"/>
                        <w:spacing w:val="-1"/>
                        <w:sz w:val="24"/>
                      </w:rPr>
                      <w:t>мытья</w:t>
                    </w:r>
                    <w:r>
                      <w:rPr>
                        <w:color w:val="C00000"/>
                        <w:spacing w:val="-57"/>
                        <w:sz w:val="24"/>
                      </w:rPr>
                      <w:t> </w:t>
                    </w:r>
                    <w:r>
                      <w:rPr>
                        <w:color w:val="C00000"/>
                        <w:sz w:val="24"/>
                      </w:rPr>
                      <w:t>посуды</w:t>
                    </w:r>
                    <w:r>
                      <w:rPr>
                        <w:color w:val="C00000"/>
                        <w:spacing w:val="-1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– 200</w:t>
                    </w:r>
                    <w:r>
                      <w:rPr>
                        <w:spacing w:val="-1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лет</w:t>
                    </w:r>
                  </w:p>
                </w:txbxContent>
              </v:textbox>
              <v:stroke dashstyle="solid"/>
              <w10:wrap type="none"/>
            </v:shape>
            <v:shape style="position:absolute;left:7784;top:5290;width:2942;height:754" type="#_x0000_t202" filled="true" fillcolor="#f1dcdb" stroked="true" strokeweight="1pt" strokecolor="#4f81bc">
              <v:textbox inset="0,0,0,0">
                <w:txbxContent>
                  <w:p>
                    <w:pPr>
                      <w:spacing w:line="247" w:lineRule="auto" w:before="68"/>
                      <w:ind w:left="144" w:right="313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Автомобильные</w:t>
                    </w:r>
                    <w:r>
                      <w:rPr>
                        <w:spacing w:val="1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аккумуляторы</w:t>
                    </w:r>
                    <w:r>
                      <w:rPr>
                        <w:spacing w:val="-5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–</w:t>
                    </w:r>
                    <w:r>
                      <w:rPr>
                        <w:spacing w:val="-5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100</w:t>
                    </w:r>
                    <w:r>
                      <w:rPr>
                        <w:spacing w:val="-5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лет</w:t>
                    </w:r>
                  </w:p>
                </w:txbxContent>
              </v:textbox>
              <v:fill type="solid"/>
              <v:stroke dashstyle="solid"/>
              <w10:wrap type="none"/>
            </v:shape>
            <v:shape style="position:absolute;left:1842;top:4220;width:2544;height:737" type="#_x0000_t202" filled="true" fillcolor="#f1dcdb" stroked="true" strokeweight="1pt" strokecolor="#4f81bc">
              <v:textbox inset="0,0,0,0">
                <w:txbxContent>
                  <w:p>
                    <w:pPr>
                      <w:spacing w:line="247" w:lineRule="auto" w:before="67"/>
                      <w:ind w:left="144" w:right="343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Электрические</w:t>
                    </w:r>
                    <w:r>
                      <w:rPr>
                        <w:spacing w:val="1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батарейки</w:t>
                    </w:r>
                    <w:r>
                      <w:rPr>
                        <w:spacing w:val="-5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–</w:t>
                    </w:r>
                    <w:r>
                      <w:rPr>
                        <w:spacing w:val="-5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200</w:t>
                    </w:r>
                    <w:r>
                      <w:rPr>
                        <w:spacing w:val="-5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лет</w:t>
                    </w:r>
                  </w:p>
                </w:txbxContent>
              </v:textbox>
              <v:fill type="solid"/>
              <v:stroke dashstyle="solid"/>
              <w10:wrap type="none"/>
            </v:shape>
            <v:shape style="position:absolute;left:7784;top:4000;width:3199;height:963" type="#_x0000_t202" filled="false" stroked="true" strokeweight="1pt" strokecolor="#4f81bc">
              <v:textbox inset="0,0,0,0">
                <w:txbxContent>
                  <w:p>
                    <w:pPr>
                      <w:spacing w:before="66"/>
                      <w:ind w:left="144" w:right="328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Газетная бумага – 1 месяц</w:t>
                    </w:r>
                    <w:r>
                      <w:rPr>
                        <w:spacing w:val="-57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Офисная бумага – 2 года</w:t>
                    </w:r>
                    <w:r>
                      <w:rPr>
                        <w:spacing w:val="1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Восковая</w:t>
                    </w:r>
                    <w:r>
                      <w:rPr>
                        <w:spacing w:val="-1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– 5 лет</w:t>
                    </w:r>
                  </w:p>
                </w:txbxContent>
              </v:textbox>
              <v:stroke dashstyle="solid"/>
              <w10:wrap type="none"/>
            </v:shape>
            <v:shape style="position:absolute;left:1504;top:2896;width:3199;height:963" type="#_x0000_t202" filled="false" stroked="true" strokeweight="1pt" strokecolor="#4f81bc">
              <v:textbox inset="0,0,0,0">
                <w:txbxContent>
                  <w:p>
                    <w:pPr>
                      <w:tabs>
                        <w:tab w:pos="1212" w:val="left" w:leader="none"/>
                        <w:tab w:pos="1710" w:val="left" w:leader="none"/>
                      </w:tabs>
                      <w:spacing w:before="66"/>
                      <w:ind w:left="144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Одежда</w:t>
                      <w:tab/>
                      <w:t>из</w:t>
                      <w:tab/>
                      <w:t>натуральных</w:t>
                    </w:r>
                  </w:p>
                  <w:p>
                    <w:pPr>
                      <w:spacing w:before="0"/>
                      <w:ind w:left="144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тканей</w:t>
                    </w:r>
                    <w:r>
                      <w:rPr>
                        <w:spacing w:val="-1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–</w:t>
                    </w:r>
                    <w:r>
                      <w:rPr>
                        <w:spacing w:val="-2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3</w:t>
                    </w:r>
                    <w:r>
                      <w:rPr>
                        <w:spacing w:val="-1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года,</w:t>
                    </w:r>
                  </w:p>
                  <w:p>
                    <w:pPr>
                      <w:spacing w:before="1"/>
                      <w:ind w:left="144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из</w:t>
                    </w:r>
                    <w:r>
                      <w:rPr>
                        <w:spacing w:val="-1"/>
                        <w:sz w:val="24"/>
                      </w:rPr>
                      <w:t> </w:t>
                    </w:r>
                    <w:r>
                      <w:rPr>
                        <w:color w:val="C00000"/>
                        <w:sz w:val="24"/>
                      </w:rPr>
                      <w:t>синтетических</w:t>
                    </w:r>
                    <w:r>
                      <w:rPr>
                        <w:color w:val="C00000"/>
                        <w:spacing w:val="1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–</w:t>
                    </w:r>
                    <w:r>
                      <w:rPr>
                        <w:spacing w:val="-1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40</w:t>
                    </w:r>
                    <w:r>
                      <w:rPr>
                        <w:spacing w:val="-2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лет</w:t>
                    </w:r>
                  </w:p>
                </w:txbxContent>
              </v:textbox>
              <v:stroke dashstyle="solid"/>
              <w10:wrap type="none"/>
            </v:shape>
            <v:shape style="position:absolute;left:7916;top:2645;width:2810;height:996" type="#_x0000_t202" filled="true" fillcolor="#f1dcdb" stroked="true" strokeweight="1pt" strokecolor="#4f81bc">
              <v:textbox inset="0,0,0,0">
                <w:txbxContent>
                  <w:p>
                    <w:pPr>
                      <w:tabs>
                        <w:tab w:pos="1335" w:val="left" w:leader="none"/>
                      </w:tabs>
                      <w:spacing w:line="242" w:lineRule="auto" w:before="67"/>
                      <w:ind w:left="146" w:right="14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Полиэтиленовые</w:t>
                    </w:r>
                    <w:r>
                      <w:rPr>
                        <w:spacing w:val="1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пакеты,</w:t>
                      <w:tab/>
                    </w:r>
                    <w:r>
                      <w:rPr>
                        <w:spacing w:val="-1"/>
                        <w:sz w:val="24"/>
                      </w:rPr>
                      <w:t>пластиковые</w:t>
                    </w:r>
                    <w:r>
                      <w:rPr>
                        <w:spacing w:val="-57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бутылки</w:t>
                    </w:r>
                    <w:r>
                      <w:rPr>
                        <w:spacing w:val="1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– 200 лет</w:t>
                    </w:r>
                  </w:p>
                </w:txbxContent>
              </v:textbox>
              <v:fill type="solid"/>
              <v:stroke dashstyle="solid"/>
              <w10:wrap type="none"/>
            </v:shape>
            <v:shape style="position:absolute;left:7670;top:1596;width:2255;height:750" type="#_x0000_t202" filled="false" stroked="true" strokeweight="1pt" strokecolor="#4f81bc">
              <v:textbox inset="0,0,0,0">
                <w:txbxContent>
                  <w:p>
                    <w:pPr>
                      <w:spacing w:line="247" w:lineRule="auto" w:before="67"/>
                      <w:ind w:left="145" w:right="538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C00000"/>
                        <w:sz w:val="24"/>
                      </w:rPr>
                      <w:t>Рыболовная</w:t>
                    </w:r>
                    <w:r>
                      <w:rPr>
                        <w:color w:val="C00000"/>
                        <w:spacing w:val="1"/>
                        <w:sz w:val="24"/>
                      </w:rPr>
                      <w:t> </w:t>
                    </w:r>
                    <w:r>
                      <w:rPr>
                        <w:color w:val="C00000"/>
                        <w:sz w:val="24"/>
                      </w:rPr>
                      <w:t>леска</w:t>
                    </w:r>
                    <w:r>
                      <w:rPr>
                        <w:color w:val="C00000"/>
                        <w:spacing w:val="-6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–</w:t>
                    </w:r>
                    <w:r>
                      <w:rPr>
                        <w:spacing w:val="-5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600</w:t>
                    </w:r>
                    <w:r>
                      <w:rPr>
                        <w:spacing w:val="-5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лет</w:t>
                    </w:r>
                  </w:p>
                </w:txbxContent>
              </v:textbox>
              <v:stroke dashstyle="solid"/>
              <w10:wrap type="none"/>
            </v:shape>
            <v:shape style="position:absolute;left:2789;top:687;width:2604;height:701" type="#_x0000_t202" filled="true" fillcolor="#f1dcdb" stroked="true" strokeweight="1pt" strokecolor="#4f81bc">
              <v:textbox inset="0,0,0,0">
                <w:txbxContent>
                  <w:p>
                    <w:pPr>
                      <w:spacing w:before="66"/>
                      <w:ind w:left="143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Детские</w:t>
                    </w:r>
                  </w:p>
                  <w:p>
                    <w:pPr>
                      <w:spacing w:before="0"/>
                      <w:ind w:left="143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подгузники</w:t>
                    </w:r>
                    <w:r>
                      <w:rPr>
                        <w:spacing w:val="-1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–</w:t>
                    </w:r>
                    <w:r>
                      <w:rPr>
                        <w:spacing w:val="-1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600</w:t>
                    </w:r>
                    <w:r>
                      <w:rPr>
                        <w:spacing w:val="-1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лет</w:t>
                    </w:r>
                  </w:p>
                </w:txbxContent>
              </v:textbox>
              <v:fill type="solid"/>
              <v:stroke dashstyle="solid"/>
              <w10:wrap type="none"/>
            </v:shape>
            <w10:wrap type="topAndBottom"/>
          </v:group>
        </w:pic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spacing w:before="208"/>
        <w:ind w:left="170" w:right="0" w:firstLine="0"/>
        <w:jc w:val="center"/>
        <w:rPr>
          <w:b/>
          <w:sz w:val="28"/>
        </w:rPr>
      </w:pPr>
      <w:r>
        <w:rPr>
          <w:b/>
          <w:sz w:val="28"/>
          <w:u w:val="thick"/>
        </w:rPr>
        <w:t>Группа</w:t>
      </w:r>
      <w:r>
        <w:rPr>
          <w:b/>
          <w:spacing w:val="-1"/>
          <w:sz w:val="28"/>
          <w:u w:val="thick"/>
        </w:rPr>
        <w:t> </w:t>
      </w:r>
      <w:r>
        <w:rPr>
          <w:b/>
          <w:sz w:val="28"/>
          <w:u w:val="thick"/>
        </w:rPr>
        <w:t>2</w:t>
      </w:r>
    </w:p>
    <w:p>
      <w:pPr>
        <w:pStyle w:val="BodyText"/>
        <w:spacing w:before="1" w:after="1"/>
        <w:rPr>
          <w:b/>
          <w:sz w:val="14"/>
        </w:rPr>
      </w:pPr>
    </w:p>
    <w:tbl>
      <w:tblPr>
        <w:tblW w:w="0" w:type="auto"/>
        <w:jc w:val="left"/>
        <w:tblInd w:w="33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728"/>
        <w:gridCol w:w="5617"/>
      </w:tblGrid>
      <w:tr>
        <w:trPr>
          <w:trHeight w:val="652" w:hRule="atLeast"/>
        </w:trPr>
        <w:tc>
          <w:tcPr>
            <w:tcW w:w="3728" w:type="dxa"/>
          </w:tcPr>
          <w:p>
            <w:pPr>
              <w:pStyle w:val="TableParagraph"/>
              <w:spacing w:before="79"/>
              <w:ind w:left="1185"/>
              <w:rPr>
                <w:i/>
                <w:sz w:val="28"/>
              </w:rPr>
            </w:pPr>
            <w:r>
              <w:rPr>
                <w:i/>
                <w:sz w:val="28"/>
              </w:rPr>
              <w:t>Тип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мусора</w:t>
            </w:r>
          </w:p>
        </w:tc>
        <w:tc>
          <w:tcPr>
            <w:tcW w:w="5617" w:type="dxa"/>
          </w:tcPr>
          <w:p>
            <w:pPr>
              <w:pStyle w:val="TableParagraph"/>
              <w:spacing w:before="79"/>
              <w:ind w:left="1659" w:right="1651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Время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разложения</w:t>
            </w:r>
          </w:p>
        </w:tc>
      </w:tr>
      <w:tr>
        <w:trPr>
          <w:trHeight w:val="652" w:hRule="atLeast"/>
        </w:trPr>
        <w:tc>
          <w:tcPr>
            <w:tcW w:w="3728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Банановая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кожура</w:t>
            </w:r>
          </w:p>
        </w:tc>
        <w:tc>
          <w:tcPr>
            <w:tcW w:w="5617" w:type="dxa"/>
          </w:tcPr>
          <w:p>
            <w:pPr>
              <w:pStyle w:val="TableParagraph"/>
              <w:spacing w:before="79"/>
              <w:ind w:left="1656" w:right="1651"/>
              <w:jc w:val="center"/>
              <w:rPr>
                <w:sz w:val="28"/>
              </w:rPr>
            </w:pPr>
            <w:r>
              <w:rPr>
                <w:sz w:val="28"/>
              </w:rPr>
              <w:t>3–4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недели</w:t>
            </w:r>
          </w:p>
        </w:tc>
      </w:tr>
      <w:tr>
        <w:trPr>
          <w:trHeight w:val="654" w:hRule="atLeast"/>
        </w:trPr>
        <w:tc>
          <w:tcPr>
            <w:tcW w:w="3728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Кожура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апельсина</w:t>
            </w:r>
          </w:p>
        </w:tc>
        <w:tc>
          <w:tcPr>
            <w:tcW w:w="5617" w:type="dxa"/>
          </w:tcPr>
          <w:p>
            <w:pPr>
              <w:pStyle w:val="TableParagraph"/>
              <w:spacing w:before="79"/>
              <w:ind w:left="1659" w:right="1651"/>
              <w:jc w:val="center"/>
              <w:rPr>
                <w:sz w:val="28"/>
              </w:rPr>
            </w:pPr>
            <w:r>
              <w:rPr>
                <w:sz w:val="28"/>
              </w:rPr>
              <w:t>до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6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месяцев</w:t>
            </w:r>
          </w:p>
        </w:tc>
      </w:tr>
      <w:tr>
        <w:trPr>
          <w:trHeight w:val="652" w:hRule="atLeast"/>
        </w:trPr>
        <w:tc>
          <w:tcPr>
            <w:tcW w:w="3728" w:type="dxa"/>
          </w:tcPr>
          <w:p>
            <w:pPr>
              <w:pStyle w:val="TableParagraph"/>
              <w:spacing w:before="77"/>
              <w:ind w:left="107"/>
              <w:rPr>
                <w:sz w:val="28"/>
              </w:rPr>
            </w:pPr>
            <w:r>
              <w:rPr>
                <w:sz w:val="28"/>
              </w:rPr>
              <w:t>Огрызок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яблока</w:t>
            </w:r>
          </w:p>
        </w:tc>
        <w:tc>
          <w:tcPr>
            <w:tcW w:w="5617" w:type="dxa"/>
          </w:tcPr>
          <w:p>
            <w:pPr>
              <w:pStyle w:val="TableParagraph"/>
              <w:spacing w:before="77"/>
              <w:ind w:left="1659" w:right="1650"/>
              <w:jc w:val="center"/>
              <w:rPr>
                <w:sz w:val="28"/>
              </w:rPr>
            </w:pPr>
            <w:r>
              <w:rPr>
                <w:sz w:val="28"/>
              </w:rPr>
              <w:t>до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2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месяцев</w:t>
            </w:r>
          </w:p>
        </w:tc>
      </w:tr>
      <w:tr>
        <w:trPr>
          <w:trHeight w:val="652" w:hRule="atLeast"/>
        </w:trPr>
        <w:tc>
          <w:tcPr>
            <w:tcW w:w="3728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Мясопродукты</w:t>
            </w:r>
          </w:p>
        </w:tc>
        <w:tc>
          <w:tcPr>
            <w:tcW w:w="5617" w:type="dxa"/>
          </w:tcPr>
          <w:p>
            <w:pPr>
              <w:pStyle w:val="TableParagraph"/>
              <w:spacing w:before="79"/>
              <w:ind w:left="1659" w:right="1651"/>
              <w:jc w:val="center"/>
              <w:rPr>
                <w:sz w:val="28"/>
              </w:rPr>
            </w:pPr>
            <w:r>
              <w:rPr>
                <w:sz w:val="28"/>
              </w:rPr>
              <w:t>от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 месяца</w:t>
            </w:r>
          </w:p>
        </w:tc>
      </w:tr>
      <w:tr>
        <w:trPr>
          <w:trHeight w:val="654" w:hRule="atLeast"/>
        </w:trPr>
        <w:tc>
          <w:tcPr>
            <w:tcW w:w="3728" w:type="dxa"/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Жевательная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резинка</w:t>
            </w:r>
          </w:p>
        </w:tc>
        <w:tc>
          <w:tcPr>
            <w:tcW w:w="5617" w:type="dxa"/>
          </w:tcPr>
          <w:p>
            <w:pPr>
              <w:pStyle w:val="TableParagraph"/>
              <w:spacing w:before="79"/>
              <w:ind w:left="1656" w:right="1651"/>
              <w:jc w:val="center"/>
              <w:rPr>
                <w:sz w:val="28"/>
              </w:rPr>
            </w:pPr>
            <w:r>
              <w:rPr>
                <w:sz w:val="28"/>
              </w:rPr>
              <w:t>до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30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лет</w:t>
            </w:r>
          </w:p>
        </w:tc>
      </w:tr>
    </w:tbl>
    <w:p>
      <w:pPr>
        <w:spacing w:after="0"/>
        <w:jc w:val="center"/>
        <w:rPr>
          <w:sz w:val="28"/>
        </w:rPr>
        <w:sectPr>
          <w:pgSz w:w="11910" w:h="16840"/>
          <w:pgMar w:header="0" w:footer="753" w:top="1320" w:bottom="940" w:left="1380" w:right="700"/>
        </w:sectPr>
      </w:pPr>
    </w:p>
    <w:p>
      <w:pPr>
        <w:spacing w:before="73"/>
        <w:ind w:left="1030" w:right="0" w:firstLine="0"/>
        <w:jc w:val="both"/>
        <w:rPr>
          <w:i/>
          <w:sz w:val="28"/>
        </w:rPr>
      </w:pPr>
      <w:r>
        <w:rPr>
          <w:i/>
          <w:sz w:val="28"/>
        </w:rPr>
        <w:t>Вопросы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по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теме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«Натуральные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числа»:</w:t>
      </w:r>
    </w:p>
    <w:p>
      <w:pPr>
        <w:pStyle w:val="ListParagraph"/>
        <w:numPr>
          <w:ilvl w:val="0"/>
          <w:numId w:val="72"/>
        </w:numPr>
        <w:tabs>
          <w:tab w:pos="1455" w:val="left" w:leader="none"/>
        </w:tabs>
        <w:spacing w:line="355" w:lineRule="auto" w:before="162" w:after="0"/>
        <w:ind w:left="1454" w:right="146" w:hanging="425"/>
        <w:jc w:val="both"/>
        <w:rPr>
          <w:sz w:val="28"/>
        </w:rPr>
      </w:pPr>
      <w:r>
        <w:rPr>
          <w:sz w:val="28"/>
        </w:rPr>
        <w:t>Изобрази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координатной</w:t>
      </w:r>
      <w:r>
        <w:rPr>
          <w:spacing w:val="1"/>
          <w:sz w:val="28"/>
        </w:rPr>
        <w:t> </w:t>
      </w:r>
      <w:r>
        <w:rPr>
          <w:sz w:val="28"/>
        </w:rPr>
        <w:t>прямой</w:t>
      </w:r>
      <w:r>
        <w:rPr>
          <w:spacing w:val="1"/>
          <w:sz w:val="28"/>
        </w:rPr>
        <w:t> </w:t>
      </w:r>
      <w:r>
        <w:rPr>
          <w:sz w:val="28"/>
        </w:rPr>
        <w:t>время</w:t>
      </w:r>
      <w:r>
        <w:rPr>
          <w:spacing w:val="1"/>
          <w:sz w:val="28"/>
        </w:rPr>
        <w:t> </w:t>
      </w:r>
      <w:r>
        <w:rPr>
          <w:sz w:val="28"/>
        </w:rPr>
        <w:t>разложения</w:t>
      </w:r>
      <w:r>
        <w:rPr>
          <w:spacing w:val="1"/>
          <w:sz w:val="28"/>
        </w:rPr>
        <w:t> </w:t>
      </w:r>
      <w:r>
        <w:rPr>
          <w:sz w:val="28"/>
        </w:rPr>
        <w:t>мусора,</w:t>
      </w:r>
      <w:r>
        <w:rPr>
          <w:spacing w:val="1"/>
          <w:sz w:val="28"/>
        </w:rPr>
        <w:t> </w:t>
      </w:r>
      <w:r>
        <w:rPr>
          <w:sz w:val="28"/>
        </w:rPr>
        <w:t>которое выражается натуральными числами. Объясни, можно ли все</w:t>
      </w:r>
      <w:r>
        <w:rPr>
          <w:spacing w:val="-67"/>
          <w:sz w:val="28"/>
        </w:rPr>
        <w:t> </w:t>
      </w:r>
      <w:r>
        <w:rPr>
          <w:sz w:val="28"/>
        </w:rPr>
        <w:t>данные</w:t>
      </w:r>
      <w:r>
        <w:rPr>
          <w:spacing w:val="-2"/>
          <w:sz w:val="28"/>
        </w:rPr>
        <w:t> </w:t>
      </w:r>
      <w:r>
        <w:rPr>
          <w:sz w:val="28"/>
        </w:rPr>
        <w:t>изобразить</w:t>
      </w:r>
      <w:r>
        <w:rPr>
          <w:spacing w:val="-2"/>
          <w:sz w:val="28"/>
        </w:rPr>
        <w:t> </w:t>
      </w:r>
      <w:r>
        <w:rPr>
          <w:sz w:val="28"/>
        </w:rPr>
        <w:t>на</w:t>
      </w:r>
      <w:r>
        <w:rPr>
          <w:spacing w:val="-1"/>
          <w:sz w:val="28"/>
        </w:rPr>
        <w:t> </w:t>
      </w:r>
      <w:r>
        <w:rPr>
          <w:sz w:val="28"/>
        </w:rPr>
        <w:t>координатной</w:t>
      </w:r>
      <w:r>
        <w:rPr>
          <w:spacing w:val="-1"/>
          <w:sz w:val="28"/>
        </w:rPr>
        <w:t> </w:t>
      </w:r>
      <w:r>
        <w:rPr>
          <w:sz w:val="28"/>
        </w:rPr>
        <w:t>прямой,</w:t>
      </w:r>
      <w:r>
        <w:rPr>
          <w:spacing w:val="-2"/>
          <w:sz w:val="28"/>
        </w:rPr>
        <w:t> </w:t>
      </w:r>
      <w:r>
        <w:rPr>
          <w:sz w:val="28"/>
        </w:rPr>
        <w:t>если</w:t>
      </w:r>
      <w:r>
        <w:rPr>
          <w:spacing w:val="-4"/>
          <w:sz w:val="28"/>
        </w:rPr>
        <w:t> </w:t>
      </w:r>
      <w:r>
        <w:rPr>
          <w:sz w:val="28"/>
        </w:rPr>
        <w:t>нет,</w:t>
      </w:r>
      <w:r>
        <w:rPr>
          <w:spacing w:val="-3"/>
          <w:sz w:val="28"/>
        </w:rPr>
        <w:t> </w:t>
      </w:r>
      <w:r>
        <w:rPr>
          <w:sz w:val="28"/>
        </w:rPr>
        <w:t>то</w:t>
      </w:r>
      <w:r>
        <w:rPr>
          <w:spacing w:val="-1"/>
          <w:sz w:val="28"/>
        </w:rPr>
        <w:t> </w:t>
      </w:r>
      <w:r>
        <w:rPr>
          <w:sz w:val="28"/>
        </w:rPr>
        <w:t>почему?</w:t>
      </w:r>
    </w:p>
    <w:p>
      <w:pPr>
        <w:pStyle w:val="ListParagraph"/>
        <w:numPr>
          <w:ilvl w:val="0"/>
          <w:numId w:val="72"/>
        </w:numPr>
        <w:tabs>
          <w:tab w:pos="1455" w:val="left" w:leader="none"/>
        </w:tabs>
        <w:spacing w:line="350" w:lineRule="auto" w:before="8" w:after="0"/>
        <w:ind w:left="1454" w:right="153" w:hanging="425"/>
        <w:jc w:val="both"/>
        <w:rPr>
          <w:sz w:val="28"/>
        </w:rPr>
      </w:pPr>
      <w:r>
        <w:rPr>
          <w:sz w:val="28"/>
        </w:rPr>
        <w:t>Определи, какой вид мусора распадается наибольшее количество</w:t>
      </w:r>
      <w:r>
        <w:rPr>
          <w:spacing w:val="1"/>
          <w:sz w:val="28"/>
        </w:rPr>
        <w:t> </w:t>
      </w:r>
      <w:r>
        <w:rPr>
          <w:sz w:val="28"/>
        </w:rPr>
        <w:t>времени.</w:t>
      </w:r>
    </w:p>
    <w:p>
      <w:pPr>
        <w:pStyle w:val="ListParagraph"/>
        <w:numPr>
          <w:ilvl w:val="0"/>
          <w:numId w:val="72"/>
        </w:numPr>
        <w:tabs>
          <w:tab w:pos="1455" w:val="left" w:leader="none"/>
        </w:tabs>
        <w:spacing w:line="240" w:lineRule="auto" w:before="16" w:after="0"/>
        <w:ind w:left="1454" w:right="0" w:hanging="425"/>
        <w:jc w:val="both"/>
        <w:rPr>
          <w:sz w:val="28"/>
        </w:rPr>
      </w:pPr>
      <w:r>
        <w:rPr>
          <w:sz w:val="28"/>
        </w:rPr>
        <w:t>Расположи</w:t>
      </w:r>
      <w:r>
        <w:rPr>
          <w:spacing w:val="-2"/>
          <w:sz w:val="28"/>
        </w:rPr>
        <w:t> </w:t>
      </w:r>
      <w:r>
        <w:rPr>
          <w:sz w:val="28"/>
        </w:rPr>
        <w:t>виды</w:t>
      </w:r>
      <w:r>
        <w:rPr>
          <w:spacing w:val="-3"/>
          <w:sz w:val="28"/>
        </w:rPr>
        <w:t> </w:t>
      </w:r>
      <w:r>
        <w:rPr>
          <w:sz w:val="28"/>
        </w:rPr>
        <w:t>мусора</w:t>
      </w:r>
      <w:r>
        <w:rPr>
          <w:spacing w:val="-3"/>
          <w:sz w:val="28"/>
        </w:rPr>
        <w:t> </w:t>
      </w:r>
      <w:r>
        <w:rPr>
          <w:sz w:val="28"/>
        </w:rPr>
        <w:t>по</w:t>
      </w:r>
      <w:r>
        <w:rPr>
          <w:spacing w:val="-2"/>
          <w:sz w:val="28"/>
        </w:rPr>
        <w:t> </w:t>
      </w:r>
      <w:r>
        <w:rPr>
          <w:sz w:val="28"/>
        </w:rPr>
        <w:t>возрастающей</w:t>
      </w:r>
      <w:r>
        <w:rPr>
          <w:spacing w:val="-2"/>
          <w:sz w:val="28"/>
        </w:rPr>
        <w:t> </w:t>
      </w:r>
      <w:r>
        <w:rPr>
          <w:sz w:val="28"/>
        </w:rPr>
        <w:t>времени</w:t>
      </w:r>
      <w:r>
        <w:rPr>
          <w:spacing w:val="-2"/>
          <w:sz w:val="28"/>
        </w:rPr>
        <w:t> </w:t>
      </w:r>
      <w:r>
        <w:rPr>
          <w:sz w:val="28"/>
        </w:rPr>
        <w:t>распада.</w:t>
      </w:r>
    </w:p>
    <w:p>
      <w:pPr>
        <w:pStyle w:val="ListParagraph"/>
        <w:numPr>
          <w:ilvl w:val="0"/>
          <w:numId w:val="72"/>
        </w:numPr>
        <w:tabs>
          <w:tab w:pos="1455" w:val="left" w:leader="none"/>
        </w:tabs>
        <w:spacing w:line="240" w:lineRule="auto" w:before="161" w:after="0"/>
        <w:ind w:left="1454" w:right="0" w:hanging="425"/>
        <w:jc w:val="both"/>
        <w:rPr>
          <w:sz w:val="28"/>
        </w:rPr>
      </w:pPr>
      <w:r>
        <w:rPr>
          <w:sz w:val="28"/>
        </w:rPr>
        <w:t>Выяви</w:t>
      </w:r>
      <w:r>
        <w:rPr>
          <w:spacing w:val="-3"/>
          <w:sz w:val="28"/>
        </w:rPr>
        <w:t> </w:t>
      </w:r>
      <w:r>
        <w:rPr>
          <w:sz w:val="28"/>
        </w:rPr>
        <w:t>верные</w:t>
      </w:r>
      <w:r>
        <w:rPr>
          <w:spacing w:val="-3"/>
          <w:sz w:val="28"/>
        </w:rPr>
        <w:t> </w:t>
      </w:r>
      <w:r>
        <w:rPr>
          <w:sz w:val="28"/>
        </w:rPr>
        <w:t>утверждения:</w:t>
      </w:r>
    </w:p>
    <w:p>
      <w:pPr>
        <w:pStyle w:val="BodyText"/>
        <w:spacing w:line="360" w:lineRule="auto" w:before="157"/>
        <w:ind w:left="2448" w:right="138" w:hanging="426"/>
      </w:pPr>
      <w:r>
        <w:rPr/>
        <w:t>А) Одежда из натуральных тканей распадается в 10 раз быстрее</w:t>
      </w:r>
      <w:r>
        <w:rPr>
          <w:spacing w:val="-67"/>
        </w:rPr>
        <w:t> </w:t>
      </w:r>
      <w:r>
        <w:rPr/>
        <w:t>одежды</w:t>
      </w:r>
      <w:r>
        <w:rPr>
          <w:spacing w:val="-4"/>
        </w:rPr>
        <w:t> </w:t>
      </w:r>
      <w:r>
        <w:rPr/>
        <w:t>из</w:t>
      </w:r>
      <w:r>
        <w:rPr>
          <w:spacing w:val="-1"/>
        </w:rPr>
        <w:t> </w:t>
      </w:r>
      <w:r>
        <w:rPr/>
        <w:t>синтетических</w:t>
      </w:r>
      <w:r>
        <w:rPr>
          <w:spacing w:val="1"/>
        </w:rPr>
        <w:t> </w:t>
      </w:r>
      <w:r>
        <w:rPr/>
        <w:t>тканей.</w:t>
      </w:r>
    </w:p>
    <w:p>
      <w:pPr>
        <w:pStyle w:val="BodyText"/>
        <w:spacing w:line="360" w:lineRule="auto" w:before="2"/>
        <w:ind w:left="2448" w:right="138" w:hanging="426"/>
      </w:pPr>
      <w:r>
        <w:rPr/>
        <w:t>Б)</w:t>
      </w:r>
      <w:r>
        <w:rPr>
          <w:spacing w:val="25"/>
        </w:rPr>
        <w:t> </w:t>
      </w:r>
      <w:r>
        <w:rPr/>
        <w:t>Обувь</w:t>
      </w:r>
      <w:r>
        <w:rPr>
          <w:spacing w:val="24"/>
        </w:rPr>
        <w:t> </w:t>
      </w:r>
      <w:r>
        <w:rPr/>
        <w:t>из</w:t>
      </w:r>
      <w:r>
        <w:rPr>
          <w:spacing w:val="25"/>
        </w:rPr>
        <w:t> </w:t>
      </w:r>
      <w:r>
        <w:rPr/>
        <w:t>синтетических</w:t>
      </w:r>
      <w:r>
        <w:rPr>
          <w:spacing w:val="27"/>
        </w:rPr>
        <w:t> </w:t>
      </w:r>
      <w:r>
        <w:rPr/>
        <w:t>сырья</w:t>
      </w:r>
      <w:r>
        <w:rPr>
          <w:spacing w:val="24"/>
        </w:rPr>
        <w:t> </w:t>
      </w:r>
      <w:r>
        <w:rPr/>
        <w:t>распадается</w:t>
      </w:r>
      <w:r>
        <w:rPr>
          <w:spacing w:val="26"/>
        </w:rPr>
        <w:t> </w:t>
      </w:r>
      <w:r>
        <w:rPr/>
        <w:t>в</w:t>
      </w:r>
      <w:r>
        <w:rPr>
          <w:spacing w:val="26"/>
        </w:rPr>
        <w:t> </w:t>
      </w:r>
      <w:r>
        <w:rPr/>
        <w:t>8</w:t>
      </w:r>
      <w:r>
        <w:rPr>
          <w:spacing w:val="24"/>
        </w:rPr>
        <w:t> </w:t>
      </w:r>
      <w:r>
        <w:rPr/>
        <w:t>раз</w:t>
      </w:r>
      <w:r>
        <w:rPr>
          <w:spacing w:val="23"/>
        </w:rPr>
        <w:t> </w:t>
      </w:r>
      <w:r>
        <w:rPr/>
        <w:t>быстрее</w:t>
      </w:r>
      <w:r>
        <w:rPr>
          <w:spacing w:val="-67"/>
        </w:rPr>
        <w:t> </w:t>
      </w:r>
      <w:r>
        <w:rPr/>
        <w:t>обуви</w:t>
      </w:r>
      <w:r>
        <w:rPr>
          <w:spacing w:val="-1"/>
        </w:rPr>
        <w:t> </w:t>
      </w:r>
      <w:r>
        <w:rPr/>
        <w:t>из натурального</w:t>
      </w:r>
      <w:r>
        <w:rPr>
          <w:spacing w:val="-2"/>
        </w:rPr>
        <w:t> </w:t>
      </w:r>
      <w:r>
        <w:rPr/>
        <w:t>сырья.</w:t>
      </w:r>
    </w:p>
    <w:p>
      <w:pPr>
        <w:pStyle w:val="BodyText"/>
        <w:spacing w:line="321" w:lineRule="exact"/>
        <w:ind w:left="2023"/>
      </w:pPr>
      <w:r>
        <w:rPr/>
        <w:t>В)</w:t>
      </w:r>
      <w:r>
        <w:rPr>
          <w:spacing w:val="-2"/>
        </w:rPr>
        <w:t> </w:t>
      </w:r>
      <w:r>
        <w:rPr/>
        <w:t>Стекло</w:t>
      </w:r>
      <w:r>
        <w:rPr>
          <w:spacing w:val="-3"/>
        </w:rPr>
        <w:t> </w:t>
      </w:r>
      <w:r>
        <w:rPr/>
        <w:t>распадается</w:t>
      </w:r>
      <w:r>
        <w:rPr>
          <w:spacing w:val="-1"/>
        </w:rPr>
        <w:t> </w:t>
      </w:r>
      <w:r>
        <w:rPr/>
        <w:t>целый</w:t>
      </w:r>
      <w:r>
        <w:rPr>
          <w:spacing w:val="-1"/>
        </w:rPr>
        <w:t> </w:t>
      </w:r>
      <w:r>
        <w:rPr/>
        <w:t>век.</w:t>
      </w:r>
    </w:p>
    <w:p>
      <w:pPr>
        <w:pStyle w:val="BodyText"/>
        <w:spacing w:before="4"/>
        <w:rPr>
          <w:sz w:val="24"/>
        </w:rPr>
      </w:pPr>
    </w:p>
    <w:p>
      <w:pPr>
        <w:spacing w:before="0"/>
        <w:ind w:left="1030" w:right="0" w:firstLine="0"/>
        <w:jc w:val="both"/>
        <w:rPr>
          <w:i/>
          <w:sz w:val="28"/>
        </w:rPr>
      </w:pPr>
      <w:r>
        <w:rPr>
          <w:i/>
          <w:sz w:val="28"/>
        </w:rPr>
        <w:t>Вопросы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дальнейшего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использования:</w:t>
      </w:r>
    </w:p>
    <w:p>
      <w:pPr>
        <w:pStyle w:val="ListParagraph"/>
        <w:numPr>
          <w:ilvl w:val="0"/>
          <w:numId w:val="72"/>
        </w:numPr>
        <w:tabs>
          <w:tab w:pos="1455" w:val="left" w:leader="none"/>
        </w:tabs>
        <w:spacing w:line="355" w:lineRule="auto" w:before="164" w:after="0"/>
        <w:ind w:left="1454" w:right="149" w:hanging="425"/>
        <w:jc w:val="both"/>
        <w:rPr>
          <w:sz w:val="28"/>
        </w:rPr>
      </w:pPr>
      <w:r>
        <w:rPr>
          <w:sz w:val="28"/>
        </w:rPr>
        <w:t>Школьники планируют изобразить результаты в виде столбчатой</w:t>
      </w:r>
      <w:r>
        <w:rPr>
          <w:spacing w:val="1"/>
          <w:sz w:val="28"/>
        </w:rPr>
        <w:t> </w:t>
      </w:r>
      <w:r>
        <w:rPr>
          <w:sz w:val="28"/>
        </w:rPr>
        <w:t>диаграммы.</w:t>
      </w:r>
      <w:r>
        <w:rPr>
          <w:spacing w:val="1"/>
          <w:sz w:val="28"/>
        </w:rPr>
        <w:t> </w:t>
      </w:r>
      <w:r>
        <w:rPr>
          <w:sz w:val="28"/>
        </w:rPr>
        <w:t>Приведите</w:t>
      </w:r>
      <w:r>
        <w:rPr>
          <w:spacing w:val="1"/>
          <w:sz w:val="28"/>
        </w:rPr>
        <w:t> </w:t>
      </w:r>
      <w:r>
        <w:rPr>
          <w:sz w:val="28"/>
        </w:rPr>
        <w:t>одну</w:t>
      </w:r>
      <w:r>
        <w:rPr>
          <w:spacing w:val="1"/>
          <w:sz w:val="28"/>
        </w:rPr>
        <w:t> </w:t>
      </w:r>
      <w:r>
        <w:rPr>
          <w:sz w:val="28"/>
        </w:rPr>
        <w:t>причину,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которой</w:t>
      </w:r>
      <w:r>
        <w:rPr>
          <w:spacing w:val="1"/>
          <w:sz w:val="28"/>
        </w:rPr>
        <w:t> </w:t>
      </w:r>
      <w:r>
        <w:rPr>
          <w:sz w:val="28"/>
        </w:rPr>
        <w:t>столбчатая</w:t>
      </w:r>
      <w:r>
        <w:rPr>
          <w:spacing w:val="-67"/>
          <w:sz w:val="28"/>
        </w:rPr>
        <w:t> </w:t>
      </w:r>
      <w:r>
        <w:rPr>
          <w:sz w:val="28"/>
        </w:rPr>
        <w:t>диаграмма</w:t>
      </w:r>
      <w:r>
        <w:rPr>
          <w:spacing w:val="-2"/>
          <w:sz w:val="28"/>
        </w:rPr>
        <w:t> </w:t>
      </w:r>
      <w:r>
        <w:rPr>
          <w:sz w:val="28"/>
        </w:rPr>
        <w:t>не</w:t>
      </w:r>
      <w:r>
        <w:rPr>
          <w:spacing w:val="-1"/>
          <w:sz w:val="28"/>
        </w:rPr>
        <w:t> </w:t>
      </w:r>
      <w:r>
        <w:rPr>
          <w:sz w:val="28"/>
        </w:rPr>
        <w:t>подходит</w:t>
      </w:r>
      <w:r>
        <w:rPr>
          <w:spacing w:val="-6"/>
          <w:sz w:val="28"/>
        </w:rPr>
        <w:t> </w:t>
      </w:r>
      <w:r>
        <w:rPr>
          <w:sz w:val="28"/>
        </w:rPr>
        <w:t>для</w:t>
      </w:r>
      <w:r>
        <w:rPr>
          <w:spacing w:val="-1"/>
          <w:sz w:val="28"/>
        </w:rPr>
        <w:t> </w:t>
      </w:r>
      <w:r>
        <w:rPr>
          <w:sz w:val="28"/>
        </w:rPr>
        <w:t>демонстрации</w:t>
      </w:r>
      <w:r>
        <w:rPr>
          <w:spacing w:val="-4"/>
          <w:sz w:val="28"/>
        </w:rPr>
        <w:t> </w:t>
      </w:r>
      <w:r>
        <w:rPr>
          <w:sz w:val="28"/>
        </w:rPr>
        <w:t>данных</w:t>
      </w:r>
      <w:r>
        <w:rPr>
          <w:spacing w:val="-5"/>
          <w:sz w:val="28"/>
        </w:rPr>
        <w:t> </w:t>
      </w:r>
      <w:r>
        <w:rPr>
          <w:sz w:val="28"/>
        </w:rPr>
        <w:t>результатов.</w:t>
      </w:r>
    </w:p>
    <w:p>
      <w:pPr>
        <w:spacing w:line="360" w:lineRule="auto" w:before="127"/>
        <w:ind w:left="322" w:right="155" w:firstLine="707"/>
        <w:jc w:val="both"/>
        <w:rPr>
          <w:i/>
          <w:sz w:val="28"/>
        </w:rPr>
      </w:pPr>
      <w:r>
        <w:rPr>
          <w:i/>
          <w:sz w:val="28"/>
        </w:rPr>
        <w:t>Вопросы в направлении формирования умений планирования поступков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окружающей среде и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оценки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их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возможных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последствий:</w:t>
      </w:r>
    </w:p>
    <w:p>
      <w:pPr>
        <w:pStyle w:val="ListParagraph"/>
        <w:numPr>
          <w:ilvl w:val="0"/>
          <w:numId w:val="72"/>
        </w:numPr>
        <w:tabs>
          <w:tab w:pos="1455" w:val="left" w:leader="none"/>
        </w:tabs>
        <w:spacing w:line="350" w:lineRule="auto" w:before="1" w:after="0"/>
        <w:ind w:left="1454" w:right="146" w:hanging="425"/>
        <w:jc w:val="both"/>
        <w:rPr>
          <w:sz w:val="28"/>
        </w:rPr>
      </w:pPr>
      <w:r>
        <w:rPr>
          <w:sz w:val="28"/>
        </w:rPr>
        <w:t>Выяви</w:t>
      </w:r>
      <w:r>
        <w:rPr>
          <w:spacing w:val="1"/>
          <w:sz w:val="28"/>
        </w:rPr>
        <w:t> </w:t>
      </w:r>
      <w:r>
        <w:rPr>
          <w:sz w:val="28"/>
        </w:rPr>
        <w:t>наиболее</w:t>
      </w:r>
      <w:r>
        <w:rPr>
          <w:spacing w:val="1"/>
          <w:sz w:val="28"/>
        </w:rPr>
        <w:t> </w:t>
      </w:r>
      <w:r>
        <w:rPr>
          <w:sz w:val="28"/>
        </w:rPr>
        <w:t>вредные</w:t>
      </w:r>
      <w:r>
        <w:rPr>
          <w:spacing w:val="1"/>
          <w:sz w:val="28"/>
        </w:rPr>
        <w:t> </w:t>
      </w:r>
      <w:r>
        <w:rPr>
          <w:sz w:val="28"/>
        </w:rPr>
        <w:t>виды</w:t>
      </w:r>
      <w:r>
        <w:rPr>
          <w:spacing w:val="1"/>
          <w:sz w:val="28"/>
        </w:rPr>
        <w:t> </w:t>
      </w:r>
      <w:r>
        <w:rPr>
          <w:sz w:val="28"/>
        </w:rPr>
        <w:t>мусора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определи</w:t>
      </w:r>
      <w:r>
        <w:rPr>
          <w:spacing w:val="1"/>
          <w:sz w:val="28"/>
        </w:rPr>
        <w:t> </w:t>
      </w:r>
      <w:r>
        <w:rPr>
          <w:sz w:val="28"/>
        </w:rPr>
        <w:t>сроки</w:t>
      </w:r>
      <w:r>
        <w:rPr>
          <w:spacing w:val="1"/>
          <w:sz w:val="28"/>
        </w:rPr>
        <w:t> </w:t>
      </w:r>
      <w:r>
        <w:rPr>
          <w:sz w:val="28"/>
        </w:rPr>
        <w:t>их</w:t>
      </w:r>
      <w:r>
        <w:rPr>
          <w:spacing w:val="1"/>
          <w:sz w:val="28"/>
        </w:rPr>
        <w:t> </w:t>
      </w:r>
      <w:r>
        <w:rPr>
          <w:sz w:val="28"/>
        </w:rPr>
        <w:t>разложения.</w:t>
      </w:r>
    </w:p>
    <w:p>
      <w:pPr>
        <w:pStyle w:val="ListParagraph"/>
        <w:numPr>
          <w:ilvl w:val="0"/>
          <w:numId w:val="72"/>
        </w:numPr>
        <w:tabs>
          <w:tab w:pos="1455" w:val="left" w:leader="none"/>
        </w:tabs>
        <w:spacing w:line="240" w:lineRule="auto" w:before="15" w:after="0"/>
        <w:ind w:left="1454" w:right="0" w:hanging="425"/>
        <w:jc w:val="both"/>
        <w:rPr>
          <w:sz w:val="28"/>
        </w:rPr>
      </w:pPr>
      <w:r>
        <w:rPr>
          <w:sz w:val="28"/>
        </w:rPr>
        <w:t>Предложи</w:t>
      </w:r>
      <w:r>
        <w:rPr>
          <w:spacing w:val="-4"/>
          <w:sz w:val="28"/>
        </w:rPr>
        <w:t> </w:t>
      </w:r>
      <w:r>
        <w:rPr>
          <w:sz w:val="28"/>
        </w:rPr>
        <w:t>варианты</w:t>
      </w:r>
      <w:r>
        <w:rPr>
          <w:spacing w:val="-6"/>
          <w:sz w:val="28"/>
        </w:rPr>
        <w:t> </w:t>
      </w:r>
      <w:r>
        <w:rPr>
          <w:sz w:val="28"/>
        </w:rPr>
        <w:t>переработки</w:t>
      </w:r>
      <w:r>
        <w:rPr>
          <w:spacing w:val="-4"/>
          <w:sz w:val="28"/>
        </w:rPr>
        <w:t> </w:t>
      </w:r>
      <w:r>
        <w:rPr>
          <w:sz w:val="28"/>
        </w:rPr>
        <w:t>наиболее</w:t>
      </w:r>
      <w:r>
        <w:rPr>
          <w:spacing w:val="-3"/>
          <w:sz w:val="28"/>
        </w:rPr>
        <w:t> </w:t>
      </w:r>
      <w:r>
        <w:rPr>
          <w:sz w:val="28"/>
        </w:rPr>
        <w:t>вредных</w:t>
      </w:r>
      <w:r>
        <w:rPr>
          <w:spacing w:val="-3"/>
          <w:sz w:val="28"/>
        </w:rPr>
        <w:t> </w:t>
      </w:r>
      <w:r>
        <w:rPr>
          <w:sz w:val="28"/>
        </w:rPr>
        <w:t>видов</w:t>
      </w:r>
      <w:r>
        <w:rPr>
          <w:spacing w:val="-8"/>
          <w:sz w:val="28"/>
        </w:rPr>
        <w:t> </w:t>
      </w:r>
      <w:r>
        <w:rPr>
          <w:sz w:val="28"/>
        </w:rPr>
        <w:t>мусора.</w:t>
      </w:r>
    </w:p>
    <w:p>
      <w:pPr>
        <w:spacing w:before="280"/>
        <w:ind w:left="1030" w:right="0" w:firstLine="0"/>
        <w:jc w:val="both"/>
        <w:rPr>
          <w:i/>
          <w:sz w:val="28"/>
        </w:rPr>
      </w:pPr>
      <w:r>
        <w:rPr>
          <w:i/>
          <w:sz w:val="28"/>
        </w:rPr>
        <w:t>Вопросы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формирования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умений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работать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с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информацией</w:t>
      </w:r>
    </w:p>
    <w:p>
      <w:pPr>
        <w:pStyle w:val="ListParagraph"/>
        <w:numPr>
          <w:ilvl w:val="0"/>
          <w:numId w:val="72"/>
        </w:numPr>
        <w:tabs>
          <w:tab w:pos="1455" w:val="left" w:leader="none"/>
        </w:tabs>
        <w:spacing w:line="350" w:lineRule="auto" w:before="162" w:after="0"/>
        <w:ind w:left="1454" w:right="148" w:hanging="425"/>
        <w:jc w:val="both"/>
        <w:rPr>
          <w:sz w:val="28"/>
        </w:rPr>
      </w:pPr>
      <w:r>
        <w:rPr>
          <w:sz w:val="28"/>
        </w:rPr>
        <w:t>Сравни</w:t>
      </w:r>
      <w:r>
        <w:rPr>
          <w:spacing w:val="70"/>
          <w:sz w:val="28"/>
        </w:rPr>
        <w:t> </w:t>
      </w:r>
      <w:r>
        <w:rPr>
          <w:sz w:val="28"/>
        </w:rPr>
        <w:t>варианты</w:t>
      </w:r>
      <w:r>
        <w:rPr>
          <w:spacing w:val="70"/>
          <w:sz w:val="28"/>
        </w:rPr>
        <w:t> </w:t>
      </w:r>
      <w:r>
        <w:rPr>
          <w:sz w:val="28"/>
        </w:rPr>
        <w:t>представления</w:t>
      </w:r>
      <w:r>
        <w:rPr>
          <w:spacing w:val="70"/>
          <w:sz w:val="28"/>
        </w:rPr>
        <w:t> </w:t>
      </w:r>
      <w:r>
        <w:rPr>
          <w:sz w:val="28"/>
        </w:rPr>
        <w:t>информации</w:t>
      </w:r>
      <w:r>
        <w:rPr>
          <w:spacing w:val="70"/>
          <w:sz w:val="28"/>
        </w:rPr>
        <w:t> </w:t>
      </w:r>
      <w:r>
        <w:rPr>
          <w:sz w:val="28"/>
        </w:rPr>
        <w:t>и</w:t>
      </w:r>
      <w:r>
        <w:rPr>
          <w:spacing w:val="70"/>
          <w:sz w:val="28"/>
        </w:rPr>
        <w:t> </w:t>
      </w:r>
      <w:r>
        <w:rPr>
          <w:sz w:val="28"/>
        </w:rPr>
        <w:t>обоснуй,</w:t>
      </w:r>
      <w:r>
        <w:rPr>
          <w:spacing w:val="70"/>
          <w:sz w:val="28"/>
        </w:rPr>
        <w:t> </w:t>
      </w:r>
      <w:r>
        <w:rPr>
          <w:sz w:val="28"/>
        </w:rPr>
        <w:t>какой</w:t>
      </w:r>
      <w:r>
        <w:rPr>
          <w:spacing w:val="1"/>
          <w:sz w:val="28"/>
        </w:rPr>
        <w:t> </w:t>
      </w:r>
      <w:r>
        <w:rPr>
          <w:sz w:val="28"/>
        </w:rPr>
        <w:t>из</w:t>
      </w:r>
      <w:r>
        <w:rPr>
          <w:spacing w:val="-2"/>
          <w:sz w:val="28"/>
        </w:rPr>
        <w:t> </w:t>
      </w:r>
      <w:r>
        <w:rPr>
          <w:sz w:val="28"/>
        </w:rPr>
        <w:t>этих</w:t>
      </w:r>
      <w:r>
        <w:rPr>
          <w:spacing w:val="1"/>
          <w:sz w:val="28"/>
        </w:rPr>
        <w:t> </w:t>
      </w:r>
      <w:r>
        <w:rPr>
          <w:sz w:val="28"/>
        </w:rPr>
        <w:t>вариантов</w:t>
      </w:r>
      <w:r>
        <w:rPr>
          <w:spacing w:val="-2"/>
          <w:sz w:val="28"/>
        </w:rPr>
        <w:t> </w:t>
      </w:r>
      <w:r>
        <w:rPr>
          <w:sz w:val="28"/>
        </w:rPr>
        <w:t>наиболее</w:t>
      </w:r>
      <w:r>
        <w:rPr>
          <w:spacing w:val="-4"/>
          <w:sz w:val="28"/>
        </w:rPr>
        <w:t> </w:t>
      </w:r>
      <w:r>
        <w:rPr>
          <w:sz w:val="28"/>
        </w:rPr>
        <w:t>информативный.</w:t>
      </w:r>
    </w:p>
    <w:p>
      <w:pPr>
        <w:pStyle w:val="BodyText"/>
        <w:spacing w:line="360" w:lineRule="auto" w:before="134"/>
        <w:ind w:left="322" w:right="147" w:firstLine="707"/>
        <w:jc w:val="both"/>
      </w:pPr>
      <w:r>
        <w:rPr/>
        <w:t>Целесообразно   после   выполнения   аналогичных   заданий   обсудить</w:t>
      </w:r>
      <w:r>
        <w:rPr>
          <w:spacing w:val="-67"/>
        </w:rPr>
        <w:t> </w:t>
      </w:r>
      <w:r>
        <w:rPr/>
        <w:t>с учащимися</w:t>
      </w:r>
      <w:r>
        <w:rPr>
          <w:spacing w:val="1"/>
        </w:rPr>
        <w:t> </w:t>
      </w:r>
      <w:r>
        <w:rPr/>
        <w:t>идеи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направлении</w:t>
      </w:r>
      <w:r>
        <w:rPr>
          <w:spacing w:val="1"/>
        </w:rPr>
        <w:t> </w:t>
      </w:r>
      <w:r>
        <w:rPr/>
        <w:t>экологии,</w:t>
      </w:r>
      <w:r>
        <w:rPr>
          <w:spacing w:val="1"/>
        </w:rPr>
        <w:t> </w:t>
      </w:r>
      <w:r>
        <w:rPr/>
        <w:t>появившиеся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них,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им</w:t>
      </w:r>
      <w:r>
        <w:rPr>
          <w:spacing w:val="1"/>
        </w:rPr>
        <w:t> </w:t>
      </w:r>
      <w:r>
        <w:rPr/>
        <w:t>поможет</w:t>
      </w:r>
      <w:r>
        <w:rPr>
          <w:spacing w:val="-1"/>
        </w:rPr>
        <w:t> </w:t>
      </w:r>
      <w:r>
        <w:rPr/>
        <w:t>математика в</w:t>
      </w:r>
      <w:r>
        <w:rPr>
          <w:spacing w:val="-1"/>
        </w:rPr>
        <w:t> </w:t>
      </w:r>
      <w:r>
        <w:rPr/>
        <w:t>решении</w:t>
      </w:r>
      <w:r>
        <w:rPr>
          <w:spacing w:val="-1"/>
        </w:rPr>
        <w:t> </w:t>
      </w:r>
      <w:r>
        <w:rPr/>
        <w:t>экологических</w:t>
      </w:r>
      <w:r>
        <w:rPr>
          <w:spacing w:val="1"/>
        </w:rPr>
        <w:t> </w:t>
      </w:r>
      <w:r>
        <w:rPr/>
        <w:t>проблем.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80" w:right="700"/>
        </w:sectPr>
      </w:pPr>
    </w:p>
    <w:p>
      <w:pPr>
        <w:pStyle w:val="Heading2"/>
        <w:ind w:left="174"/>
        <w:jc w:val="center"/>
      </w:pPr>
      <w:bookmarkStart w:name="_bookmark19" w:id="35"/>
      <w:bookmarkEnd w:id="35"/>
      <w:r>
        <w:rPr>
          <w:b w:val="0"/>
        </w:rPr>
      </w:r>
      <w:r>
        <w:rPr/>
        <w:t>Подведем</w:t>
      </w:r>
      <w:r>
        <w:rPr>
          <w:spacing w:val="-5"/>
        </w:rPr>
        <w:t> </w:t>
      </w:r>
      <w:r>
        <w:rPr/>
        <w:t>итоги</w:t>
      </w:r>
    </w:p>
    <w:p>
      <w:pPr>
        <w:pStyle w:val="BodyText"/>
        <w:spacing w:before="4"/>
        <w:rPr>
          <w:b/>
          <w:sz w:val="34"/>
        </w:rPr>
      </w:pPr>
    </w:p>
    <w:p>
      <w:pPr>
        <w:pStyle w:val="ListParagraph"/>
        <w:numPr>
          <w:ilvl w:val="0"/>
          <w:numId w:val="73"/>
        </w:numPr>
        <w:tabs>
          <w:tab w:pos="1311" w:val="left" w:leader="none"/>
        </w:tabs>
        <w:spacing w:line="360" w:lineRule="auto" w:before="1" w:after="0"/>
        <w:ind w:left="322" w:right="144" w:firstLine="707"/>
        <w:jc w:val="both"/>
        <w:rPr>
          <w:sz w:val="28"/>
        </w:rPr>
      </w:pPr>
      <w:r>
        <w:rPr>
          <w:sz w:val="28"/>
        </w:rPr>
        <w:t>Планируемые</w:t>
      </w:r>
      <w:r>
        <w:rPr>
          <w:spacing w:val="107"/>
          <w:sz w:val="28"/>
        </w:rPr>
        <w:t> </w:t>
      </w:r>
      <w:r>
        <w:rPr>
          <w:sz w:val="28"/>
        </w:rPr>
        <w:t>результаты  </w:t>
      </w:r>
      <w:r>
        <w:rPr>
          <w:spacing w:val="36"/>
          <w:sz w:val="28"/>
        </w:rPr>
        <w:t> </w:t>
      </w:r>
      <w:r>
        <w:rPr>
          <w:sz w:val="28"/>
        </w:rPr>
        <w:t>обучения  </w:t>
      </w:r>
      <w:r>
        <w:rPr>
          <w:spacing w:val="33"/>
          <w:sz w:val="28"/>
        </w:rPr>
        <w:t> </w:t>
      </w:r>
      <w:r>
        <w:rPr>
          <w:sz w:val="28"/>
        </w:rPr>
        <w:t>математике  </w:t>
      </w:r>
      <w:r>
        <w:rPr>
          <w:spacing w:val="37"/>
          <w:sz w:val="28"/>
        </w:rPr>
        <w:t> </w:t>
      </w:r>
      <w:r>
        <w:rPr>
          <w:sz w:val="28"/>
        </w:rPr>
        <w:t>в  </w:t>
      </w:r>
      <w:r>
        <w:rPr>
          <w:spacing w:val="32"/>
          <w:sz w:val="28"/>
        </w:rPr>
        <w:t> </w:t>
      </w:r>
      <w:r>
        <w:rPr>
          <w:sz w:val="28"/>
        </w:rPr>
        <w:t>5-м  </w:t>
      </w:r>
      <w:r>
        <w:rPr>
          <w:spacing w:val="37"/>
          <w:sz w:val="28"/>
        </w:rPr>
        <w:t> </w:t>
      </w:r>
      <w:r>
        <w:rPr>
          <w:sz w:val="28"/>
        </w:rPr>
        <w:t>классе,</w:t>
      </w:r>
      <w:r>
        <w:rPr>
          <w:spacing w:val="-68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частности</w:t>
      </w:r>
      <w:r>
        <w:rPr>
          <w:spacing w:val="24"/>
          <w:sz w:val="28"/>
        </w:rPr>
        <w:t> </w:t>
      </w:r>
      <w:r>
        <w:rPr>
          <w:sz w:val="28"/>
        </w:rPr>
        <w:t>теме</w:t>
      </w:r>
      <w:r>
        <w:rPr>
          <w:spacing w:val="93"/>
          <w:sz w:val="28"/>
        </w:rPr>
        <w:t> </w:t>
      </w:r>
      <w:r>
        <w:rPr>
          <w:sz w:val="28"/>
        </w:rPr>
        <w:t>«Натуральные</w:t>
      </w:r>
      <w:r>
        <w:rPr>
          <w:spacing w:val="94"/>
          <w:sz w:val="28"/>
        </w:rPr>
        <w:t> </w:t>
      </w:r>
      <w:r>
        <w:rPr>
          <w:sz w:val="28"/>
        </w:rPr>
        <w:t>числа»,</w:t>
      </w:r>
      <w:r>
        <w:rPr>
          <w:spacing w:val="92"/>
          <w:sz w:val="28"/>
        </w:rPr>
        <w:t> </w:t>
      </w:r>
      <w:r>
        <w:rPr>
          <w:sz w:val="28"/>
        </w:rPr>
        <w:t>включают</w:t>
      </w:r>
      <w:r>
        <w:rPr>
          <w:spacing w:val="93"/>
          <w:sz w:val="28"/>
        </w:rPr>
        <w:t> </w:t>
      </w:r>
      <w:r>
        <w:rPr>
          <w:sz w:val="28"/>
        </w:rPr>
        <w:t>не</w:t>
      </w:r>
      <w:r>
        <w:rPr>
          <w:spacing w:val="93"/>
          <w:sz w:val="28"/>
        </w:rPr>
        <w:t> </w:t>
      </w:r>
      <w:r>
        <w:rPr>
          <w:sz w:val="28"/>
        </w:rPr>
        <w:t>только</w:t>
      </w:r>
      <w:r>
        <w:rPr>
          <w:spacing w:val="93"/>
          <w:sz w:val="28"/>
        </w:rPr>
        <w:t> </w:t>
      </w:r>
      <w:r>
        <w:rPr>
          <w:sz w:val="28"/>
        </w:rPr>
        <w:t>результаты</w:t>
      </w:r>
      <w:r>
        <w:rPr>
          <w:spacing w:val="-68"/>
          <w:sz w:val="28"/>
        </w:rPr>
        <w:t> </w:t>
      </w:r>
      <w:r>
        <w:rPr>
          <w:sz w:val="28"/>
        </w:rPr>
        <w:t>в направлении</w:t>
      </w:r>
      <w:r>
        <w:rPr>
          <w:spacing w:val="1"/>
          <w:sz w:val="28"/>
        </w:rPr>
        <w:t> </w:t>
      </w:r>
      <w:r>
        <w:rPr>
          <w:sz w:val="28"/>
        </w:rPr>
        <w:t>личностного</w:t>
      </w:r>
      <w:r>
        <w:rPr>
          <w:spacing w:val="1"/>
          <w:sz w:val="28"/>
        </w:rPr>
        <w:t> </w:t>
      </w:r>
      <w:r>
        <w:rPr>
          <w:sz w:val="28"/>
        </w:rPr>
        <w:t>развития</w:t>
      </w:r>
      <w:r>
        <w:rPr>
          <w:spacing w:val="1"/>
          <w:sz w:val="28"/>
        </w:rPr>
        <w:t> </w:t>
      </w:r>
      <w:r>
        <w:rPr>
          <w:sz w:val="28"/>
        </w:rPr>
        <w:t>учащихся,</w:t>
      </w:r>
      <w:r>
        <w:rPr>
          <w:spacing w:val="1"/>
          <w:sz w:val="28"/>
        </w:rPr>
        <w:t> </w:t>
      </w:r>
      <w:r>
        <w:rPr>
          <w:sz w:val="28"/>
        </w:rPr>
        <w:t>метапредметные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предметные</w:t>
      </w:r>
      <w:r>
        <w:rPr>
          <w:spacing w:val="1"/>
          <w:sz w:val="28"/>
        </w:rPr>
        <w:t> </w:t>
      </w:r>
      <w:r>
        <w:rPr>
          <w:sz w:val="28"/>
        </w:rPr>
        <w:t>результаты</w:t>
      </w:r>
      <w:r>
        <w:rPr>
          <w:spacing w:val="1"/>
          <w:sz w:val="28"/>
        </w:rPr>
        <w:t> </w:t>
      </w:r>
      <w:r>
        <w:rPr>
          <w:sz w:val="28"/>
        </w:rPr>
        <w:t>обучения,</w:t>
      </w:r>
      <w:r>
        <w:rPr>
          <w:spacing w:val="1"/>
          <w:sz w:val="28"/>
        </w:rPr>
        <w:t> </w:t>
      </w:r>
      <w:r>
        <w:rPr>
          <w:sz w:val="28"/>
        </w:rPr>
        <w:t>но</w:t>
      </w:r>
      <w:r>
        <w:rPr>
          <w:spacing w:val="1"/>
          <w:sz w:val="28"/>
        </w:rPr>
        <w:t> </w:t>
      </w:r>
      <w:r>
        <w:rPr>
          <w:sz w:val="28"/>
        </w:rPr>
        <w:t>также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результаты</w:t>
      </w:r>
      <w:r>
        <w:rPr>
          <w:spacing w:val="1"/>
          <w:sz w:val="28"/>
        </w:rPr>
        <w:t> </w:t>
      </w:r>
      <w:r>
        <w:rPr>
          <w:sz w:val="28"/>
        </w:rPr>
        <w:t>формирования</w:t>
      </w:r>
      <w:r>
        <w:rPr>
          <w:spacing w:val="1"/>
          <w:sz w:val="28"/>
        </w:rPr>
        <w:t> </w:t>
      </w:r>
      <w:r>
        <w:rPr>
          <w:sz w:val="28"/>
        </w:rPr>
        <w:t>функциональной</w:t>
      </w:r>
      <w:r>
        <w:rPr>
          <w:spacing w:val="71"/>
          <w:sz w:val="28"/>
        </w:rPr>
        <w:t> </w:t>
      </w:r>
      <w:r>
        <w:rPr>
          <w:sz w:val="28"/>
        </w:rPr>
        <w:t>математической</w:t>
      </w:r>
      <w:r>
        <w:rPr>
          <w:spacing w:val="71"/>
          <w:sz w:val="28"/>
        </w:rPr>
        <w:t> </w:t>
      </w:r>
      <w:r>
        <w:rPr>
          <w:sz w:val="28"/>
        </w:rPr>
        <w:t>грамотности,   которая   является   одной</w:t>
      </w:r>
      <w:r>
        <w:rPr>
          <w:spacing w:val="1"/>
          <w:sz w:val="28"/>
        </w:rPr>
        <w:t> </w:t>
      </w:r>
      <w:r>
        <w:rPr>
          <w:sz w:val="28"/>
        </w:rPr>
        <w:t>из</w:t>
      </w:r>
      <w:r>
        <w:rPr>
          <w:spacing w:val="-2"/>
          <w:sz w:val="28"/>
        </w:rPr>
        <w:t> </w:t>
      </w:r>
      <w:r>
        <w:rPr>
          <w:sz w:val="28"/>
        </w:rPr>
        <w:t>приоритетных</w:t>
      </w:r>
      <w:r>
        <w:rPr>
          <w:spacing w:val="1"/>
          <w:sz w:val="28"/>
        </w:rPr>
        <w:t> </w:t>
      </w:r>
      <w:r>
        <w:rPr>
          <w:sz w:val="28"/>
        </w:rPr>
        <w:t>целей</w:t>
      </w:r>
      <w:r>
        <w:rPr>
          <w:spacing w:val="1"/>
          <w:sz w:val="28"/>
        </w:rPr>
        <w:t> </w:t>
      </w:r>
      <w:r>
        <w:rPr>
          <w:sz w:val="28"/>
        </w:rPr>
        <w:t>обучения</w:t>
      </w:r>
      <w:r>
        <w:rPr>
          <w:spacing w:val="-1"/>
          <w:sz w:val="28"/>
        </w:rPr>
        <w:t> </w:t>
      </w:r>
      <w:r>
        <w:rPr>
          <w:sz w:val="28"/>
        </w:rPr>
        <w:t>математике в</w:t>
      </w:r>
      <w:r>
        <w:rPr>
          <w:spacing w:val="-5"/>
          <w:sz w:val="28"/>
        </w:rPr>
        <w:t> </w:t>
      </w:r>
      <w:r>
        <w:rPr>
          <w:sz w:val="28"/>
        </w:rPr>
        <w:t>5–6-х</w:t>
      </w:r>
      <w:r>
        <w:rPr>
          <w:spacing w:val="-1"/>
          <w:sz w:val="28"/>
        </w:rPr>
        <w:t> </w:t>
      </w:r>
      <w:r>
        <w:rPr>
          <w:sz w:val="28"/>
        </w:rPr>
        <w:t>классах.</w:t>
      </w:r>
    </w:p>
    <w:p>
      <w:pPr>
        <w:pStyle w:val="ListParagraph"/>
        <w:numPr>
          <w:ilvl w:val="0"/>
          <w:numId w:val="73"/>
        </w:numPr>
        <w:tabs>
          <w:tab w:pos="1311" w:val="left" w:leader="none"/>
        </w:tabs>
        <w:spacing w:line="360" w:lineRule="auto" w:before="0" w:after="0"/>
        <w:ind w:left="322" w:right="143" w:firstLine="707"/>
        <w:jc w:val="both"/>
        <w:rPr>
          <w:sz w:val="28"/>
        </w:rPr>
      </w:pPr>
      <w:r>
        <w:rPr>
          <w:sz w:val="28"/>
        </w:rPr>
        <w:t>Методологической</w:t>
      </w:r>
      <w:r>
        <w:rPr>
          <w:spacing w:val="1"/>
          <w:sz w:val="28"/>
        </w:rPr>
        <w:t> </w:t>
      </w:r>
      <w:r>
        <w:rPr>
          <w:sz w:val="28"/>
        </w:rPr>
        <w:t>основой</w:t>
      </w:r>
      <w:r>
        <w:rPr>
          <w:spacing w:val="1"/>
          <w:sz w:val="28"/>
        </w:rPr>
        <w:t> </w:t>
      </w:r>
      <w:r>
        <w:rPr>
          <w:sz w:val="28"/>
        </w:rPr>
        <w:t>формирования</w:t>
      </w:r>
      <w:r>
        <w:rPr>
          <w:spacing w:val="1"/>
          <w:sz w:val="28"/>
        </w:rPr>
        <w:t> </w:t>
      </w:r>
      <w:r>
        <w:rPr>
          <w:sz w:val="28"/>
        </w:rPr>
        <w:t>функциональной</w:t>
      </w:r>
      <w:r>
        <w:rPr>
          <w:spacing w:val="1"/>
          <w:sz w:val="28"/>
        </w:rPr>
        <w:t> </w:t>
      </w:r>
      <w:r>
        <w:rPr>
          <w:sz w:val="28"/>
        </w:rPr>
        <w:t>математической</w:t>
      </w:r>
      <w:r>
        <w:rPr>
          <w:spacing w:val="1"/>
          <w:sz w:val="28"/>
        </w:rPr>
        <w:t> </w:t>
      </w:r>
      <w:r>
        <w:rPr>
          <w:sz w:val="28"/>
        </w:rPr>
        <w:t>грамотности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обучении</w:t>
      </w:r>
      <w:r>
        <w:rPr>
          <w:spacing w:val="1"/>
          <w:sz w:val="28"/>
        </w:rPr>
        <w:t> </w:t>
      </w:r>
      <w:r>
        <w:rPr>
          <w:sz w:val="28"/>
        </w:rPr>
        <w:t>математике</w:t>
      </w:r>
      <w:r>
        <w:rPr>
          <w:spacing w:val="1"/>
          <w:sz w:val="28"/>
        </w:rPr>
        <w:t> </w:t>
      </w:r>
      <w:r>
        <w:rPr>
          <w:sz w:val="28"/>
        </w:rPr>
        <w:t>является</w:t>
      </w:r>
      <w:r>
        <w:rPr>
          <w:spacing w:val="1"/>
          <w:sz w:val="28"/>
        </w:rPr>
        <w:t> </w:t>
      </w:r>
      <w:r>
        <w:rPr>
          <w:sz w:val="28"/>
        </w:rPr>
        <w:t>системно-</w:t>
      </w:r>
      <w:r>
        <w:rPr>
          <w:spacing w:val="1"/>
          <w:sz w:val="28"/>
        </w:rPr>
        <w:t> </w:t>
      </w:r>
      <w:r>
        <w:rPr>
          <w:sz w:val="28"/>
        </w:rPr>
        <w:t>деятельностный, личностно-ориентированный и компетентностный подходы,</w:t>
      </w:r>
      <w:r>
        <w:rPr>
          <w:spacing w:val="-67"/>
          <w:sz w:val="28"/>
        </w:rPr>
        <w:t> </w:t>
      </w:r>
      <w:r>
        <w:rPr>
          <w:sz w:val="28"/>
        </w:rPr>
        <w:t>что</w:t>
      </w:r>
      <w:r>
        <w:rPr>
          <w:spacing w:val="1"/>
          <w:sz w:val="28"/>
        </w:rPr>
        <w:t> </w:t>
      </w:r>
      <w:r>
        <w:rPr>
          <w:sz w:val="28"/>
        </w:rPr>
        <w:t>обеспечивает</w:t>
      </w:r>
      <w:r>
        <w:rPr>
          <w:spacing w:val="1"/>
          <w:sz w:val="28"/>
        </w:rPr>
        <w:t> </w:t>
      </w:r>
      <w:r>
        <w:rPr>
          <w:sz w:val="28"/>
        </w:rPr>
        <w:t>возможность</w:t>
      </w:r>
      <w:r>
        <w:rPr>
          <w:spacing w:val="1"/>
          <w:sz w:val="28"/>
        </w:rPr>
        <w:t> </w:t>
      </w:r>
      <w:r>
        <w:rPr>
          <w:sz w:val="28"/>
        </w:rPr>
        <w:t>организации</w:t>
      </w:r>
      <w:r>
        <w:rPr>
          <w:spacing w:val="1"/>
          <w:sz w:val="28"/>
        </w:rPr>
        <w:t> </w:t>
      </w:r>
      <w:r>
        <w:rPr>
          <w:sz w:val="28"/>
        </w:rPr>
        <w:t>процесса</w:t>
      </w:r>
      <w:r>
        <w:rPr>
          <w:spacing w:val="1"/>
          <w:sz w:val="28"/>
        </w:rPr>
        <w:t> </w:t>
      </w:r>
      <w:r>
        <w:rPr>
          <w:sz w:val="28"/>
        </w:rPr>
        <w:t>формирования</w:t>
      </w:r>
      <w:r>
        <w:rPr>
          <w:spacing w:val="1"/>
          <w:sz w:val="28"/>
        </w:rPr>
        <w:t> </w:t>
      </w:r>
      <w:r>
        <w:rPr>
          <w:sz w:val="28"/>
        </w:rPr>
        <w:t>функциональной</w:t>
      </w:r>
      <w:r>
        <w:rPr>
          <w:spacing w:val="1"/>
          <w:sz w:val="28"/>
        </w:rPr>
        <w:t> </w:t>
      </w:r>
      <w:r>
        <w:rPr>
          <w:sz w:val="28"/>
        </w:rPr>
        <w:t>математической</w:t>
      </w:r>
      <w:r>
        <w:rPr>
          <w:spacing w:val="1"/>
          <w:sz w:val="28"/>
        </w:rPr>
        <w:t> </w:t>
      </w:r>
      <w:r>
        <w:rPr>
          <w:sz w:val="28"/>
        </w:rPr>
        <w:t>грамотности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единстве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личностными</w:t>
      </w:r>
      <w:r>
        <w:rPr>
          <w:spacing w:val="1"/>
          <w:sz w:val="28"/>
        </w:rPr>
        <w:t> </w:t>
      </w:r>
      <w:r>
        <w:rPr>
          <w:sz w:val="28"/>
        </w:rPr>
        <w:t>результатами</w:t>
      </w:r>
      <w:r>
        <w:rPr>
          <w:spacing w:val="1"/>
          <w:sz w:val="28"/>
        </w:rPr>
        <w:t> </w:t>
      </w:r>
      <w:r>
        <w:rPr>
          <w:sz w:val="28"/>
        </w:rPr>
        <w:t>обучения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развитием</w:t>
      </w:r>
      <w:r>
        <w:rPr>
          <w:spacing w:val="1"/>
          <w:sz w:val="28"/>
        </w:rPr>
        <w:t> </w:t>
      </w:r>
      <w:r>
        <w:rPr>
          <w:sz w:val="28"/>
        </w:rPr>
        <w:t>предметных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метапредметных</w:t>
      </w:r>
      <w:r>
        <w:rPr>
          <w:spacing w:val="1"/>
          <w:sz w:val="28"/>
        </w:rPr>
        <w:t> </w:t>
      </w:r>
      <w:r>
        <w:rPr>
          <w:sz w:val="28"/>
        </w:rPr>
        <w:t>результатов</w:t>
      </w:r>
      <w:r>
        <w:rPr>
          <w:spacing w:val="-2"/>
          <w:sz w:val="28"/>
        </w:rPr>
        <w:t> </w:t>
      </w:r>
      <w:r>
        <w:rPr>
          <w:sz w:val="28"/>
        </w:rPr>
        <w:t>обучения,</w:t>
      </w:r>
      <w:r>
        <w:rPr>
          <w:spacing w:val="-1"/>
          <w:sz w:val="28"/>
        </w:rPr>
        <w:t> </w:t>
      </w:r>
      <w:r>
        <w:rPr>
          <w:sz w:val="28"/>
        </w:rPr>
        <w:t>включающих универсальные</w:t>
      </w:r>
      <w:r>
        <w:rPr>
          <w:spacing w:val="-1"/>
          <w:sz w:val="28"/>
        </w:rPr>
        <w:t> </w:t>
      </w:r>
      <w:r>
        <w:rPr>
          <w:sz w:val="28"/>
        </w:rPr>
        <w:t>учебные</w:t>
      </w:r>
      <w:r>
        <w:rPr>
          <w:spacing w:val="-1"/>
          <w:sz w:val="28"/>
        </w:rPr>
        <w:t> </w:t>
      </w:r>
      <w:r>
        <w:rPr>
          <w:sz w:val="28"/>
        </w:rPr>
        <w:t>действия.</w:t>
      </w:r>
    </w:p>
    <w:p>
      <w:pPr>
        <w:pStyle w:val="ListParagraph"/>
        <w:numPr>
          <w:ilvl w:val="0"/>
          <w:numId w:val="73"/>
        </w:numPr>
        <w:tabs>
          <w:tab w:pos="1311" w:val="left" w:leader="none"/>
        </w:tabs>
        <w:spacing w:line="360" w:lineRule="auto" w:before="0" w:after="0"/>
        <w:ind w:left="322" w:right="151" w:firstLine="707"/>
        <w:jc w:val="both"/>
        <w:rPr>
          <w:sz w:val="28"/>
        </w:rPr>
      </w:pPr>
      <w:r>
        <w:rPr>
          <w:sz w:val="28"/>
        </w:rPr>
        <w:t>Процесс</w:t>
      </w:r>
      <w:r>
        <w:rPr>
          <w:spacing w:val="1"/>
          <w:sz w:val="28"/>
        </w:rPr>
        <w:t> </w:t>
      </w:r>
      <w:r>
        <w:rPr>
          <w:sz w:val="28"/>
        </w:rPr>
        <w:t>формирования</w:t>
      </w:r>
      <w:r>
        <w:rPr>
          <w:spacing w:val="1"/>
          <w:sz w:val="28"/>
        </w:rPr>
        <w:t> </w:t>
      </w:r>
      <w:r>
        <w:rPr>
          <w:sz w:val="28"/>
        </w:rPr>
        <w:t>функциональной</w:t>
      </w:r>
      <w:r>
        <w:rPr>
          <w:spacing w:val="1"/>
          <w:sz w:val="28"/>
        </w:rPr>
        <w:t> </w:t>
      </w:r>
      <w:r>
        <w:rPr>
          <w:sz w:val="28"/>
        </w:rPr>
        <w:t>математической</w:t>
      </w:r>
      <w:r>
        <w:rPr>
          <w:spacing w:val="1"/>
          <w:sz w:val="28"/>
        </w:rPr>
        <w:t> </w:t>
      </w:r>
      <w:r>
        <w:rPr>
          <w:sz w:val="28"/>
        </w:rPr>
        <w:t>грамотности   </w:t>
      </w:r>
      <w:r>
        <w:rPr>
          <w:spacing w:val="44"/>
          <w:sz w:val="28"/>
        </w:rPr>
        <w:t> </w:t>
      </w:r>
      <w:r>
        <w:rPr>
          <w:sz w:val="28"/>
        </w:rPr>
        <w:t>способствует    </w:t>
      </w:r>
      <w:r>
        <w:rPr>
          <w:spacing w:val="43"/>
          <w:sz w:val="28"/>
        </w:rPr>
        <w:t> </w:t>
      </w:r>
      <w:r>
        <w:rPr>
          <w:sz w:val="28"/>
        </w:rPr>
        <w:t>формированию    </w:t>
      </w:r>
      <w:r>
        <w:rPr>
          <w:spacing w:val="42"/>
          <w:sz w:val="28"/>
        </w:rPr>
        <w:t> </w:t>
      </w:r>
      <w:r>
        <w:rPr>
          <w:sz w:val="28"/>
        </w:rPr>
        <w:t>ценностного    </w:t>
      </w:r>
      <w:r>
        <w:rPr>
          <w:spacing w:val="42"/>
          <w:sz w:val="28"/>
        </w:rPr>
        <w:t> </w:t>
      </w:r>
      <w:r>
        <w:rPr>
          <w:sz w:val="28"/>
        </w:rPr>
        <w:t>отношения</w:t>
      </w:r>
      <w:r>
        <w:rPr>
          <w:spacing w:val="-68"/>
          <w:sz w:val="28"/>
        </w:rPr>
        <w:t> </w:t>
      </w:r>
      <w:r>
        <w:rPr>
          <w:sz w:val="28"/>
        </w:rPr>
        <w:t>к математическому</w:t>
      </w:r>
      <w:r>
        <w:rPr>
          <w:spacing w:val="1"/>
          <w:sz w:val="28"/>
        </w:rPr>
        <w:t> </w:t>
      </w:r>
      <w:r>
        <w:rPr>
          <w:sz w:val="28"/>
        </w:rPr>
        <w:t>образованию,</w:t>
      </w:r>
      <w:r>
        <w:rPr>
          <w:spacing w:val="1"/>
          <w:sz w:val="28"/>
        </w:rPr>
        <w:t> </w:t>
      </w:r>
      <w:r>
        <w:rPr>
          <w:sz w:val="28"/>
        </w:rPr>
        <w:t>так</w:t>
      </w:r>
      <w:r>
        <w:rPr>
          <w:spacing w:val="1"/>
          <w:sz w:val="28"/>
        </w:rPr>
        <w:t> </w:t>
      </w:r>
      <w:r>
        <w:rPr>
          <w:sz w:val="28"/>
        </w:rPr>
        <w:t>как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этом</w:t>
      </w:r>
      <w:r>
        <w:rPr>
          <w:spacing w:val="1"/>
          <w:sz w:val="28"/>
        </w:rPr>
        <w:t> </w:t>
      </w:r>
      <w:r>
        <w:rPr>
          <w:sz w:val="28"/>
        </w:rPr>
        <w:t>процессе</w:t>
      </w:r>
      <w:r>
        <w:rPr>
          <w:spacing w:val="1"/>
          <w:sz w:val="28"/>
        </w:rPr>
        <w:t> </w:t>
      </w:r>
      <w:r>
        <w:rPr>
          <w:sz w:val="28"/>
        </w:rPr>
        <w:t>акцентируется</w:t>
      </w:r>
      <w:r>
        <w:rPr>
          <w:spacing w:val="1"/>
          <w:sz w:val="28"/>
        </w:rPr>
        <w:t> </w:t>
      </w:r>
      <w:r>
        <w:rPr>
          <w:sz w:val="28"/>
        </w:rPr>
        <w:t>значимость</w:t>
      </w:r>
      <w:r>
        <w:rPr>
          <w:spacing w:val="-2"/>
          <w:sz w:val="28"/>
        </w:rPr>
        <w:t> </w:t>
      </w:r>
      <w:r>
        <w:rPr>
          <w:sz w:val="28"/>
        </w:rPr>
        <w:t>математических</w:t>
      </w:r>
      <w:r>
        <w:rPr>
          <w:spacing w:val="1"/>
          <w:sz w:val="28"/>
        </w:rPr>
        <w:t> </w:t>
      </w:r>
      <w:r>
        <w:rPr>
          <w:sz w:val="28"/>
        </w:rPr>
        <w:t>знаний</w:t>
      </w:r>
      <w:r>
        <w:rPr>
          <w:spacing w:val="-1"/>
          <w:sz w:val="28"/>
        </w:rPr>
        <w:t> </w:t>
      </w:r>
      <w:r>
        <w:rPr>
          <w:sz w:val="28"/>
        </w:rPr>
        <w:t>и умений</w:t>
      </w:r>
      <w:r>
        <w:rPr>
          <w:spacing w:val="-3"/>
          <w:sz w:val="28"/>
        </w:rPr>
        <w:t> </w:t>
      </w:r>
      <w:r>
        <w:rPr>
          <w:sz w:val="28"/>
        </w:rPr>
        <w:t>для</w:t>
      </w:r>
      <w:r>
        <w:rPr>
          <w:spacing w:val="-1"/>
          <w:sz w:val="28"/>
        </w:rPr>
        <w:t> </w:t>
      </w:r>
      <w:r>
        <w:rPr>
          <w:sz w:val="28"/>
        </w:rPr>
        <w:t>реальной</w:t>
      </w:r>
      <w:r>
        <w:rPr>
          <w:spacing w:val="-2"/>
          <w:sz w:val="28"/>
        </w:rPr>
        <w:t> </w:t>
      </w:r>
      <w:r>
        <w:rPr>
          <w:sz w:val="28"/>
        </w:rPr>
        <w:t>жизни.</w:t>
      </w:r>
    </w:p>
    <w:p>
      <w:pPr>
        <w:pStyle w:val="ListParagraph"/>
        <w:numPr>
          <w:ilvl w:val="0"/>
          <w:numId w:val="73"/>
        </w:numPr>
        <w:tabs>
          <w:tab w:pos="1311" w:val="left" w:leader="none"/>
        </w:tabs>
        <w:spacing w:line="360" w:lineRule="auto" w:before="1" w:after="0"/>
        <w:ind w:left="322" w:right="152" w:firstLine="707"/>
        <w:jc w:val="both"/>
        <w:rPr>
          <w:sz w:val="28"/>
        </w:rPr>
      </w:pPr>
      <w:r>
        <w:rPr>
          <w:sz w:val="28"/>
        </w:rPr>
        <w:t>Качество</w:t>
      </w:r>
      <w:r>
        <w:rPr>
          <w:spacing w:val="1"/>
          <w:sz w:val="28"/>
        </w:rPr>
        <w:t> </w:t>
      </w:r>
      <w:r>
        <w:rPr>
          <w:sz w:val="28"/>
        </w:rPr>
        <w:t>обучения</w:t>
      </w:r>
      <w:r>
        <w:rPr>
          <w:spacing w:val="1"/>
          <w:sz w:val="28"/>
        </w:rPr>
        <w:t> </w:t>
      </w:r>
      <w:r>
        <w:rPr>
          <w:sz w:val="28"/>
        </w:rPr>
        <w:t>математике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направлении</w:t>
      </w:r>
      <w:r>
        <w:rPr>
          <w:spacing w:val="1"/>
          <w:sz w:val="28"/>
        </w:rPr>
        <w:t> </w:t>
      </w:r>
      <w:r>
        <w:rPr>
          <w:sz w:val="28"/>
        </w:rPr>
        <w:t>достижения</w:t>
      </w:r>
      <w:r>
        <w:rPr>
          <w:spacing w:val="1"/>
          <w:sz w:val="28"/>
        </w:rPr>
        <w:t> </w:t>
      </w:r>
      <w:r>
        <w:rPr>
          <w:sz w:val="28"/>
        </w:rPr>
        <w:t>функциональной</w:t>
      </w:r>
      <w:r>
        <w:rPr>
          <w:spacing w:val="1"/>
          <w:sz w:val="28"/>
        </w:rPr>
        <w:t> </w:t>
      </w:r>
      <w:r>
        <w:rPr>
          <w:sz w:val="28"/>
        </w:rPr>
        <w:t>математической</w:t>
      </w:r>
      <w:r>
        <w:rPr>
          <w:spacing w:val="1"/>
          <w:sz w:val="28"/>
        </w:rPr>
        <w:t> </w:t>
      </w:r>
      <w:r>
        <w:rPr>
          <w:sz w:val="28"/>
        </w:rPr>
        <w:t>грамотности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основном</w:t>
      </w:r>
      <w:r>
        <w:rPr>
          <w:spacing w:val="1"/>
          <w:sz w:val="28"/>
        </w:rPr>
        <w:t> </w:t>
      </w:r>
      <w:r>
        <w:rPr>
          <w:sz w:val="28"/>
        </w:rPr>
        <w:t>определяется</w:t>
      </w:r>
      <w:r>
        <w:rPr>
          <w:spacing w:val="1"/>
          <w:sz w:val="28"/>
        </w:rPr>
        <w:t> </w:t>
      </w:r>
      <w:r>
        <w:rPr>
          <w:sz w:val="28"/>
        </w:rPr>
        <w:t>качеством заданий, которые использует учитель для организации активной</w:t>
      </w:r>
      <w:r>
        <w:rPr>
          <w:spacing w:val="1"/>
          <w:sz w:val="28"/>
        </w:rPr>
        <w:t> </w:t>
      </w:r>
      <w:r>
        <w:rPr>
          <w:sz w:val="28"/>
        </w:rPr>
        <w:t>учебно-познавательной</w:t>
      </w:r>
      <w:r>
        <w:rPr>
          <w:spacing w:val="-1"/>
          <w:sz w:val="28"/>
        </w:rPr>
        <w:t> </w:t>
      </w:r>
      <w:r>
        <w:rPr>
          <w:sz w:val="28"/>
        </w:rPr>
        <w:t>деятельности учащихся.</w:t>
      </w:r>
    </w:p>
    <w:p>
      <w:pPr>
        <w:pStyle w:val="ListParagraph"/>
        <w:numPr>
          <w:ilvl w:val="0"/>
          <w:numId w:val="73"/>
        </w:numPr>
        <w:tabs>
          <w:tab w:pos="1311" w:val="left" w:leader="none"/>
        </w:tabs>
        <w:spacing w:line="360" w:lineRule="auto" w:before="0" w:after="0"/>
        <w:ind w:left="322" w:right="148" w:firstLine="707"/>
        <w:jc w:val="both"/>
        <w:rPr>
          <w:sz w:val="28"/>
        </w:rPr>
      </w:pPr>
      <w:r>
        <w:rPr>
          <w:sz w:val="28"/>
        </w:rPr>
        <w:t>Процесс формирования и развития функциональной математической</w:t>
      </w:r>
      <w:r>
        <w:rPr>
          <w:spacing w:val="1"/>
          <w:sz w:val="28"/>
        </w:rPr>
        <w:t> </w:t>
      </w:r>
      <w:r>
        <w:rPr>
          <w:sz w:val="28"/>
        </w:rPr>
        <w:t>грамотности</w:t>
      </w:r>
      <w:r>
        <w:rPr>
          <w:spacing w:val="1"/>
          <w:sz w:val="28"/>
        </w:rPr>
        <w:t> </w:t>
      </w:r>
      <w:r>
        <w:rPr>
          <w:sz w:val="28"/>
        </w:rPr>
        <w:t>ориентирован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использование</w:t>
      </w:r>
      <w:r>
        <w:rPr>
          <w:spacing w:val="1"/>
          <w:sz w:val="28"/>
        </w:rPr>
        <w:t> </w:t>
      </w:r>
      <w:r>
        <w:rPr>
          <w:sz w:val="28"/>
        </w:rPr>
        <w:t>системы</w:t>
      </w:r>
      <w:r>
        <w:rPr>
          <w:spacing w:val="1"/>
          <w:sz w:val="28"/>
        </w:rPr>
        <w:t> </w:t>
      </w:r>
      <w:r>
        <w:rPr>
          <w:sz w:val="28"/>
        </w:rPr>
        <w:t>задач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заданий,</w:t>
      </w:r>
      <w:r>
        <w:rPr>
          <w:spacing w:val="1"/>
          <w:sz w:val="28"/>
        </w:rPr>
        <w:t> </w:t>
      </w:r>
      <w:r>
        <w:rPr>
          <w:sz w:val="28"/>
        </w:rPr>
        <w:t>включающей математические, учебно-познавательные и контекстные задачи,</w:t>
      </w:r>
      <w:r>
        <w:rPr>
          <w:spacing w:val="-67"/>
          <w:sz w:val="28"/>
        </w:rPr>
        <w:t> </w:t>
      </w:r>
      <w:r>
        <w:rPr>
          <w:sz w:val="28"/>
        </w:rPr>
        <w:t>соответствующие</w:t>
      </w:r>
      <w:r>
        <w:rPr>
          <w:spacing w:val="-1"/>
          <w:sz w:val="28"/>
        </w:rPr>
        <w:t> </w:t>
      </w:r>
      <w:r>
        <w:rPr>
          <w:sz w:val="28"/>
        </w:rPr>
        <w:t>дидактической цели.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53" w:top="1320" w:bottom="940" w:left="1380" w:right="700"/>
        </w:sectPr>
      </w:pPr>
    </w:p>
    <w:p>
      <w:pPr>
        <w:pStyle w:val="Heading2"/>
        <w:numPr>
          <w:ilvl w:val="1"/>
          <w:numId w:val="46"/>
        </w:numPr>
        <w:tabs>
          <w:tab w:pos="1059" w:val="left" w:leader="none"/>
        </w:tabs>
        <w:spacing w:line="240" w:lineRule="auto" w:before="60" w:after="0"/>
        <w:ind w:left="1058" w:right="0" w:hanging="493"/>
        <w:jc w:val="left"/>
      </w:pPr>
      <w:bookmarkStart w:name="_bookmark20" w:id="36"/>
      <w:bookmarkEnd w:id="36"/>
      <w:r>
        <w:rPr>
          <w:b w:val="0"/>
        </w:rPr>
      </w:r>
      <w:bookmarkStart w:name="_bookmark20" w:id="37"/>
      <w:bookmarkEnd w:id="37"/>
      <w:r>
        <w:rPr/>
        <w:t>О</w:t>
      </w:r>
      <w:r>
        <w:rPr/>
        <w:t>собенности</w:t>
      </w:r>
      <w:r>
        <w:rPr>
          <w:spacing w:val="-4"/>
        </w:rPr>
        <w:t> </w:t>
      </w:r>
      <w:r>
        <w:rPr/>
        <w:t>изучения</w:t>
      </w:r>
      <w:r>
        <w:rPr>
          <w:spacing w:val="-4"/>
        </w:rPr>
        <w:t> </w:t>
      </w:r>
      <w:r>
        <w:rPr/>
        <w:t>темы</w:t>
      </w:r>
      <w:r>
        <w:rPr>
          <w:spacing w:val="-2"/>
        </w:rPr>
        <w:t> </w:t>
      </w:r>
      <w:r>
        <w:rPr/>
        <w:t>«Обыкновенные</w:t>
      </w:r>
      <w:r>
        <w:rPr>
          <w:spacing w:val="-2"/>
        </w:rPr>
        <w:t> </w:t>
      </w:r>
      <w:r>
        <w:rPr/>
        <w:t>дроби»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5-м</w:t>
      </w:r>
      <w:r>
        <w:rPr>
          <w:spacing w:val="-2"/>
        </w:rPr>
        <w:t> </w:t>
      </w:r>
      <w:r>
        <w:rPr/>
        <w:t>классе</w:t>
      </w:r>
    </w:p>
    <w:p>
      <w:pPr>
        <w:pStyle w:val="BodyText"/>
        <w:spacing w:before="1"/>
        <w:rPr>
          <w:b/>
          <w:sz w:val="31"/>
        </w:rPr>
      </w:pPr>
    </w:p>
    <w:p>
      <w:pPr>
        <w:pStyle w:val="Heading2"/>
        <w:numPr>
          <w:ilvl w:val="2"/>
          <w:numId w:val="46"/>
        </w:numPr>
        <w:tabs>
          <w:tab w:pos="3282" w:val="left" w:leader="none"/>
        </w:tabs>
        <w:spacing w:line="240" w:lineRule="auto" w:before="0" w:after="0"/>
        <w:ind w:left="3281" w:right="0" w:hanging="701"/>
        <w:jc w:val="left"/>
      </w:pPr>
      <w:bookmarkStart w:name="_bookmark21" w:id="38"/>
      <w:bookmarkEnd w:id="38"/>
      <w:r>
        <w:rPr>
          <w:b w:val="0"/>
        </w:rPr>
      </w:r>
      <w:bookmarkStart w:name="_bookmark21" w:id="39"/>
      <w:bookmarkEnd w:id="39"/>
      <w:r>
        <w:rPr/>
        <w:t>Из</w:t>
      </w:r>
      <w:r>
        <w:rPr/>
        <w:t>учение</w:t>
      </w:r>
      <w:r>
        <w:rPr>
          <w:spacing w:val="-2"/>
        </w:rPr>
        <w:t> </w:t>
      </w:r>
      <w:r>
        <w:rPr/>
        <w:t>дробей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5–6-х</w:t>
      </w:r>
      <w:r>
        <w:rPr>
          <w:spacing w:val="-1"/>
        </w:rPr>
        <w:t> </w:t>
      </w:r>
      <w:r>
        <w:rPr/>
        <w:t>классах</w:t>
      </w:r>
    </w:p>
    <w:p>
      <w:pPr>
        <w:pStyle w:val="BodyText"/>
        <w:spacing w:before="7"/>
        <w:rPr>
          <w:b/>
          <w:sz w:val="34"/>
        </w:rPr>
      </w:pPr>
    </w:p>
    <w:p>
      <w:pPr>
        <w:pStyle w:val="BodyText"/>
        <w:spacing w:line="360" w:lineRule="auto"/>
        <w:ind w:left="322" w:right="149" w:firstLine="707"/>
        <w:jc w:val="both"/>
      </w:pPr>
      <w:r>
        <w:rPr/>
        <w:t>Одна из основных линий содержания курса математики 5–6-х классов –</w:t>
      </w:r>
      <w:r>
        <w:rPr>
          <w:spacing w:val="-67"/>
        </w:rPr>
        <w:t> </w:t>
      </w:r>
      <w:r>
        <w:rPr/>
        <w:t>арифметическая, включающая в себя крупный блок «Обыкновенные дроби».</w:t>
      </w:r>
      <w:r>
        <w:rPr>
          <w:spacing w:val="1"/>
        </w:rPr>
        <w:t> </w:t>
      </w:r>
      <w:r>
        <w:rPr/>
        <w:t>Главная</w:t>
      </w:r>
      <w:r>
        <w:rPr>
          <w:spacing w:val="43"/>
        </w:rPr>
        <w:t> </w:t>
      </w:r>
      <w:r>
        <w:rPr/>
        <w:t>особенность</w:t>
      </w:r>
      <w:r>
        <w:rPr>
          <w:spacing w:val="41"/>
        </w:rPr>
        <w:t> </w:t>
      </w:r>
      <w:r>
        <w:rPr/>
        <w:t>заключается</w:t>
      </w:r>
      <w:r>
        <w:rPr>
          <w:spacing w:val="44"/>
        </w:rPr>
        <w:t> </w:t>
      </w:r>
      <w:r>
        <w:rPr/>
        <w:t>в</w:t>
      </w:r>
      <w:r>
        <w:rPr>
          <w:spacing w:val="42"/>
        </w:rPr>
        <w:t> </w:t>
      </w:r>
      <w:r>
        <w:rPr/>
        <w:t>том,</w:t>
      </w:r>
      <w:r>
        <w:rPr>
          <w:spacing w:val="43"/>
        </w:rPr>
        <w:t> </w:t>
      </w:r>
      <w:r>
        <w:rPr/>
        <w:t>что</w:t>
      </w:r>
      <w:r>
        <w:rPr>
          <w:spacing w:val="41"/>
        </w:rPr>
        <w:t> </w:t>
      </w:r>
      <w:r>
        <w:rPr/>
        <w:t>изучение</w:t>
      </w:r>
      <w:r>
        <w:rPr>
          <w:spacing w:val="44"/>
        </w:rPr>
        <w:t> </w:t>
      </w:r>
      <w:r>
        <w:rPr/>
        <w:t>этого</w:t>
      </w:r>
      <w:r>
        <w:rPr>
          <w:spacing w:val="41"/>
        </w:rPr>
        <w:t> </w:t>
      </w:r>
      <w:r>
        <w:rPr/>
        <w:t>блока</w:t>
      </w:r>
      <w:r>
        <w:rPr>
          <w:spacing w:val="41"/>
        </w:rPr>
        <w:t> </w:t>
      </w:r>
      <w:r>
        <w:rPr/>
        <w:t>делится</w:t>
      </w:r>
      <w:r>
        <w:rPr>
          <w:spacing w:val="-68"/>
        </w:rPr>
        <w:t> </w:t>
      </w:r>
      <w:r>
        <w:rPr/>
        <w:t>на</w:t>
      </w:r>
      <w:r>
        <w:rPr>
          <w:spacing w:val="-2"/>
        </w:rPr>
        <w:t> </w:t>
      </w:r>
      <w:r>
        <w:rPr/>
        <w:t>два</w:t>
      </w:r>
      <w:r>
        <w:rPr>
          <w:spacing w:val="-2"/>
        </w:rPr>
        <w:t> </w:t>
      </w:r>
      <w:r>
        <w:rPr/>
        <w:t>этапа (см.</w:t>
      </w:r>
      <w:r>
        <w:rPr>
          <w:spacing w:val="-1"/>
        </w:rPr>
        <w:t> </w:t>
      </w:r>
      <w:r>
        <w:rPr/>
        <w:t>таблицу</w:t>
      </w:r>
      <w:r>
        <w:rPr>
          <w:spacing w:val="-4"/>
        </w:rPr>
        <w:t> </w:t>
      </w:r>
      <w:r>
        <w:rPr/>
        <w:t>9).</w:t>
      </w:r>
    </w:p>
    <w:p>
      <w:pPr>
        <w:spacing w:before="0"/>
        <w:ind w:left="8217" w:right="0" w:firstLine="0"/>
        <w:jc w:val="center"/>
        <w:rPr>
          <w:i/>
          <w:sz w:val="28"/>
        </w:rPr>
      </w:pPr>
      <w:r>
        <w:rPr>
          <w:i/>
          <w:spacing w:val="9"/>
          <w:sz w:val="28"/>
        </w:rPr>
        <w:t>Таблица</w:t>
      </w:r>
      <w:r>
        <w:rPr>
          <w:i/>
          <w:spacing w:val="24"/>
          <w:sz w:val="28"/>
        </w:rPr>
        <w:t> </w:t>
      </w:r>
      <w:r>
        <w:rPr>
          <w:i/>
          <w:sz w:val="28"/>
        </w:rPr>
        <w:t>9</w:t>
      </w:r>
    </w:p>
    <w:p>
      <w:pPr>
        <w:pStyle w:val="Heading2"/>
        <w:spacing w:before="159"/>
        <w:ind w:left="167"/>
        <w:jc w:val="center"/>
      </w:pPr>
      <w:r>
        <w:rPr/>
        <w:t>Распределение</w:t>
      </w:r>
      <w:r>
        <w:rPr>
          <w:spacing w:val="-2"/>
        </w:rPr>
        <w:t> </w:t>
      </w:r>
      <w:r>
        <w:rPr/>
        <w:t>содержания</w:t>
      </w:r>
      <w:r>
        <w:rPr>
          <w:spacing w:val="-3"/>
        </w:rPr>
        <w:t> </w:t>
      </w:r>
      <w:r>
        <w:rPr/>
        <w:t>темы</w:t>
      </w:r>
      <w:r>
        <w:rPr>
          <w:spacing w:val="-3"/>
        </w:rPr>
        <w:t> </w:t>
      </w:r>
      <w:r>
        <w:rPr/>
        <w:t>по годам</w:t>
      </w:r>
      <w:r>
        <w:rPr>
          <w:spacing w:val="-2"/>
        </w:rPr>
        <w:t> </w:t>
      </w:r>
      <w:r>
        <w:rPr/>
        <w:t>обучения</w:t>
      </w:r>
    </w:p>
    <w:p>
      <w:pPr>
        <w:pStyle w:val="BodyText"/>
        <w:spacing w:before="6" w:after="1"/>
        <w:rPr>
          <w:b/>
          <w:sz w:val="24"/>
        </w:rPr>
      </w:pPr>
    </w:p>
    <w:tbl>
      <w:tblPr>
        <w:tblW w:w="0" w:type="auto"/>
        <w:jc w:val="left"/>
        <w:tblInd w:w="33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674"/>
        <w:gridCol w:w="4671"/>
      </w:tblGrid>
      <w:tr>
        <w:trPr>
          <w:trHeight w:val="491" w:hRule="atLeast"/>
        </w:trPr>
        <w:tc>
          <w:tcPr>
            <w:tcW w:w="4674" w:type="dxa"/>
          </w:tcPr>
          <w:p>
            <w:pPr>
              <w:pStyle w:val="TableParagraph"/>
              <w:spacing w:before="79"/>
              <w:ind w:left="1302"/>
              <w:rPr>
                <w:i/>
                <w:sz w:val="28"/>
              </w:rPr>
            </w:pPr>
            <w:r>
              <w:rPr>
                <w:i/>
                <w:sz w:val="28"/>
              </w:rPr>
              <w:t>5-й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класс: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этап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1</w:t>
            </w:r>
          </w:p>
        </w:tc>
        <w:tc>
          <w:tcPr>
            <w:tcW w:w="4671" w:type="dxa"/>
          </w:tcPr>
          <w:p>
            <w:pPr>
              <w:pStyle w:val="TableParagraph"/>
              <w:spacing w:before="79"/>
              <w:ind w:left="1302"/>
              <w:rPr>
                <w:i/>
                <w:sz w:val="28"/>
              </w:rPr>
            </w:pPr>
            <w:r>
              <w:rPr>
                <w:i/>
                <w:sz w:val="28"/>
              </w:rPr>
              <w:t>6-й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класс: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этап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2</w:t>
            </w:r>
          </w:p>
        </w:tc>
      </w:tr>
      <w:tr>
        <w:trPr>
          <w:trHeight w:val="9348" w:hRule="atLeast"/>
        </w:trPr>
        <w:tc>
          <w:tcPr>
            <w:tcW w:w="4674" w:type="dxa"/>
          </w:tcPr>
          <w:p>
            <w:pPr>
              <w:pStyle w:val="TableParagraph"/>
              <w:spacing w:line="360" w:lineRule="auto" w:before="79"/>
              <w:ind w:left="107" w:right="276"/>
              <w:rPr>
                <w:sz w:val="28"/>
              </w:rPr>
            </w:pPr>
            <w:r>
              <w:rPr>
                <w:sz w:val="28"/>
              </w:rPr>
              <w:t>Представление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дроби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как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способе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записи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части величины.</w:t>
            </w:r>
          </w:p>
          <w:p>
            <w:pPr>
              <w:pStyle w:val="TableParagraph"/>
              <w:spacing w:line="360" w:lineRule="auto"/>
              <w:ind w:left="107" w:right="86"/>
              <w:rPr>
                <w:sz w:val="28"/>
              </w:rPr>
            </w:pPr>
            <w:r>
              <w:rPr>
                <w:sz w:val="28"/>
              </w:rPr>
              <w:t>Обыкновенные дроби. Правильные 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неправильные дроби. Смешанная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дробь; представление смешанной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дроби в виде неправильной дроби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выделение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целой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части числа</w:t>
            </w:r>
          </w:p>
          <w:p>
            <w:pPr>
              <w:pStyle w:val="TableParagraph"/>
              <w:spacing w:line="360" w:lineRule="auto" w:before="1"/>
              <w:ind w:left="107" w:right="966"/>
              <w:rPr>
                <w:sz w:val="28"/>
              </w:rPr>
            </w:pPr>
            <w:r>
              <w:rPr>
                <w:sz w:val="28"/>
              </w:rPr>
              <w:t>из неправильной дроби.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Изображение дробей точками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числовой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прямой.</w:t>
            </w:r>
          </w:p>
          <w:p>
            <w:pPr>
              <w:pStyle w:val="TableParagraph"/>
              <w:spacing w:line="360" w:lineRule="auto"/>
              <w:ind w:left="107" w:right="557"/>
              <w:rPr>
                <w:sz w:val="28"/>
              </w:rPr>
            </w:pPr>
            <w:r>
              <w:rPr>
                <w:sz w:val="28"/>
              </w:rPr>
              <w:t>Основное свойство дроби.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Сокращение дробей. Приведение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дроби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новому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знаменателю.</w:t>
            </w:r>
          </w:p>
          <w:p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Сравнение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дробей.</w:t>
            </w:r>
          </w:p>
          <w:p>
            <w:pPr>
              <w:pStyle w:val="TableParagraph"/>
              <w:spacing w:line="360" w:lineRule="auto" w:before="160"/>
              <w:ind w:left="107" w:right="778"/>
              <w:rPr>
                <w:sz w:val="28"/>
              </w:rPr>
            </w:pPr>
            <w:r>
              <w:rPr>
                <w:sz w:val="28"/>
              </w:rPr>
              <w:t>Сложение и вычитание дробей.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Умножение и деление дробей;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взаимно обратные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дроби.</w:t>
            </w:r>
          </w:p>
          <w:p>
            <w:pPr>
              <w:pStyle w:val="TableParagraph"/>
              <w:spacing w:line="360" w:lineRule="auto" w:before="1"/>
              <w:ind w:left="107" w:right="337"/>
              <w:rPr>
                <w:sz w:val="28"/>
              </w:rPr>
            </w:pPr>
            <w:r>
              <w:rPr>
                <w:sz w:val="28"/>
              </w:rPr>
              <w:t>Нахождение части целого и целого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 его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части</w:t>
            </w:r>
          </w:p>
        </w:tc>
        <w:tc>
          <w:tcPr>
            <w:tcW w:w="4671" w:type="dxa"/>
          </w:tcPr>
          <w:p>
            <w:pPr>
              <w:pStyle w:val="TableParagraph"/>
              <w:spacing w:line="360" w:lineRule="auto" w:before="79"/>
              <w:ind w:left="107" w:right="136"/>
              <w:rPr>
                <w:sz w:val="28"/>
              </w:rPr>
            </w:pPr>
            <w:r>
              <w:rPr>
                <w:sz w:val="28"/>
              </w:rPr>
              <w:t>Обыкновенная дробь, основное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свойство дроби, сокращение дробей.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Сравнение и упорядочивание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дробей.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Решение задач</w:t>
            </w:r>
          </w:p>
          <w:p>
            <w:pPr>
              <w:pStyle w:val="TableParagraph"/>
              <w:spacing w:line="360" w:lineRule="auto"/>
              <w:ind w:left="107" w:right="589"/>
              <w:rPr>
                <w:sz w:val="28"/>
              </w:rPr>
            </w:pPr>
            <w:r>
              <w:rPr>
                <w:sz w:val="28"/>
              </w:rPr>
              <w:t>на нахождение части от целого 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целого 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части.</w:t>
            </w:r>
          </w:p>
          <w:p>
            <w:pPr>
              <w:pStyle w:val="TableParagraph"/>
              <w:spacing w:line="360" w:lineRule="auto"/>
              <w:ind w:left="107" w:right="192"/>
              <w:rPr>
                <w:sz w:val="28"/>
              </w:rPr>
            </w:pPr>
            <w:r>
              <w:rPr>
                <w:sz w:val="28"/>
              </w:rPr>
              <w:t>Дробное число как результат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деления. Представление десятичной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дроби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виде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обыкновенной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дроби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возможность представления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обыкновенной дроби в виде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десятичной</w:t>
            </w:r>
          </w:p>
        </w:tc>
      </w:tr>
    </w:tbl>
    <w:p>
      <w:pPr>
        <w:spacing w:after="0" w:line="360" w:lineRule="auto"/>
        <w:rPr>
          <w:sz w:val="28"/>
        </w:rPr>
        <w:sectPr>
          <w:pgSz w:w="11910" w:h="16840"/>
          <w:pgMar w:header="0" w:footer="753" w:top="1340" w:bottom="940" w:left="1380" w:right="700"/>
        </w:sectPr>
      </w:pPr>
    </w:p>
    <w:p>
      <w:pPr>
        <w:pStyle w:val="BodyText"/>
        <w:spacing w:line="360" w:lineRule="auto" w:before="73"/>
        <w:ind w:left="322" w:right="146" w:firstLine="707"/>
        <w:jc w:val="both"/>
      </w:pPr>
      <w:r>
        <w:rPr/>
        <w:t>На</w:t>
      </w:r>
      <w:r>
        <w:rPr>
          <w:spacing w:val="1"/>
        </w:rPr>
        <w:t> </w:t>
      </w:r>
      <w:r>
        <w:rPr/>
        <w:t>первом</w:t>
      </w:r>
      <w:r>
        <w:rPr>
          <w:spacing w:val="1"/>
        </w:rPr>
        <w:t> </w:t>
      </w:r>
      <w:r>
        <w:rPr/>
        <w:t>этапе</w:t>
      </w:r>
      <w:r>
        <w:rPr>
          <w:spacing w:val="1"/>
        </w:rPr>
        <w:t> </w:t>
      </w:r>
      <w:r>
        <w:rPr/>
        <w:t>происходит</w:t>
      </w:r>
      <w:r>
        <w:rPr>
          <w:spacing w:val="1"/>
        </w:rPr>
        <w:t> </w:t>
      </w:r>
      <w:r>
        <w:rPr/>
        <w:t>знакомство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основными</w:t>
      </w:r>
      <w:r>
        <w:rPr>
          <w:spacing w:val="1"/>
        </w:rPr>
        <w:t> </w:t>
      </w:r>
      <w:r>
        <w:rPr/>
        <w:t>идеями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понятиями,      способами        выполнения        арифметических        действий</w:t>
      </w:r>
      <w:r>
        <w:rPr>
          <w:spacing w:val="1"/>
        </w:rPr>
        <w:t> </w:t>
      </w:r>
      <w:r>
        <w:rPr/>
        <w:t>с обыкновенными</w:t>
      </w:r>
      <w:r>
        <w:rPr>
          <w:spacing w:val="1"/>
        </w:rPr>
        <w:t> </w:t>
      </w:r>
      <w:r>
        <w:rPr/>
        <w:t>дробями.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данном</w:t>
      </w:r>
      <w:r>
        <w:rPr>
          <w:spacing w:val="1"/>
        </w:rPr>
        <w:t> </w:t>
      </w:r>
      <w:r>
        <w:rPr/>
        <w:t>этапе</w:t>
      </w:r>
      <w:r>
        <w:rPr>
          <w:spacing w:val="1"/>
        </w:rPr>
        <w:t> </w:t>
      </w:r>
      <w:r>
        <w:rPr/>
        <w:t>рассматриваются</w:t>
      </w:r>
      <w:r>
        <w:rPr>
          <w:spacing w:val="1"/>
        </w:rPr>
        <w:t> </w:t>
      </w:r>
      <w:r>
        <w:rPr/>
        <w:t>простейшие</w:t>
      </w:r>
      <w:r>
        <w:rPr>
          <w:spacing w:val="-12"/>
        </w:rPr>
        <w:t> </w:t>
      </w:r>
      <w:r>
        <w:rPr/>
        <w:t>случаи</w:t>
      </w:r>
      <w:r>
        <w:rPr>
          <w:spacing w:val="-10"/>
        </w:rPr>
        <w:t> </w:t>
      </w:r>
      <w:r>
        <w:rPr/>
        <w:t>арифметических</w:t>
      </w:r>
      <w:r>
        <w:rPr>
          <w:spacing w:val="9"/>
        </w:rPr>
        <w:t> </w:t>
      </w:r>
      <w:r>
        <w:rPr/>
        <w:t>действий</w:t>
      </w:r>
      <w:r>
        <w:rPr>
          <w:spacing w:val="-11"/>
        </w:rPr>
        <w:t> </w:t>
      </w:r>
      <w:r>
        <w:rPr/>
        <w:t>с</w:t>
      </w:r>
      <w:r>
        <w:rPr>
          <w:spacing w:val="-13"/>
        </w:rPr>
        <w:t> </w:t>
      </w:r>
      <w:r>
        <w:rPr/>
        <w:t>обыкновенными</w:t>
      </w:r>
      <w:r>
        <w:rPr>
          <w:spacing w:val="-13"/>
        </w:rPr>
        <w:t> </w:t>
      </w:r>
      <w:r>
        <w:rPr/>
        <w:t>дробями</w:t>
      </w:r>
      <w:r>
        <w:rPr>
          <w:spacing w:val="-14"/>
        </w:rPr>
        <w:t> </w:t>
      </w:r>
      <w:r>
        <w:rPr/>
        <w:t>без</w:t>
      </w:r>
      <w:r>
        <w:rPr>
          <w:spacing w:val="-68"/>
        </w:rPr>
        <w:t> </w:t>
      </w:r>
      <w:r>
        <w:rPr/>
        <w:t>использования</w:t>
      </w:r>
      <w:r>
        <w:rPr>
          <w:spacing w:val="130"/>
        </w:rPr>
        <w:t> </w:t>
      </w:r>
      <w:r>
        <w:rPr/>
        <w:t>правил  </w:t>
      </w:r>
      <w:r>
        <w:rPr>
          <w:spacing w:val="57"/>
        </w:rPr>
        <w:t> </w:t>
      </w:r>
      <w:r>
        <w:rPr/>
        <w:t>нахождения  </w:t>
      </w:r>
      <w:r>
        <w:rPr>
          <w:spacing w:val="56"/>
        </w:rPr>
        <w:t> </w:t>
      </w:r>
      <w:r>
        <w:rPr/>
        <w:t>наименьшего  </w:t>
      </w:r>
      <w:r>
        <w:rPr>
          <w:spacing w:val="56"/>
        </w:rPr>
        <w:t> </w:t>
      </w:r>
      <w:r>
        <w:rPr/>
        <w:t>общего  </w:t>
      </w:r>
      <w:r>
        <w:rPr>
          <w:spacing w:val="59"/>
        </w:rPr>
        <w:t> </w:t>
      </w:r>
      <w:r>
        <w:rPr/>
        <w:t>знаменателя</w:t>
      </w:r>
      <w:r>
        <w:rPr>
          <w:spacing w:val="-68"/>
        </w:rPr>
        <w:t> </w:t>
      </w:r>
      <w:r>
        <w:rPr/>
        <w:t>с помощью наименьшего общего кратного. Изучение понятий наименьшего</w:t>
      </w:r>
      <w:r>
        <w:rPr>
          <w:spacing w:val="1"/>
        </w:rPr>
        <w:t> </w:t>
      </w:r>
      <w:r>
        <w:rPr/>
        <w:t>общего</w:t>
      </w:r>
      <w:r>
        <w:rPr>
          <w:spacing w:val="25"/>
        </w:rPr>
        <w:t> </w:t>
      </w:r>
      <w:r>
        <w:rPr/>
        <w:t>кратного</w:t>
      </w:r>
      <w:r>
        <w:rPr>
          <w:spacing w:val="93"/>
        </w:rPr>
        <w:t> </w:t>
      </w:r>
      <w:r>
        <w:rPr/>
        <w:t>и</w:t>
      </w:r>
      <w:r>
        <w:rPr>
          <w:spacing w:val="90"/>
        </w:rPr>
        <w:t> </w:t>
      </w:r>
      <w:r>
        <w:rPr/>
        <w:t>наибольшего</w:t>
      </w:r>
      <w:r>
        <w:rPr>
          <w:spacing w:val="93"/>
        </w:rPr>
        <w:t> </w:t>
      </w:r>
      <w:r>
        <w:rPr/>
        <w:t>общего</w:t>
      </w:r>
      <w:r>
        <w:rPr>
          <w:spacing w:val="94"/>
        </w:rPr>
        <w:t> </w:t>
      </w:r>
      <w:r>
        <w:rPr/>
        <w:t>делителя</w:t>
      </w:r>
      <w:r>
        <w:rPr>
          <w:spacing w:val="92"/>
        </w:rPr>
        <w:t> </w:t>
      </w:r>
      <w:r>
        <w:rPr/>
        <w:t>отнесены</w:t>
      </w:r>
      <w:r>
        <w:rPr>
          <w:spacing w:val="90"/>
        </w:rPr>
        <w:t> </w:t>
      </w:r>
      <w:r>
        <w:rPr/>
        <w:t>программой</w:t>
      </w:r>
      <w:r>
        <w:rPr>
          <w:spacing w:val="-68"/>
        </w:rPr>
        <w:t> </w:t>
      </w:r>
      <w:r>
        <w:rPr/>
        <w:t>к</w:t>
      </w:r>
      <w:r>
        <w:rPr>
          <w:spacing w:val="-1"/>
        </w:rPr>
        <w:t> </w:t>
      </w:r>
      <w:r>
        <w:rPr/>
        <w:t>курсу</w:t>
      </w:r>
      <w:r>
        <w:rPr>
          <w:spacing w:val="-1"/>
        </w:rPr>
        <w:t> </w:t>
      </w:r>
      <w:r>
        <w:rPr/>
        <w:t>математики</w:t>
      </w:r>
      <w:r>
        <w:rPr>
          <w:spacing w:val="-3"/>
        </w:rPr>
        <w:t> </w:t>
      </w:r>
      <w:r>
        <w:rPr/>
        <w:t>6-го класса.</w:t>
      </w:r>
    </w:p>
    <w:p>
      <w:pPr>
        <w:pStyle w:val="BodyText"/>
        <w:spacing w:line="360" w:lineRule="auto" w:before="1"/>
        <w:ind w:left="322" w:right="144" w:firstLine="707"/>
        <w:jc w:val="both"/>
      </w:pPr>
      <w:r>
        <w:rPr/>
        <w:t>На втором этапе происходит совершенствование навыков сравнения и</w:t>
      </w:r>
      <w:r>
        <w:rPr>
          <w:spacing w:val="1"/>
        </w:rPr>
        <w:t> </w:t>
      </w:r>
      <w:r>
        <w:rPr/>
        <w:t>преобразования</w:t>
      </w:r>
      <w:r>
        <w:rPr>
          <w:spacing w:val="1"/>
        </w:rPr>
        <w:t> </w:t>
      </w:r>
      <w:r>
        <w:rPr/>
        <w:t>дробей,</w:t>
      </w:r>
      <w:r>
        <w:rPr>
          <w:spacing w:val="1"/>
        </w:rPr>
        <w:t> </w:t>
      </w:r>
      <w:r>
        <w:rPr/>
        <w:t>идет</w:t>
      </w:r>
      <w:r>
        <w:rPr>
          <w:spacing w:val="1"/>
        </w:rPr>
        <w:t> </w:t>
      </w:r>
      <w:r>
        <w:rPr/>
        <w:t>освоение</w:t>
      </w:r>
      <w:r>
        <w:rPr>
          <w:spacing w:val="1"/>
        </w:rPr>
        <w:t> </w:t>
      </w:r>
      <w:r>
        <w:rPr/>
        <w:t>новых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арифметических</w:t>
      </w:r>
      <w:r>
        <w:rPr>
          <w:spacing w:val="1"/>
        </w:rPr>
        <w:t> </w:t>
      </w:r>
      <w:r>
        <w:rPr/>
        <w:t>действий с дробями, формирование навыков выполнения</w:t>
      </w:r>
      <w:r>
        <w:rPr>
          <w:spacing w:val="1"/>
        </w:rPr>
        <w:t> </w:t>
      </w:r>
      <w:r>
        <w:rPr/>
        <w:t>действий с выражениями, содержащими обыкновенные дроби, расширение</w:t>
      </w:r>
      <w:r>
        <w:rPr>
          <w:spacing w:val="1"/>
        </w:rPr>
        <w:t> </w:t>
      </w:r>
      <w:r>
        <w:rPr/>
        <w:t>приемов</w:t>
      </w:r>
      <w:r>
        <w:rPr>
          <w:spacing w:val="-3"/>
        </w:rPr>
        <w:t> </w:t>
      </w:r>
      <w:r>
        <w:rPr/>
        <w:t>решения задач</w:t>
      </w:r>
      <w:r>
        <w:rPr>
          <w:spacing w:val="-3"/>
        </w:rPr>
        <w:t> </w:t>
      </w:r>
      <w:r>
        <w:rPr/>
        <w:t>на дроби.</w:t>
      </w:r>
    </w:p>
    <w:p>
      <w:pPr>
        <w:pStyle w:val="BodyText"/>
        <w:spacing w:line="360" w:lineRule="auto"/>
        <w:ind w:left="322" w:right="147" w:firstLine="707"/>
        <w:jc w:val="both"/>
      </w:pPr>
      <w:r>
        <w:rPr/>
        <w:t>Основным    требованием    к    построению    содержания,    связанного</w:t>
      </w:r>
      <w:r>
        <w:rPr>
          <w:spacing w:val="1"/>
        </w:rPr>
        <w:t> </w:t>
      </w:r>
      <w:r>
        <w:rPr/>
        <w:t>с изучением</w:t>
      </w:r>
      <w:r>
        <w:rPr>
          <w:spacing w:val="1"/>
        </w:rPr>
        <w:t> </w:t>
      </w:r>
      <w:r>
        <w:rPr/>
        <w:t>дробей,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структурирование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идей,</w:t>
      </w:r>
      <w:r>
        <w:rPr>
          <w:spacing w:val="1"/>
        </w:rPr>
        <w:t> </w:t>
      </w:r>
      <w:r>
        <w:rPr/>
        <w:t>реализованных ранее. Переход к изучению десятичных дробей целесообразен</w:t>
      </w:r>
      <w:r>
        <w:rPr>
          <w:spacing w:val="-67"/>
        </w:rPr>
        <w:t> </w:t>
      </w:r>
      <w:r>
        <w:rPr/>
        <w:t>после комплексного и законченного во всех основных моментах изучения</w:t>
      </w:r>
      <w:r>
        <w:rPr>
          <w:spacing w:val="1"/>
        </w:rPr>
        <w:t> </w:t>
      </w:r>
      <w:r>
        <w:rPr/>
        <w:t>обыкновенных</w:t>
      </w:r>
      <w:r>
        <w:rPr>
          <w:spacing w:val="104"/>
        </w:rPr>
        <w:t> </w:t>
      </w:r>
      <w:r>
        <w:rPr/>
        <w:t>дробей,  </w:t>
      </w:r>
      <w:r>
        <w:rPr>
          <w:spacing w:val="33"/>
        </w:rPr>
        <w:t> </w:t>
      </w:r>
      <w:r>
        <w:rPr/>
        <w:t>в  </w:t>
      </w:r>
      <w:r>
        <w:rPr>
          <w:spacing w:val="33"/>
        </w:rPr>
        <w:t> </w:t>
      </w:r>
      <w:r>
        <w:rPr/>
        <w:t>этом  </w:t>
      </w:r>
      <w:r>
        <w:rPr>
          <w:spacing w:val="33"/>
        </w:rPr>
        <w:t> </w:t>
      </w:r>
      <w:r>
        <w:rPr/>
        <w:t>случае  </w:t>
      </w:r>
      <w:r>
        <w:rPr>
          <w:spacing w:val="35"/>
        </w:rPr>
        <w:t> </w:t>
      </w:r>
      <w:r>
        <w:rPr/>
        <w:t>обоснование  </w:t>
      </w:r>
      <w:r>
        <w:rPr>
          <w:spacing w:val="31"/>
        </w:rPr>
        <w:t> </w:t>
      </w:r>
      <w:r>
        <w:rPr/>
        <w:t>правил  </w:t>
      </w:r>
      <w:r>
        <w:rPr>
          <w:spacing w:val="32"/>
        </w:rPr>
        <w:t> </w:t>
      </w:r>
      <w:r>
        <w:rPr/>
        <w:t>действий</w:t>
      </w:r>
      <w:r>
        <w:rPr>
          <w:spacing w:val="-68"/>
        </w:rPr>
        <w:t> </w:t>
      </w:r>
      <w:r>
        <w:rPr/>
        <w:t>с</w:t>
      </w:r>
      <w:r>
        <w:rPr>
          <w:spacing w:val="-2"/>
        </w:rPr>
        <w:t> </w:t>
      </w:r>
      <w:r>
        <w:rPr/>
        <w:t>десятичными  </w:t>
      </w:r>
      <w:r>
        <w:rPr>
          <w:spacing w:val="41"/>
        </w:rPr>
        <w:t> </w:t>
      </w:r>
      <w:r>
        <w:rPr/>
        <w:t>дробями   </w:t>
      </w:r>
      <w:r>
        <w:rPr>
          <w:spacing w:val="40"/>
        </w:rPr>
        <w:t> </w:t>
      </w:r>
      <w:r>
        <w:rPr/>
        <w:t>строится   </w:t>
      </w:r>
      <w:r>
        <w:rPr>
          <w:spacing w:val="43"/>
        </w:rPr>
        <w:t> </w:t>
      </w:r>
      <w:r>
        <w:rPr/>
        <w:t>на   </w:t>
      </w:r>
      <w:r>
        <w:rPr>
          <w:spacing w:val="41"/>
        </w:rPr>
        <w:t> </w:t>
      </w:r>
      <w:r>
        <w:rPr/>
        <w:t>понимании   </w:t>
      </w:r>
      <w:r>
        <w:rPr>
          <w:spacing w:val="39"/>
        </w:rPr>
        <w:t> </w:t>
      </w:r>
      <w:r>
        <w:rPr/>
        <w:t>правил   </w:t>
      </w:r>
      <w:r>
        <w:rPr>
          <w:spacing w:val="39"/>
        </w:rPr>
        <w:t> </w:t>
      </w:r>
      <w:r>
        <w:rPr/>
        <w:t>действий</w:t>
      </w:r>
      <w:r>
        <w:rPr>
          <w:spacing w:val="-68"/>
        </w:rPr>
        <w:t> </w:t>
      </w:r>
      <w:r>
        <w:rPr/>
        <w:t>с</w:t>
      </w:r>
      <w:r>
        <w:rPr>
          <w:spacing w:val="-2"/>
        </w:rPr>
        <w:t> </w:t>
      </w:r>
      <w:r>
        <w:rPr/>
        <w:t>обыкновенными</w:t>
      </w:r>
      <w:r>
        <w:rPr>
          <w:spacing w:val="-2"/>
        </w:rPr>
        <w:t> </w:t>
      </w:r>
      <w:r>
        <w:rPr/>
        <w:t>дробями.</w:t>
      </w:r>
    </w:p>
    <w:p>
      <w:pPr>
        <w:pStyle w:val="BodyText"/>
        <w:spacing w:line="362" w:lineRule="auto"/>
        <w:ind w:left="322" w:right="148" w:firstLine="707"/>
        <w:jc w:val="both"/>
      </w:pPr>
      <w:r>
        <w:rPr/>
        <w:t>Учитывая  </w:t>
      </w:r>
      <w:r>
        <w:rPr>
          <w:spacing w:val="50"/>
        </w:rPr>
        <w:t> </w:t>
      </w:r>
      <w:r>
        <w:rPr/>
        <w:t>эти  </w:t>
      </w:r>
      <w:r>
        <w:rPr>
          <w:spacing w:val="50"/>
        </w:rPr>
        <w:t> </w:t>
      </w:r>
      <w:r>
        <w:rPr/>
        <w:t>положения,  </w:t>
      </w:r>
      <w:r>
        <w:rPr>
          <w:spacing w:val="50"/>
        </w:rPr>
        <w:t> </w:t>
      </w:r>
      <w:r>
        <w:rPr/>
        <w:t>давайте   </w:t>
      </w:r>
      <w:r>
        <w:rPr>
          <w:spacing w:val="50"/>
        </w:rPr>
        <w:t> </w:t>
      </w:r>
      <w:r>
        <w:rPr/>
        <w:t>обратим   </w:t>
      </w:r>
      <w:r>
        <w:rPr>
          <w:spacing w:val="49"/>
        </w:rPr>
        <w:t> </w:t>
      </w:r>
      <w:r>
        <w:rPr/>
        <w:t>наше   </w:t>
      </w:r>
      <w:r>
        <w:rPr>
          <w:spacing w:val="48"/>
        </w:rPr>
        <w:t> </w:t>
      </w:r>
      <w:r>
        <w:rPr/>
        <w:t>внимание</w:t>
      </w:r>
      <w:r>
        <w:rPr>
          <w:spacing w:val="-68"/>
        </w:rPr>
        <w:t> </w:t>
      </w:r>
      <w:r>
        <w:rPr/>
        <w:t>на</w:t>
      </w:r>
      <w:r>
        <w:rPr>
          <w:spacing w:val="-2"/>
        </w:rPr>
        <w:t> </w:t>
      </w:r>
      <w:r>
        <w:rPr/>
        <w:t>особенности в</w:t>
      </w:r>
      <w:r>
        <w:rPr>
          <w:spacing w:val="-2"/>
        </w:rPr>
        <w:t> </w:t>
      </w:r>
      <w:r>
        <w:rPr/>
        <w:t>изучении темы</w:t>
      </w:r>
      <w:r>
        <w:rPr>
          <w:spacing w:val="-1"/>
        </w:rPr>
        <w:t> </w:t>
      </w:r>
      <w:r>
        <w:rPr/>
        <w:t>«Обыкновенные</w:t>
      </w:r>
      <w:r>
        <w:rPr>
          <w:spacing w:val="-3"/>
        </w:rPr>
        <w:t> </w:t>
      </w:r>
      <w:r>
        <w:rPr/>
        <w:t>дроби».</w:t>
      </w:r>
    </w:p>
    <w:p>
      <w:pPr>
        <w:pStyle w:val="BodyText"/>
        <w:spacing w:before="10"/>
        <w:rPr>
          <w:sz w:val="41"/>
        </w:rPr>
      </w:pPr>
    </w:p>
    <w:p>
      <w:pPr>
        <w:pStyle w:val="Heading2"/>
        <w:numPr>
          <w:ilvl w:val="2"/>
          <w:numId w:val="46"/>
        </w:numPr>
        <w:tabs>
          <w:tab w:pos="3790" w:val="left" w:leader="none"/>
        </w:tabs>
        <w:spacing w:line="240" w:lineRule="auto" w:before="0" w:after="0"/>
        <w:ind w:left="3789" w:right="0" w:hanging="701"/>
        <w:jc w:val="left"/>
      </w:pPr>
      <w:bookmarkStart w:name="_bookmark22" w:id="40"/>
      <w:bookmarkEnd w:id="40"/>
      <w:r>
        <w:rPr>
          <w:b w:val="0"/>
        </w:rPr>
      </w:r>
      <w:bookmarkStart w:name="_bookmark22" w:id="41"/>
      <w:bookmarkEnd w:id="41"/>
      <w:r>
        <w:rPr/>
        <w:t>Вве</w:t>
      </w:r>
      <w:r>
        <w:rPr/>
        <w:t>дение</w:t>
      </w:r>
      <w:r>
        <w:rPr>
          <w:spacing w:val="-2"/>
        </w:rPr>
        <w:t> </w:t>
      </w:r>
      <w:r>
        <w:rPr/>
        <w:t>понятия</w:t>
      </w:r>
      <w:r>
        <w:rPr>
          <w:spacing w:val="-3"/>
        </w:rPr>
        <w:t> </w:t>
      </w:r>
      <w:r>
        <w:rPr/>
        <w:t>дроби</w:t>
      </w:r>
    </w:p>
    <w:p>
      <w:pPr>
        <w:pStyle w:val="BodyText"/>
        <w:spacing w:before="4"/>
        <w:rPr>
          <w:b/>
          <w:sz w:val="34"/>
        </w:rPr>
      </w:pPr>
    </w:p>
    <w:p>
      <w:pPr>
        <w:pStyle w:val="BodyText"/>
        <w:ind w:left="1030"/>
        <w:jc w:val="both"/>
      </w:pPr>
      <w:r>
        <w:rPr/>
        <w:t>Формирование</w:t>
      </w:r>
      <w:r>
        <w:rPr>
          <w:spacing w:val="29"/>
        </w:rPr>
        <w:t> </w:t>
      </w:r>
      <w:r>
        <w:rPr/>
        <w:t>представления</w:t>
      </w:r>
      <w:r>
        <w:rPr>
          <w:spacing w:val="30"/>
        </w:rPr>
        <w:t> </w:t>
      </w:r>
      <w:r>
        <w:rPr/>
        <w:t>о</w:t>
      </w:r>
      <w:r>
        <w:rPr>
          <w:spacing w:val="30"/>
        </w:rPr>
        <w:t> </w:t>
      </w:r>
      <w:r>
        <w:rPr/>
        <w:t>дроби</w:t>
      </w:r>
      <w:r>
        <w:rPr>
          <w:spacing w:val="28"/>
        </w:rPr>
        <w:t> </w:t>
      </w:r>
      <w:r>
        <w:rPr/>
        <w:t>начинается</w:t>
      </w:r>
      <w:r>
        <w:rPr>
          <w:spacing w:val="30"/>
        </w:rPr>
        <w:t> </w:t>
      </w:r>
      <w:r>
        <w:rPr/>
        <w:t>с</w:t>
      </w:r>
      <w:r>
        <w:rPr>
          <w:spacing w:val="30"/>
        </w:rPr>
        <w:t> </w:t>
      </w:r>
      <w:r>
        <w:rPr/>
        <w:t>введения</w:t>
      </w:r>
      <w:r>
        <w:rPr>
          <w:spacing w:val="30"/>
        </w:rPr>
        <w:t> </w:t>
      </w:r>
      <w:r>
        <w:rPr/>
        <w:t>понятия</w:t>
      </w:r>
    </w:p>
    <w:p>
      <w:pPr>
        <w:pStyle w:val="BodyText"/>
        <w:spacing w:line="360" w:lineRule="auto" w:before="163"/>
        <w:ind w:left="322" w:right="148"/>
        <w:jc w:val="both"/>
      </w:pPr>
      <w:r>
        <w:rPr/>
        <w:t>«доли». Это понятие не является для учащихся новым, оно вводится в курсе</w:t>
      </w:r>
      <w:r>
        <w:rPr>
          <w:spacing w:val="1"/>
        </w:rPr>
        <w:t> </w:t>
      </w:r>
      <w:r>
        <w:rPr/>
        <w:t>математики</w:t>
      </w:r>
      <w:r>
        <w:rPr>
          <w:spacing w:val="1"/>
        </w:rPr>
        <w:t> </w:t>
      </w:r>
      <w:r>
        <w:rPr/>
        <w:t>начальной</w:t>
      </w:r>
      <w:r>
        <w:rPr>
          <w:spacing w:val="1"/>
        </w:rPr>
        <w:t> </w:t>
      </w:r>
      <w:r>
        <w:rPr/>
        <w:t>школы,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уже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некоторый</w:t>
      </w:r>
      <w:r>
        <w:rPr>
          <w:spacing w:val="1"/>
        </w:rPr>
        <w:t> </w:t>
      </w:r>
      <w:r>
        <w:rPr/>
        <w:t>опыт</w:t>
      </w:r>
      <w:r>
        <w:rPr>
          <w:spacing w:val="-67"/>
        </w:rPr>
        <w:t> </w:t>
      </w:r>
      <w:r>
        <w:rPr/>
        <w:t>применения</w:t>
      </w:r>
      <w:r>
        <w:rPr>
          <w:spacing w:val="-7"/>
        </w:rPr>
        <w:t> </w:t>
      </w:r>
      <w:r>
        <w:rPr/>
        <w:t>долей</w:t>
      </w:r>
      <w:r>
        <w:rPr>
          <w:spacing w:val="-4"/>
        </w:rPr>
        <w:t> </w:t>
      </w:r>
      <w:r>
        <w:rPr/>
        <w:t>в</w:t>
      </w:r>
      <w:r>
        <w:rPr>
          <w:spacing w:val="-8"/>
        </w:rPr>
        <w:t> </w:t>
      </w:r>
      <w:r>
        <w:rPr/>
        <w:t>жизненных</w:t>
      </w:r>
      <w:r>
        <w:rPr>
          <w:spacing w:val="-5"/>
        </w:rPr>
        <w:t> </w:t>
      </w:r>
      <w:r>
        <w:rPr/>
        <w:t>ситуациях.</w:t>
      </w:r>
      <w:r>
        <w:rPr>
          <w:spacing w:val="-6"/>
        </w:rPr>
        <w:t> </w:t>
      </w:r>
      <w:r>
        <w:rPr/>
        <w:t>Несмотря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это,</w:t>
      </w:r>
      <w:r>
        <w:rPr>
          <w:spacing w:val="-8"/>
        </w:rPr>
        <w:t> </w:t>
      </w:r>
      <w:r>
        <w:rPr/>
        <w:t>на</w:t>
      </w:r>
      <w:r>
        <w:rPr>
          <w:spacing w:val="-5"/>
        </w:rPr>
        <w:t> </w:t>
      </w:r>
      <w:r>
        <w:rPr/>
        <w:t>уроках</w:t>
      </w:r>
      <w:r>
        <w:rPr>
          <w:spacing w:val="-5"/>
        </w:rPr>
        <w:t> </w:t>
      </w:r>
      <w:r>
        <w:rPr/>
        <w:t>нужно</w:t>
      </w:r>
      <w:r>
        <w:rPr>
          <w:spacing w:val="-67"/>
        </w:rPr>
        <w:t> </w:t>
      </w:r>
      <w:r>
        <w:rPr/>
        <w:t>включать</w:t>
      </w:r>
      <w:r>
        <w:rPr>
          <w:spacing w:val="17"/>
        </w:rPr>
        <w:t> </w:t>
      </w:r>
      <w:r>
        <w:rPr/>
        <w:t>практические</w:t>
      </w:r>
      <w:r>
        <w:rPr>
          <w:spacing w:val="6"/>
        </w:rPr>
        <w:t> </w:t>
      </w:r>
      <w:r>
        <w:rPr/>
        <w:t>задания</w:t>
      </w:r>
      <w:r>
        <w:rPr>
          <w:spacing w:val="7"/>
        </w:rPr>
        <w:t> </w:t>
      </w:r>
      <w:r>
        <w:rPr/>
        <w:t>на</w:t>
      </w:r>
      <w:r>
        <w:rPr>
          <w:spacing w:val="10"/>
        </w:rPr>
        <w:t> </w:t>
      </w:r>
      <w:r>
        <w:rPr/>
        <w:t>нахождение</w:t>
      </w:r>
      <w:r>
        <w:rPr>
          <w:spacing w:val="29"/>
        </w:rPr>
        <w:t> </w:t>
      </w:r>
      <w:r>
        <w:rPr/>
        <w:t>доли</w:t>
      </w:r>
      <w:r>
        <w:rPr>
          <w:spacing w:val="35"/>
        </w:rPr>
        <w:t> </w:t>
      </w:r>
      <w:r>
        <w:rPr/>
        <w:t>целого</w:t>
      </w:r>
      <w:r>
        <w:rPr>
          <w:spacing w:val="31"/>
        </w:rPr>
        <w:t> </w:t>
      </w:r>
      <w:r>
        <w:rPr/>
        <w:t>и</w:t>
      </w:r>
      <w:r>
        <w:rPr>
          <w:spacing w:val="27"/>
        </w:rPr>
        <w:t> </w:t>
      </w:r>
      <w:r>
        <w:rPr/>
        <w:t>целого</w:t>
      </w:r>
      <w:r>
        <w:rPr>
          <w:spacing w:val="28"/>
        </w:rPr>
        <w:t> </w:t>
      </w:r>
      <w:r>
        <w:rPr/>
        <w:t>по</w:t>
      </w:r>
      <w:r>
        <w:rPr>
          <w:spacing w:val="28"/>
        </w:rPr>
        <w:t> </w:t>
      </w:r>
      <w:r>
        <w:rPr/>
        <w:t>его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80" w:right="700"/>
        </w:sectPr>
      </w:pPr>
    </w:p>
    <w:p>
      <w:pPr>
        <w:pStyle w:val="BodyText"/>
        <w:spacing w:line="360" w:lineRule="auto" w:before="73"/>
        <w:ind w:left="322" w:right="151"/>
        <w:jc w:val="both"/>
      </w:pPr>
      <w:r>
        <w:rPr/>
        <w:t>доли, использовать при этом разнообразные предметы, допускающие деление</w:t>
      </w:r>
      <w:r>
        <w:rPr>
          <w:spacing w:val="-67"/>
        </w:rPr>
        <w:t> </w:t>
      </w:r>
      <w:r>
        <w:rPr/>
        <w:t>на части.</w:t>
      </w:r>
    </w:p>
    <w:p>
      <w:pPr>
        <w:pStyle w:val="BodyText"/>
        <w:spacing w:line="360" w:lineRule="auto"/>
        <w:ind w:left="322" w:right="146" w:firstLine="707"/>
        <w:jc w:val="both"/>
      </w:pPr>
      <w:r>
        <w:rPr/>
        <w:t>Способом получения дробных чисел является также процесс измерения</w:t>
      </w:r>
      <w:r>
        <w:rPr>
          <w:spacing w:val="-67"/>
        </w:rPr>
        <w:t> </w:t>
      </w:r>
      <w:r>
        <w:rPr/>
        <w:t>длины, так как он является историческим и в нем закладываются основы для</w:t>
      </w:r>
      <w:r>
        <w:rPr>
          <w:spacing w:val="1"/>
        </w:rPr>
        <w:t> </w:t>
      </w:r>
      <w:r>
        <w:rPr/>
        <w:t>восприятия</w:t>
      </w:r>
      <w:r>
        <w:rPr>
          <w:spacing w:val="1"/>
        </w:rPr>
        <w:t> </w:t>
      </w:r>
      <w:r>
        <w:rPr/>
        <w:t>расширения</w:t>
      </w:r>
      <w:r>
        <w:rPr>
          <w:spacing w:val="1"/>
        </w:rPr>
        <w:t> </w:t>
      </w:r>
      <w:r>
        <w:rPr/>
        <w:t>понятия</w:t>
      </w:r>
      <w:r>
        <w:rPr>
          <w:spacing w:val="1"/>
        </w:rPr>
        <w:t> </w:t>
      </w:r>
      <w:r>
        <w:rPr/>
        <w:t>числа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курсе</w:t>
      </w:r>
      <w:r>
        <w:rPr>
          <w:spacing w:val="1"/>
        </w:rPr>
        <w:t> </w:t>
      </w:r>
      <w:r>
        <w:rPr/>
        <w:t>алгебры. Чтобы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могли эффективно использовать этот способ в дальнейшем, полезно провести</w:t>
      </w:r>
      <w:r>
        <w:rPr>
          <w:spacing w:val="-67"/>
        </w:rPr>
        <w:t> </w:t>
      </w:r>
      <w:r>
        <w:rPr/>
        <w:t>практическую</w:t>
      </w:r>
      <w:r>
        <w:rPr>
          <w:spacing w:val="1"/>
        </w:rPr>
        <w:t> </w:t>
      </w:r>
      <w:r>
        <w:rPr/>
        <w:t>работу</w:t>
      </w:r>
      <w:r>
        <w:rPr>
          <w:spacing w:val="1"/>
        </w:rPr>
        <w:t> </w:t>
      </w:r>
      <w:r>
        <w:rPr/>
        <w:t>«Измерение</w:t>
      </w:r>
      <w:r>
        <w:rPr>
          <w:spacing w:val="1"/>
        </w:rPr>
        <w:t> </w:t>
      </w:r>
      <w:r>
        <w:rPr/>
        <w:t>длины</w:t>
      </w:r>
      <w:r>
        <w:rPr>
          <w:spacing w:val="1"/>
        </w:rPr>
        <w:t> </w:t>
      </w:r>
      <w:r>
        <w:rPr/>
        <w:t>предмета».</w:t>
      </w:r>
      <w:r>
        <w:rPr>
          <w:spacing w:val="1"/>
        </w:rPr>
        <w:t> </w:t>
      </w:r>
      <w:r>
        <w:rPr/>
        <w:t>Этапы</w:t>
      </w:r>
      <w:r>
        <w:rPr>
          <w:spacing w:val="1"/>
        </w:rPr>
        <w:t> </w:t>
      </w:r>
      <w:r>
        <w:rPr/>
        <w:t>этой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состоят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следующем:</w:t>
      </w:r>
    </w:p>
    <w:p>
      <w:pPr>
        <w:pStyle w:val="ListParagraph"/>
        <w:numPr>
          <w:ilvl w:val="0"/>
          <w:numId w:val="74"/>
        </w:numPr>
        <w:tabs>
          <w:tab w:pos="1455" w:val="left" w:leader="none"/>
        </w:tabs>
        <w:spacing w:line="360" w:lineRule="auto" w:before="1" w:after="0"/>
        <w:ind w:left="322" w:right="148" w:firstLine="707"/>
        <w:jc w:val="both"/>
        <w:rPr>
          <w:sz w:val="28"/>
        </w:rPr>
      </w:pPr>
      <w:r>
        <w:rPr>
          <w:sz w:val="28"/>
        </w:rPr>
        <w:t>Учащимся</w:t>
      </w:r>
      <w:r>
        <w:rPr>
          <w:spacing w:val="23"/>
          <w:sz w:val="28"/>
        </w:rPr>
        <w:t> </w:t>
      </w:r>
      <w:r>
        <w:rPr>
          <w:sz w:val="28"/>
        </w:rPr>
        <w:t>дается</w:t>
      </w:r>
      <w:r>
        <w:rPr>
          <w:spacing w:val="92"/>
          <w:sz w:val="28"/>
        </w:rPr>
        <w:t> </w:t>
      </w:r>
      <w:r>
        <w:rPr>
          <w:sz w:val="28"/>
        </w:rPr>
        <w:t>задание</w:t>
      </w:r>
      <w:r>
        <w:rPr>
          <w:spacing w:val="93"/>
          <w:sz w:val="28"/>
        </w:rPr>
        <w:t> </w:t>
      </w:r>
      <w:r>
        <w:rPr>
          <w:sz w:val="28"/>
        </w:rPr>
        <w:t>измерить</w:t>
      </w:r>
      <w:r>
        <w:rPr>
          <w:spacing w:val="90"/>
          <w:sz w:val="28"/>
        </w:rPr>
        <w:t> </w:t>
      </w:r>
      <w:r>
        <w:rPr>
          <w:sz w:val="28"/>
        </w:rPr>
        <w:t>длину</w:t>
      </w:r>
      <w:r>
        <w:rPr>
          <w:spacing w:val="91"/>
          <w:sz w:val="28"/>
        </w:rPr>
        <w:t> </w:t>
      </w:r>
      <w:r>
        <w:rPr>
          <w:sz w:val="28"/>
        </w:rPr>
        <w:t>некоторого</w:t>
      </w:r>
      <w:r>
        <w:rPr>
          <w:spacing w:val="93"/>
          <w:sz w:val="28"/>
        </w:rPr>
        <w:t> </w:t>
      </w:r>
      <w:r>
        <w:rPr>
          <w:sz w:val="28"/>
        </w:rPr>
        <w:t>предмета</w:t>
      </w:r>
      <w:r>
        <w:rPr>
          <w:spacing w:val="-68"/>
          <w:sz w:val="28"/>
        </w:rPr>
        <w:t> </w:t>
      </w:r>
      <w:r>
        <w:rPr>
          <w:sz w:val="28"/>
        </w:rPr>
        <w:t>с заданной единицей измерения – метр. В качестве предмета можно выбрать,</w:t>
      </w:r>
      <w:r>
        <w:rPr>
          <w:spacing w:val="1"/>
          <w:sz w:val="28"/>
        </w:rPr>
        <w:t> </w:t>
      </w:r>
      <w:r>
        <w:rPr>
          <w:sz w:val="28"/>
        </w:rPr>
        <w:t>например,</w:t>
      </w:r>
      <w:r>
        <w:rPr>
          <w:spacing w:val="-2"/>
          <w:sz w:val="28"/>
        </w:rPr>
        <w:t> </w:t>
      </w:r>
      <w:r>
        <w:rPr>
          <w:sz w:val="28"/>
        </w:rPr>
        <w:t>стол,</w:t>
      </w:r>
      <w:r>
        <w:rPr>
          <w:spacing w:val="-1"/>
          <w:sz w:val="28"/>
        </w:rPr>
        <w:t> </w:t>
      </w:r>
      <w:r>
        <w:rPr>
          <w:sz w:val="28"/>
        </w:rPr>
        <w:t>книжную</w:t>
      </w:r>
      <w:r>
        <w:rPr>
          <w:spacing w:val="-1"/>
          <w:sz w:val="28"/>
        </w:rPr>
        <w:t> </w:t>
      </w:r>
      <w:r>
        <w:rPr>
          <w:sz w:val="28"/>
        </w:rPr>
        <w:t>полку</w:t>
      </w:r>
      <w:r>
        <w:rPr>
          <w:spacing w:val="-4"/>
          <w:sz w:val="28"/>
        </w:rPr>
        <w:t> </w:t>
      </w:r>
      <w:r>
        <w:rPr>
          <w:sz w:val="28"/>
        </w:rPr>
        <w:t>и т. п.</w:t>
      </w:r>
    </w:p>
    <w:p>
      <w:pPr>
        <w:pStyle w:val="ListParagraph"/>
        <w:numPr>
          <w:ilvl w:val="0"/>
          <w:numId w:val="74"/>
        </w:numPr>
        <w:tabs>
          <w:tab w:pos="1455" w:val="left" w:leader="none"/>
        </w:tabs>
        <w:spacing w:line="362" w:lineRule="auto" w:before="0" w:after="0"/>
        <w:ind w:left="322" w:right="150" w:firstLine="707"/>
        <w:jc w:val="both"/>
        <w:rPr>
          <w:sz w:val="28"/>
        </w:rPr>
      </w:pP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ходе</w:t>
      </w:r>
      <w:r>
        <w:rPr>
          <w:spacing w:val="1"/>
          <w:sz w:val="28"/>
        </w:rPr>
        <w:t> </w:t>
      </w:r>
      <w:r>
        <w:rPr>
          <w:sz w:val="28"/>
        </w:rPr>
        <w:t>измерений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учащихся</w:t>
      </w:r>
      <w:r>
        <w:rPr>
          <w:spacing w:val="1"/>
          <w:sz w:val="28"/>
        </w:rPr>
        <w:t> </w:t>
      </w:r>
      <w:r>
        <w:rPr>
          <w:sz w:val="28"/>
        </w:rPr>
        <w:t>получается</w:t>
      </w:r>
      <w:r>
        <w:rPr>
          <w:spacing w:val="1"/>
          <w:sz w:val="28"/>
        </w:rPr>
        <w:t> </w:t>
      </w:r>
      <w:r>
        <w:rPr>
          <w:sz w:val="28"/>
        </w:rPr>
        <w:t>остаток,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котором</w:t>
      </w:r>
      <w:r>
        <w:rPr>
          <w:spacing w:val="1"/>
          <w:sz w:val="28"/>
        </w:rPr>
        <w:t> </w:t>
      </w:r>
      <w:r>
        <w:rPr>
          <w:sz w:val="28"/>
        </w:rPr>
        <w:t>принятая</w:t>
      </w:r>
      <w:r>
        <w:rPr>
          <w:spacing w:val="-1"/>
          <w:sz w:val="28"/>
        </w:rPr>
        <w:t> </w:t>
      </w:r>
      <w:r>
        <w:rPr>
          <w:sz w:val="28"/>
        </w:rPr>
        <w:t>единица</w:t>
      </w:r>
      <w:r>
        <w:rPr>
          <w:spacing w:val="-3"/>
          <w:sz w:val="28"/>
        </w:rPr>
        <w:t> </w:t>
      </w:r>
      <w:r>
        <w:rPr>
          <w:sz w:val="28"/>
        </w:rPr>
        <w:t>измерения</w:t>
      </w:r>
      <w:r>
        <w:rPr>
          <w:spacing w:val="-1"/>
          <w:sz w:val="28"/>
        </w:rPr>
        <w:t> </w:t>
      </w:r>
      <w:r>
        <w:rPr>
          <w:sz w:val="28"/>
        </w:rPr>
        <w:t>не укладывается</w:t>
      </w:r>
      <w:r>
        <w:rPr>
          <w:spacing w:val="-1"/>
          <w:sz w:val="28"/>
        </w:rPr>
        <w:t> </w:t>
      </w:r>
      <w:r>
        <w:rPr>
          <w:sz w:val="28"/>
        </w:rPr>
        <w:t>полностью.</w:t>
      </w:r>
    </w:p>
    <w:p>
      <w:pPr>
        <w:pStyle w:val="ListParagraph"/>
        <w:numPr>
          <w:ilvl w:val="0"/>
          <w:numId w:val="74"/>
        </w:numPr>
        <w:tabs>
          <w:tab w:pos="1455" w:val="left" w:leader="none"/>
        </w:tabs>
        <w:spacing w:line="360" w:lineRule="auto" w:before="0" w:after="0"/>
        <w:ind w:left="322" w:right="149" w:firstLine="707"/>
        <w:jc w:val="both"/>
        <w:rPr>
          <w:sz w:val="28"/>
        </w:rPr>
      </w:pPr>
      <w:r>
        <w:rPr>
          <w:sz w:val="28"/>
        </w:rPr>
        <w:t>Для  </w:t>
      </w:r>
      <w:r>
        <w:rPr>
          <w:spacing w:val="1"/>
          <w:sz w:val="28"/>
        </w:rPr>
        <w:t> </w:t>
      </w:r>
      <w:r>
        <w:rPr>
          <w:sz w:val="28"/>
        </w:rPr>
        <w:t>измерения  </w:t>
      </w:r>
      <w:r>
        <w:rPr>
          <w:spacing w:val="1"/>
          <w:sz w:val="28"/>
        </w:rPr>
        <w:t> </w:t>
      </w:r>
      <w:r>
        <w:rPr>
          <w:sz w:val="28"/>
        </w:rPr>
        <w:t>остатка    данную    единицу    измерения    делят</w:t>
      </w:r>
      <w:r>
        <w:rPr>
          <w:spacing w:val="1"/>
          <w:sz w:val="28"/>
        </w:rPr>
        <w:t> </w:t>
      </w:r>
      <w:r>
        <w:rPr>
          <w:sz w:val="28"/>
        </w:rPr>
        <w:t>на несколько</w:t>
      </w:r>
      <w:r>
        <w:rPr>
          <w:spacing w:val="1"/>
          <w:sz w:val="28"/>
        </w:rPr>
        <w:t> </w:t>
      </w:r>
      <w:r>
        <w:rPr>
          <w:sz w:val="28"/>
        </w:rPr>
        <w:t>равных</w:t>
      </w:r>
      <w:r>
        <w:rPr>
          <w:spacing w:val="1"/>
          <w:sz w:val="28"/>
        </w:rPr>
        <w:t> </w:t>
      </w:r>
      <w:r>
        <w:rPr>
          <w:sz w:val="28"/>
        </w:rPr>
        <w:t>долей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одну</w:t>
      </w:r>
      <w:r>
        <w:rPr>
          <w:spacing w:val="1"/>
          <w:sz w:val="28"/>
        </w:rPr>
        <w:t> </w:t>
      </w:r>
      <w:r>
        <w:rPr>
          <w:sz w:val="28"/>
        </w:rPr>
        <w:t>из</w:t>
      </w:r>
      <w:r>
        <w:rPr>
          <w:spacing w:val="1"/>
          <w:sz w:val="28"/>
        </w:rPr>
        <w:t> </w:t>
      </w:r>
      <w:r>
        <w:rPr>
          <w:sz w:val="28"/>
        </w:rPr>
        <w:t>них</w:t>
      </w:r>
      <w:r>
        <w:rPr>
          <w:spacing w:val="1"/>
          <w:sz w:val="28"/>
        </w:rPr>
        <w:t> </w:t>
      </w:r>
      <w:r>
        <w:rPr>
          <w:sz w:val="28"/>
        </w:rPr>
        <w:t>принимают</w:t>
      </w:r>
      <w:r>
        <w:rPr>
          <w:spacing w:val="1"/>
          <w:sz w:val="28"/>
        </w:rPr>
        <w:t> </w:t>
      </w:r>
      <w:r>
        <w:rPr>
          <w:sz w:val="28"/>
        </w:rPr>
        <w:t>за</w:t>
      </w:r>
      <w:r>
        <w:rPr>
          <w:spacing w:val="1"/>
          <w:sz w:val="28"/>
        </w:rPr>
        <w:t> </w:t>
      </w:r>
      <w:r>
        <w:rPr>
          <w:sz w:val="28"/>
        </w:rPr>
        <w:t>новую</w:t>
      </w:r>
      <w:r>
        <w:rPr>
          <w:spacing w:val="1"/>
          <w:sz w:val="28"/>
        </w:rPr>
        <w:t> </w:t>
      </w:r>
      <w:r>
        <w:rPr>
          <w:sz w:val="28"/>
        </w:rPr>
        <w:t>единицу</w:t>
      </w:r>
      <w:r>
        <w:rPr>
          <w:spacing w:val="-67"/>
          <w:sz w:val="28"/>
        </w:rPr>
        <w:t> </w:t>
      </w:r>
      <w:r>
        <w:rPr>
          <w:sz w:val="28"/>
        </w:rPr>
        <w:t>измерения.</w:t>
      </w:r>
    </w:p>
    <w:p>
      <w:pPr>
        <w:pStyle w:val="ListParagraph"/>
        <w:numPr>
          <w:ilvl w:val="0"/>
          <w:numId w:val="74"/>
        </w:numPr>
        <w:tabs>
          <w:tab w:pos="1455" w:val="left" w:leader="none"/>
        </w:tabs>
        <w:spacing w:line="360" w:lineRule="auto" w:before="0" w:after="0"/>
        <w:ind w:left="322" w:right="150" w:firstLine="707"/>
        <w:jc w:val="both"/>
        <w:rPr>
          <w:sz w:val="28"/>
        </w:rPr>
      </w:pPr>
      <w:r>
        <w:rPr>
          <w:sz w:val="28"/>
        </w:rPr>
        <w:t>Если</w:t>
      </w:r>
      <w:r>
        <w:rPr>
          <w:spacing w:val="1"/>
          <w:sz w:val="28"/>
        </w:rPr>
        <w:t> </w:t>
      </w:r>
      <w:r>
        <w:rPr>
          <w:sz w:val="28"/>
        </w:rPr>
        <w:t>необходимо,</w:t>
      </w:r>
      <w:r>
        <w:rPr>
          <w:spacing w:val="1"/>
          <w:sz w:val="28"/>
        </w:rPr>
        <w:t> </w:t>
      </w:r>
      <w:r>
        <w:rPr>
          <w:sz w:val="28"/>
        </w:rPr>
        <w:t>повторяют</w:t>
      </w:r>
      <w:r>
        <w:rPr>
          <w:spacing w:val="1"/>
          <w:sz w:val="28"/>
        </w:rPr>
        <w:t> </w:t>
      </w:r>
      <w:r>
        <w:rPr>
          <w:sz w:val="28"/>
        </w:rPr>
        <w:t>этот</w:t>
      </w:r>
      <w:r>
        <w:rPr>
          <w:spacing w:val="1"/>
          <w:sz w:val="28"/>
        </w:rPr>
        <w:t> </w:t>
      </w:r>
      <w:r>
        <w:rPr>
          <w:sz w:val="28"/>
        </w:rPr>
        <w:t>процесс,</w:t>
      </w:r>
      <w:r>
        <w:rPr>
          <w:spacing w:val="1"/>
          <w:sz w:val="28"/>
        </w:rPr>
        <w:t> </w:t>
      </w:r>
      <w:r>
        <w:rPr>
          <w:sz w:val="28"/>
        </w:rPr>
        <w:t>откладывая</w:t>
      </w:r>
      <w:r>
        <w:rPr>
          <w:spacing w:val="1"/>
          <w:sz w:val="28"/>
        </w:rPr>
        <w:t> </w:t>
      </w:r>
      <w:r>
        <w:rPr>
          <w:sz w:val="28"/>
        </w:rPr>
        <w:t>новую</w:t>
      </w:r>
      <w:r>
        <w:rPr>
          <w:spacing w:val="1"/>
          <w:sz w:val="28"/>
        </w:rPr>
        <w:t> </w:t>
      </w:r>
      <w:r>
        <w:rPr>
          <w:sz w:val="28"/>
        </w:rPr>
        <w:t>единицу</w:t>
      </w:r>
      <w:r>
        <w:rPr>
          <w:spacing w:val="-5"/>
          <w:sz w:val="28"/>
        </w:rPr>
        <w:t> </w:t>
      </w:r>
      <w:r>
        <w:rPr>
          <w:sz w:val="28"/>
        </w:rPr>
        <w:t>измерения</w:t>
      </w:r>
      <w:r>
        <w:rPr>
          <w:spacing w:val="-3"/>
          <w:sz w:val="28"/>
        </w:rPr>
        <w:t> </w:t>
      </w:r>
      <w:r>
        <w:rPr>
          <w:sz w:val="28"/>
        </w:rPr>
        <w:t>на остатке.</w:t>
      </w:r>
    </w:p>
    <w:p>
      <w:pPr>
        <w:pStyle w:val="BodyText"/>
        <w:spacing w:line="360" w:lineRule="auto"/>
        <w:ind w:left="322" w:right="154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результата</w:t>
      </w:r>
      <w:r>
        <w:rPr>
          <w:spacing w:val="1"/>
        </w:rPr>
        <w:t> </w:t>
      </w:r>
      <w:r>
        <w:rPr/>
        <w:t>проведенных</w:t>
      </w:r>
      <w:r>
        <w:rPr>
          <w:spacing w:val="1"/>
        </w:rPr>
        <w:t> </w:t>
      </w:r>
      <w:r>
        <w:rPr/>
        <w:t>измерений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получают</w:t>
      </w:r>
      <w:r>
        <w:rPr>
          <w:spacing w:val="1"/>
        </w:rPr>
        <w:t> </w:t>
      </w:r>
      <w:r>
        <w:rPr/>
        <w:t>дробное</w:t>
      </w:r>
      <w:r>
        <w:rPr>
          <w:spacing w:val="-1"/>
        </w:rPr>
        <w:t> </w:t>
      </w:r>
      <w:r>
        <w:rPr/>
        <w:t>число.</w:t>
      </w:r>
    </w:p>
    <w:p>
      <w:pPr>
        <w:pStyle w:val="BodyText"/>
        <w:spacing w:line="360" w:lineRule="auto"/>
        <w:ind w:left="322" w:right="147" w:firstLine="707"/>
        <w:jc w:val="both"/>
      </w:pPr>
      <w:r>
        <w:rPr/>
        <w:t>Целесообразно использование отрезка,</w:t>
      </w:r>
      <w:r>
        <w:rPr>
          <w:spacing w:val="70"/>
        </w:rPr>
        <w:t> </w:t>
      </w:r>
      <w:r>
        <w:rPr/>
        <w:t>разделенного на равные</w:t>
      </w:r>
      <w:r>
        <w:rPr>
          <w:spacing w:val="70"/>
        </w:rPr>
        <w:t> </w:t>
      </w:r>
      <w:r>
        <w:rPr/>
        <w:t>части,</w:t>
      </w:r>
      <w:r>
        <w:rPr>
          <w:spacing w:val="1"/>
        </w:rPr>
        <w:t> </w:t>
      </w:r>
      <w:r>
        <w:rPr/>
        <w:t>в качестве простейшей модели дроби. От этой модели позже можно будет</w:t>
      </w:r>
      <w:r>
        <w:rPr>
          <w:spacing w:val="1"/>
        </w:rPr>
        <w:t> </w:t>
      </w:r>
      <w:r>
        <w:rPr/>
        <w:t>перейти</w:t>
      </w:r>
      <w:r>
        <w:rPr>
          <w:spacing w:val="-1"/>
        </w:rPr>
        <w:t> </w:t>
      </w:r>
      <w:r>
        <w:rPr/>
        <w:t>к</w:t>
      </w:r>
      <w:r>
        <w:rPr>
          <w:spacing w:val="-2"/>
        </w:rPr>
        <w:t> </w:t>
      </w:r>
      <w:r>
        <w:rPr/>
        <w:t>изображению</w:t>
      </w:r>
      <w:r>
        <w:rPr>
          <w:spacing w:val="-2"/>
        </w:rPr>
        <w:t> </w:t>
      </w:r>
      <w:r>
        <w:rPr/>
        <w:t>дробей</w:t>
      </w:r>
      <w:r>
        <w:rPr>
          <w:spacing w:val="1"/>
        </w:rPr>
        <w:t> </w:t>
      </w:r>
      <w:r>
        <w:rPr/>
        <w:t>точками</w:t>
      </w:r>
      <w:r>
        <w:rPr>
          <w:spacing w:val="-1"/>
        </w:rPr>
        <w:t> </w:t>
      </w:r>
      <w:r>
        <w:rPr/>
        <w:t>координатной</w:t>
      </w:r>
      <w:r>
        <w:rPr>
          <w:spacing w:val="-4"/>
        </w:rPr>
        <w:t> </w:t>
      </w:r>
      <w:r>
        <w:rPr/>
        <w:t>прямой.</w:t>
      </w:r>
    </w:p>
    <w:p>
      <w:pPr>
        <w:pStyle w:val="Heading2"/>
        <w:spacing w:before="118"/>
        <w:ind w:left="1030"/>
      </w:pPr>
      <w:r>
        <w:rPr/>
        <w:t>Задание.</w:t>
      </w:r>
    </w:p>
    <w:p>
      <w:pPr>
        <w:pStyle w:val="BodyText"/>
        <w:spacing w:before="156"/>
        <w:ind w:left="1030"/>
      </w:pPr>
      <w:r>
        <w:rPr/>
        <w:t>Какую</w:t>
      </w:r>
      <w:r>
        <w:rPr>
          <w:spacing w:val="8"/>
        </w:rPr>
        <w:t> </w:t>
      </w:r>
      <w:r>
        <w:rPr/>
        <w:t>часть</w:t>
      </w:r>
      <w:r>
        <w:rPr>
          <w:spacing w:val="9"/>
        </w:rPr>
        <w:t> </w:t>
      </w:r>
      <w:r>
        <w:rPr/>
        <w:t>отрезка</w:t>
      </w:r>
      <w:r>
        <w:rPr>
          <w:spacing w:val="11"/>
        </w:rPr>
        <w:t> </w:t>
      </w:r>
      <w:r>
        <w:rPr>
          <w:i/>
        </w:rPr>
        <w:t>ОМ</w:t>
      </w:r>
      <w:r>
        <w:rPr>
          <w:i/>
          <w:spacing w:val="8"/>
        </w:rPr>
        <w:t> </w:t>
      </w:r>
      <w:r>
        <w:rPr/>
        <w:t>составляет</w:t>
      </w:r>
      <w:r>
        <w:rPr>
          <w:spacing w:val="8"/>
        </w:rPr>
        <w:t> </w:t>
      </w:r>
      <w:r>
        <w:rPr/>
        <w:t>отрезок</w:t>
      </w:r>
      <w:r>
        <w:rPr>
          <w:spacing w:val="11"/>
        </w:rPr>
        <w:t> </w:t>
      </w:r>
      <w:r>
        <w:rPr>
          <w:i/>
        </w:rPr>
        <w:t>ОА</w:t>
      </w:r>
      <w:r>
        <w:rPr/>
        <w:t>?</w:t>
      </w:r>
      <w:r>
        <w:rPr>
          <w:spacing w:val="12"/>
        </w:rPr>
        <w:t> </w:t>
      </w:r>
      <w:r>
        <w:rPr/>
        <w:t>Отрезок</w:t>
      </w:r>
      <w:r>
        <w:rPr>
          <w:spacing w:val="9"/>
        </w:rPr>
        <w:t> </w:t>
      </w:r>
      <w:r>
        <w:rPr>
          <w:i/>
        </w:rPr>
        <w:t>ОВ</w:t>
      </w:r>
      <w:r>
        <w:rPr/>
        <w:t>?</w:t>
      </w:r>
      <w:r>
        <w:rPr>
          <w:spacing w:val="12"/>
        </w:rPr>
        <w:t> </w:t>
      </w:r>
      <w:r>
        <w:rPr/>
        <w:t>Отрезок</w:t>
      </w:r>
    </w:p>
    <w:p>
      <w:pPr>
        <w:spacing w:before="163"/>
        <w:ind w:left="322" w:right="0" w:firstLine="0"/>
        <w:jc w:val="left"/>
        <w:rPr>
          <w:sz w:val="28"/>
        </w:rPr>
      </w:pPr>
      <w:r>
        <w:rPr>
          <w:i/>
          <w:sz w:val="28"/>
        </w:rPr>
        <w:t>ОС</w:t>
      </w:r>
      <w:r>
        <w:rPr>
          <w:sz w:val="28"/>
        </w:rPr>
        <w:t>?</w:t>
      </w:r>
    </w:p>
    <w:p>
      <w:pPr>
        <w:pStyle w:val="BodyText"/>
        <w:spacing w:before="4"/>
        <w:rPr>
          <w:sz w:val="22"/>
        </w:rPr>
      </w:pPr>
      <w:r>
        <w:rPr/>
        <w:drawing>
          <wp:anchor distT="0" distB="0" distL="0" distR="0" allowOverlap="1" layoutInCell="1" locked="0" behindDoc="0" simplePos="0" relativeHeight="76">
            <wp:simplePos x="0" y="0"/>
            <wp:positionH relativeFrom="page">
              <wp:posOffset>3209363</wp:posOffset>
            </wp:positionH>
            <wp:positionV relativeFrom="paragraph">
              <wp:posOffset>187946</wp:posOffset>
            </wp:positionV>
            <wp:extent cx="1701194" cy="338613"/>
            <wp:effectExtent l="0" t="0" r="0" b="0"/>
            <wp:wrapTopAndBottom/>
            <wp:docPr id="71" name="image5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" name="image51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1194" cy="3386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2"/>
        </w:rPr>
        <w:sectPr>
          <w:pgSz w:w="11910" w:h="16840"/>
          <w:pgMar w:header="0" w:footer="753" w:top="1320" w:bottom="940" w:left="1380" w:right="700"/>
        </w:sectPr>
      </w:pPr>
    </w:p>
    <w:p>
      <w:pPr>
        <w:pStyle w:val="BodyText"/>
        <w:spacing w:line="360" w:lineRule="auto" w:before="73"/>
        <w:ind w:left="322" w:right="144" w:firstLine="707"/>
        <w:jc w:val="both"/>
      </w:pPr>
      <w:r>
        <w:rPr/>
        <w:t>Ученик</w:t>
      </w:r>
      <w:r>
        <w:rPr>
          <w:spacing w:val="1"/>
        </w:rPr>
        <w:t> </w:t>
      </w:r>
      <w:r>
        <w:rPr/>
        <w:t>определяет,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единицу</w:t>
      </w:r>
      <w:r>
        <w:rPr>
          <w:spacing w:val="1"/>
        </w:rPr>
        <w:t> </w:t>
      </w:r>
      <w:r>
        <w:rPr/>
        <w:t>принят</w:t>
      </w:r>
      <w:r>
        <w:rPr>
          <w:spacing w:val="1"/>
        </w:rPr>
        <w:t> </w:t>
      </w:r>
      <w:r>
        <w:rPr/>
        <w:t>отрезок</w:t>
      </w:r>
      <w:r>
        <w:rPr>
          <w:spacing w:val="1"/>
        </w:rPr>
        <w:t> </w:t>
      </w:r>
      <w:r>
        <w:rPr>
          <w:i/>
        </w:rPr>
        <w:t>ОМ</w:t>
      </w:r>
      <w:r>
        <w:rPr/>
        <w:t>,</w:t>
      </w:r>
      <w:r>
        <w:rPr>
          <w:spacing w:val="1"/>
        </w:rPr>
        <w:t> </w:t>
      </w:r>
      <w:r>
        <w:rPr/>
        <w:t>который</w:t>
      </w:r>
      <w:r>
        <w:rPr>
          <w:spacing w:val="1"/>
        </w:rPr>
        <w:t> </w:t>
      </w:r>
      <w:r>
        <w:rPr/>
        <w:t>поделен на 11 частей, значит, знаменателем дроби будет число 11. Находит,</w:t>
      </w:r>
      <w:r>
        <w:rPr>
          <w:spacing w:val="1"/>
        </w:rPr>
        <w:t> </w:t>
      </w:r>
      <w:r>
        <w:rPr/>
        <w:t>что</w:t>
      </w:r>
      <w:r>
        <w:rPr>
          <w:spacing w:val="-7"/>
        </w:rPr>
        <w:t> </w:t>
      </w:r>
      <w:r>
        <w:rPr/>
        <w:t>отрезок</w:t>
      </w:r>
      <w:r>
        <w:rPr>
          <w:spacing w:val="-4"/>
        </w:rPr>
        <w:t> </w:t>
      </w:r>
      <w:r>
        <w:rPr>
          <w:i/>
        </w:rPr>
        <w:t>ОА</w:t>
      </w:r>
      <w:r>
        <w:rPr>
          <w:i/>
          <w:spacing w:val="-5"/>
        </w:rPr>
        <w:t> </w:t>
      </w:r>
      <w:r>
        <w:rPr/>
        <w:t>составляет</w:t>
      </w:r>
      <w:r>
        <w:rPr>
          <w:spacing w:val="-5"/>
        </w:rPr>
        <w:t> </w:t>
      </w:r>
      <w:r>
        <w:rPr/>
        <w:t>две</w:t>
      </w:r>
      <w:r>
        <w:rPr>
          <w:spacing w:val="-6"/>
        </w:rPr>
        <w:t> </w:t>
      </w:r>
      <w:r>
        <w:rPr/>
        <w:t>части</w:t>
      </w:r>
      <w:r>
        <w:rPr>
          <w:spacing w:val="-5"/>
        </w:rPr>
        <w:t> </w:t>
      </w:r>
      <w:r>
        <w:rPr/>
        <w:t>–</w:t>
      </w:r>
      <w:r>
        <w:rPr>
          <w:spacing w:val="-4"/>
        </w:rPr>
        <w:t> </w:t>
      </w:r>
      <w:r>
        <w:rPr/>
        <w:t>два</w:t>
      </w:r>
      <w:r>
        <w:rPr>
          <w:spacing w:val="-5"/>
        </w:rPr>
        <w:t> </w:t>
      </w:r>
      <w:r>
        <w:rPr/>
        <w:t>одиннадцатых</w:t>
      </w:r>
      <w:r>
        <w:rPr>
          <w:spacing w:val="-5"/>
        </w:rPr>
        <w:t> </w:t>
      </w:r>
      <w:r>
        <w:rPr/>
        <w:t>отрезка</w:t>
      </w:r>
      <w:r>
        <w:rPr>
          <w:spacing w:val="-1"/>
        </w:rPr>
        <w:t> </w:t>
      </w:r>
      <w:r>
        <w:rPr>
          <w:i/>
        </w:rPr>
        <w:t>ОМ</w:t>
      </w:r>
      <w:r>
        <w:rPr/>
        <w:t>,</w:t>
      </w:r>
      <w:r>
        <w:rPr>
          <w:spacing w:val="-6"/>
        </w:rPr>
        <w:t> </w:t>
      </w:r>
      <w:r>
        <w:rPr/>
        <w:t>отрезок</w:t>
      </w:r>
      <w:r>
        <w:rPr>
          <w:spacing w:val="-68"/>
        </w:rPr>
        <w:t> </w:t>
      </w:r>
      <w:r>
        <w:rPr>
          <w:i/>
        </w:rPr>
        <w:t>ОВ – </w:t>
      </w:r>
      <w:r>
        <w:rPr/>
        <w:t>четыре части, т. е. четыре одиннадцатых, отрезок </w:t>
      </w:r>
      <w:r>
        <w:rPr>
          <w:i/>
        </w:rPr>
        <w:t>ОС </w:t>
      </w:r>
      <w:r>
        <w:rPr/>
        <w:t>– семь частей, т. е.</w:t>
      </w:r>
      <w:r>
        <w:rPr>
          <w:spacing w:val="-67"/>
        </w:rPr>
        <w:t> </w:t>
      </w:r>
      <w:r>
        <w:rPr/>
        <w:t>семь</w:t>
      </w:r>
      <w:r>
        <w:rPr>
          <w:spacing w:val="11"/>
        </w:rPr>
        <w:t> </w:t>
      </w:r>
      <w:r>
        <w:rPr/>
        <w:t>одиннадцатых,</w:t>
      </w:r>
      <w:r>
        <w:rPr>
          <w:spacing w:val="4"/>
        </w:rPr>
        <w:t> </w:t>
      </w:r>
      <w:r>
        <w:rPr/>
        <w:t>и</w:t>
      </w:r>
      <w:r>
        <w:rPr>
          <w:spacing w:val="6"/>
        </w:rPr>
        <w:t> </w:t>
      </w:r>
      <w:r>
        <w:rPr/>
        <w:t>записывает</w:t>
      </w:r>
      <w:r>
        <w:rPr>
          <w:spacing w:val="2"/>
        </w:rPr>
        <w:t> </w:t>
      </w:r>
      <w:r>
        <w:rPr/>
        <w:t>получившиеся</w:t>
      </w:r>
      <w:r>
        <w:rPr>
          <w:spacing w:val="3"/>
        </w:rPr>
        <w:t> </w:t>
      </w:r>
      <w:r>
        <w:rPr/>
        <w:t>дроби,</w:t>
      </w:r>
      <w:r>
        <w:rPr>
          <w:spacing w:val="4"/>
        </w:rPr>
        <w:t> </w:t>
      </w:r>
      <w:r>
        <w:rPr/>
        <w:t>фиксируя</w:t>
      </w:r>
      <w:r>
        <w:rPr>
          <w:spacing w:val="5"/>
        </w:rPr>
        <w:t> </w:t>
      </w:r>
      <w:r>
        <w:rPr/>
        <w:t>числитель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80" w:right="700"/>
        </w:sectPr>
      </w:pPr>
    </w:p>
    <w:p>
      <w:pPr>
        <w:pStyle w:val="BodyText"/>
        <w:spacing w:line="273" w:lineRule="exact" w:before="72"/>
        <w:ind w:left="322"/>
        <w:rPr>
          <w:rFonts w:ascii="Cambria Math" w:hAnsi="Cambria Math"/>
        </w:rPr>
      </w:pPr>
      <w:r>
        <w:rPr/>
        <w:pict>
          <v:rect style="position:absolute;margin-left:178.820007pt;margin-top:12.462736pt;width:11.544pt;height:.96001pt;mso-position-horizontal-relative:page;mso-position-vertical-relative:paragraph;z-index:-24689152" filled="true" fillcolor="#000000" stroked="false">
            <v:fill type="solid"/>
            <w10:wrap type="none"/>
          </v:rect>
        </w:pict>
      </w:r>
      <w:r>
        <w:rPr/>
        <w:t>каждой</w:t>
      </w:r>
      <w:r>
        <w:rPr>
          <w:spacing w:val="29"/>
        </w:rPr>
        <w:t> </w:t>
      </w:r>
      <w:r>
        <w:rPr/>
        <w:t>дроби:</w:t>
      </w:r>
      <w:r>
        <w:rPr>
          <w:spacing w:val="89"/>
        </w:rPr>
        <w:t> </w:t>
      </w:r>
      <w:r>
        <w:rPr>
          <w:rFonts w:ascii="Cambria Math" w:hAnsi="Cambria Math"/>
          <w:vertAlign w:val="superscript"/>
        </w:rPr>
        <w:t>2</w:t>
      </w:r>
    </w:p>
    <w:p>
      <w:pPr>
        <w:spacing w:line="179" w:lineRule="exact" w:before="0"/>
        <w:ind w:left="0" w:right="0" w:firstLine="0"/>
        <w:jc w:val="right"/>
        <w:rPr>
          <w:rFonts w:ascii="Cambria Math"/>
          <w:sz w:val="20"/>
        </w:rPr>
      </w:pPr>
      <w:r>
        <w:rPr>
          <w:rFonts w:ascii="Cambria Math"/>
          <w:w w:val="105"/>
          <w:sz w:val="20"/>
        </w:rPr>
        <w:t>11</w:t>
      </w:r>
    </w:p>
    <w:p>
      <w:pPr>
        <w:pStyle w:val="BodyText"/>
        <w:spacing w:line="345" w:lineRule="exact"/>
        <w:ind w:left="8"/>
      </w:pPr>
      <w:r>
        <w:rPr/>
        <w:br w:type="column"/>
      </w:r>
      <w:r>
        <w:rPr>
          <w:rFonts w:ascii="Cambria Math" w:hAnsi="Cambria Math"/>
        </w:rPr>
        <w:t>,</w:t>
      </w:r>
      <w:r>
        <w:rPr>
          <w:rFonts w:ascii="Cambria Math" w:hAnsi="Cambria Math"/>
          <w:spacing w:val="40"/>
        </w:rPr>
        <w:t> </w:t>
      </w:r>
      <w:r>
        <w:rPr>
          <w:rFonts w:ascii="Cambria Math" w:hAnsi="Cambria Math"/>
          <w:position w:val="17"/>
          <w:sz w:val="20"/>
        </w:rPr>
        <w:t>4</w:t>
      </w:r>
      <w:r>
        <w:rPr>
          <w:rFonts w:ascii="Cambria Math" w:hAnsi="Cambria Math"/>
          <w:spacing w:val="61"/>
          <w:position w:val="17"/>
          <w:sz w:val="20"/>
        </w:rPr>
        <w:t> </w:t>
      </w:r>
      <w:r>
        <w:rPr>
          <w:rFonts w:ascii="Cambria Math" w:hAnsi="Cambria Math"/>
        </w:rPr>
        <w:t>,</w:t>
      </w:r>
      <w:r>
        <w:rPr>
          <w:rFonts w:ascii="Cambria Math" w:hAnsi="Cambria Math"/>
          <w:spacing w:val="40"/>
        </w:rPr>
        <w:t> </w:t>
      </w:r>
      <w:r>
        <w:rPr>
          <w:rFonts w:ascii="Cambria Math" w:hAnsi="Cambria Math"/>
          <w:position w:val="17"/>
          <w:sz w:val="20"/>
        </w:rPr>
        <w:t>7</w:t>
      </w:r>
      <w:r>
        <w:rPr>
          <w:rFonts w:ascii="Cambria Math" w:hAnsi="Cambria Math"/>
          <w:spacing w:val="15"/>
          <w:position w:val="17"/>
          <w:sz w:val="20"/>
        </w:rPr>
        <w:t> </w:t>
      </w:r>
      <w:r>
        <w:rPr/>
        <w:t>.</w:t>
      </w:r>
      <w:r>
        <w:rPr>
          <w:spacing w:val="27"/>
        </w:rPr>
        <w:t> </w:t>
      </w:r>
      <w:r>
        <w:rPr/>
        <w:t>Таким</w:t>
      </w:r>
      <w:r>
        <w:rPr>
          <w:spacing w:val="24"/>
        </w:rPr>
        <w:t> </w:t>
      </w:r>
      <w:r>
        <w:rPr/>
        <w:t>образом,</w:t>
      </w:r>
      <w:r>
        <w:rPr>
          <w:spacing w:val="25"/>
        </w:rPr>
        <w:t> </w:t>
      </w:r>
      <w:r>
        <w:rPr/>
        <w:t>он</w:t>
      </w:r>
      <w:r>
        <w:rPr>
          <w:spacing w:val="26"/>
        </w:rPr>
        <w:t> </w:t>
      </w:r>
      <w:r>
        <w:rPr/>
        <w:t>работает</w:t>
      </w:r>
      <w:r>
        <w:rPr>
          <w:spacing w:val="27"/>
        </w:rPr>
        <w:t> </w:t>
      </w:r>
      <w:r>
        <w:rPr/>
        <w:t>со</w:t>
      </w:r>
      <w:r>
        <w:rPr>
          <w:spacing w:val="28"/>
        </w:rPr>
        <w:t> </w:t>
      </w:r>
      <w:r>
        <w:rPr/>
        <w:t>словом</w:t>
      </w:r>
      <w:r>
        <w:rPr>
          <w:spacing w:val="30"/>
        </w:rPr>
        <w:t> </w:t>
      </w:r>
      <w:r>
        <w:rPr/>
        <w:t>–</w:t>
      </w:r>
      <w:r>
        <w:rPr>
          <w:spacing w:val="27"/>
        </w:rPr>
        <w:t> </w:t>
      </w:r>
      <w:r>
        <w:rPr/>
        <w:t>названием</w:t>
      </w:r>
    </w:p>
    <w:p>
      <w:pPr>
        <w:spacing w:line="179" w:lineRule="exact" w:before="0"/>
        <w:ind w:left="111" w:right="0" w:firstLine="0"/>
        <w:jc w:val="left"/>
        <w:rPr>
          <w:rFonts w:ascii="Cambria Math"/>
          <w:sz w:val="20"/>
        </w:rPr>
      </w:pPr>
      <w:r>
        <w:rPr/>
        <w:pict>
          <v:rect style="position:absolute;margin-left:197.929993pt;margin-top:-4.784205pt;width:11.52pt;height:.96001pt;mso-position-horizontal-relative:page;mso-position-vertical-relative:paragraph;z-index:-24688640" filled="true" fillcolor="#000000" stroked="false">
            <v:fill type="solid"/>
            <w10:wrap type="none"/>
          </v:rect>
        </w:pict>
      </w:r>
      <w:r>
        <w:rPr/>
        <w:pict>
          <v:rect style="position:absolute;margin-left:217.009995pt;margin-top:-4.784205pt;width:11.52pt;height:.96001pt;mso-position-horizontal-relative:page;mso-position-vertical-relative:paragraph;z-index:-24688128" filled="true" fillcolor="#000000" stroked="false">
            <v:fill type="solid"/>
            <w10:wrap type="none"/>
          </v:rect>
        </w:pict>
      </w:r>
      <w:r>
        <w:rPr>
          <w:rFonts w:ascii="Cambria Math"/>
          <w:w w:val="105"/>
          <w:sz w:val="20"/>
        </w:rPr>
        <w:t>11 </w:t>
      </w:r>
      <w:r>
        <w:rPr>
          <w:rFonts w:ascii="Cambria Math"/>
          <w:spacing w:val="8"/>
          <w:w w:val="105"/>
          <w:sz w:val="20"/>
        </w:rPr>
        <w:t> </w:t>
      </w:r>
      <w:r>
        <w:rPr>
          <w:rFonts w:ascii="Cambria Math"/>
          <w:w w:val="105"/>
          <w:sz w:val="20"/>
        </w:rPr>
        <w:t>11</w:t>
      </w:r>
    </w:p>
    <w:p>
      <w:pPr>
        <w:spacing w:after="0" w:line="179" w:lineRule="exact"/>
        <w:jc w:val="left"/>
        <w:rPr>
          <w:rFonts w:ascii="Cambria Math"/>
          <w:sz w:val="20"/>
        </w:rPr>
        <w:sectPr>
          <w:type w:val="continuous"/>
          <w:pgSz w:w="11910" w:h="16840"/>
          <w:pgMar w:top="600" w:bottom="280" w:left="1380" w:right="700"/>
          <w:cols w:num="2" w:equalWidth="0">
            <w:col w:w="2427" w:space="40"/>
            <w:col w:w="7363"/>
          </w:cols>
        </w:sectPr>
      </w:pPr>
    </w:p>
    <w:p>
      <w:pPr>
        <w:pStyle w:val="BodyText"/>
        <w:spacing w:before="111"/>
        <w:ind w:left="322"/>
        <w:jc w:val="both"/>
      </w:pPr>
      <w:r>
        <w:rPr/>
        <w:t>дроби,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моделью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образом</w:t>
      </w:r>
      <w:r>
        <w:rPr>
          <w:spacing w:val="-1"/>
        </w:rPr>
        <w:t> </w:t>
      </w:r>
      <w:r>
        <w:rPr/>
        <w:t>дроби,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изображением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записью</w:t>
      </w:r>
      <w:r>
        <w:rPr>
          <w:spacing w:val="-2"/>
        </w:rPr>
        <w:t> </w:t>
      </w:r>
      <w:r>
        <w:rPr/>
        <w:t>дроби.</w:t>
      </w:r>
    </w:p>
    <w:p>
      <w:pPr>
        <w:pStyle w:val="BodyText"/>
        <w:spacing w:line="360" w:lineRule="auto" w:before="161"/>
        <w:ind w:left="322" w:right="146" w:firstLine="707"/>
        <w:jc w:val="both"/>
      </w:pPr>
      <w:r>
        <w:rPr/>
        <w:drawing>
          <wp:anchor distT="0" distB="0" distL="0" distR="0" allowOverlap="1" layoutInCell="1" locked="0" behindDoc="1" simplePos="0" relativeHeight="478628864">
            <wp:simplePos x="0" y="0"/>
            <wp:positionH relativeFrom="page">
              <wp:posOffset>1717560</wp:posOffset>
            </wp:positionH>
            <wp:positionV relativeFrom="paragraph">
              <wp:posOffset>1212153</wp:posOffset>
            </wp:positionV>
            <wp:extent cx="1559513" cy="363378"/>
            <wp:effectExtent l="0" t="0" r="0" b="0"/>
            <wp:wrapNone/>
            <wp:docPr id="73" name="image5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" name="image52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9513" cy="3633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70112">
            <wp:simplePos x="0" y="0"/>
            <wp:positionH relativeFrom="page">
              <wp:posOffset>4940626</wp:posOffset>
            </wp:positionH>
            <wp:positionV relativeFrom="paragraph">
              <wp:posOffset>1164266</wp:posOffset>
            </wp:positionV>
            <wp:extent cx="1301477" cy="372929"/>
            <wp:effectExtent l="0" t="0" r="0" b="0"/>
            <wp:wrapNone/>
            <wp:docPr id="75" name="image5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" name="image53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1477" cy="3729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Полезно</w:t>
      </w:r>
      <w:r>
        <w:rPr>
          <w:spacing w:val="1"/>
        </w:rPr>
        <w:t> </w:t>
      </w:r>
      <w:r>
        <w:rPr/>
        <w:t>изменить</w:t>
      </w:r>
      <w:r>
        <w:rPr>
          <w:spacing w:val="1"/>
        </w:rPr>
        <w:t> </w:t>
      </w:r>
      <w:r>
        <w:rPr/>
        <w:t>число</w:t>
      </w:r>
      <w:r>
        <w:rPr>
          <w:spacing w:val="1"/>
        </w:rPr>
        <w:t> </w:t>
      </w:r>
      <w:r>
        <w:rPr/>
        <w:t>частей,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поделен</w:t>
      </w:r>
      <w:r>
        <w:rPr>
          <w:spacing w:val="1"/>
        </w:rPr>
        <w:t> </w:t>
      </w:r>
      <w:r>
        <w:rPr/>
        <w:t>отрезок,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предложить</w:t>
      </w:r>
      <w:r>
        <w:rPr>
          <w:spacing w:val="1"/>
        </w:rPr>
        <w:t> </w:t>
      </w:r>
      <w:r>
        <w:rPr/>
        <w:t>выполнить</w:t>
      </w:r>
      <w:r>
        <w:rPr>
          <w:spacing w:val="1"/>
        </w:rPr>
        <w:t> </w:t>
      </w:r>
      <w:r>
        <w:rPr/>
        <w:t>задание</w:t>
      </w:r>
      <w:r>
        <w:rPr>
          <w:spacing w:val="1"/>
        </w:rPr>
        <w:t> </w:t>
      </w:r>
      <w:r>
        <w:rPr/>
        <w:t>еще</w:t>
      </w:r>
      <w:r>
        <w:rPr>
          <w:spacing w:val="1"/>
        </w:rPr>
        <w:t> </w:t>
      </w:r>
      <w:r>
        <w:rPr/>
        <w:t>раз,</w:t>
      </w:r>
      <w:r>
        <w:rPr>
          <w:spacing w:val="1"/>
        </w:rPr>
        <w:t> </w:t>
      </w:r>
      <w:r>
        <w:rPr/>
        <w:t>обращая</w:t>
      </w:r>
      <w:r>
        <w:rPr>
          <w:spacing w:val="1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изменилось,</w:t>
      </w:r>
      <w:r>
        <w:rPr>
          <w:spacing w:val="-3"/>
        </w:rPr>
        <w:t> </w:t>
      </w:r>
      <w:r>
        <w:rPr/>
        <w:t>а</w:t>
      </w:r>
      <w:r>
        <w:rPr>
          <w:spacing w:val="-1"/>
        </w:rPr>
        <w:t> </w:t>
      </w:r>
      <w:r>
        <w:rPr/>
        <w:t>что</w:t>
      </w:r>
      <w:r>
        <w:rPr>
          <w:spacing w:val="-3"/>
        </w:rPr>
        <w:t> </w:t>
      </w:r>
      <w:r>
        <w:rPr/>
        <w:t>осталось</w:t>
      </w:r>
      <w:r>
        <w:rPr>
          <w:spacing w:val="-2"/>
        </w:rPr>
        <w:t> </w:t>
      </w:r>
      <w:r>
        <w:rPr/>
        <w:t>неизменным.</w:t>
      </w:r>
    </w:p>
    <w:p>
      <w:pPr>
        <w:pStyle w:val="BodyText"/>
        <w:rPr>
          <w:sz w:val="30"/>
        </w:rPr>
      </w:pPr>
    </w:p>
    <w:p>
      <w:pPr>
        <w:pStyle w:val="BodyText"/>
        <w:spacing w:before="9"/>
        <w:rPr>
          <w:sz w:val="29"/>
        </w:rPr>
      </w:pPr>
    </w:p>
    <w:p>
      <w:pPr>
        <w:pStyle w:val="BodyText"/>
        <w:tabs>
          <w:tab w:pos="5994" w:val="left" w:leader="none"/>
        </w:tabs>
        <w:ind w:left="888"/>
      </w:pPr>
      <w:r>
        <w:rPr/>
        <w:t>а)</w:t>
        <w:tab/>
        <w:t>б)</w:t>
      </w:r>
    </w:p>
    <w:p>
      <w:pPr>
        <w:spacing w:before="163"/>
        <w:ind w:left="4341" w:right="4595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11</w:t>
      </w:r>
    </w:p>
    <w:p>
      <w:pPr>
        <w:pStyle w:val="BodyText"/>
        <w:spacing w:before="6"/>
        <w:rPr>
          <w:i/>
          <w:sz w:val="33"/>
        </w:rPr>
      </w:pPr>
    </w:p>
    <w:p>
      <w:pPr>
        <w:pStyle w:val="BodyText"/>
        <w:spacing w:line="360" w:lineRule="auto" w:before="1"/>
        <w:ind w:left="322" w:right="150" w:firstLine="707"/>
        <w:jc w:val="both"/>
      </w:pPr>
      <w:r>
        <w:rPr/>
        <w:t>Можно предложить учащимся самостоятельно отметить точку, назвать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записать</w:t>
      </w:r>
      <w:r>
        <w:rPr>
          <w:spacing w:val="-1"/>
        </w:rPr>
        <w:t> </w:t>
      </w:r>
      <w:r>
        <w:rPr/>
        <w:t>соответствующую</w:t>
      </w:r>
      <w:r>
        <w:rPr>
          <w:spacing w:val="-1"/>
        </w:rPr>
        <w:t> </w:t>
      </w:r>
      <w:r>
        <w:rPr/>
        <w:t>дробь.</w:t>
      </w:r>
    </w:p>
    <w:p>
      <w:pPr>
        <w:pStyle w:val="BodyText"/>
        <w:spacing w:line="360" w:lineRule="auto"/>
        <w:ind w:left="322" w:right="146" w:firstLine="707"/>
        <w:jc w:val="both"/>
      </w:pPr>
      <w:r>
        <w:rPr/>
        <w:t>Далее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предложить</w:t>
      </w:r>
      <w:r>
        <w:rPr>
          <w:spacing w:val="1"/>
        </w:rPr>
        <w:t> </w:t>
      </w:r>
      <w:r>
        <w:rPr/>
        <w:t>учащимся</w:t>
      </w:r>
      <w:r>
        <w:rPr>
          <w:spacing w:val="1"/>
        </w:rPr>
        <w:t> </w:t>
      </w:r>
      <w:r>
        <w:rPr/>
        <w:t>проделать</w:t>
      </w:r>
      <w:r>
        <w:rPr>
          <w:spacing w:val="1"/>
        </w:rPr>
        <w:t> </w:t>
      </w:r>
      <w:r>
        <w:rPr/>
        <w:t>«обратный</w:t>
      </w:r>
      <w:r>
        <w:rPr>
          <w:spacing w:val="1"/>
        </w:rPr>
        <w:t> </w:t>
      </w:r>
      <w:r>
        <w:rPr/>
        <w:t>путь»:</w:t>
      </w:r>
      <w:r>
        <w:rPr>
          <w:spacing w:val="-67"/>
        </w:rPr>
        <w:t> </w:t>
      </w:r>
      <w:r>
        <w:rPr/>
        <w:t>начертить отрезок, который соответствовал бы названной учителем дроби, и</w:t>
      </w:r>
      <w:r>
        <w:rPr>
          <w:spacing w:val="1"/>
        </w:rPr>
        <w:t> </w:t>
      </w:r>
      <w:r>
        <w:rPr/>
        <w:t>записать</w:t>
      </w:r>
      <w:r>
        <w:rPr>
          <w:spacing w:val="-1"/>
        </w:rPr>
        <w:t> </w:t>
      </w:r>
      <w:r>
        <w:rPr/>
        <w:t>эту</w:t>
      </w:r>
      <w:r>
        <w:rPr>
          <w:spacing w:val="-4"/>
        </w:rPr>
        <w:t> </w:t>
      </w:r>
      <w:r>
        <w:rPr/>
        <w:t>дробь.</w:t>
      </w:r>
    </w:p>
    <w:p>
      <w:pPr>
        <w:pStyle w:val="BodyText"/>
        <w:spacing w:line="360" w:lineRule="auto"/>
        <w:ind w:left="322" w:right="144" w:firstLine="707"/>
        <w:jc w:val="both"/>
      </w:pPr>
      <w:r>
        <w:rPr/>
        <w:t>Не следует забывать и о величинах. При этом полезно образовывать</w:t>
      </w:r>
      <w:r>
        <w:rPr>
          <w:spacing w:val="1"/>
        </w:rPr>
        <w:t> </w:t>
      </w:r>
      <w:r>
        <w:rPr/>
        <w:t>дроби не только от величин длины, но и от величин массы (одна вторая, одна</w:t>
      </w:r>
      <w:r>
        <w:rPr>
          <w:spacing w:val="1"/>
        </w:rPr>
        <w:t> </w:t>
      </w:r>
      <w:r>
        <w:rPr/>
        <w:t>десятая, три четверти, две пятых килограмма), времени (одна вторая, одна</w:t>
      </w:r>
      <w:r>
        <w:rPr>
          <w:spacing w:val="1"/>
        </w:rPr>
        <w:t> </w:t>
      </w:r>
      <w:r>
        <w:rPr/>
        <w:t>десятая, три четверти, две пятых часа), стоимости (одна десятая, пять сотых</w:t>
      </w:r>
      <w:r>
        <w:rPr>
          <w:spacing w:val="1"/>
        </w:rPr>
        <w:t> </w:t>
      </w:r>
      <w:r>
        <w:rPr/>
        <w:t>рубля).</w:t>
      </w:r>
    </w:p>
    <w:p>
      <w:pPr>
        <w:pStyle w:val="BodyText"/>
        <w:spacing w:line="360" w:lineRule="auto"/>
        <w:ind w:left="322" w:right="147" w:firstLine="707"/>
        <w:jc w:val="both"/>
      </w:pPr>
      <w:r>
        <w:rPr/>
        <w:t>Таким образом, постепенно от деления предметов на равные части и</w:t>
      </w:r>
      <w:r>
        <w:rPr>
          <w:spacing w:val="1"/>
        </w:rPr>
        <w:t> </w:t>
      </w:r>
      <w:r>
        <w:rPr/>
        <w:t>долей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начальной</w:t>
      </w:r>
      <w:r>
        <w:rPr>
          <w:spacing w:val="1"/>
        </w:rPr>
        <w:t> </w:t>
      </w:r>
      <w:r>
        <w:rPr/>
        <w:t>школе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деление</w:t>
      </w:r>
      <w:r>
        <w:rPr>
          <w:spacing w:val="1"/>
        </w:rPr>
        <w:t> </w:t>
      </w:r>
      <w:r>
        <w:rPr/>
        <w:t>отрезков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величин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постепенно подходят к пониманию дроби как числа. Важно помнить, что</w:t>
      </w:r>
      <w:r>
        <w:rPr>
          <w:spacing w:val="1"/>
        </w:rPr>
        <w:t> </w:t>
      </w:r>
      <w:r>
        <w:rPr/>
        <w:t>многим учащимся требуется время, чтобы осознать появление нового для них</w:t>
      </w:r>
      <w:r>
        <w:rPr>
          <w:spacing w:val="-68"/>
        </w:rPr>
        <w:t> </w:t>
      </w:r>
      <w:r>
        <w:rPr/>
        <w:t>вида</w:t>
      </w:r>
      <w:r>
        <w:rPr>
          <w:spacing w:val="-1"/>
        </w:rPr>
        <w:t> </w:t>
      </w:r>
      <w:r>
        <w:rPr/>
        <w:t>чисел</w:t>
      </w:r>
      <w:r>
        <w:rPr>
          <w:spacing w:val="-4"/>
        </w:rPr>
        <w:t> </w:t>
      </w:r>
      <w:r>
        <w:rPr/>
        <w:t>и</w:t>
      </w:r>
      <w:r>
        <w:rPr>
          <w:spacing w:val="-1"/>
        </w:rPr>
        <w:t> </w:t>
      </w:r>
      <w:r>
        <w:rPr/>
        <w:t>привыкнуть</w:t>
      </w:r>
      <w:r>
        <w:rPr>
          <w:spacing w:val="-1"/>
        </w:rPr>
        <w:t> </w:t>
      </w:r>
      <w:r>
        <w:rPr/>
        <w:t>к</w:t>
      </w:r>
      <w:r>
        <w:rPr>
          <w:spacing w:val="-2"/>
        </w:rPr>
        <w:t> </w:t>
      </w:r>
      <w:r>
        <w:rPr/>
        <w:t>новой</w:t>
      </w:r>
      <w:r>
        <w:rPr>
          <w:spacing w:val="3"/>
        </w:rPr>
        <w:t> </w:t>
      </w:r>
      <w:r>
        <w:rPr/>
        <w:t>–</w:t>
      </w:r>
      <w:r>
        <w:rPr>
          <w:spacing w:val="-1"/>
        </w:rPr>
        <w:t> </w:t>
      </w:r>
      <w:r>
        <w:rPr/>
        <w:t>«двухэтажной» –</w:t>
      </w:r>
      <w:r>
        <w:rPr>
          <w:spacing w:val="-1"/>
        </w:rPr>
        <w:t> </w:t>
      </w:r>
      <w:r>
        <w:rPr/>
        <w:t>записи.</w:t>
      </w:r>
    </w:p>
    <w:p>
      <w:pPr>
        <w:spacing w:after="0" w:line="360" w:lineRule="auto"/>
        <w:jc w:val="both"/>
        <w:sectPr>
          <w:type w:val="continuous"/>
          <w:pgSz w:w="11910" w:h="16840"/>
          <w:pgMar w:top="600" w:bottom="280" w:left="1380" w:right="700"/>
        </w:sectPr>
      </w:pPr>
    </w:p>
    <w:p>
      <w:pPr>
        <w:pStyle w:val="Heading2"/>
        <w:numPr>
          <w:ilvl w:val="2"/>
          <w:numId w:val="46"/>
        </w:numPr>
        <w:tabs>
          <w:tab w:pos="1827" w:val="left" w:leader="none"/>
        </w:tabs>
        <w:spacing w:line="240" w:lineRule="auto" w:before="78" w:after="0"/>
        <w:ind w:left="1826" w:right="0" w:hanging="701"/>
        <w:jc w:val="left"/>
      </w:pPr>
      <w:bookmarkStart w:name="_bookmark23" w:id="42"/>
      <w:bookmarkEnd w:id="42"/>
      <w:r>
        <w:rPr>
          <w:b w:val="0"/>
        </w:rPr>
      </w:r>
      <w:bookmarkStart w:name="_bookmark23" w:id="43"/>
      <w:bookmarkEnd w:id="43"/>
      <w:r>
        <w:rPr/>
        <w:t>Из</w:t>
      </w:r>
      <w:r>
        <w:rPr/>
        <w:t>ображение</w:t>
      </w:r>
      <w:r>
        <w:rPr>
          <w:spacing w:val="-4"/>
        </w:rPr>
        <w:t> </w:t>
      </w:r>
      <w:r>
        <w:rPr/>
        <w:t>дробей</w:t>
      </w:r>
      <w:r>
        <w:rPr>
          <w:spacing w:val="-6"/>
        </w:rPr>
        <w:t> </w:t>
      </w:r>
      <w:r>
        <w:rPr/>
        <w:t>точками</w:t>
      </w:r>
      <w:r>
        <w:rPr>
          <w:spacing w:val="-3"/>
        </w:rPr>
        <w:t> </w:t>
      </w:r>
      <w:r>
        <w:rPr/>
        <w:t>на</w:t>
      </w:r>
      <w:r>
        <w:rPr>
          <w:spacing w:val="-5"/>
        </w:rPr>
        <w:t> </w:t>
      </w:r>
      <w:r>
        <w:rPr/>
        <w:t>координатной</w:t>
      </w:r>
      <w:r>
        <w:rPr>
          <w:spacing w:val="-4"/>
        </w:rPr>
        <w:t> </w:t>
      </w:r>
      <w:r>
        <w:rPr/>
        <w:t>прямой</w:t>
      </w:r>
    </w:p>
    <w:p>
      <w:pPr>
        <w:pStyle w:val="BodyText"/>
        <w:spacing w:before="7"/>
        <w:rPr>
          <w:b/>
          <w:sz w:val="34"/>
        </w:rPr>
      </w:pPr>
    </w:p>
    <w:p>
      <w:pPr>
        <w:pStyle w:val="BodyText"/>
        <w:ind w:left="1030"/>
        <w:jc w:val="both"/>
      </w:pPr>
      <w:r>
        <w:rPr/>
        <w:t>Одним</w:t>
      </w:r>
      <w:r>
        <w:rPr>
          <w:spacing w:val="-13"/>
        </w:rPr>
        <w:t> </w:t>
      </w:r>
      <w:r>
        <w:rPr/>
        <w:t>из</w:t>
      </w:r>
      <w:r>
        <w:rPr>
          <w:spacing w:val="-13"/>
        </w:rPr>
        <w:t> </w:t>
      </w:r>
      <w:r>
        <w:rPr/>
        <w:t>важных</w:t>
      </w:r>
      <w:r>
        <w:rPr>
          <w:spacing w:val="-11"/>
        </w:rPr>
        <w:t> </w:t>
      </w:r>
      <w:r>
        <w:rPr/>
        <w:t>моментов</w:t>
      </w:r>
      <w:r>
        <w:rPr>
          <w:spacing w:val="-13"/>
        </w:rPr>
        <w:t> </w:t>
      </w:r>
      <w:r>
        <w:rPr/>
        <w:t>на</w:t>
      </w:r>
      <w:r>
        <w:rPr>
          <w:spacing w:val="-11"/>
        </w:rPr>
        <w:t> </w:t>
      </w:r>
      <w:r>
        <w:rPr/>
        <w:t>пути</w:t>
      </w:r>
      <w:r>
        <w:rPr>
          <w:spacing w:val="-12"/>
        </w:rPr>
        <w:t> </w:t>
      </w:r>
      <w:r>
        <w:rPr/>
        <w:t>освоения</w:t>
      </w:r>
      <w:r>
        <w:rPr>
          <w:spacing w:val="-11"/>
        </w:rPr>
        <w:t> </w:t>
      </w:r>
      <w:r>
        <w:rPr/>
        <w:t>пятиклассниками</w:t>
      </w:r>
      <w:r>
        <w:rPr>
          <w:spacing w:val="-12"/>
        </w:rPr>
        <w:t> </w:t>
      </w:r>
      <w:r>
        <w:rPr/>
        <w:t>понятия</w:t>
      </w:r>
    </w:p>
    <w:p>
      <w:pPr>
        <w:pStyle w:val="BodyText"/>
        <w:spacing w:line="348" w:lineRule="auto" w:before="146"/>
        <w:ind w:left="322" w:right="148"/>
        <w:jc w:val="both"/>
      </w:pPr>
      <w:r>
        <w:rPr/>
        <w:t>«дроби»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изображение</w:t>
      </w:r>
      <w:r>
        <w:rPr>
          <w:spacing w:val="1"/>
        </w:rPr>
        <w:t> </w:t>
      </w:r>
      <w:r>
        <w:rPr/>
        <w:t>дробей</w:t>
      </w:r>
      <w:r>
        <w:rPr>
          <w:spacing w:val="1"/>
        </w:rPr>
        <w:t> </w:t>
      </w:r>
      <w:r>
        <w:rPr/>
        <w:t>точками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координатной</w:t>
      </w:r>
      <w:r>
        <w:rPr>
          <w:spacing w:val="1"/>
        </w:rPr>
        <w:t> </w:t>
      </w:r>
      <w:r>
        <w:rPr/>
        <w:t>прямой</w:t>
      </w:r>
      <w:r>
        <w:rPr>
          <w:spacing w:val="1"/>
        </w:rPr>
        <w:t> </w:t>
      </w:r>
      <w:r>
        <w:rPr/>
        <w:t>(луче).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моменту</w:t>
      </w:r>
      <w:r>
        <w:rPr>
          <w:spacing w:val="1"/>
        </w:rPr>
        <w:t> </w:t>
      </w:r>
      <w:r>
        <w:rPr/>
        <w:t>начала</w:t>
      </w:r>
      <w:r>
        <w:rPr>
          <w:spacing w:val="1"/>
        </w:rPr>
        <w:t> </w:t>
      </w:r>
      <w:r>
        <w:rPr/>
        <w:t>изучения</w:t>
      </w:r>
      <w:r>
        <w:rPr>
          <w:spacing w:val="1"/>
        </w:rPr>
        <w:t> </w:t>
      </w:r>
      <w:r>
        <w:rPr/>
        <w:t>данной</w:t>
      </w:r>
      <w:r>
        <w:rPr>
          <w:spacing w:val="1"/>
        </w:rPr>
        <w:t> </w:t>
      </w:r>
      <w:r>
        <w:rPr/>
        <w:t>темы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уже</w:t>
      </w:r>
      <w:r>
        <w:rPr>
          <w:spacing w:val="1"/>
        </w:rPr>
        <w:t> </w:t>
      </w:r>
      <w:r>
        <w:rPr/>
        <w:t>умеют</w:t>
      </w:r>
      <w:r>
        <w:rPr>
          <w:spacing w:val="1"/>
        </w:rPr>
        <w:t> </w:t>
      </w:r>
      <w:r>
        <w:rPr/>
        <w:t>изображать</w:t>
      </w:r>
      <w:r>
        <w:rPr>
          <w:spacing w:val="-13"/>
        </w:rPr>
        <w:t> </w:t>
      </w:r>
      <w:r>
        <w:rPr/>
        <w:t>натуральные</w:t>
      </w:r>
      <w:r>
        <w:rPr>
          <w:spacing w:val="-11"/>
        </w:rPr>
        <w:t> </w:t>
      </w:r>
      <w:r>
        <w:rPr/>
        <w:t>числа</w:t>
      </w:r>
      <w:r>
        <w:rPr>
          <w:spacing w:val="-12"/>
        </w:rPr>
        <w:t> </w:t>
      </w:r>
      <w:r>
        <w:rPr/>
        <w:t>точками</w:t>
      </w:r>
      <w:r>
        <w:rPr>
          <w:spacing w:val="-13"/>
        </w:rPr>
        <w:t> </w:t>
      </w:r>
      <w:r>
        <w:rPr/>
        <w:t>на</w:t>
      </w:r>
      <w:r>
        <w:rPr>
          <w:spacing w:val="-12"/>
        </w:rPr>
        <w:t> </w:t>
      </w:r>
      <w:r>
        <w:rPr/>
        <w:t>координатной</w:t>
      </w:r>
      <w:r>
        <w:rPr>
          <w:spacing w:val="-11"/>
        </w:rPr>
        <w:t> </w:t>
      </w:r>
      <w:r>
        <w:rPr/>
        <w:t>прямой,</w:t>
      </w:r>
      <w:r>
        <w:rPr>
          <w:spacing w:val="-7"/>
        </w:rPr>
        <w:t> </w:t>
      </w:r>
      <w:r>
        <w:rPr/>
        <w:t>поэтому</w:t>
      </w:r>
      <w:r>
        <w:rPr>
          <w:spacing w:val="-15"/>
        </w:rPr>
        <w:t> </w:t>
      </w:r>
      <w:r>
        <w:rPr/>
        <w:t>это</w:t>
      </w:r>
      <w:r>
        <w:rPr>
          <w:spacing w:val="-68"/>
        </w:rPr>
        <w:t> </w:t>
      </w:r>
      <w:r>
        <w:rPr/>
        <w:t>не</w:t>
      </w:r>
      <w:r>
        <w:rPr>
          <w:spacing w:val="-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вызывать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/>
        <w:t>них</w:t>
      </w:r>
      <w:r>
        <w:rPr>
          <w:spacing w:val="-3"/>
        </w:rPr>
        <w:t> </w:t>
      </w:r>
      <w:r>
        <w:rPr/>
        <w:t>особых затруднений.</w:t>
      </w:r>
    </w:p>
    <w:p>
      <w:pPr>
        <w:pStyle w:val="BodyText"/>
        <w:spacing w:line="348" w:lineRule="auto"/>
        <w:ind w:left="322" w:right="149" w:firstLine="707"/>
        <w:jc w:val="both"/>
      </w:pPr>
      <w:r>
        <w:rPr/>
        <w:t>Для   успешного   овладения   приемом   изображения   дроби   точкой</w:t>
      </w:r>
      <w:r>
        <w:rPr>
          <w:spacing w:val="1"/>
        </w:rPr>
        <w:t> </w:t>
      </w:r>
      <w:r>
        <w:rPr/>
        <w:t>на координатной  </w:t>
      </w:r>
      <w:r>
        <w:rPr>
          <w:spacing w:val="1"/>
        </w:rPr>
        <w:t> </w:t>
      </w:r>
      <w:r>
        <w:rPr/>
        <w:t>прямой  </w:t>
      </w:r>
      <w:r>
        <w:rPr>
          <w:spacing w:val="1"/>
        </w:rPr>
        <w:t> </w:t>
      </w:r>
      <w:r>
        <w:rPr/>
        <w:t>полезно    выполнить    с    учащимися    задания</w:t>
      </w:r>
      <w:r>
        <w:rPr>
          <w:spacing w:val="1"/>
        </w:rPr>
        <w:t> </w:t>
      </w:r>
      <w:r>
        <w:rPr/>
        <w:t>на нахождение координат точек с натуральными значениями в случаях, когда</w:t>
      </w:r>
      <w:r>
        <w:rPr>
          <w:spacing w:val="-67"/>
        </w:rPr>
        <w:t> </w:t>
      </w:r>
      <w:r>
        <w:rPr/>
        <w:t>единичный</w:t>
      </w:r>
      <w:r>
        <w:rPr>
          <w:spacing w:val="-1"/>
        </w:rPr>
        <w:t> </w:t>
      </w:r>
      <w:r>
        <w:rPr/>
        <w:t>отрезок</w:t>
      </w:r>
      <w:r>
        <w:rPr>
          <w:spacing w:val="-4"/>
        </w:rPr>
        <w:t> </w:t>
      </w:r>
      <w:r>
        <w:rPr/>
        <w:t>на</w:t>
      </w:r>
      <w:r>
        <w:rPr>
          <w:spacing w:val="-1"/>
        </w:rPr>
        <w:t> </w:t>
      </w:r>
      <w:r>
        <w:rPr/>
        <w:t>координатной</w:t>
      </w:r>
      <w:r>
        <w:rPr>
          <w:spacing w:val="-1"/>
        </w:rPr>
        <w:t> </w:t>
      </w:r>
      <w:r>
        <w:rPr/>
        <w:t>прямой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указан.</w:t>
      </w:r>
      <w:r>
        <w:rPr>
          <w:spacing w:val="-2"/>
        </w:rPr>
        <w:t> </w:t>
      </w:r>
      <w:r>
        <w:rPr/>
        <w:t>Например:</w:t>
      </w:r>
    </w:p>
    <w:p>
      <w:pPr>
        <w:pStyle w:val="Heading2"/>
        <w:spacing w:before="125"/>
        <w:ind w:left="1030"/>
      </w:pPr>
      <w:r>
        <w:rPr/>
        <w:t>Задание.</w:t>
      </w:r>
    </w:p>
    <w:p>
      <w:pPr>
        <w:pStyle w:val="BodyText"/>
        <w:spacing w:before="139"/>
        <w:ind w:left="1030"/>
      </w:pPr>
      <w:r>
        <w:rPr/>
        <w:t>Найдите</w:t>
      </w:r>
      <w:r>
        <w:rPr>
          <w:spacing w:val="-2"/>
        </w:rPr>
        <w:t> </w:t>
      </w:r>
      <w:r>
        <w:rPr/>
        <w:t>координаты</w:t>
      </w:r>
      <w:r>
        <w:rPr>
          <w:spacing w:val="-2"/>
        </w:rPr>
        <w:t> </w:t>
      </w:r>
      <w:r>
        <w:rPr/>
        <w:t>точек </w:t>
      </w:r>
      <w:r>
        <w:rPr>
          <w:i/>
        </w:rPr>
        <w:t>A</w:t>
      </w:r>
      <w:r>
        <w:rPr/>
        <w:t>,</w:t>
      </w:r>
      <w:r>
        <w:rPr>
          <w:spacing w:val="-2"/>
        </w:rPr>
        <w:t> </w:t>
      </w:r>
      <w:r>
        <w:rPr>
          <w:i/>
        </w:rPr>
        <w:t>B</w:t>
      </w:r>
      <w:r>
        <w:rPr/>
        <w:t>,</w:t>
      </w:r>
      <w:r>
        <w:rPr>
          <w:spacing w:val="-3"/>
        </w:rPr>
        <w:t> </w:t>
      </w:r>
      <w:r>
        <w:rPr>
          <w:i/>
        </w:rPr>
        <w:t>C</w:t>
      </w:r>
      <w:r>
        <w:rPr>
          <w:i/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рисунке.</w:t>
      </w:r>
    </w:p>
    <w:p>
      <w:pPr>
        <w:tabs>
          <w:tab w:pos="601" w:val="left" w:leader="none"/>
          <w:tab w:pos="1390" w:val="left" w:leader="none"/>
        </w:tabs>
        <w:spacing w:before="174"/>
        <w:ind w:left="0" w:right="816" w:firstLine="0"/>
        <w:jc w:val="center"/>
        <w:rPr>
          <w:i/>
          <w:sz w:val="29"/>
        </w:rPr>
      </w:pPr>
      <w:r>
        <w:rPr>
          <w:i/>
          <w:w w:val="105"/>
          <w:position w:val="2"/>
          <w:sz w:val="29"/>
        </w:rPr>
        <w:t>A</w:t>
        <w:tab/>
      </w:r>
      <w:r>
        <w:rPr>
          <w:i/>
          <w:w w:val="105"/>
          <w:sz w:val="29"/>
        </w:rPr>
        <w:t>B</w:t>
        <w:tab/>
        <w:t>C</w:t>
      </w:r>
    </w:p>
    <w:p>
      <w:pPr>
        <w:pStyle w:val="BodyText"/>
        <w:spacing w:line="184" w:lineRule="exact"/>
        <w:ind w:left="2480"/>
        <w:rPr>
          <w:sz w:val="18"/>
        </w:rPr>
      </w:pPr>
      <w:r>
        <w:rPr>
          <w:position w:val="-3"/>
          <w:sz w:val="18"/>
        </w:rPr>
        <w:pict>
          <v:group style="width:213.45pt;height:9.25pt;mso-position-horizontal-relative:char;mso-position-vertical-relative:line" coordorigin="0,0" coordsize="4269,185">
            <v:line style="position:absolute" from="0,92" to="4014,92" stroked="true" strokeweight="1.484986pt" strokecolor="#00af50">
              <v:stroke dashstyle="solid"/>
            </v:line>
            <v:shape style="position:absolute;left:3990;top:0;width:278;height:185" coordorigin="3991,0" coordsize="278,185" path="m3991,0l3991,184,4269,92,3991,0xe" filled="true" fillcolor="#00af50" stroked="false">
              <v:path arrowok="t"/>
              <v:fill type="solid"/>
            </v:shape>
            <v:shape style="position:absolute;left:741;top:21;width:3105;height:141" coordorigin="741,22" coordsize="3105,141" path="m1306,22l1306,162m3563,22l3563,162m741,22l741,162m1024,22l1024,162m1870,57l1870,162m2152,22l2152,162m2435,22l2435,162m2999,22l2999,162m3281,22l3281,162m3846,22l3846,162e" filled="false" stroked="true" strokeweight=".297837pt" strokecolor="#000000">
              <v:path arrowok="t"/>
              <v:stroke dashstyle="solid"/>
            </v:shape>
            <v:shape style="position:absolute;left:1817;top:57;width:106;height:106" coordorigin="1817,57" coordsize="106,106" path="m1870,57l1850,61,1833,72,1821,89,1817,110,1821,130,1833,147,1850,158,1870,162,1891,158,1908,147,1919,130,1923,110,1919,89,1908,72,1891,61,1870,57xe" filled="true" fillcolor="#92d050" stroked="false">
              <v:path arrowok="t"/>
              <v:fill type="solid"/>
            </v:shape>
            <v:shape style="position:absolute;left:1817;top:57;width:106;height:106" coordorigin="1817,57" coordsize="106,106" path="m1817,110l1821,89,1833,72,1850,61,1870,57,1891,61,1908,72,1919,89,1923,110,1919,130,1908,147,1891,158,1870,162,1850,158,1833,147,1821,130,1817,110xe" filled="false" stroked="true" strokeweight=".297832pt" strokecolor="#00af50">
              <v:path arrowok="t"/>
              <v:stroke dashstyle="solid"/>
            </v:shape>
            <v:shape style="position:absolute;left:2660;top:36;width:112;height:112" type="#_x0000_t75" stroked="false">
              <v:imagedata r:id="rId66" o:title=""/>
            </v:shape>
            <v:line style="position:absolute" from="1587,5" to="1587,145" stroked="true" strokeweight=".298676pt" strokecolor="#000000">
              <v:stroke dashstyle="solid"/>
            </v:line>
            <v:shape style="position:absolute;left:1252;top:21;width:106;height:106" coordorigin="1253,22" coordsize="106,106" path="m1306,22l1285,26,1268,37,1257,54,1253,75,1257,95,1268,112,1285,123,1306,127,1326,123,1343,112,1355,95,1359,75,1355,54,1343,37,1326,26,1306,22xe" filled="true" fillcolor="#92d050" stroked="false">
              <v:path arrowok="t"/>
              <v:fill type="solid"/>
            </v:shape>
            <v:shape style="position:absolute;left:1252;top:21;width:106;height:106" coordorigin="1253,22" coordsize="106,106" path="m1253,75l1257,54,1268,37,1285,26,1306,22,1326,26,1343,37,1355,54,1359,75,1355,95,1343,112,1326,123,1306,127,1285,123,1268,112,1257,95,1253,75xe" filled="false" stroked="true" strokeweight=".297832pt" strokecolor="#00af50">
              <v:path arrowok="t"/>
              <v:stroke dashstyle="solid"/>
            </v:shape>
          </v:group>
        </w:pict>
      </w:r>
      <w:r>
        <w:rPr>
          <w:position w:val="-3"/>
          <w:sz w:val="18"/>
        </w:rPr>
      </w:r>
    </w:p>
    <w:p>
      <w:pPr>
        <w:tabs>
          <w:tab w:pos="5344" w:val="left" w:leader="none"/>
        </w:tabs>
        <w:spacing w:before="0"/>
        <w:ind w:left="3161" w:right="0" w:firstLine="0"/>
        <w:jc w:val="left"/>
        <w:rPr>
          <w:sz w:val="29"/>
        </w:rPr>
      </w:pPr>
      <w:r>
        <w:rPr>
          <w:w w:val="105"/>
          <w:sz w:val="29"/>
        </w:rPr>
        <w:t>0</w:t>
        <w:tab/>
        <w:t>32</w:t>
      </w:r>
    </w:p>
    <w:p>
      <w:pPr>
        <w:pStyle w:val="BodyText"/>
        <w:spacing w:line="348" w:lineRule="auto" w:before="246"/>
        <w:ind w:left="322" w:right="147" w:firstLine="707"/>
        <w:jc w:val="both"/>
      </w:pPr>
      <w:r>
        <w:rPr>
          <w:i/>
        </w:rPr>
        <w:t>Решение. </w:t>
      </w:r>
      <w:r>
        <w:rPr/>
        <w:t>Отрезок от числа 0 до числа 32 разделен на 8 равных частей,</w:t>
      </w:r>
      <w:r>
        <w:rPr>
          <w:spacing w:val="1"/>
        </w:rPr>
        <w:t> </w:t>
      </w:r>
      <w:r>
        <w:rPr/>
        <w:t>значит, один такой отрезок составляет одну восьмую часть всего отрезка,</w:t>
      </w:r>
      <w:r>
        <w:rPr>
          <w:spacing w:val="1"/>
        </w:rPr>
        <w:t> </w:t>
      </w:r>
      <w:r>
        <w:rPr/>
        <w:t>значит,</w:t>
      </w:r>
      <w:r>
        <w:rPr>
          <w:spacing w:val="1"/>
        </w:rPr>
        <w:t> </w:t>
      </w:r>
      <w:r>
        <w:rPr/>
        <w:t>одному</w:t>
      </w:r>
      <w:r>
        <w:rPr>
          <w:spacing w:val="1"/>
        </w:rPr>
        <w:t> </w:t>
      </w:r>
      <w:r>
        <w:rPr/>
        <w:t>делению</w:t>
      </w:r>
      <w:r>
        <w:rPr>
          <w:spacing w:val="1"/>
        </w:rPr>
        <w:t> </w:t>
      </w:r>
      <w:r>
        <w:rPr/>
        <w:t>соответствует</w:t>
      </w:r>
      <w:r>
        <w:rPr>
          <w:spacing w:val="1"/>
        </w:rPr>
        <w:t> </w:t>
      </w:r>
      <w:r>
        <w:rPr/>
        <w:t>число</w:t>
      </w:r>
      <w:r>
        <w:rPr>
          <w:spacing w:val="1"/>
        </w:rPr>
        <w:t> </w:t>
      </w:r>
      <w:r>
        <w:rPr/>
        <w:t>32 : 8 = 4,</w:t>
      </w:r>
      <w:r>
        <w:rPr>
          <w:spacing w:val="1"/>
        </w:rPr>
        <w:t> </w:t>
      </w:r>
      <w:r>
        <w:rPr/>
        <w:t>двум</w:t>
      </w:r>
      <w:r>
        <w:rPr>
          <w:spacing w:val="1"/>
        </w:rPr>
        <w:t> </w:t>
      </w:r>
      <w:r>
        <w:rPr/>
        <w:t>–</w:t>
      </w:r>
      <w:r>
        <w:rPr>
          <w:spacing w:val="70"/>
        </w:rPr>
        <w:t> </w:t>
      </w:r>
      <w:r>
        <w:rPr/>
        <w:t>число</w:t>
      </w:r>
      <w:r>
        <w:rPr>
          <w:spacing w:val="70"/>
        </w:rPr>
        <w:t> </w:t>
      </w:r>
      <w:r>
        <w:rPr/>
        <w:t>8</w:t>
      </w:r>
      <w:r>
        <w:rPr>
          <w:spacing w:val="1"/>
        </w:rPr>
        <w:t> </w:t>
      </w:r>
      <w:r>
        <w:rPr/>
        <w:t>(точка </w:t>
      </w:r>
      <w:r>
        <w:rPr>
          <w:i/>
        </w:rPr>
        <w:t>А</w:t>
      </w:r>
      <w:r>
        <w:rPr/>
        <w:t>), трем – 12, четырем – 16 (точка </w:t>
      </w:r>
      <w:r>
        <w:rPr>
          <w:i/>
        </w:rPr>
        <w:t>В</w:t>
      </w:r>
      <w:r>
        <w:rPr/>
        <w:t>), пяти – 20, шести – 24, семи – 28</w:t>
      </w:r>
      <w:r>
        <w:rPr>
          <w:spacing w:val="1"/>
        </w:rPr>
        <w:t> </w:t>
      </w:r>
      <w:r>
        <w:rPr/>
        <w:t>(точка</w:t>
      </w:r>
      <w:r>
        <w:rPr>
          <w:spacing w:val="-2"/>
        </w:rPr>
        <w:t> </w:t>
      </w:r>
      <w:r>
        <w:rPr>
          <w:i/>
        </w:rPr>
        <w:t>С</w:t>
      </w:r>
      <w:r>
        <w:rPr/>
        <w:t>).</w:t>
      </w:r>
      <w:r>
        <w:rPr>
          <w:spacing w:val="-2"/>
        </w:rPr>
        <w:t> </w:t>
      </w:r>
      <w:r>
        <w:rPr/>
        <w:t>Следовательно,</w:t>
      </w:r>
      <w:r>
        <w:rPr>
          <w:spacing w:val="-2"/>
        </w:rPr>
        <w:t> </w:t>
      </w:r>
      <w:r>
        <w:rPr/>
        <w:t>точки</w:t>
      </w:r>
      <w:r>
        <w:rPr>
          <w:spacing w:val="-1"/>
        </w:rPr>
        <w:t> </w:t>
      </w:r>
      <w:r>
        <w:rPr/>
        <w:t>имеют</w:t>
      </w:r>
      <w:r>
        <w:rPr>
          <w:spacing w:val="-5"/>
        </w:rPr>
        <w:t> </w:t>
      </w:r>
      <w:r>
        <w:rPr/>
        <w:t>координаты:</w:t>
      </w:r>
      <w:r>
        <w:rPr>
          <w:spacing w:val="3"/>
        </w:rPr>
        <w:t> </w:t>
      </w:r>
      <w:r>
        <w:rPr>
          <w:i/>
        </w:rPr>
        <w:t>А</w:t>
      </w:r>
      <w:r>
        <w:rPr/>
        <w:t>(8),</w:t>
      </w:r>
      <w:r>
        <w:rPr>
          <w:spacing w:val="-2"/>
        </w:rPr>
        <w:t> </w:t>
      </w:r>
      <w:r>
        <w:rPr>
          <w:i/>
        </w:rPr>
        <w:t>В</w:t>
      </w:r>
      <w:r>
        <w:rPr/>
        <w:t>(16),</w:t>
      </w:r>
      <w:r>
        <w:rPr>
          <w:spacing w:val="-2"/>
        </w:rPr>
        <w:t> </w:t>
      </w:r>
      <w:r>
        <w:rPr>
          <w:i/>
        </w:rPr>
        <w:t>С</w:t>
      </w:r>
      <w:r>
        <w:rPr/>
        <w:t>(28).</w:t>
      </w:r>
    </w:p>
    <w:p>
      <w:pPr>
        <w:pStyle w:val="BodyText"/>
        <w:spacing w:line="348" w:lineRule="auto" w:before="1"/>
        <w:ind w:left="322" w:right="145" w:firstLine="707"/>
        <w:jc w:val="both"/>
      </w:pPr>
      <w:r>
        <w:rPr/>
        <w:t>Способ изображения дроби точкой на координатной прямой следует</w:t>
      </w:r>
      <w:r>
        <w:rPr>
          <w:spacing w:val="1"/>
        </w:rPr>
        <w:t> </w:t>
      </w:r>
      <w:r>
        <w:rPr/>
        <w:t>рассматривать на примере конкретной дроби. Его обоснование формирует</w:t>
      </w:r>
      <w:r>
        <w:rPr>
          <w:spacing w:val="1"/>
        </w:rPr>
        <w:t> </w:t>
      </w:r>
      <w:r>
        <w:rPr/>
        <w:t>понятие дроби: знаменатель показывает, на сколько равных частей нужно</w:t>
      </w:r>
      <w:r>
        <w:rPr>
          <w:spacing w:val="1"/>
        </w:rPr>
        <w:t> </w:t>
      </w:r>
      <w:r>
        <w:rPr/>
        <w:t>разделить единичный отрезок, а числитель – сколько таких частей надо взять.</w:t>
      </w:r>
      <w:r>
        <w:rPr>
          <w:spacing w:val="-67"/>
        </w:rPr>
        <w:t> </w:t>
      </w:r>
      <w:r>
        <w:rPr/>
        <w:t>Необходимо на разных примерах показать, что выбор единичного отрезка</w:t>
      </w:r>
      <w:r>
        <w:rPr>
          <w:spacing w:val="1"/>
        </w:rPr>
        <w:t> </w:t>
      </w:r>
      <w:r>
        <w:rPr/>
        <w:t>зависит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знаменателей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дробей,</w:t>
      </w:r>
      <w:r>
        <w:rPr>
          <w:spacing w:val="1"/>
        </w:rPr>
        <w:t> </w:t>
      </w:r>
      <w:r>
        <w:rPr/>
        <w:t>например</w:t>
      </w:r>
      <w:r>
        <w:rPr>
          <w:spacing w:val="1"/>
        </w:rPr>
        <w:t> </w:t>
      </w:r>
      <w:r>
        <w:rPr/>
        <w:t>разобрать</w:t>
      </w:r>
      <w:r>
        <w:rPr>
          <w:spacing w:val="1"/>
        </w:rPr>
        <w:t> </w:t>
      </w:r>
      <w:r>
        <w:rPr/>
        <w:t>следующее</w:t>
      </w:r>
      <w:r>
        <w:rPr>
          <w:spacing w:val="1"/>
        </w:rPr>
        <w:t> </w:t>
      </w:r>
      <w:r>
        <w:rPr/>
        <w:t>задание:</w:t>
      </w:r>
    </w:p>
    <w:p>
      <w:pPr>
        <w:pStyle w:val="Heading2"/>
        <w:spacing w:before="124"/>
        <w:ind w:left="1030"/>
      </w:pPr>
      <w:r>
        <w:rPr/>
        <w:t>Задание.</w:t>
      </w:r>
    </w:p>
    <w:p>
      <w:pPr>
        <w:pStyle w:val="BodyText"/>
        <w:spacing w:line="401" w:lineRule="exact" w:before="158"/>
        <w:ind w:left="1030"/>
      </w:pPr>
      <w:r>
        <w:rPr/>
        <w:pict>
          <v:line style="position:absolute;mso-position-horizontal-relative:page;mso-position-vertical-relative:paragraph;z-index:15771136" from="376.778748pt,26.204241pt" to="385.003306pt,26.204241pt" stroked="true" strokeweight=".74663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771648" from="396.328735pt,26.204241pt" to="404.553294pt,26.204241pt" stroked="true" strokeweight=".74663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772160" from="416.005371pt,26.05971pt" to="423.458685pt,26.05971pt" stroked="true" strokeweight=".70674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772672" from="434.97876pt,26.083765pt" to="443.203318pt,26.083765pt" stroked="true" strokeweight=".755492pt" strokecolor="#000000">
            <v:stroke dashstyle="solid"/>
            <w10:wrap type="none"/>
          </v:line>
        </w:pict>
      </w:r>
      <w:r>
        <w:rPr/>
        <w:t>Отметьте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координатной</w:t>
      </w:r>
      <w:r>
        <w:rPr>
          <w:spacing w:val="-3"/>
        </w:rPr>
        <w:t> </w:t>
      </w:r>
      <w:r>
        <w:rPr/>
        <w:t>прямой</w:t>
      </w:r>
      <w:r>
        <w:rPr>
          <w:spacing w:val="-4"/>
        </w:rPr>
        <w:t> </w:t>
      </w:r>
      <w:r>
        <w:rPr/>
        <w:t>точки:</w:t>
      </w:r>
      <w:r>
        <w:rPr>
          <w:spacing w:val="48"/>
        </w:rPr>
        <w:t> </w:t>
      </w:r>
      <w:r>
        <w:rPr>
          <w:position w:val="18"/>
        </w:rPr>
        <w:t>1</w:t>
      </w:r>
      <w:r>
        <w:rPr>
          <w:spacing w:val="-2"/>
          <w:position w:val="18"/>
        </w:rPr>
        <w:t> </w:t>
      </w:r>
      <w:r>
        <w:rPr/>
        <w:t>,</w:t>
      </w:r>
      <w:r>
        <w:rPr>
          <w:spacing w:val="49"/>
        </w:rPr>
        <w:t> </w:t>
      </w:r>
      <w:r>
        <w:rPr>
          <w:position w:val="18"/>
        </w:rPr>
        <w:t>3</w:t>
      </w:r>
      <w:r>
        <w:rPr>
          <w:spacing w:val="-7"/>
          <w:position w:val="18"/>
        </w:rPr>
        <w:t> </w:t>
      </w:r>
      <w:r>
        <w:rPr/>
        <w:t>,</w:t>
      </w:r>
      <w:r>
        <w:rPr>
          <w:spacing w:val="42"/>
        </w:rPr>
        <w:t> </w:t>
      </w:r>
      <w:r>
        <w:rPr>
          <w:position w:val="18"/>
        </w:rPr>
        <w:t>5</w:t>
      </w:r>
      <w:r>
        <w:rPr>
          <w:spacing w:val="-17"/>
          <w:position w:val="18"/>
        </w:rPr>
        <w:t> </w:t>
      </w:r>
      <w:r>
        <w:rPr/>
        <w:t>,</w:t>
      </w:r>
      <w:r>
        <w:rPr>
          <w:spacing w:val="46"/>
        </w:rPr>
        <w:t> </w:t>
      </w:r>
      <w:r>
        <w:rPr>
          <w:position w:val="18"/>
        </w:rPr>
        <w:t>7</w:t>
      </w:r>
      <w:r>
        <w:rPr>
          <w:spacing w:val="-1"/>
          <w:position w:val="18"/>
        </w:rPr>
        <w:t> </w:t>
      </w:r>
      <w:r>
        <w:rPr/>
        <w:t>.</w:t>
      </w:r>
    </w:p>
    <w:p>
      <w:pPr>
        <w:pStyle w:val="BodyText"/>
        <w:tabs>
          <w:tab w:pos="6563" w:val="left" w:leader="none"/>
          <w:tab w:pos="6946" w:val="left" w:leader="none"/>
          <w:tab w:pos="7332" w:val="left" w:leader="none"/>
        </w:tabs>
        <w:spacing w:line="317" w:lineRule="exact"/>
        <w:ind w:left="6173"/>
      </w:pPr>
      <w:r>
        <w:rPr/>
        <w:t>2</w:t>
        <w:tab/>
        <w:t>4</w:t>
        <w:tab/>
        <w:t>8</w:t>
        <w:tab/>
        <w:t>8</w:t>
      </w:r>
    </w:p>
    <w:p>
      <w:pPr>
        <w:spacing w:after="0" w:line="317" w:lineRule="exact"/>
        <w:sectPr>
          <w:pgSz w:w="11910" w:h="16840"/>
          <w:pgMar w:header="0" w:footer="753" w:top="1320" w:bottom="940" w:left="1380" w:right="700"/>
        </w:sectPr>
      </w:pPr>
    </w:p>
    <w:p>
      <w:pPr>
        <w:pStyle w:val="BodyText"/>
        <w:spacing w:line="348" w:lineRule="auto" w:before="75"/>
        <w:ind w:left="322" w:right="149" w:firstLine="707"/>
        <w:jc w:val="both"/>
      </w:pPr>
      <w:r>
        <w:rPr/>
        <w:t>В этом случае единичный отрезок удобнее принять равным 8 клеткам</w:t>
      </w:r>
      <w:r>
        <w:rPr>
          <w:spacing w:val="1"/>
        </w:rPr>
        <w:t> </w:t>
      </w:r>
      <w:r>
        <w:rPr/>
        <w:t>или</w:t>
      </w:r>
      <w:r>
        <w:rPr>
          <w:spacing w:val="-1"/>
        </w:rPr>
        <w:t> </w:t>
      </w:r>
      <w:r>
        <w:rPr/>
        <w:t>8 см,</w:t>
      </w:r>
      <w:r>
        <w:rPr>
          <w:spacing w:val="-2"/>
        </w:rPr>
        <w:t> </w:t>
      </w:r>
      <w:r>
        <w:rPr/>
        <w:t>число 8</w:t>
      </w:r>
      <w:r>
        <w:rPr>
          <w:spacing w:val="-1"/>
        </w:rPr>
        <w:t> </w:t>
      </w:r>
      <w:r>
        <w:rPr/>
        <w:t>–</w:t>
      </w:r>
      <w:r>
        <w:rPr>
          <w:spacing w:val="-2"/>
        </w:rPr>
        <w:t> </w:t>
      </w:r>
      <w:r>
        <w:rPr/>
        <w:t>наибольшее</w:t>
      </w:r>
      <w:r>
        <w:rPr>
          <w:spacing w:val="-1"/>
        </w:rPr>
        <w:t> </w:t>
      </w:r>
      <w:r>
        <w:rPr/>
        <w:t>общее</w:t>
      </w:r>
      <w:r>
        <w:rPr>
          <w:spacing w:val="-3"/>
        </w:rPr>
        <w:t> </w:t>
      </w:r>
      <w:r>
        <w:rPr/>
        <w:t>кратное знаменателей.</w:t>
      </w:r>
    </w:p>
    <w:p>
      <w:pPr>
        <w:pStyle w:val="BodyText"/>
        <w:spacing w:before="8"/>
        <w:rPr>
          <w:sz w:val="40"/>
        </w:rPr>
      </w:pPr>
    </w:p>
    <w:p>
      <w:pPr>
        <w:pStyle w:val="Heading2"/>
        <w:numPr>
          <w:ilvl w:val="2"/>
          <w:numId w:val="46"/>
        </w:numPr>
        <w:tabs>
          <w:tab w:pos="3863" w:val="left" w:leader="none"/>
        </w:tabs>
        <w:spacing w:line="240" w:lineRule="auto" w:before="0" w:after="0"/>
        <w:ind w:left="3862" w:right="0" w:hanging="702"/>
        <w:jc w:val="left"/>
      </w:pPr>
      <w:bookmarkStart w:name="_bookmark24" w:id="44"/>
      <w:bookmarkEnd w:id="44"/>
      <w:r>
        <w:rPr>
          <w:b w:val="0"/>
        </w:rPr>
      </w:r>
      <w:bookmarkStart w:name="_bookmark24" w:id="45"/>
      <w:bookmarkEnd w:id="45"/>
      <w:r>
        <w:rPr/>
        <w:t>К</w:t>
      </w:r>
      <w:r>
        <w:rPr/>
        <w:t>лассификация</w:t>
      </w:r>
      <w:r>
        <w:rPr>
          <w:spacing w:val="-3"/>
        </w:rPr>
        <w:t> </w:t>
      </w:r>
      <w:r>
        <w:rPr/>
        <w:t>дробей</w:t>
      </w:r>
    </w:p>
    <w:p>
      <w:pPr>
        <w:pStyle w:val="BodyText"/>
        <w:spacing w:before="7"/>
        <w:rPr>
          <w:b/>
          <w:sz w:val="34"/>
        </w:rPr>
      </w:pPr>
    </w:p>
    <w:p>
      <w:pPr>
        <w:pStyle w:val="BodyText"/>
        <w:spacing w:line="360" w:lineRule="auto"/>
        <w:ind w:left="322" w:right="145" w:firstLine="707"/>
        <w:jc w:val="both"/>
      </w:pPr>
      <w:r>
        <w:rPr/>
        <w:t>Классификация</w:t>
      </w:r>
      <w:r>
        <w:rPr>
          <w:spacing w:val="1"/>
        </w:rPr>
        <w:t> </w:t>
      </w:r>
      <w:r>
        <w:rPr/>
        <w:t>дробей,</w:t>
      </w:r>
      <w:r>
        <w:rPr>
          <w:spacing w:val="1"/>
        </w:rPr>
        <w:t> </w:t>
      </w:r>
      <w:r>
        <w:rPr/>
        <w:t>изучаемых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курсе</w:t>
      </w:r>
      <w:r>
        <w:rPr>
          <w:spacing w:val="1"/>
        </w:rPr>
        <w:t> </w:t>
      </w:r>
      <w:r>
        <w:rPr/>
        <w:t>математики</w:t>
      </w:r>
      <w:r>
        <w:rPr>
          <w:spacing w:val="1"/>
        </w:rPr>
        <w:t> </w:t>
      </w:r>
      <w:r>
        <w:rPr/>
        <w:t>5-го</w:t>
      </w:r>
      <w:r>
        <w:rPr>
          <w:spacing w:val="1"/>
        </w:rPr>
        <w:t> </w:t>
      </w:r>
      <w:r>
        <w:rPr/>
        <w:t>класса,</w:t>
      </w:r>
      <w:r>
        <w:rPr>
          <w:spacing w:val="-67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следующими</w:t>
      </w:r>
      <w:r>
        <w:rPr>
          <w:spacing w:val="1"/>
        </w:rPr>
        <w:t> </w:t>
      </w:r>
      <w:r>
        <w:rPr/>
        <w:t>типами:</w:t>
      </w:r>
      <w:r>
        <w:rPr>
          <w:spacing w:val="1"/>
        </w:rPr>
        <w:t> </w:t>
      </w:r>
      <w:r>
        <w:rPr/>
        <w:t>правильная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неправильная</w:t>
      </w:r>
      <w:r>
        <w:rPr>
          <w:spacing w:val="1"/>
        </w:rPr>
        <w:t> </w:t>
      </w:r>
      <w:r>
        <w:rPr/>
        <w:t>дроби,</w:t>
      </w:r>
      <w:r>
        <w:rPr>
          <w:spacing w:val="-67"/>
        </w:rPr>
        <w:t> </w:t>
      </w:r>
      <w:r>
        <w:rPr/>
        <w:t>смешанная дробь, что позволяет обобщить и систематизировать полученные</w:t>
      </w:r>
      <w:r>
        <w:rPr>
          <w:spacing w:val="1"/>
        </w:rPr>
        <w:t> </w:t>
      </w:r>
      <w:r>
        <w:rPr/>
        <w:t>знания</w:t>
      </w:r>
      <w:r>
        <w:rPr>
          <w:spacing w:val="58"/>
        </w:rPr>
        <w:t> </w:t>
      </w:r>
      <w:r>
        <w:rPr/>
        <w:t>о</w:t>
      </w:r>
      <w:r>
        <w:rPr>
          <w:spacing w:val="59"/>
        </w:rPr>
        <w:t> </w:t>
      </w:r>
      <w:r>
        <w:rPr/>
        <w:t>дробях.</w:t>
      </w:r>
      <w:r>
        <w:rPr>
          <w:spacing w:val="61"/>
        </w:rPr>
        <w:t> </w:t>
      </w:r>
      <w:r>
        <w:rPr/>
        <w:t>Но</w:t>
      </w:r>
      <w:r>
        <w:rPr>
          <w:spacing w:val="61"/>
        </w:rPr>
        <w:t> </w:t>
      </w:r>
      <w:r>
        <w:rPr/>
        <w:t>их</w:t>
      </w:r>
      <w:r>
        <w:rPr>
          <w:spacing w:val="59"/>
        </w:rPr>
        <w:t> </w:t>
      </w:r>
      <w:r>
        <w:rPr/>
        <w:t>изучение</w:t>
      </w:r>
      <w:r>
        <w:rPr>
          <w:spacing w:val="58"/>
        </w:rPr>
        <w:t> </w:t>
      </w:r>
      <w:r>
        <w:rPr/>
        <w:t>может</w:t>
      </w:r>
      <w:r>
        <w:rPr>
          <w:spacing w:val="60"/>
        </w:rPr>
        <w:t> </w:t>
      </w:r>
      <w:r>
        <w:rPr/>
        <w:t>осуществляться</w:t>
      </w:r>
      <w:r>
        <w:rPr>
          <w:spacing w:val="58"/>
        </w:rPr>
        <w:t> </w:t>
      </w:r>
      <w:r>
        <w:rPr/>
        <w:t>не</w:t>
      </w:r>
      <w:r>
        <w:rPr>
          <w:spacing w:val="61"/>
        </w:rPr>
        <w:t> </w:t>
      </w:r>
      <w:r>
        <w:rPr/>
        <w:t>в</w:t>
      </w:r>
      <w:r>
        <w:rPr>
          <w:spacing w:val="57"/>
        </w:rPr>
        <w:t> </w:t>
      </w:r>
      <w:r>
        <w:rPr/>
        <w:t>одной</w:t>
      </w:r>
      <w:r>
        <w:rPr>
          <w:spacing w:val="61"/>
        </w:rPr>
        <w:t> </w:t>
      </w:r>
      <w:r>
        <w:rPr/>
        <w:t>теме</w:t>
      </w:r>
      <w:r>
        <w:rPr>
          <w:spacing w:val="-67"/>
        </w:rPr>
        <w:t> </w:t>
      </w:r>
      <w:r>
        <w:rPr/>
        <w:t>по причине того, что смысл записи смешанной дроби объясняется как сумма</w:t>
      </w:r>
      <w:r>
        <w:rPr>
          <w:spacing w:val="1"/>
        </w:rPr>
        <w:t> </w:t>
      </w:r>
      <w:r>
        <w:rPr/>
        <w:t>целой</w:t>
      </w:r>
      <w:r>
        <w:rPr>
          <w:spacing w:val="-12"/>
        </w:rPr>
        <w:t> </w:t>
      </w:r>
      <w:r>
        <w:rPr/>
        <w:t>части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/>
        <w:t>дробной</w:t>
      </w:r>
      <w:r>
        <w:rPr>
          <w:spacing w:val="-12"/>
        </w:rPr>
        <w:t> </w:t>
      </w:r>
      <w:r>
        <w:rPr/>
        <w:t>части.</w:t>
      </w:r>
      <w:r>
        <w:rPr>
          <w:spacing w:val="-7"/>
        </w:rPr>
        <w:t> </w:t>
      </w:r>
      <w:r>
        <w:rPr/>
        <w:t>Следовательно,</w:t>
      </w:r>
      <w:r>
        <w:rPr>
          <w:spacing w:val="-11"/>
        </w:rPr>
        <w:t> </w:t>
      </w:r>
      <w:r>
        <w:rPr/>
        <w:t>это</w:t>
      </w:r>
      <w:r>
        <w:rPr>
          <w:spacing w:val="-12"/>
        </w:rPr>
        <w:t> </w:t>
      </w:r>
      <w:r>
        <w:rPr/>
        <w:t>понятие</w:t>
      </w:r>
      <w:r>
        <w:rPr>
          <w:spacing w:val="-10"/>
        </w:rPr>
        <w:t> </w:t>
      </w:r>
      <w:r>
        <w:rPr/>
        <w:t>можно</w:t>
      </w:r>
      <w:r>
        <w:rPr>
          <w:spacing w:val="-11"/>
        </w:rPr>
        <w:t> </w:t>
      </w:r>
      <w:r>
        <w:rPr/>
        <w:t>ввести</w:t>
      </w:r>
      <w:r>
        <w:rPr>
          <w:spacing w:val="-12"/>
        </w:rPr>
        <w:t> </w:t>
      </w:r>
      <w:r>
        <w:rPr/>
        <w:t>после</w:t>
      </w:r>
      <w:r>
        <w:rPr>
          <w:spacing w:val="-68"/>
        </w:rPr>
        <w:t> </w:t>
      </w:r>
      <w:r>
        <w:rPr/>
        <w:t>изучения правила сложения дробей. В начале темы и так очень много новых</w:t>
      </w:r>
      <w:r>
        <w:rPr>
          <w:spacing w:val="1"/>
        </w:rPr>
        <w:t> </w:t>
      </w:r>
      <w:r>
        <w:rPr/>
        <w:t>для</w:t>
      </w:r>
      <w:r>
        <w:rPr>
          <w:spacing w:val="2"/>
        </w:rPr>
        <w:t> </w:t>
      </w:r>
      <w:r>
        <w:rPr/>
        <w:t>учащихся</w:t>
      </w:r>
      <w:r>
        <w:rPr>
          <w:spacing w:val="3"/>
        </w:rPr>
        <w:t> </w:t>
      </w:r>
      <w:r>
        <w:rPr/>
        <w:t>понятий.</w:t>
      </w:r>
    </w:p>
    <w:p>
      <w:pPr>
        <w:pStyle w:val="BodyText"/>
        <w:spacing w:before="1"/>
        <w:ind w:left="1030"/>
        <w:jc w:val="both"/>
      </w:pPr>
      <w:r>
        <w:rPr/>
        <w:t>Рассмотрим</w:t>
      </w:r>
      <w:r>
        <w:rPr>
          <w:spacing w:val="-1"/>
        </w:rPr>
        <w:t> </w:t>
      </w:r>
      <w:r>
        <w:rPr/>
        <w:t>это</w:t>
      </w:r>
      <w:r>
        <w:rPr>
          <w:spacing w:val="-4"/>
        </w:rPr>
        <w:t> </w:t>
      </w:r>
      <w:r>
        <w:rPr/>
        <w:t>на</w:t>
      </w:r>
      <w:r>
        <w:rPr>
          <w:spacing w:val="-1"/>
        </w:rPr>
        <w:t> </w:t>
      </w:r>
      <w:r>
        <w:rPr/>
        <w:t>примере</w:t>
      </w:r>
      <w:r>
        <w:rPr>
          <w:spacing w:val="-3"/>
        </w:rPr>
        <w:t> </w:t>
      </w:r>
      <w:r>
        <w:rPr/>
        <w:t>следующей</w:t>
      </w:r>
      <w:r>
        <w:rPr>
          <w:spacing w:val="-1"/>
        </w:rPr>
        <w:t> </w:t>
      </w:r>
      <w:r>
        <w:rPr/>
        <w:t>задачи:</w:t>
      </w:r>
    </w:p>
    <w:p>
      <w:pPr>
        <w:pStyle w:val="BodyText"/>
        <w:rPr>
          <w:sz w:val="25"/>
        </w:rPr>
      </w:pPr>
    </w:p>
    <w:p>
      <w:pPr>
        <w:pStyle w:val="Heading2"/>
        <w:spacing w:before="1"/>
        <w:ind w:left="1030"/>
      </w:pPr>
      <w:r>
        <w:rPr/>
        <w:t>Задание.</w:t>
      </w:r>
    </w:p>
    <w:p>
      <w:pPr>
        <w:pStyle w:val="BodyText"/>
        <w:spacing w:line="360" w:lineRule="auto" w:before="136"/>
        <w:ind w:left="322" w:right="138" w:firstLine="707"/>
      </w:pPr>
      <w:r>
        <w:rPr/>
        <w:t>8</w:t>
      </w:r>
      <w:r>
        <w:rPr>
          <w:spacing w:val="10"/>
        </w:rPr>
        <w:t> </w:t>
      </w:r>
      <w:r>
        <w:rPr/>
        <w:t>яблок</w:t>
      </w:r>
      <w:r>
        <w:rPr>
          <w:spacing w:val="10"/>
        </w:rPr>
        <w:t> </w:t>
      </w:r>
      <w:r>
        <w:rPr/>
        <w:t>надо</w:t>
      </w:r>
      <w:r>
        <w:rPr>
          <w:spacing w:val="11"/>
        </w:rPr>
        <w:t> </w:t>
      </w:r>
      <w:r>
        <w:rPr/>
        <w:t>разделить</w:t>
      </w:r>
      <w:r>
        <w:rPr>
          <w:spacing w:val="9"/>
        </w:rPr>
        <w:t> </w:t>
      </w:r>
      <w:r>
        <w:rPr/>
        <w:t>поровну</w:t>
      </w:r>
      <w:r>
        <w:rPr>
          <w:spacing w:val="6"/>
        </w:rPr>
        <w:t> </w:t>
      </w:r>
      <w:r>
        <w:rPr/>
        <w:t>между</w:t>
      </w:r>
      <w:r>
        <w:rPr>
          <w:spacing w:val="9"/>
        </w:rPr>
        <w:t> </w:t>
      </w:r>
      <w:r>
        <w:rPr/>
        <w:t>тремя</w:t>
      </w:r>
      <w:r>
        <w:rPr>
          <w:spacing w:val="8"/>
        </w:rPr>
        <w:t> </w:t>
      </w:r>
      <w:r>
        <w:rPr/>
        <w:t>братьями.</w:t>
      </w:r>
      <w:r>
        <w:rPr>
          <w:spacing w:val="9"/>
        </w:rPr>
        <w:t> </w:t>
      </w:r>
      <w:r>
        <w:rPr/>
        <w:t>Сколько</w:t>
      </w:r>
      <w:r>
        <w:rPr>
          <w:spacing w:val="11"/>
        </w:rPr>
        <w:t> </w:t>
      </w:r>
      <w:r>
        <w:rPr/>
        <w:t>яблок</w:t>
      </w:r>
      <w:r>
        <w:rPr>
          <w:spacing w:val="-67"/>
        </w:rPr>
        <w:t> </w:t>
      </w:r>
      <w:r>
        <w:rPr/>
        <w:t>достанется</w:t>
      </w:r>
      <w:r>
        <w:rPr>
          <w:spacing w:val="-1"/>
        </w:rPr>
        <w:t> </w:t>
      </w:r>
      <w:r>
        <w:rPr/>
        <w:t>каждому</w:t>
      </w:r>
      <w:r>
        <w:rPr>
          <w:spacing w:val="-4"/>
        </w:rPr>
        <w:t> </w:t>
      </w:r>
      <w:r>
        <w:rPr/>
        <w:t>брату?</w:t>
      </w:r>
    </w:p>
    <w:p>
      <w:pPr>
        <w:pStyle w:val="BodyText"/>
        <w:spacing w:line="360" w:lineRule="auto" w:before="2"/>
        <w:ind w:left="322" w:firstLine="707"/>
      </w:pPr>
      <w:r>
        <w:rPr>
          <w:i/>
        </w:rPr>
        <w:t>Решение.</w:t>
      </w:r>
      <w:r>
        <w:rPr>
          <w:i/>
          <w:spacing w:val="46"/>
        </w:rPr>
        <w:t> </w:t>
      </w:r>
      <w:r>
        <w:rPr/>
        <w:t>Разделить</w:t>
      </w:r>
      <w:r>
        <w:rPr>
          <w:spacing w:val="43"/>
        </w:rPr>
        <w:t> </w:t>
      </w:r>
      <w:r>
        <w:rPr/>
        <w:t>яблоки</w:t>
      </w:r>
      <w:r>
        <w:rPr>
          <w:spacing w:val="46"/>
        </w:rPr>
        <w:t> </w:t>
      </w:r>
      <w:r>
        <w:rPr/>
        <w:t>между</w:t>
      </w:r>
      <w:r>
        <w:rPr>
          <w:spacing w:val="42"/>
        </w:rPr>
        <w:t> </w:t>
      </w:r>
      <w:r>
        <w:rPr/>
        <w:t>тремя</w:t>
      </w:r>
      <w:r>
        <w:rPr>
          <w:spacing w:val="46"/>
        </w:rPr>
        <w:t> </w:t>
      </w:r>
      <w:r>
        <w:rPr/>
        <w:t>братьями</w:t>
      </w:r>
      <w:r>
        <w:rPr>
          <w:spacing w:val="46"/>
        </w:rPr>
        <w:t> </w:t>
      </w:r>
      <w:r>
        <w:rPr/>
        <w:t>можно,</w:t>
      </w:r>
      <w:r>
        <w:rPr>
          <w:spacing w:val="45"/>
        </w:rPr>
        <w:t> </w:t>
      </w:r>
      <w:r>
        <w:rPr/>
        <w:t>например,</w:t>
      </w:r>
      <w:r>
        <w:rPr>
          <w:spacing w:val="-67"/>
        </w:rPr>
        <w:t> </w:t>
      </w:r>
      <w:r>
        <w:rPr/>
        <w:t>так:</w:t>
      </w:r>
      <w:r>
        <w:rPr>
          <w:spacing w:val="22"/>
        </w:rPr>
        <w:t> </w:t>
      </w:r>
      <w:r>
        <w:rPr/>
        <w:t>разрезать</w:t>
      </w:r>
      <w:r>
        <w:rPr>
          <w:spacing w:val="20"/>
        </w:rPr>
        <w:t> </w:t>
      </w:r>
      <w:r>
        <w:rPr/>
        <w:t>каждое</w:t>
      </w:r>
      <w:r>
        <w:rPr>
          <w:spacing w:val="24"/>
        </w:rPr>
        <w:t> </w:t>
      </w:r>
      <w:r>
        <w:rPr/>
        <w:t>яблоко</w:t>
      </w:r>
      <w:r>
        <w:rPr>
          <w:spacing w:val="25"/>
        </w:rPr>
        <w:t> </w:t>
      </w:r>
      <w:r>
        <w:rPr/>
        <w:t>на</w:t>
      </w:r>
      <w:r>
        <w:rPr>
          <w:spacing w:val="24"/>
        </w:rPr>
        <w:t> </w:t>
      </w:r>
      <w:r>
        <w:rPr/>
        <w:t>три</w:t>
      </w:r>
      <w:r>
        <w:rPr>
          <w:spacing w:val="21"/>
        </w:rPr>
        <w:t> </w:t>
      </w:r>
      <w:r>
        <w:rPr/>
        <w:t>равные</w:t>
      </w:r>
      <w:r>
        <w:rPr>
          <w:spacing w:val="22"/>
        </w:rPr>
        <w:t> </w:t>
      </w:r>
      <w:r>
        <w:rPr/>
        <w:t>части</w:t>
      </w:r>
      <w:r>
        <w:rPr>
          <w:spacing w:val="22"/>
        </w:rPr>
        <w:t> </w:t>
      </w:r>
      <w:r>
        <w:rPr/>
        <w:t>и</w:t>
      </w:r>
      <w:r>
        <w:rPr>
          <w:spacing w:val="22"/>
        </w:rPr>
        <w:t> </w:t>
      </w:r>
      <w:r>
        <w:rPr/>
        <w:t>от</w:t>
      </w:r>
      <w:r>
        <w:rPr>
          <w:spacing w:val="24"/>
        </w:rPr>
        <w:t> </w:t>
      </w:r>
      <w:r>
        <w:rPr/>
        <w:t>каждого</w:t>
      </w:r>
      <w:r>
        <w:rPr>
          <w:spacing w:val="23"/>
        </w:rPr>
        <w:t> </w:t>
      </w:r>
      <w:r>
        <w:rPr/>
        <w:t>яблока</w:t>
      </w:r>
      <w:r>
        <w:rPr>
          <w:spacing w:val="21"/>
        </w:rPr>
        <w:t> </w:t>
      </w:r>
      <w:r>
        <w:rPr/>
        <w:t>дать</w:t>
      </w:r>
    </w:p>
    <w:p>
      <w:pPr>
        <w:spacing w:after="0" w:line="360" w:lineRule="auto"/>
        <w:sectPr>
          <w:pgSz w:w="11910" w:h="16840"/>
          <w:pgMar w:header="0" w:footer="753" w:top="1320" w:bottom="940" w:left="1380" w:right="700"/>
        </w:sectPr>
      </w:pPr>
    </w:p>
    <w:p>
      <w:pPr>
        <w:pStyle w:val="BodyText"/>
        <w:spacing w:line="447" w:lineRule="exact" w:before="15"/>
        <w:ind w:left="322"/>
      </w:pPr>
      <w:r>
        <w:rPr/>
        <w:pict>
          <v:line style="position:absolute;mso-position-horizontal-relative:page;mso-position-vertical-relative:paragraph;z-index:-24684032" from="414.652588pt,18.895716pt" to="422.256852pt,18.895732pt" stroked="true" strokeweight=".706749pt" strokecolor="#000000">
            <v:stroke dashstyle="solid"/>
            <w10:wrap type="none"/>
          </v:line>
        </w:pict>
      </w:r>
      <w:r>
        <w:rPr/>
        <w:t>братьям</w:t>
      </w:r>
      <w:r>
        <w:rPr>
          <w:spacing w:val="-2"/>
        </w:rPr>
        <w:t> </w:t>
      </w:r>
      <w:r>
        <w:rPr/>
        <w:t>по одной</w:t>
      </w:r>
      <w:r>
        <w:rPr>
          <w:spacing w:val="-1"/>
        </w:rPr>
        <w:t> </w:t>
      </w:r>
      <w:r>
        <w:rPr/>
        <w:t>такой</w:t>
      </w:r>
      <w:r>
        <w:rPr>
          <w:spacing w:val="-2"/>
        </w:rPr>
        <w:t> </w:t>
      </w:r>
      <w:r>
        <w:rPr/>
        <w:t>части.</w:t>
      </w:r>
      <w:r>
        <w:rPr>
          <w:spacing w:val="-2"/>
        </w:rPr>
        <w:t> </w:t>
      </w:r>
      <w:r>
        <w:rPr/>
        <w:t>Тогда</w:t>
      </w:r>
      <w:r>
        <w:rPr>
          <w:spacing w:val="-1"/>
        </w:rPr>
        <w:t> </w:t>
      </w:r>
      <w:r>
        <w:rPr/>
        <w:t>каждый</w:t>
      </w:r>
      <w:r>
        <w:rPr>
          <w:spacing w:val="-5"/>
        </w:rPr>
        <w:t> </w:t>
      </w:r>
      <w:r>
        <w:rPr/>
        <w:t>получит</w:t>
      </w:r>
      <w:r>
        <w:rPr>
          <w:spacing w:val="45"/>
        </w:rPr>
        <w:t> </w:t>
      </w:r>
      <w:r>
        <w:rPr>
          <w:position w:val="18"/>
        </w:rPr>
        <w:t>8</w:t>
      </w:r>
    </w:p>
    <w:p>
      <w:pPr>
        <w:pStyle w:val="BodyText"/>
        <w:spacing w:line="267" w:lineRule="exact"/>
        <w:jc w:val="right"/>
      </w:pPr>
      <w:r>
        <w:rPr>
          <w:w w:val="102"/>
        </w:rPr>
        <w:t>3</w:t>
      </w:r>
    </w:p>
    <w:p>
      <w:pPr>
        <w:pStyle w:val="BodyText"/>
        <w:spacing w:before="195"/>
        <w:ind w:left="89"/>
      </w:pPr>
      <w:r>
        <w:rPr/>
        <w:br w:type="column"/>
      </w:r>
      <w:r>
        <w:rPr/>
        <w:t>яблока.</w:t>
      </w:r>
    </w:p>
    <w:p>
      <w:pPr>
        <w:spacing w:after="0"/>
        <w:sectPr>
          <w:type w:val="continuous"/>
          <w:pgSz w:w="11910" w:h="16840"/>
          <w:pgMar w:top="600" w:bottom="280" w:left="1380" w:right="700"/>
          <w:cols w:num="2" w:equalWidth="0">
            <w:col w:w="7065" w:space="40"/>
            <w:col w:w="2725"/>
          </w:cols>
        </w:sectPr>
      </w:pPr>
    </w:p>
    <w:p>
      <w:pPr>
        <w:pStyle w:val="BodyText"/>
        <w:spacing w:before="165"/>
        <w:ind w:left="1030"/>
      </w:pPr>
      <w:r>
        <w:rPr/>
        <w:t>Можно</w:t>
      </w:r>
      <w:r>
        <w:rPr>
          <w:spacing w:val="16"/>
        </w:rPr>
        <w:t> </w:t>
      </w:r>
      <w:r>
        <w:rPr/>
        <w:t>поступить</w:t>
      </w:r>
      <w:r>
        <w:rPr>
          <w:spacing w:val="12"/>
        </w:rPr>
        <w:t> </w:t>
      </w:r>
      <w:r>
        <w:rPr/>
        <w:t>иначе:</w:t>
      </w:r>
      <w:r>
        <w:rPr>
          <w:spacing w:val="14"/>
        </w:rPr>
        <w:t> </w:t>
      </w:r>
      <w:r>
        <w:rPr/>
        <w:t>дать</w:t>
      </w:r>
      <w:r>
        <w:rPr>
          <w:spacing w:val="15"/>
        </w:rPr>
        <w:t> </w:t>
      </w:r>
      <w:r>
        <w:rPr/>
        <w:t>каждому</w:t>
      </w:r>
      <w:r>
        <w:rPr>
          <w:spacing w:val="11"/>
        </w:rPr>
        <w:t> </w:t>
      </w:r>
      <w:r>
        <w:rPr/>
        <w:t>брату</w:t>
      </w:r>
      <w:r>
        <w:rPr>
          <w:spacing w:val="12"/>
        </w:rPr>
        <w:t> </w:t>
      </w:r>
      <w:r>
        <w:rPr/>
        <w:t>по</w:t>
      </w:r>
      <w:r>
        <w:rPr>
          <w:spacing w:val="14"/>
        </w:rPr>
        <w:t> </w:t>
      </w:r>
      <w:r>
        <w:rPr/>
        <w:t>2</w:t>
      </w:r>
      <w:r>
        <w:rPr>
          <w:spacing w:val="17"/>
        </w:rPr>
        <w:t> </w:t>
      </w:r>
      <w:r>
        <w:rPr/>
        <w:t>целых</w:t>
      </w:r>
      <w:r>
        <w:rPr>
          <w:spacing w:val="16"/>
        </w:rPr>
        <w:t> </w:t>
      </w:r>
      <w:r>
        <w:rPr/>
        <w:t>яблока</w:t>
      </w:r>
      <w:r>
        <w:rPr>
          <w:spacing w:val="14"/>
        </w:rPr>
        <w:t> </w:t>
      </w:r>
      <w:r>
        <w:rPr/>
        <w:t>и</w:t>
      </w:r>
      <w:r>
        <w:rPr>
          <w:spacing w:val="16"/>
        </w:rPr>
        <w:t> </w:t>
      </w:r>
      <w:r>
        <w:rPr/>
        <w:t>еще</w:t>
      </w:r>
    </w:p>
    <w:p>
      <w:pPr>
        <w:spacing w:after="0"/>
        <w:sectPr>
          <w:type w:val="continuous"/>
          <w:pgSz w:w="11910" w:h="16840"/>
          <w:pgMar w:top="600" w:bottom="280" w:left="1380" w:right="700"/>
        </w:sectPr>
      </w:pPr>
    </w:p>
    <w:p>
      <w:pPr>
        <w:pStyle w:val="BodyText"/>
        <w:spacing w:line="447" w:lineRule="exact" w:before="177"/>
        <w:ind w:left="322"/>
      </w:pPr>
      <w:r>
        <w:rPr/>
        <w:pict>
          <v:line style="position:absolute;mso-position-horizontal-relative:page;mso-position-vertical-relative:paragraph;z-index:-24683520" from="108.802612pt,27.015709pt" to="116.406877pt,27.015717pt" stroked="true" strokeweight=".706749pt" strokecolor="#000000">
            <v:stroke dashstyle="solid"/>
            <w10:wrap type="none"/>
          </v:line>
        </w:pict>
      </w:r>
      <w:r>
        <w:rPr/>
        <w:t>по</w:t>
      </w:r>
      <w:r>
        <w:rPr>
          <w:spacing w:val="107"/>
        </w:rPr>
        <w:t> </w:t>
      </w:r>
      <w:r>
        <w:rPr>
          <w:position w:val="18"/>
        </w:rPr>
        <w:t>1</w:t>
      </w:r>
    </w:p>
    <w:p>
      <w:pPr>
        <w:pStyle w:val="BodyText"/>
        <w:spacing w:line="267" w:lineRule="exact"/>
        <w:jc w:val="right"/>
      </w:pPr>
      <w:r>
        <w:rPr>
          <w:w w:val="102"/>
        </w:rPr>
        <w:t>3</w:t>
      </w:r>
    </w:p>
    <w:p>
      <w:pPr>
        <w:pStyle w:val="BodyText"/>
        <w:spacing w:before="1"/>
        <w:rPr>
          <w:sz w:val="31"/>
        </w:rPr>
      </w:pPr>
      <w:r>
        <w:rPr/>
        <w:br w:type="column"/>
      </w:r>
      <w:r>
        <w:rPr>
          <w:sz w:val="31"/>
        </w:rPr>
      </w:r>
    </w:p>
    <w:p>
      <w:pPr>
        <w:pStyle w:val="BodyText"/>
        <w:ind w:left="159"/>
      </w:pPr>
      <w:r>
        <w:rPr/>
        <w:t>от</w:t>
      </w:r>
      <w:r>
        <w:rPr>
          <w:spacing w:val="69"/>
        </w:rPr>
        <w:t> </w:t>
      </w:r>
      <w:r>
        <w:rPr/>
        <w:t>каждого</w:t>
      </w:r>
      <w:r>
        <w:rPr>
          <w:spacing w:val="71"/>
        </w:rPr>
        <w:t> </w:t>
      </w:r>
      <w:r>
        <w:rPr/>
        <w:t>из</w:t>
      </w:r>
      <w:r>
        <w:rPr>
          <w:spacing w:val="67"/>
        </w:rPr>
        <w:t> </w:t>
      </w:r>
      <w:r>
        <w:rPr/>
        <w:t>оставшихся</w:t>
      </w:r>
      <w:r>
        <w:rPr>
          <w:spacing w:val="70"/>
        </w:rPr>
        <w:t> </w:t>
      </w:r>
      <w:r>
        <w:rPr/>
        <w:t>яблок.</w:t>
      </w:r>
      <w:r>
        <w:rPr>
          <w:spacing w:val="67"/>
        </w:rPr>
        <w:t> </w:t>
      </w:r>
      <w:r>
        <w:rPr/>
        <w:t>Тогда</w:t>
      </w:r>
      <w:r>
        <w:rPr>
          <w:spacing w:val="71"/>
        </w:rPr>
        <w:t> </w:t>
      </w:r>
      <w:r>
        <w:rPr/>
        <w:t>каждому</w:t>
      </w:r>
      <w:r>
        <w:rPr>
          <w:spacing w:val="66"/>
        </w:rPr>
        <w:t> </w:t>
      </w:r>
      <w:r>
        <w:rPr/>
        <w:t>достанется</w:t>
      </w:r>
    </w:p>
    <w:p>
      <w:pPr>
        <w:pStyle w:val="BodyText"/>
        <w:spacing w:line="451" w:lineRule="exact" w:before="170"/>
        <w:ind w:left="142"/>
      </w:pPr>
      <w:r>
        <w:rPr/>
        <w:br w:type="column"/>
      </w:r>
      <w:r>
        <w:rPr/>
        <w:t>2</w:t>
      </w:r>
      <w:r>
        <w:rPr>
          <w:spacing w:val="-21"/>
        </w:rPr>
        <w:t> </w:t>
      </w:r>
      <w:r>
        <w:rPr>
          <w:rFonts w:ascii="Symbol" w:hAnsi="Symbol"/>
        </w:rPr>
        <w:t></w:t>
      </w:r>
      <w:r>
        <w:rPr>
          <w:spacing w:val="11"/>
        </w:rPr>
        <w:t> </w:t>
      </w:r>
      <w:r>
        <w:rPr>
          <w:position w:val="18"/>
        </w:rPr>
        <w:t>2</w:t>
      </w:r>
    </w:p>
    <w:p>
      <w:pPr>
        <w:pStyle w:val="BodyText"/>
        <w:spacing w:line="270" w:lineRule="exact"/>
        <w:ind w:left="566"/>
      </w:pPr>
      <w:r>
        <w:rPr/>
        <w:pict>
          <v:line style="position:absolute;mso-position-horizontal-relative:page;mso-position-vertical-relative:paragraph;z-index:-24683008" from="541.513733pt,-4.01874pt" to="549.852226pt,-4.018737pt" stroked="true" strokeweight=".682373pt" strokecolor="#000000">
            <v:stroke dashstyle="solid"/>
            <w10:wrap type="none"/>
          </v:line>
        </w:pict>
      </w:r>
      <w:r>
        <w:rPr>
          <w:w w:val="100"/>
        </w:rPr>
        <w:t>3</w:t>
      </w:r>
    </w:p>
    <w:p>
      <w:pPr>
        <w:spacing w:after="0" w:line="270" w:lineRule="exact"/>
        <w:sectPr>
          <w:type w:val="continuous"/>
          <w:pgSz w:w="11910" w:h="16840"/>
          <w:pgMar w:top="600" w:bottom="280" w:left="1380" w:right="700"/>
          <w:cols w:num="3" w:equalWidth="0">
            <w:col w:w="948" w:space="40"/>
            <w:col w:w="7874" w:space="39"/>
            <w:col w:w="929"/>
          </w:cols>
        </w:sectPr>
      </w:pPr>
    </w:p>
    <w:p>
      <w:pPr>
        <w:pStyle w:val="BodyText"/>
        <w:spacing w:before="163"/>
        <w:ind w:left="322"/>
      </w:pPr>
      <w:r>
        <w:rPr/>
        <w:t>яблока.</w:t>
      </w:r>
    </w:p>
    <w:p>
      <w:pPr>
        <w:pStyle w:val="BodyText"/>
        <w:tabs>
          <w:tab w:pos="1799" w:val="left" w:leader="none"/>
          <w:tab w:pos="2888" w:val="left" w:leader="none"/>
          <w:tab w:pos="5752" w:val="left" w:leader="none"/>
          <w:tab w:pos="6810" w:val="left" w:leader="none"/>
          <w:tab w:pos="8062" w:val="left" w:leader="none"/>
        </w:tabs>
        <w:spacing w:line="360" w:lineRule="auto" w:before="162"/>
        <w:ind w:left="322" w:right="146" w:firstLine="707"/>
      </w:pPr>
      <w:r>
        <w:rPr/>
        <w:t>Для</w:t>
        <w:tab/>
        <w:t>такого</w:t>
        <w:tab/>
        <w:t>«комбинированного»</w:t>
        <w:tab/>
        <w:t>числа,</w:t>
        <w:tab/>
        <w:t>которое</w:t>
        <w:tab/>
        <w:t>складывается</w:t>
      </w:r>
      <w:r>
        <w:rPr>
          <w:spacing w:val="-67"/>
        </w:rPr>
        <w:t> </w:t>
      </w:r>
      <w:r>
        <w:rPr/>
        <w:t>из</w:t>
      </w:r>
      <w:r>
        <w:rPr>
          <w:spacing w:val="-2"/>
        </w:rPr>
        <w:t> </w:t>
      </w:r>
      <w:r>
        <w:rPr/>
        <w:t>натурального</w:t>
      </w:r>
      <w:r>
        <w:rPr>
          <w:spacing w:val="44"/>
        </w:rPr>
        <w:t> </w:t>
      </w:r>
      <w:r>
        <w:rPr/>
        <w:t>числа</w:t>
      </w:r>
      <w:r>
        <w:rPr>
          <w:spacing w:val="43"/>
        </w:rPr>
        <w:t> </w:t>
      </w:r>
      <w:r>
        <w:rPr/>
        <w:t>и</w:t>
      </w:r>
      <w:r>
        <w:rPr>
          <w:spacing w:val="44"/>
        </w:rPr>
        <w:t> </w:t>
      </w:r>
      <w:r>
        <w:rPr/>
        <w:t>правильной</w:t>
      </w:r>
      <w:r>
        <w:rPr>
          <w:spacing w:val="45"/>
        </w:rPr>
        <w:t> </w:t>
      </w:r>
      <w:r>
        <w:rPr/>
        <w:t>дроби,</w:t>
      </w:r>
      <w:r>
        <w:rPr>
          <w:spacing w:val="43"/>
        </w:rPr>
        <w:t> </w:t>
      </w:r>
      <w:r>
        <w:rPr/>
        <w:t>есть</w:t>
      </w:r>
      <w:r>
        <w:rPr>
          <w:spacing w:val="43"/>
        </w:rPr>
        <w:t> </w:t>
      </w:r>
      <w:r>
        <w:rPr/>
        <w:t>специальное</w:t>
      </w:r>
      <w:r>
        <w:rPr>
          <w:spacing w:val="44"/>
        </w:rPr>
        <w:t> </w:t>
      </w:r>
      <w:r>
        <w:rPr/>
        <w:t>обозначение:</w:t>
      </w:r>
    </w:p>
    <w:p>
      <w:pPr>
        <w:spacing w:after="0" w:line="360" w:lineRule="auto"/>
        <w:sectPr>
          <w:type w:val="continuous"/>
          <w:pgSz w:w="11910" w:h="16840"/>
          <w:pgMar w:top="600" w:bottom="280" w:left="1380" w:right="700"/>
        </w:sectPr>
      </w:pPr>
    </w:p>
    <w:p>
      <w:pPr>
        <w:pStyle w:val="BodyText"/>
        <w:spacing w:line="447" w:lineRule="exact" w:before="16"/>
        <w:ind w:left="322"/>
      </w:pPr>
      <w:r>
        <w:rPr/>
        <w:pict>
          <v:line style="position:absolute;mso-position-horizontal-relative:page;mso-position-vertical-relative:paragraph;z-index:-24682496" from="94.078758pt,18.939768pt" to="102.303317pt,18.939768pt" stroked="true" strokeweight=".755492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24681984" from="178.778748pt,18.939768pt" to="187.003306pt,18.939768pt" stroked="true" strokeweight=".755492pt" strokecolor="#000000">
            <v:stroke dashstyle="solid"/>
            <w10:wrap type="none"/>
          </v:line>
        </w:pict>
      </w:r>
      <w:r>
        <w:rPr>
          <w:spacing w:val="-4"/>
        </w:rPr>
        <w:t>2</w:t>
      </w:r>
      <w:r>
        <w:rPr>
          <w:spacing w:val="-14"/>
        </w:rPr>
        <w:t> </w:t>
      </w:r>
      <w:r>
        <w:rPr>
          <w:spacing w:val="-4"/>
          <w:position w:val="18"/>
        </w:rPr>
        <w:t>2</w:t>
      </w:r>
      <w:r>
        <w:rPr>
          <w:spacing w:val="-3"/>
          <w:position w:val="18"/>
        </w:rPr>
        <w:t> </w:t>
      </w:r>
      <w:r>
        <w:rPr>
          <w:spacing w:val="-4"/>
        </w:rPr>
        <w:t>.</w:t>
      </w:r>
      <w:r>
        <w:rPr>
          <w:spacing w:val="20"/>
        </w:rPr>
        <w:t> </w:t>
      </w:r>
      <w:r>
        <w:rPr>
          <w:spacing w:val="-4"/>
        </w:rPr>
        <w:t>Числа</w:t>
      </w:r>
      <w:r>
        <w:rPr>
          <w:spacing w:val="18"/>
        </w:rPr>
        <w:t> </w:t>
      </w:r>
      <w:r>
        <w:rPr>
          <w:spacing w:val="-3"/>
        </w:rPr>
        <w:t>2</w:t>
      </w:r>
      <w:r>
        <w:rPr>
          <w:spacing w:val="19"/>
        </w:rPr>
        <w:t> </w:t>
      </w:r>
      <w:r>
        <w:rPr>
          <w:spacing w:val="-3"/>
        </w:rPr>
        <w:t>и</w:t>
      </w:r>
      <w:r>
        <w:rPr>
          <w:spacing w:val="79"/>
        </w:rPr>
        <w:t> </w:t>
      </w:r>
      <w:r>
        <w:rPr>
          <w:spacing w:val="-3"/>
          <w:position w:val="18"/>
        </w:rPr>
        <w:t>2</w:t>
      </w:r>
    </w:p>
    <w:p>
      <w:pPr>
        <w:pStyle w:val="BodyText"/>
        <w:tabs>
          <w:tab w:pos="2212" w:val="left" w:leader="none"/>
        </w:tabs>
        <w:spacing w:line="267" w:lineRule="exact"/>
        <w:ind w:left="519"/>
      </w:pPr>
      <w:r>
        <w:rPr/>
        <w:t>3</w:t>
        <w:tab/>
      </w:r>
      <w:r>
        <w:rPr>
          <w:spacing w:val="-18"/>
        </w:rPr>
        <w:t>3</w:t>
      </w:r>
    </w:p>
    <w:p>
      <w:pPr>
        <w:pStyle w:val="BodyText"/>
        <w:spacing w:before="196"/>
        <w:ind w:left="119"/>
      </w:pPr>
      <w:r>
        <w:rPr/>
        <w:br w:type="column"/>
      </w:r>
      <w:r>
        <w:rPr/>
        <w:t>просто</w:t>
      </w:r>
      <w:r>
        <w:rPr>
          <w:spacing w:val="18"/>
        </w:rPr>
        <w:t> </w:t>
      </w:r>
      <w:r>
        <w:rPr/>
        <w:t>записывают</w:t>
      </w:r>
      <w:r>
        <w:rPr>
          <w:spacing w:val="16"/>
        </w:rPr>
        <w:t> </w:t>
      </w:r>
      <w:r>
        <w:rPr/>
        <w:t>рядом</w:t>
      </w:r>
      <w:r>
        <w:rPr>
          <w:spacing w:val="18"/>
        </w:rPr>
        <w:t> </w:t>
      </w:r>
      <w:r>
        <w:rPr/>
        <w:t>без</w:t>
      </w:r>
      <w:r>
        <w:rPr>
          <w:spacing w:val="16"/>
        </w:rPr>
        <w:t> </w:t>
      </w:r>
      <w:r>
        <w:rPr/>
        <w:t>знака</w:t>
      </w:r>
      <w:r>
        <w:rPr>
          <w:spacing w:val="19"/>
        </w:rPr>
        <w:t> </w:t>
      </w:r>
      <w:r>
        <w:rPr/>
        <w:t>«плюс».</w:t>
      </w:r>
      <w:r>
        <w:rPr>
          <w:spacing w:val="20"/>
        </w:rPr>
        <w:t> </w:t>
      </w:r>
      <w:r>
        <w:rPr/>
        <w:t>Такую</w:t>
      </w:r>
      <w:r>
        <w:rPr>
          <w:spacing w:val="18"/>
        </w:rPr>
        <w:t> </w:t>
      </w:r>
      <w:r>
        <w:rPr/>
        <w:t>запись</w:t>
      </w:r>
    </w:p>
    <w:p>
      <w:pPr>
        <w:spacing w:after="0"/>
        <w:sectPr>
          <w:type w:val="continuous"/>
          <w:pgSz w:w="11910" w:h="16840"/>
          <w:pgMar w:top="600" w:bottom="280" w:left="1380" w:right="700"/>
          <w:cols w:num="2" w:equalWidth="0">
            <w:col w:w="2341" w:space="40"/>
            <w:col w:w="7449"/>
          </w:cols>
        </w:sectPr>
      </w:pPr>
    </w:p>
    <w:p>
      <w:pPr>
        <w:pStyle w:val="BodyText"/>
        <w:spacing w:before="73"/>
        <w:ind w:left="322"/>
      </w:pPr>
      <w:r>
        <w:rPr/>
        <w:t>называют</w:t>
      </w:r>
      <w:r>
        <w:rPr>
          <w:spacing w:val="-4"/>
        </w:rPr>
        <w:t> </w:t>
      </w:r>
      <w:r>
        <w:rPr/>
        <w:t>смешанной</w:t>
      </w:r>
      <w:r>
        <w:rPr>
          <w:spacing w:val="-2"/>
        </w:rPr>
        <w:t> </w:t>
      </w:r>
      <w:r>
        <w:rPr/>
        <w:t>дробью.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этом</w:t>
      </w:r>
      <w:r>
        <w:rPr>
          <w:spacing w:val="-5"/>
        </w:rPr>
        <w:t> </w:t>
      </w:r>
      <w:r>
        <w:rPr/>
        <w:t>натуральное</w:t>
      </w:r>
      <w:r>
        <w:rPr>
          <w:spacing w:val="-2"/>
        </w:rPr>
        <w:t> </w:t>
      </w:r>
      <w:r>
        <w:rPr/>
        <w:t>число</w:t>
      </w:r>
      <w:r>
        <w:rPr>
          <w:spacing w:val="-2"/>
        </w:rPr>
        <w:t> </w:t>
      </w:r>
      <w:r>
        <w:rPr/>
        <w:t>2</w:t>
      </w:r>
      <w:r>
        <w:rPr>
          <w:spacing w:val="-2"/>
        </w:rPr>
        <w:t> </w:t>
      </w:r>
      <w:r>
        <w:rPr/>
        <w:t>называют</w:t>
      </w:r>
      <w:r>
        <w:rPr>
          <w:spacing w:val="1"/>
        </w:rPr>
        <w:t> </w:t>
      </w:r>
      <w:r>
        <w:rPr/>
        <w:t>целой</w:t>
      </w:r>
    </w:p>
    <w:p>
      <w:pPr>
        <w:pStyle w:val="BodyText"/>
        <w:spacing w:line="448" w:lineRule="exact" w:before="177"/>
        <w:ind w:left="322"/>
      </w:pPr>
      <w:r>
        <w:rPr/>
        <w:pict>
          <v:line style="position:absolute;mso-position-horizontal-relative:page;mso-position-vertical-relative:paragraph;z-index:-24679936" from="371.528748pt,27.099762pt" to="379.753306pt,27.099797pt" stroked="true" strokeweight=".755492pt" strokecolor="#000000">
            <v:stroke dashstyle="solid"/>
            <w10:wrap type="none"/>
          </v:line>
        </w:pict>
      </w:r>
      <w:r>
        <w:rPr/>
        <w:t>частью</w:t>
      </w:r>
      <w:r>
        <w:rPr>
          <w:spacing w:val="-5"/>
        </w:rPr>
        <w:t> </w:t>
      </w:r>
      <w:r>
        <w:rPr/>
        <w:t>смешанной</w:t>
      </w:r>
      <w:r>
        <w:rPr>
          <w:spacing w:val="-2"/>
        </w:rPr>
        <w:t> </w:t>
      </w:r>
      <w:r>
        <w:rPr/>
        <w:t>дроби,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правильную</w:t>
      </w:r>
      <w:r>
        <w:rPr>
          <w:spacing w:val="-3"/>
        </w:rPr>
        <w:t> </w:t>
      </w:r>
      <w:r>
        <w:rPr/>
        <w:t>дробь</w:t>
      </w:r>
      <w:r>
        <w:rPr>
          <w:spacing w:val="53"/>
        </w:rPr>
        <w:t> </w:t>
      </w:r>
      <w:r>
        <w:rPr>
          <w:position w:val="18"/>
        </w:rPr>
        <w:t>2</w:t>
      </w:r>
      <w:r>
        <w:rPr>
          <w:spacing w:val="-4"/>
          <w:position w:val="18"/>
        </w:rPr>
        <w:t> </w:t>
      </w:r>
      <w:r>
        <w:rPr/>
        <w:t>–</w:t>
      </w:r>
      <w:r>
        <w:rPr>
          <w:spacing w:val="-2"/>
        </w:rPr>
        <w:t> </w:t>
      </w:r>
      <w:r>
        <w:rPr/>
        <w:t>ее</w:t>
      </w:r>
      <w:r>
        <w:rPr>
          <w:spacing w:val="-3"/>
        </w:rPr>
        <w:t> </w:t>
      </w:r>
      <w:r>
        <w:rPr/>
        <w:t>дробной</w:t>
      </w:r>
      <w:r>
        <w:rPr>
          <w:spacing w:val="-1"/>
        </w:rPr>
        <w:t> </w:t>
      </w:r>
      <w:r>
        <w:rPr/>
        <w:t>частью.</w:t>
      </w:r>
    </w:p>
    <w:p>
      <w:pPr>
        <w:pStyle w:val="BodyText"/>
        <w:spacing w:line="268" w:lineRule="exact"/>
        <w:ind w:left="2436"/>
        <w:jc w:val="center"/>
      </w:pPr>
      <w:r>
        <w:rPr>
          <w:w w:val="90"/>
        </w:rPr>
        <w:t>3</w:t>
      </w:r>
    </w:p>
    <w:p>
      <w:pPr>
        <w:pStyle w:val="BodyText"/>
        <w:spacing w:line="360" w:lineRule="auto" w:before="163"/>
        <w:ind w:left="322" w:right="147" w:firstLine="707"/>
        <w:jc w:val="both"/>
      </w:pPr>
      <w:r>
        <w:rPr/>
        <w:t>С введением понятия неправильной дроби у учащихся меняется уже,</w:t>
      </w:r>
      <w:r>
        <w:rPr>
          <w:spacing w:val="1"/>
        </w:rPr>
        <w:t> </w:t>
      </w:r>
      <w:r>
        <w:rPr/>
        <w:t>возможно,</w:t>
      </w:r>
      <w:r>
        <w:rPr>
          <w:spacing w:val="-13"/>
        </w:rPr>
        <w:t> </w:t>
      </w:r>
      <w:r>
        <w:rPr/>
        <w:t>сложившийся</w:t>
      </w:r>
      <w:r>
        <w:rPr>
          <w:spacing w:val="-12"/>
        </w:rPr>
        <w:t> </w:t>
      </w:r>
      <w:r>
        <w:rPr/>
        <w:t>стереотип,</w:t>
      </w:r>
      <w:r>
        <w:rPr>
          <w:spacing w:val="-13"/>
        </w:rPr>
        <w:t> </w:t>
      </w:r>
      <w:r>
        <w:rPr/>
        <w:t>что</w:t>
      </w:r>
      <w:r>
        <w:rPr>
          <w:spacing w:val="-12"/>
        </w:rPr>
        <w:t> </w:t>
      </w:r>
      <w:r>
        <w:rPr/>
        <w:t>дробь</w:t>
      </w:r>
      <w:r>
        <w:rPr>
          <w:spacing w:val="-12"/>
        </w:rPr>
        <w:t> </w:t>
      </w:r>
      <w:r>
        <w:rPr/>
        <w:t>меньше</w:t>
      </w:r>
      <w:r>
        <w:rPr>
          <w:spacing w:val="-13"/>
        </w:rPr>
        <w:t> </w:t>
      </w:r>
      <w:r>
        <w:rPr/>
        <w:t>целого.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этой</w:t>
      </w:r>
      <w:r>
        <w:rPr>
          <w:spacing w:val="-10"/>
        </w:rPr>
        <w:t> </w:t>
      </w:r>
      <w:r>
        <w:rPr/>
        <w:t>же</w:t>
      </w:r>
      <w:r>
        <w:rPr>
          <w:spacing w:val="-12"/>
        </w:rPr>
        <w:t> </w:t>
      </w:r>
      <w:r>
        <w:rPr/>
        <w:t>связи</w:t>
      </w:r>
      <w:r>
        <w:rPr>
          <w:spacing w:val="-68"/>
        </w:rPr>
        <w:t> </w:t>
      </w:r>
      <w:r>
        <w:rPr/>
        <w:t>полезно обсудить с пятиклассниками, где по отношению к 1 на координатной</w:t>
      </w:r>
      <w:r>
        <w:rPr>
          <w:spacing w:val="-67"/>
        </w:rPr>
        <w:t> </w:t>
      </w:r>
      <w:r>
        <w:rPr/>
        <w:t>прямой</w:t>
      </w:r>
      <w:r>
        <w:rPr>
          <w:spacing w:val="-1"/>
        </w:rPr>
        <w:t> </w:t>
      </w:r>
      <w:r>
        <w:rPr/>
        <w:t>располагаются</w:t>
      </w:r>
      <w:r>
        <w:rPr>
          <w:spacing w:val="-1"/>
        </w:rPr>
        <w:t> </w:t>
      </w:r>
      <w:r>
        <w:rPr/>
        <w:t>правильные</w:t>
      </w:r>
      <w:r>
        <w:rPr>
          <w:spacing w:val="-4"/>
        </w:rPr>
        <w:t> </w:t>
      </w:r>
      <w:r>
        <w:rPr/>
        <w:t>дроби,</w:t>
      </w:r>
      <w:r>
        <w:rPr>
          <w:spacing w:val="-2"/>
        </w:rPr>
        <w:t> </w:t>
      </w:r>
      <w:r>
        <w:rPr/>
        <w:t>а</w:t>
      </w:r>
      <w:r>
        <w:rPr>
          <w:spacing w:val="-1"/>
        </w:rPr>
        <w:t> </w:t>
      </w:r>
      <w:r>
        <w:rPr/>
        <w:t>где –</w:t>
      </w:r>
      <w:r>
        <w:rPr>
          <w:spacing w:val="-2"/>
        </w:rPr>
        <w:t> </w:t>
      </w:r>
      <w:r>
        <w:rPr/>
        <w:t>неправильные</w:t>
      </w:r>
      <w:r>
        <w:rPr>
          <w:spacing w:val="-4"/>
        </w:rPr>
        <w:t> </w:t>
      </w:r>
      <w:r>
        <w:rPr/>
        <w:t>дроби.</w:t>
      </w:r>
    </w:p>
    <w:p>
      <w:pPr>
        <w:pStyle w:val="BodyText"/>
        <w:spacing w:before="11"/>
        <w:rPr>
          <w:sz w:val="12"/>
        </w:rPr>
      </w:pPr>
    </w:p>
    <w:p>
      <w:pPr>
        <w:pStyle w:val="Heading1"/>
        <w:spacing w:before="88"/>
        <w:ind w:left="199"/>
      </w:pPr>
      <w:r>
        <w:rPr/>
        <w:t>Правильная</w:t>
      </w:r>
      <w:r>
        <w:rPr>
          <w:spacing w:val="9"/>
        </w:rPr>
        <w:t> </w:t>
      </w:r>
      <w:r>
        <w:rPr/>
        <w:t>дробь</w:t>
      </w:r>
      <w:r>
        <w:rPr>
          <w:spacing w:val="65"/>
        </w:rPr>
        <w:t> </w:t>
      </w:r>
      <w:r>
        <w:rPr/>
        <w:t>Неправильная</w:t>
      </w:r>
      <w:r>
        <w:rPr>
          <w:spacing w:val="9"/>
        </w:rPr>
        <w:t> </w:t>
      </w:r>
      <w:r>
        <w:rPr/>
        <w:t>дробь</w:t>
      </w:r>
    </w:p>
    <w:p>
      <w:pPr>
        <w:pStyle w:val="BodyText"/>
        <w:spacing w:before="5"/>
        <w:rPr>
          <w:sz w:val="10"/>
        </w:rPr>
      </w:pPr>
    </w:p>
    <w:p>
      <w:pPr>
        <w:tabs>
          <w:tab w:pos="626" w:val="left" w:leader="none"/>
          <w:tab w:pos="1874" w:val="left" w:leader="none"/>
          <w:tab w:pos="2619" w:val="left" w:leader="none"/>
        </w:tabs>
        <w:spacing w:before="93"/>
        <w:ind w:left="0" w:right="443" w:firstLine="0"/>
        <w:jc w:val="center"/>
        <w:rPr>
          <w:sz w:val="21"/>
        </w:rPr>
      </w:pPr>
      <w:r>
        <w:rPr/>
        <w:pict>
          <v:group style="position:absolute;margin-left:247.473236pt;margin-top:-3.829623pt;width:24.8pt;height:22.65pt;mso-position-horizontal-relative:page;mso-position-vertical-relative:paragraph;z-index:-24679424" coordorigin="4949,-77" coordsize="496,453">
            <v:line style="position:absolute" from="5174,-63" to="5040,175" stroked="true" strokeweight="1.360577pt" strokecolor="#000000">
              <v:stroke dashstyle="solid"/>
            </v:line>
            <v:shape style="position:absolute;left:4949;top:63;width:227;height:272" coordorigin="4949,64" coordsize="227,272" path="m4962,64l4949,336,5176,183,5113,172,5055,148,5004,112,4962,64xe" filled="true" fillcolor="#000000" stroked="false">
              <v:path arrowok="t"/>
              <v:fill type="solid"/>
            </v:shape>
            <v:line style="position:absolute" from="5174,-63" to="5225,82" stroked="true" strokeweight="1.362043pt" strokecolor="#000000">
              <v:stroke dashstyle="solid"/>
            </v:line>
            <v:shape style="position:absolute;left:5089;top:-14;width:232;height:270" coordorigin="5089,-13" coordsize="232,270" path="m5321,-13l5272,26,5215,54,5153,67,5089,66,5286,256,5321,-13xe" filled="true" fillcolor="#000000" stroked="false">
              <v:path arrowok="t"/>
              <v:fill type="solid"/>
            </v:shape>
            <v:line style="position:absolute" from="5327,371" to="5445,371" stroked="true" strokeweight=".524756pt" strokecolor="#000000">
              <v:stroke dashstyle="solid"/>
            </v:line>
            <w10:wrap type="none"/>
          </v:group>
        </w:pict>
      </w:r>
      <w:r>
        <w:rPr/>
        <w:pict>
          <v:group style="position:absolute;margin-left:346.222565pt;margin-top:-5.958467pt;width:25.95pt;height:25.15pt;mso-position-horizontal-relative:page;mso-position-vertical-relative:paragraph;z-index:-24678912" coordorigin="6924,-119" coordsize="519,503">
            <v:shape style="position:absolute;left:6924;top:-120;width:459;height:440" type="#_x0000_t75" stroked="false">
              <v:imagedata r:id="rId67" o:title=""/>
            </v:shape>
            <v:line style="position:absolute" from="7317,378" to="7443,378" stroked="true" strokeweight=".516324pt" strokecolor="#000000">
              <v:stroke dashstyle="solid"/>
            </v:line>
            <w10:wrap type="none"/>
          </v:group>
        </w:pict>
      </w:r>
      <w:r>
        <w:rPr>
          <w:position w:val="2"/>
          <w:sz w:val="19"/>
        </w:rPr>
        <w:t>1</w:t>
        <w:tab/>
      </w:r>
      <w:r>
        <w:rPr>
          <w:position w:val="1"/>
          <w:sz w:val="21"/>
        </w:rPr>
        <w:t>5</w:t>
        <w:tab/>
      </w:r>
      <w:r>
        <w:rPr>
          <w:position w:val="2"/>
          <w:sz w:val="18"/>
        </w:rPr>
        <w:t>11</w:t>
        <w:tab/>
      </w:r>
      <w:r>
        <w:rPr>
          <w:sz w:val="21"/>
        </w:rPr>
        <w:t>7</w:t>
      </w:r>
    </w:p>
    <w:p>
      <w:pPr>
        <w:tabs>
          <w:tab w:pos="5205" w:val="left" w:leader="none"/>
        </w:tabs>
        <w:spacing w:line="20" w:lineRule="exact"/>
        <w:ind w:left="3313" w:right="0" w:firstLine="0"/>
        <w:rPr>
          <w:sz w:val="2"/>
        </w:rPr>
      </w:pPr>
      <w:r>
        <w:rPr>
          <w:sz w:val="2"/>
        </w:rPr>
        <w:pict>
          <v:group style="width:5.8pt;height:.5pt;mso-position-horizontal-relative:char;mso-position-vertical-relative:line" coordorigin="0,0" coordsize="116,10">
            <v:line style="position:absolute" from="0,5" to="116,5" stroked="true" strokeweight=".475527pt" strokecolor="#000000">
              <v:stroke dashstyle="solid"/>
            </v:line>
          </v:group>
        </w:pict>
      </w:r>
      <w:r>
        <w:rPr>
          <w:sz w:val="2"/>
        </w:rPr>
      </w:r>
      <w:r>
        <w:rPr>
          <w:sz w:val="2"/>
        </w:rPr>
        <w:tab/>
      </w:r>
      <w:r>
        <w:rPr>
          <w:sz w:val="2"/>
        </w:rPr>
        <w:pict>
          <v:group style="width:8.2pt;height:.45pt;mso-position-horizontal-relative:char;mso-position-vertical-relative:line" coordorigin="0,0" coordsize="164,9">
            <v:line style="position:absolute" from="0,4" to="164,4" stroked="true" strokeweight=".440524pt" strokecolor="#000000">
              <v:stroke dashstyle="solid"/>
            </v:line>
          </v:group>
        </w:pict>
      </w:r>
      <w:r>
        <w:rPr>
          <w:sz w:val="2"/>
        </w:rPr>
      </w:r>
    </w:p>
    <w:p>
      <w:pPr>
        <w:pStyle w:val="BodyText"/>
        <w:ind w:left="1785"/>
        <w:rPr>
          <w:sz w:val="20"/>
        </w:rPr>
      </w:pPr>
      <w:r>
        <w:rPr>
          <w:sz w:val="20"/>
        </w:rPr>
        <w:pict>
          <v:group style="width:324.75pt;height:38.85pt;mso-position-horizontal-relative:char;mso-position-vertical-relative:line" coordorigin="0,0" coordsize="6495,777">
            <v:line style="position:absolute" from="0,308" to="6107,308" stroked="true" strokeweight="2.25352pt" strokecolor="#00af50">
              <v:stroke dashstyle="solid"/>
            </v:line>
            <v:shape style="position:absolute;left:6071;top:168;width:423;height:280" coordorigin="6072,169" coordsize="423,280" path="m6072,169l6072,448,6494,308,6072,169xe" filled="true" fillcolor="#00af50" stroked="false">
              <v:path arrowok="t"/>
              <v:fill type="solid"/>
            </v:shape>
            <v:shape style="position:absolute;left:1127;top:175;width:4294;height:256" coordorigin="1128,176" coordsize="4294,256" path="m1987,202l1987,415m5422,255l5422,415m1128,202l1128,415m1557,202l1557,415m2845,272l2845,431m3275,202l3275,415m3704,202l3704,415m4563,202l4563,415m4992,202l4992,415m2415,176l2415,389m4133,240l4133,399e" filled="false" stroked="true" strokeweight=".452562pt" strokecolor="#000000">
              <v:path arrowok="t"/>
              <v:stroke dashstyle="solid"/>
            </v:shape>
            <v:shape style="position:absolute;left:1476;top:201;width:162;height:160" coordorigin="1477,202" coordsize="162,160" path="m1557,202l1526,208,1500,225,1483,251,1477,282,1483,313,1500,338,1526,355,1557,362,1589,355,1614,338,1632,313,1638,282,1632,251,1614,225,1589,208,1557,202xe" filled="true" fillcolor="#92d050" stroked="false">
              <v:path arrowok="t"/>
              <v:fill type="solid"/>
            </v:shape>
            <v:shape style="position:absolute;left:1476;top:201;width:162;height:160" coordorigin="1477,202" coordsize="162,160" path="m1477,282l1483,251,1500,225,1526,208,1557,202,1589,208,1614,225,1632,251,1638,282,1632,313,1614,338,1589,355,1557,362,1526,355,1500,338,1483,313,1477,282xe" filled="false" stroked="true" strokeweight=".452547pt" strokecolor="#00af50">
              <v:path arrowok="t"/>
              <v:stroke dashstyle="solid"/>
            </v:shape>
            <v:shape style="position:absolute;left:3376;top:224;width:170;height:169" type="#_x0000_t75" stroked="false">
              <v:imagedata r:id="rId68" o:title=""/>
            </v:shape>
            <v:shape style="position:absolute;left:4052;top:239;width:162;height:160" coordorigin="4052,240" coordsize="162,160" path="m4133,240l4101,246,4076,263,4058,288,4052,319,4058,351,4076,376,4101,393,4133,399,4164,393,4190,376,4207,351,4213,319,4207,288,4190,263,4164,246,4133,240xe" filled="true" fillcolor="#92d050" stroked="false">
              <v:path arrowok="t"/>
              <v:fill type="solid"/>
            </v:shape>
            <v:shape style="position:absolute;left:4052;top:239;width:162;height:160" coordorigin="4052,240" coordsize="162,160" path="m4052,319l4058,288,4076,263,4101,246,4133,240,4164,246,4190,263,4207,288,4213,319,4207,351,4190,376,4164,393,4133,399,4101,393,4076,376,4058,351,4052,319xe" filled="false" stroked="true" strokeweight=".452543pt" strokecolor="#00af50">
              <v:path arrowok="t"/>
              <v:stroke dashstyle="solid"/>
            </v:shape>
            <v:shape style="position:absolute;left:2088;top:224;width:171;height:169" type="#_x0000_t75" stroked="false">
              <v:imagedata r:id="rId69" o:title=""/>
            </v:shape>
            <v:shape style="position:absolute;left:1522;top:0;width:118;height:216" type="#_x0000_t202" filled="false" stroked="false">
              <v:textbox inset="0,0,0,0">
                <w:txbxContent>
                  <w:p>
                    <w:pPr>
                      <w:spacing w:line="214" w:lineRule="exact" w:before="0"/>
                      <w:ind w:left="0" w:right="0" w:firstLine="0"/>
                      <w:jc w:val="left"/>
                      <w:rPr>
                        <w:sz w:val="19"/>
                      </w:rPr>
                    </w:pPr>
                    <w:r>
                      <w:rPr>
                        <w:w w:val="102"/>
                        <w:sz w:val="19"/>
                      </w:rPr>
                      <w:t>4</w:t>
                    </w:r>
                  </w:p>
                </w:txbxContent>
              </v:textbox>
              <w10:wrap type="none"/>
            </v:shape>
            <v:shape style="position:absolute;left:2143;top:25;width:128;height:237" type="#_x0000_t202" filled="false" stroked="false">
              <v:textbox inset="0,0,0,0">
                <w:txbxContent>
                  <w:p>
                    <w:pPr>
                      <w:spacing w:line="236" w:lineRule="exact" w:before="0"/>
                      <w:ind w:left="0" w:right="0" w:firstLine="0"/>
                      <w:jc w:val="left"/>
                      <w:rPr>
                        <w:sz w:val="21"/>
                      </w:rPr>
                    </w:pPr>
                    <w:r>
                      <w:rPr>
                        <w:w w:val="102"/>
                        <w:sz w:val="21"/>
                      </w:rPr>
                      <w:t>8</w:t>
                    </w:r>
                  </w:p>
                </w:txbxContent>
              </v:textbox>
              <w10:wrap type="none"/>
            </v:shape>
            <v:shape style="position:absolute;left:3438;top:1;width:111;height:200" type="#_x0000_t202" filled="false" stroked="false">
              <v:textbox inset="0,0,0,0">
                <w:txbxContent>
                  <w:p>
                    <w:pPr>
                      <w:spacing w:line="200" w:lineRule="exact" w:before="0"/>
                      <w:ind w:left="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w w:val="100"/>
                        <w:sz w:val="18"/>
                      </w:rPr>
                      <w:t>8</w:t>
                    </w:r>
                  </w:p>
                </w:txbxContent>
              </v:textbox>
              <w10:wrap type="none"/>
            </v:shape>
            <v:shape style="position:absolute;left:4142;top:32;width:127;height:234" type="#_x0000_t202" filled="false" stroked="false">
              <v:textbox inset="0,0,0,0">
                <w:txbxContent>
                  <w:p>
                    <w:pPr>
                      <w:spacing w:line="233" w:lineRule="exact" w:before="0"/>
                      <w:ind w:left="0" w:right="0" w:firstLine="0"/>
                      <w:jc w:val="left"/>
                      <w:rPr>
                        <w:sz w:val="21"/>
                      </w:rPr>
                    </w:pPr>
                    <w:r>
                      <w:rPr>
                        <w:w w:val="101"/>
                        <w:sz w:val="21"/>
                      </w:rPr>
                      <w:t>4</w:t>
                    </w:r>
                  </w:p>
                </w:txbxContent>
              </v:textbox>
              <w10:wrap type="none"/>
            </v:shape>
            <v:shape style="position:absolute;left:1013;top:277;width:1965;height:500" type="#_x0000_t202" filled="false" stroked="false">
              <v:textbox inset="0,0,0,0">
                <w:txbxContent>
                  <w:p>
                    <w:pPr>
                      <w:tabs>
                        <w:tab w:pos="1717" w:val="left" w:leader="none"/>
                      </w:tabs>
                      <w:spacing w:line="499" w:lineRule="exact" w:before="0"/>
                      <w:ind w:left="0" w:right="0" w:firstLine="0"/>
                      <w:jc w:val="left"/>
                      <w:rPr>
                        <w:sz w:val="45"/>
                      </w:rPr>
                    </w:pPr>
                    <w:r>
                      <w:rPr>
                        <w:sz w:val="45"/>
                      </w:rPr>
                      <w:t>0</w:t>
                      <w:tab/>
                    </w:r>
                    <w:r>
                      <w:rPr>
                        <w:color w:val="FF0000"/>
                        <w:sz w:val="45"/>
                      </w:rPr>
                      <w:t>1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spacing w:before="56"/>
        <w:ind w:left="4341" w:right="4595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12</w:t>
      </w:r>
    </w:p>
    <w:p>
      <w:pPr>
        <w:pStyle w:val="BodyText"/>
        <w:spacing w:line="360" w:lineRule="auto" w:before="266"/>
        <w:ind w:left="322" w:right="149" w:firstLine="707"/>
        <w:jc w:val="both"/>
      </w:pPr>
      <w:r>
        <w:rPr/>
        <w:t>Все эти понятия для пятиклассников являются новыми, поэтому при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образовательного</w:t>
      </w:r>
      <w:r>
        <w:rPr>
          <w:spacing w:val="1"/>
        </w:rPr>
        <w:t> </w:t>
      </w:r>
      <w:r>
        <w:rPr/>
        <w:t>процесса</w:t>
      </w:r>
      <w:r>
        <w:rPr>
          <w:spacing w:val="1"/>
        </w:rPr>
        <w:t> </w:t>
      </w:r>
      <w:r>
        <w:rPr/>
        <w:t>нужно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большое</w:t>
      </w:r>
      <w:r>
        <w:rPr>
          <w:spacing w:val="1"/>
        </w:rPr>
        <w:t> </w:t>
      </w:r>
      <w:r>
        <w:rPr/>
        <w:t>количество дидактического</w:t>
      </w:r>
      <w:r>
        <w:rPr>
          <w:spacing w:val="1"/>
        </w:rPr>
        <w:t> </w:t>
      </w:r>
      <w:r>
        <w:rPr/>
        <w:t>материала.</w:t>
      </w:r>
    </w:p>
    <w:p>
      <w:pPr>
        <w:pStyle w:val="BodyText"/>
        <w:spacing w:before="6"/>
        <w:rPr>
          <w:sz w:val="42"/>
        </w:rPr>
      </w:pPr>
    </w:p>
    <w:p>
      <w:pPr>
        <w:pStyle w:val="Heading2"/>
        <w:numPr>
          <w:ilvl w:val="2"/>
          <w:numId w:val="46"/>
        </w:numPr>
        <w:tabs>
          <w:tab w:pos="2361" w:val="left" w:leader="none"/>
        </w:tabs>
        <w:spacing w:line="360" w:lineRule="auto" w:before="0" w:after="0"/>
        <w:ind w:left="2353" w:right="1484" w:hanging="695"/>
        <w:jc w:val="both"/>
      </w:pPr>
      <w:bookmarkStart w:name="_bookmark25" w:id="46"/>
      <w:bookmarkEnd w:id="46"/>
      <w:r>
        <w:rPr>
          <w:b w:val="0"/>
        </w:rPr>
      </w:r>
      <w:bookmarkStart w:name="_bookmark25" w:id="47"/>
      <w:bookmarkEnd w:id="47"/>
      <w:r>
        <w:rPr/>
        <w:t>Ос</w:t>
      </w:r>
      <w:r>
        <w:rPr/>
        <w:t>новное свойство дроби. Сокращение дробей.</w:t>
      </w:r>
      <w:r>
        <w:rPr>
          <w:spacing w:val="-67"/>
        </w:rPr>
        <w:t> </w:t>
      </w:r>
      <w:r>
        <w:rPr/>
        <w:t>Приведение</w:t>
      </w:r>
      <w:r>
        <w:rPr>
          <w:spacing w:val="-1"/>
        </w:rPr>
        <w:t> </w:t>
      </w:r>
      <w:r>
        <w:rPr/>
        <w:t>дроби</w:t>
      </w:r>
      <w:r>
        <w:rPr>
          <w:spacing w:val="-2"/>
        </w:rPr>
        <w:t> </w:t>
      </w:r>
      <w:r>
        <w:rPr/>
        <w:t>к</w:t>
      </w:r>
      <w:r>
        <w:rPr>
          <w:spacing w:val="-3"/>
        </w:rPr>
        <w:t> </w:t>
      </w:r>
      <w:r>
        <w:rPr/>
        <w:t>новому знаменателю</w:t>
      </w:r>
    </w:p>
    <w:p>
      <w:pPr>
        <w:pStyle w:val="BodyText"/>
        <w:spacing w:line="360" w:lineRule="auto" w:before="234"/>
        <w:ind w:left="322" w:right="148" w:firstLine="707"/>
        <w:jc w:val="both"/>
      </w:pPr>
      <w:r>
        <w:rPr/>
        <w:t>Изучение основного свойства дроби предполагает организацию работы</w:t>
      </w:r>
      <w:r>
        <w:rPr>
          <w:spacing w:val="1"/>
        </w:rPr>
        <w:t> </w:t>
      </w:r>
      <w:r>
        <w:rPr/>
        <w:t>с геометрическими моделями и/или реальными объектами. После проведения</w:t>
      </w:r>
      <w:r>
        <w:rPr>
          <w:spacing w:val="-67"/>
        </w:rPr>
        <w:t> </w:t>
      </w:r>
      <w:r>
        <w:rPr/>
        <w:t>такой</w:t>
      </w:r>
      <w:r>
        <w:rPr>
          <w:spacing w:val="-17"/>
        </w:rPr>
        <w:t> </w:t>
      </w:r>
      <w:r>
        <w:rPr/>
        <w:t>работы</w:t>
      </w:r>
      <w:r>
        <w:rPr>
          <w:spacing w:val="-14"/>
        </w:rPr>
        <w:t> </w:t>
      </w:r>
      <w:r>
        <w:rPr/>
        <w:t>учащиеся</w:t>
      </w:r>
      <w:r>
        <w:rPr>
          <w:spacing w:val="-17"/>
        </w:rPr>
        <w:t> </w:t>
      </w:r>
      <w:r>
        <w:rPr/>
        <w:t>должны</w:t>
      </w:r>
      <w:r>
        <w:rPr>
          <w:spacing w:val="-14"/>
        </w:rPr>
        <w:t> </w:t>
      </w:r>
      <w:r>
        <w:rPr/>
        <w:t>самостоятельно</w:t>
      </w:r>
      <w:r>
        <w:rPr>
          <w:spacing w:val="-16"/>
        </w:rPr>
        <w:t> </w:t>
      </w:r>
      <w:r>
        <w:rPr/>
        <w:t>сделать</w:t>
      </w:r>
      <w:r>
        <w:rPr>
          <w:spacing w:val="-16"/>
        </w:rPr>
        <w:t> </w:t>
      </w:r>
      <w:r>
        <w:rPr/>
        <w:t>вывод</w:t>
      </w:r>
      <w:r>
        <w:rPr>
          <w:spacing w:val="-16"/>
        </w:rPr>
        <w:t> </w:t>
      </w:r>
      <w:r>
        <w:rPr/>
        <w:t>о</w:t>
      </w:r>
      <w:r>
        <w:rPr>
          <w:spacing w:val="-14"/>
        </w:rPr>
        <w:t> </w:t>
      </w:r>
      <w:r>
        <w:rPr/>
        <w:t>том,</w:t>
      </w:r>
      <w:r>
        <w:rPr>
          <w:spacing w:val="-16"/>
        </w:rPr>
        <w:t> </w:t>
      </w:r>
      <w:r>
        <w:rPr/>
        <w:t>что</w:t>
      </w:r>
      <w:r>
        <w:rPr>
          <w:spacing w:val="-16"/>
        </w:rPr>
        <w:t> </w:t>
      </w:r>
      <w:r>
        <w:rPr/>
        <w:t>одно</w:t>
      </w:r>
      <w:r>
        <w:rPr>
          <w:spacing w:val="-68"/>
        </w:rPr>
        <w:t> </w:t>
      </w:r>
      <w:r>
        <w:rPr/>
        <w:t>и то же число можно выразить разными дробями с соответственно разными</w:t>
      </w:r>
      <w:r>
        <w:rPr>
          <w:spacing w:val="1"/>
        </w:rPr>
        <w:t> </w:t>
      </w:r>
      <w:r>
        <w:rPr/>
        <w:t>числителями и знаменателями. Важно, чтобы у учащихся сформировалось</w:t>
      </w:r>
      <w:r>
        <w:rPr>
          <w:spacing w:val="1"/>
        </w:rPr>
        <w:t> </w:t>
      </w:r>
      <w:r>
        <w:rPr/>
        <w:t>понимание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основного</w:t>
      </w:r>
      <w:r>
        <w:rPr>
          <w:spacing w:val="1"/>
        </w:rPr>
        <w:t> </w:t>
      </w:r>
      <w:r>
        <w:rPr/>
        <w:t>свойства</w:t>
      </w:r>
      <w:r>
        <w:rPr>
          <w:spacing w:val="1"/>
        </w:rPr>
        <w:t> </w:t>
      </w:r>
      <w:r>
        <w:rPr/>
        <w:t>дроби</w:t>
      </w:r>
      <w:r>
        <w:rPr>
          <w:spacing w:val="1"/>
        </w:rPr>
        <w:t> </w:t>
      </w:r>
      <w:r>
        <w:rPr/>
        <w:t>дробь</w:t>
      </w:r>
      <w:r>
        <w:rPr>
          <w:spacing w:val="1"/>
        </w:rPr>
        <w:t> </w:t>
      </w:r>
      <w:r>
        <w:rPr/>
        <w:t>можно</w:t>
      </w:r>
      <w:r>
        <w:rPr>
          <w:spacing w:val="-67"/>
        </w:rPr>
        <w:t> </w:t>
      </w:r>
      <w:r>
        <w:rPr/>
        <w:t>заменить на</w:t>
      </w:r>
      <w:r>
        <w:rPr>
          <w:spacing w:val="1"/>
        </w:rPr>
        <w:t> </w:t>
      </w:r>
      <w:r>
        <w:rPr/>
        <w:t>равную ей</w:t>
      </w:r>
      <w:r>
        <w:rPr>
          <w:spacing w:val="1"/>
        </w:rPr>
        <w:t> </w:t>
      </w:r>
      <w:r>
        <w:rPr/>
        <w:t>дробь со</w:t>
      </w:r>
      <w:r>
        <w:rPr>
          <w:spacing w:val="1"/>
        </w:rPr>
        <w:t> </w:t>
      </w:r>
      <w:r>
        <w:rPr/>
        <w:t>знаменателем,</w:t>
      </w:r>
      <w:r>
        <w:rPr>
          <w:spacing w:val="1"/>
        </w:rPr>
        <w:t> </w:t>
      </w:r>
      <w:r>
        <w:rPr/>
        <w:t>кратным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знаменателю.</w:t>
      </w:r>
      <w:r>
        <w:rPr>
          <w:spacing w:val="1"/>
        </w:rPr>
        <w:t> </w:t>
      </w:r>
      <w:r>
        <w:rPr/>
        <w:t>Упражнения должны содержать две взаимно обратные операции, следующие</w:t>
      </w:r>
      <w:r>
        <w:rPr>
          <w:spacing w:val="1"/>
        </w:rPr>
        <w:t> </w:t>
      </w:r>
      <w:r>
        <w:rPr/>
        <w:t>из основного свойства дроби: приведение дроби к новому знаменателю и</w:t>
      </w:r>
      <w:r>
        <w:rPr>
          <w:spacing w:val="1"/>
        </w:rPr>
        <w:t> </w:t>
      </w:r>
      <w:r>
        <w:rPr/>
        <w:t>сокращение</w:t>
      </w:r>
      <w:r>
        <w:rPr>
          <w:spacing w:val="1"/>
        </w:rPr>
        <w:t> </w:t>
      </w:r>
      <w:r>
        <w:rPr/>
        <w:t>дроби.</w:t>
      </w:r>
      <w:r>
        <w:rPr>
          <w:spacing w:val="1"/>
        </w:rPr>
        <w:t> </w:t>
      </w:r>
      <w:r>
        <w:rPr/>
        <w:t>Полученные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умения</w:t>
      </w:r>
      <w:r>
        <w:rPr>
          <w:spacing w:val="1"/>
        </w:rPr>
        <w:t> </w:t>
      </w:r>
      <w:r>
        <w:rPr/>
        <w:t>будут</w:t>
      </w:r>
      <w:r>
        <w:rPr>
          <w:spacing w:val="1"/>
        </w:rPr>
        <w:t> </w:t>
      </w:r>
      <w:r>
        <w:rPr/>
        <w:t>развиваться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изучении</w:t>
      </w:r>
      <w:r>
        <w:rPr>
          <w:spacing w:val="-1"/>
        </w:rPr>
        <w:t> </w:t>
      </w:r>
      <w:r>
        <w:rPr/>
        <w:t>алгебраических</w:t>
      </w:r>
      <w:r>
        <w:rPr>
          <w:spacing w:val="1"/>
        </w:rPr>
        <w:t> </w:t>
      </w:r>
      <w:r>
        <w:rPr/>
        <w:t>дробей.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80" w:right="700"/>
        </w:sectPr>
      </w:pPr>
    </w:p>
    <w:p>
      <w:pPr>
        <w:pStyle w:val="BodyText"/>
        <w:ind w:left="1225"/>
        <w:rPr>
          <w:sz w:val="20"/>
        </w:rPr>
      </w:pPr>
      <w:r>
        <w:rPr>
          <w:sz w:val="20"/>
        </w:rPr>
        <w:pict>
          <v:group style="width:383.25pt;height:167.15pt;mso-position-horizontal-relative:char;mso-position-vertical-relative:line" coordorigin="0,0" coordsize="7665,3343">
            <v:shape style="position:absolute;left:1789;top:1278;width:3923;height:577" coordorigin="1789,1278" coordsize="3923,577" path="m3722,1278l3722,1671,5712,1671,5712,1855m3722,1278l3722,1671,1789,1671,1789,1855e" filled="false" stroked="true" strokeweight="2pt" strokecolor="#4aacc5">
              <v:path arrowok="t"/>
              <v:stroke dashstyle="solid"/>
            </v:shape>
            <v:shape style="position:absolute;left:1402;top:20;width:4640;height:1259" coordorigin="1402,20" coordsize="4640,1259" path="m5916,20l1528,20,1479,30,1439,57,1412,97,1402,146,1402,1153,1412,1202,1439,1242,1479,1269,1528,1278,5916,1278,5965,1269,6005,1242,6032,1202,6042,1153,6042,146,6032,97,6005,57,5965,30,5916,20xe" filled="true" fillcolor="#6f2f9f" stroked="false">
              <v:path arrowok="t"/>
              <v:fill type="solid"/>
            </v:shape>
            <v:shape style="position:absolute;left:1402;top:20;width:4640;height:1259" coordorigin="1402,20" coordsize="4640,1259" path="m1402,146l1412,97,1439,57,1479,30,1528,20,5916,20,5965,30,6005,57,6032,97,6042,146,6042,1153,6032,1202,6005,1242,5965,1269,5916,1278,1528,1278,1479,1269,1439,1242,1412,1202,1402,1153,1402,146xe" filled="false" stroked="true" strokeweight="2.0pt" strokecolor="#ffffff">
              <v:path arrowok="t"/>
              <v:stroke dashstyle="solid"/>
            </v:shape>
            <v:shape style="position:absolute;left:1622;top:229;width:4640;height:1259" coordorigin="1623,229" coordsize="4640,1259" path="m6136,229l1748,229,1699,239,1659,266,1632,306,1623,355,1623,1362,1632,1411,1659,1451,1699,1478,1748,1488,6136,1488,6185,1478,6225,1451,6252,1411,6262,1362,6262,355,6252,306,6225,266,6185,239,6136,229xe" filled="true" fillcolor="#ffffff" stroked="false">
              <v:path arrowok="t"/>
              <v:fill opacity="59110f" type="solid"/>
            </v:shape>
            <v:shape style="position:absolute;left:1622;top:229;width:4640;height:1259" coordorigin="1623,229" coordsize="4640,1259" path="m1623,355l1632,306,1659,266,1699,239,1748,229,6136,229,6185,239,6225,266,6252,306,6262,355,6262,1362,6252,1411,6225,1451,6185,1478,6136,1488,1748,1488,1699,1478,1659,1451,1632,1411,1623,1362,1623,355xe" filled="false" stroked="true" strokeweight="2.0pt" strokecolor="#6f2f9f">
              <v:path arrowok="t"/>
              <v:stroke dashstyle="solid"/>
            </v:shape>
            <v:shape style="position:absolute;left:20;top:1854;width:3538;height:1259" coordorigin="20,1855" coordsize="3538,1259" path="m3432,1855l146,1855,97,1865,57,1892,30,1932,20,1981,20,2987,30,3036,57,3076,97,3103,146,3113,3432,3113,3481,3103,3521,3076,3548,3036,3558,2987,3558,1981,3548,1932,3521,1892,3481,1865,3432,1855xe" filled="true" fillcolor="#4aacc5" stroked="false">
              <v:path arrowok="t"/>
              <v:fill type="solid"/>
            </v:shape>
            <v:shape style="position:absolute;left:20;top:1854;width:3538;height:1259" coordorigin="20,1855" coordsize="3538,1259" path="m20,1981l30,1932,57,1892,97,1865,146,1855,3432,1855,3481,1865,3521,1892,3548,1932,3558,1981,3558,2987,3548,3036,3521,3076,3481,3103,3432,3113,146,3113,97,3103,57,3076,30,3036,20,2987,20,1981xe" filled="false" stroked="true" strokeweight="2.0pt" strokecolor="#ffffff">
              <v:path arrowok="t"/>
              <v:stroke dashstyle="solid"/>
            </v:shape>
            <v:shape style="position:absolute;left:240;top:2063;width:3538;height:1259" coordorigin="240,2064" coordsize="3538,1259" path="m3652,2064l366,2064,317,2074,277,2101,250,2141,240,2190,240,3196,250,3245,277,3285,317,3312,366,3322,3652,3322,3701,3312,3741,3285,3768,3245,3778,3196,3778,2190,3768,2141,3741,2101,3701,2074,3652,2064xe" filled="true" fillcolor="#ffffff" stroked="false">
              <v:path arrowok="t"/>
              <v:fill opacity="59110f" type="solid"/>
            </v:shape>
            <v:shape style="position:absolute;left:240;top:2063;width:3538;height:1259" coordorigin="240,2064" coordsize="3538,1259" path="m240,2190l250,2141,277,2101,317,2074,366,2064,3652,2064,3701,2074,3741,2101,3768,2141,3778,2190,3778,3196,3768,3245,3741,3285,3701,3312,3652,3322,366,3322,317,3312,277,3285,250,3245,240,3196,240,2190xe" filled="false" stroked="true" strokeweight="2pt" strokecolor="#4aacc5">
              <v:path arrowok="t"/>
              <v:stroke dashstyle="solid"/>
            </v:shape>
            <v:shape style="position:absolute;left:3998;top:1854;width:3426;height:1259" coordorigin="3998,1855" coordsize="3426,1259" path="m7298,1855l4124,1855,4075,1865,4035,1892,4008,1932,3998,1981,3998,2987,4008,3036,4035,3076,4075,3103,4124,3113,7298,3113,7347,3103,7387,3076,7414,3036,7424,2987,7424,1981,7414,1932,7387,1892,7347,1865,7298,1855xe" filled="true" fillcolor="#5667b4" stroked="false">
              <v:path arrowok="t"/>
              <v:fill type="solid"/>
            </v:shape>
            <v:shape style="position:absolute;left:3998;top:1854;width:3426;height:1259" coordorigin="3998,1855" coordsize="3426,1259" path="m3998,1981l4008,1932,4035,1892,4075,1865,4124,1855,7298,1855,7347,1865,7387,1892,7414,1932,7424,1981,7424,2987,7414,3036,7387,3076,7347,3103,7298,3113,4124,3113,4075,3103,4035,3076,4008,3036,3998,2987,3998,1981xe" filled="false" stroked="true" strokeweight="2.0pt" strokecolor="#ffffff">
              <v:path arrowok="t"/>
              <v:stroke dashstyle="solid"/>
            </v:shape>
            <v:shape style="position:absolute;left:4218;top:2063;width:3426;height:1259" coordorigin="4218,2064" coordsize="3426,1259" path="m7519,2064l4344,2064,4295,2074,4255,2101,4228,2141,4218,2190,4218,3196,4228,3245,4255,3285,4295,3312,4344,3322,7519,3322,7568,3312,7608,3285,7635,3245,7644,3196,7644,2190,7635,2141,7608,2101,7568,2074,7519,2064xe" filled="true" fillcolor="#ffffff" stroked="false">
              <v:path arrowok="t"/>
              <v:fill opacity="59110f" type="solid"/>
            </v:shape>
            <v:shape style="position:absolute;left:4218;top:2063;width:3426;height:1259" coordorigin="4218,2064" coordsize="3426,1259" path="m4218,2190l4228,2141,4255,2101,4295,2074,4344,2064,7519,2064,7568,2074,7608,2101,7635,2141,7644,2190,7644,3196,7635,3245,7608,3285,7568,3312,7519,3322,4344,3322,4295,3312,4255,3285,4228,3245,4218,3196,4218,2190xe" filled="false" stroked="true" strokeweight="2pt" strokecolor="#5667b4">
              <v:path arrowok="t"/>
              <v:stroke dashstyle="solid"/>
            </v:shape>
            <v:shape style="position:absolute;left:2418;top:614;width:3069;height:504" type="#_x0000_t202" filled="false" stroked="false">
              <v:textbox inset="0,0,0,0">
                <w:txbxContent>
                  <w:p>
                    <w:pPr>
                      <w:spacing w:line="230" w:lineRule="exact" w:before="0"/>
                      <w:ind w:left="0" w:right="18" w:firstLine="0"/>
                      <w:jc w:val="center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Операции,</w:t>
                    </w:r>
                    <w:r>
                      <w:rPr>
                        <w:rFonts w:ascii="Calibri" w:hAnsi="Calibri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следующие</w:t>
                    </w:r>
                  </w:p>
                  <w:p>
                    <w:pPr>
                      <w:spacing w:line="274" w:lineRule="exact" w:before="0"/>
                      <w:ind w:left="0" w:right="18" w:firstLine="0"/>
                      <w:jc w:val="center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из</w:t>
                    </w:r>
                    <w:r>
                      <w:rPr>
                        <w:rFonts w:ascii="Calibri" w:hAnsi="Calibri"/>
                        <w:b/>
                        <w:spacing w:val="-5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основного</w:t>
                    </w:r>
                    <w:r>
                      <w:rPr>
                        <w:rFonts w:ascii="Calibri" w:hAnsi="Calibri"/>
                        <w:b/>
                        <w:spacing w:val="-4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свойства</w:t>
                    </w:r>
                    <w:r>
                      <w:rPr>
                        <w:rFonts w:ascii="Calibri" w:hAnsi="Calibri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дроби</w:t>
                    </w:r>
                  </w:p>
                </w:txbxContent>
              </v:textbox>
              <w10:wrap type="none"/>
            </v:shape>
            <v:shape style="position:absolute;left:798;top:2449;width:2444;height:504" type="#_x0000_t202" filled="false" stroked="false">
              <v:textbox inset="0,0,0,0">
                <w:txbxContent>
                  <w:p>
                    <w:pPr>
                      <w:spacing w:line="230" w:lineRule="exact" w:before="0"/>
                      <w:ind w:left="0" w:right="22" w:firstLine="0"/>
                      <w:jc w:val="center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Приведение</w:t>
                    </w:r>
                    <w:r>
                      <w:rPr>
                        <w:rFonts w:ascii="Calibri" w:hAnsi="Calibri"/>
                        <w:b/>
                        <w:spacing w:val="-6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дроби</w:t>
                    </w:r>
                  </w:p>
                  <w:p>
                    <w:pPr>
                      <w:spacing w:line="274" w:lineRule="exact" w:before="0"/>
                      <w:ind w:left="0" w:right="18" w:firstLine="0"/>
                      <w:jc w:val="center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к</w:t>
                    </w:r>
                    <w:r>
                      <w:rPr>
                        <w:rFonts w:ascii="Calibri" w:hAnsi="Calibri"/>
                        <w:b/>
                        <w:spacing w:val="-13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новому</w:t>
                    </w:r>
                    <w:r>
                      <w:rPr>
                        <w:rFonts w:ascii="Calibri" w:hAnsi="Calibri"/>
                        <w:b/>
                        <w:spacing w:val="-12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знаменателю</w:t>
                    </w:r>
                  </w:p>
                </w:txbxContent>
              </v:textbox>
              <w10:wrap type="none"/>
            </v:shape>
            <v:shape style="position:absolute;left:5274;top:2449;width:1335;height:504" type="#_x0000_t202" filled="false" stroked="false">
              <v:textbox inset="0,0,0,0">
                <w:txbxContent>
                  <w:p>
                    <w:pPr>
                      <w:spacing w:line="230" w:lineRule="exact" w:before="0"/>
                      <w:ind w:left="-1" w:right="18" w:firstLine="0"/>
                      <w:jc w:val="center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pacing w:val="-1"/>
                        <w:sz w:val="24"/>
                      </w:rPr>
                      <w:t>Сокращение</w:t>
                    </w:r>
                  </w:p>
                  <w:p>
                    <w:pPr>
                      <w:spacing w:line="274" w:lineRule="exact" w:before="0"/>
                      <w:ind w:left="4" w:right="18" w:firstLine="0"/>
                      <w:jc w:val="center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дроби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spacing w:before="144"/>
        <w:ind w:left="4341" w:right="4595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13</w:t>
      </w:r>
    </w:p>
    <w:p>
      <w:pPr>
        <w:pStyle w:val="BodyText"/>
        <w:rPr>
          <w:i/>
          <w:sz w:val="30"/>
        </w:rPr>
      </w:pPr>
    </w:p>
    <w:p>
      <w:pPr>
        <w:pStyle w:val="BodyText"/>
        <w:spacing w:before="8"/>
        <w:rPr>
          <w:i/>
          <w:sz w:val="24"/>
        </w:rPr>
      </w:pPr>
    </w:p>
    <w:p>
      <w:pPr>
        <w:pStyle w:val="BodyText"/>
        <w:spacing w:line="362" w:lineRule="auto"/>
        <w:ind w:left="322" w:right="138" w:firstLine="707"/>
      </w:pPr>
      <w:r>
        <w:rPr/>
        <w:t>Математический</w:t>
      </w:r>
      <w:r>
        <w:rPr>
          <w:spacing w:val="34"/>
        </w:rPr>
        <w:t> </w:t>
      </w:r>
      <w:r>
        <w:rPr/>
        <w:t>аппарат,</w:t>
      </w:r>
      <w:r>
        <w:rPr>
          <w:spacing w:val="34"/>
        </w:rPr>
        <w:t> </w:t>
      </w:r>
      <w:r>
        <w:rPr/>
        <w:t>сформированный</w:t>
      </w:r>
      <w:r>
        <w:rPr>
          <w:spacing w:val="35"/>
        </w:rPr>
        <w:t> </w:t>
      </w:r>
      <w:r>
        <w:rPr/>
        <w:t>у</w:t>
      </w:r>
      <w:r>
        <w:rPr>
          <w:spacing w:val="33"/>
        </w:rPr>
        <w:t> </w:t>
      </w:r>
      <w:r>
        <w:rPr/>
        <w:t>учащихся</w:t>
      </w:r>
      <w:r>
        <w:rPr>
          <w:spacing w:val="32"/>
        </w:rPr>
        <w:t> </w:t>
      </w:r>
      <w:r>
        <w:rPr/>
        <w:t>к</w:t>
      </w:r>
      <w:r>
        <w:rPr>
          <w:spacing w:val="32"/>
        </w:rPr>
        <w:t> </w:t>
      </w:r>
      <w:r>
        <w:rPr/>
        <w:t>настоящему</w:t>
      </w:r>
      <w:r>
        <w:rPr>
          <w:spacing w:val="-67"/>
        </w:rPr>
        <w:t> </w:t>
      </w:r>
      <w:r>
        <w:rPr/>
        <w:t>моменту,</w:t>
      </w:r>
      <w:r>
        <w:rPr>
          <w:spacing w:val="-2"/>
        </w:rPr>
        <w:t> </w:t>
      </w:r>
      <w:r>
        <w:rPr/>
        <w:t>позволяет</w:t>
      </w:r>
      <w:r>
        <w:rPr>
          <w:spacing w:val="-3"/>
        </w:rPr>
        <w:t> </w:t>
      </w:r>
      <w:r>
        <w:rPr/>
        <w:t>применять</w:t>
      </w:r>
      <w:r>
        <w:rPr>
          <w:spacing w:val="-3"/>
        </w:rPr>
        <w:t> </w:t>
      </w:r>
      <w:r>
        <w:rPr/>
        <w:t>два</w:t>
      </w:r>
      <w:r>
        <w:rPr>
          <w:spacing w:val="-2"/>
        </w:rPr>
        <w:t> </w:t>
      </w:r>
      <w:r>
        <w:rPr/>
        <w:t>способа</w:t>
      </w:r>
      <w:r>
        <w:rPr>
          <w:spacing w:val="-1"/>
        </w:rPr>
        <w:t> </w:t>
      </w:r>
      <w:r>
        <w:rPr/>
        <w:t>сокращения</w:t>
      </w:r>
      <w:r>
        <w:rPr>
          <w:spacing w:val="-3"/>
        </w:rPr>
        <w:t> </w:t>
      </w:r>
      <w:r>
        <w:rPr/>
        <w:t>дроби:</w:t>
      </w:r>
    </w:p>
    <w:p>
      <w:pPr>
        <w:pStyle w:val="ListParagraph"/>
        <w:numPr>
          <w:ilvl w:val="0"/>
          <w:numId w:val="75"/>
        </w:numPr>
        <w:tabs>
          <w:tab w:pos="1455" w:val="left" w:leader="none"/>
        </w:tabs>
        <w:spacing w:line="360" w:lineRule="auto" w:before="0" w:after="0"/>
        <w:ind w:left="322" w:right="153" w:firstLine="707"/>
        <w:jc w:val="left"/>
        <w:rPr>
          <w:sz w:val="28"/>
        </w:rPr>
      </w:pPr>
      <w:r>
        <w:rPr>
          <w:sz w:val="28"/>
        </w:rPr>
        <w:t>последовательное</w:t>
      </w:r>
      <w:r>
        <w:rPr>
          <w:spacing w:val="1"/>
          <w:sz w:val="28"/>
        </w:rPr>
        <w:t> </w:t>
      </w:r>
      <w:r>
        <w:rPr>
          <w:sz w:val="28"/>
        </w:rPr>
        <w:t>деление</w:t>
      </w:r>
      <w:r>
        <w:rPr>
          <w:spacing w:val="1"/>
          <w:sz w:val="28"/>
        </w:rPr>
        <w:t> </w:t>
      </w:r>
      <w:r>
        <w:rPr>
          <w:sz w:val="28"/>
        </w:rPr>
        <w:t>числителя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знаменателя</w:t>
      </w:r>
      <w:r>
        <w:rPr>
          <w:spacing w:val="1"/>
          <w:sz w:val="28"/>
        </w:rPr>
        <w:t> </w:t>
      </w:r>
      <w:r>
        <w:rPr>
          <w:sz w:val="28"/>
        </w:rPr>
        <w:t>дроби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их</w:t>
      </w:r>
      <w:r>
        <w:rPr>
          <w:spacing w:val="-67"/>
          <w:sz w:val="28"/>
        </w:rPr>
        <w:t> </w:t>
      </w:r>
      <w:r>
        <w:rPr>
          <w:sz w:val="28"/>
        </w:rPr>
        <w:t>общие</w:t>
      </w:r>
      <w:r>
        <w:rPr>
          <w:spacing w:val="-4"/>
          <w:sz w:val="28"/>
        </w:rPr>
        <w:t> </w:t>
      </w:r>
      <w:r>
        <w:rPr>
          <w:sz w:val="28"/>
        </w:rPr>
        <w:t>делители:</w:t>
      </w:r>
    </w:p>
    <w:p>
      <w:pPr>
        <w:pStyle w:val="Heading1"/>
        <w:spacing w:line="132" w:lineRule="auto" w:before="47"/>
        <w:ind w:left="229"/>
        <w:rPr>
          <w:sz w:val="28"/>
        </w:rPr>
      </w:pPr>
      <w:r>
        <w:rPr/>
        <w:pict>
          <v:line style="position:absolute;mso-position-horizontal-relative:page;mso-position-vertical-relative:paragraph;z-index:15779328" from="260.361847pt,19.796701pt" to="293.309645pt,19.796709pt" stroked="true" strokeweight=".746332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779840" from="309.333008pt,19.796713pt" to="340.583221pt,19.79672pt" stroked="true" strokeweight=".746332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780352" from="356.606567pt,19.796724pt" to="370.61581pt,19.796728pt" stroked="true" strokeweight=".746332pt" strokecolor="#000000">
            <v:stroke dashstyle="solid"/>
            <w10:wrap type="none"/>
          </v:line>
        </w:pict>
      </w:r>
      <w:r>
        <w:rPr/>
        <w:t>36</w:t>
      </w:r>
      <w:r>
        <w:rPr>
          <w:spacing w:val="-33"/>
        </w:rPr>
        <w:t> </w:t>
      </w:r>
      <w:r>
        <w:rPr/>
        <w:t>:</w:t>
      </w:r>
      <w:r>
        <w:rPr>
          <w:spacing w:val="-28"/>
        </w:rPr>
        <w:t> </w:t>
      </w:r>
      <w:r>
        <w:rPr/>
        <w:t>2</w:t>
      </w:r>
      <w:r>
        <w:rPr>
          <w:spacing w:val="20"/>
        </w:rPr>
        <w:t> </w:t>
      </w:r>
      <w:r>
        <w:rPr>
          <w:rFonts w:ascii="Symbol" w:hAnsi="Symbol"/>
          <w:position w:val="-18"/>
        </w:rPr>
        <w:t></w:t>
      </w:r>
      <w:r>
        <w:rPr>
          <w:spacing w:val="-4"/>
          <w:position w:val="-18"/>
        </w:rPr>
        <w:t> </w:t>
      </w:r>
      <w:r>
        <w:rPr/>
        <w:t>18</w:t>
      </w:r>
      <w:r>
        <w:rPr>
          <w:spacing w:val="-38"/>
        </w:rPr>
        <w:t> </w:t>
      </w:r>
      <w:r>
        <w:rPr/>
        <w:t>:</w:t>
      </w:r>
      <w:r>
        <w:rPr>
          <w:spacing w:val="-38"/>
        </w:rPr>
        <w:t> </w:t>
      </w:r>
      <w:r>
        <w:rPr/>
        <w:t>3</w:t>
      </w:r>
      <w:r>
        <w:rPr>
          <w:spacing w:val="18"/>
        </w:rPr>
        <w:t> </w:t>
      </w:r>
      <w:r>
        <w:rPr>
          <w:rFonts w:ascii="Symbol" w:hAnsi="Symbol"/>
          <w:position w:val="-18"/>
        </w:rPr>
        <w:t></w:t>
      </w:r>
      <w:r>
        <w:rPr>
          <w:spacing w:val="69"/>
          <w:position w:val="-18"/>
        </w:rPr>
        <w:t> </w:t>
      </w:r>
      <w:r>
        <w:rPr/>
        <w:t>6</w:t>
      </w:r>
      <w:r>
        <w:rPr>
          <w:spacing w:val="34"/>
        </w:rPr>
        <w:t> </w:t>
      </w:r>
      <w:r>
        <w:rPr>
          <w:position w:val="-20"/>
          <w:sz w:val="28"/>
        </w:rPr>
        <w:t>,</w:t>
      </w:r>
    </w:p>
    <w:p>
      <w:pPr>
        <w:tabs>
          <w:tab w:pos="1034" w:val="left" w:leader="none"/>
          <w:tab w:pos="1954" w:val="left" w:leader="none"/>
        </w:tabs>
        <w:spacing w:line="331" w:lineRule="exact" w:before="0"/>
        <w:ind w:left="60" w:right="0" w:firstLine="0"/>
        <w:jc w:val="center"/>
        <w:rPr>
          <w:sz w:val="30"/>
        </w:rPr>
      </w:pPr>
      <w:r>
        <w:rPr>
          <w:sz w:val="30"/>
        </w:rPr>
        <w:t>66</w:t>
      </w:r>
      <w:r>
        <w:rPr>
          <w:spacing w:val="-33"/>
          <w:sz w:val="30"/>
        </w:rPr>
        <w:t> </w:t>
      </w:r>
      <w:r>
        <w:rPr>
          <w:sz w:val="30"/>
        </w:rPr>
        <w:t>:</w:t>
      </w:r>
      <w:r>
        <w:rPr>
          <w:spacing w:val="-28"/>
          <w:sz w:val="30"/>
        </w:rPr>
        <w:t> </w:t>
      </w:r>
      <w:r>
        <w:rPr>
          <w:sz w:val="30"/>
        </w:rPr>
        <w:t>2</w:t>
        <w:tab/>
        <w:t>33</w:t>
      </w:r>
      <w:r>
        <w:rPr>
          <w:spacing w:val="-42"/>
          <w:sz w:val="30"/>
        </w:rPr>
        <w:t> </w:t>
      </w:r>
      <w:r>
        <w:rPr>
          <w:sz w:val="30"/>
        </w:rPr>
        <w:t>:</w:t>
      </w:r>
      <w:r>
        <w:rPr>
          <w:spacing w:val="-38"/>
          <w:sz w:val="30"/>
        </w:rPr>
        <w:t> </w:t>
      </w:r>
      <w:r>
        <w:rPr>
          <w:sz w:val="30"/>
        </w:rPr>
        <w:t>3</w:t>
        <w:tab/>
      </w:r>
      <w:r>
        <w:rPr>
          <w:w w:val="105"/>
          <w:sz w:val="30"/>
        </w:rPr>
        <w:t>11</w:t>
      </w:r>
    </w:p>
    <w:p>
      <w:pPr>
        <w:pStyle w:val="ListParagraph"/>
        <w:numPr>
          <w:ilvl w:val="0"/>
          <w:numId w:val="75"/>
        </w:numPr>
        <w:tabs>
          <w:tab w:pos="1455" w:val="left" w:leader="none"/>
        </w:tabs>
        <w:spacing w:line="360" w:lineRule="auto" w:before="283" w:after="0"/>
        <w:ind w:left="322" w:right="151" w:firstLine="707"/>
        <w:jc w:val="left"/>
        <w:rPr>
          <w:sz w:val="28"/>
        </w:rPr>
      </w:pPr>
      <w:r>
        <w:rPr>
          <w:sz w:val="28"/>
        </w:rPr>
        <w:t>разложение</w:t>
      </w:r>
      <w:r>
        <w:rPr>
          <w:spacing w:val="40"/>
          <w:sz w:val="28"/>
        </w:rPr>
        <w:t> </w:t>
      </w:r>
      <w:r>
        <w:rPr>
          <w:sz w:val="28"/>
        </w:rPr>
        <w:t>числителя</w:t>
      </w:r>
      <w:r>
        <w:rPr>
          <w:spacing w:val="38"/>
          <w:sz w:val="28"/>
        </w:rPr>
        <w:t> </w:t>
      </w:r>
      <w:r>
        <w:rPr>
          <w:sz w:val="28"/>
        </w:rPr>
        <w:t>и</w:t>
      </w:r>
      <w:r>
        <w:rPr>
          <w:spacing w:val="39"/>
          <w:sz w:val="28"/>
        </w:rPr>
        <w:t> </w:t>
      </w:r>
      <w:r>
        <w:rPr>
          <w:sz w:val="28"/>
        </w:rPr>
        <w:t>знаменателя</w:t>
      </w:r>
      <w:r>
        <w:rPr>
          <w:spacing w:val="37"/>
          <w:sz w:val="28"/>
        </w:rPr>
        <w:t> </w:t>
      </w:r>
      <w:r>
        <w:rPr>
          <w:sz w:val="28"/>
        </w:rPr>
        <w:t>на</w:t>
      </w:r>
      <w:r>
        <w:rPr>
          <w:spacing w:val="39"/>
          <w:sz w:val="28"/>
        </w:rPr>
        <w:t> </w:t>
      </w:r>
      <w:r>
        <w:rPr>
          <w:sz w:val="28"/>
        </w:rPr>
        <w:t>множители</w:t>
      </w:r>
      <w:r>
        <w:rPr>
          <w:spacing w:val="39"/>
          <w:sz w:val="28"/>
        </w:rPr>
        <w:t> </w:t>
      </w:r>
      <w:r>
        <w:rPr>
          <w:sz w:val="28"/>
        </w:rPr>
        <w:t>и</w:t>
      </w:r>
      <w:r>
        <w:rPr>
          <w:spacing w:val="39"/>
          <w:sz w:val="28"/>
        </w:rPr>
        <w:t> </w:t>
      </w:r>
      <w:r>
        <w:rPr>
          <w:sz w:val="28"/>
        </w:rPr>
        <w:t>сокращение</w:t>
      </w:r>
      <w:r>
        <w:rPr>
          <w:spacing w:val="-67"/>
          <w:sz w:val="28"/>
        </w:rPr>
        <w:t> </w:t>
      </w:r>
      <w:r>
        <w:rPr>
          <w:sz w:val="28"/>
        </w:rPr>
        <w:t>дроби</w:t>
      </w:r>
      <w:r>
        <w:rPr>
          <w:spacing w:val="-4"/>
          <w:sz w:val="28"/>
        </w:rPr>
        <w:t> </w:t>
      </w:r>
      <w:r>
        <w:rPr>
          <w:sz w:val="28"/>
        </w:rPr>
        <w:t>на общие делители:</w:t>
      </w:r>
    </w:p>
    <w:p>
      <w:pPr>
        <w:spacing w:before="50"/>
        <w:ind w:left="260" w:right="0" w:firstLine="0"/>
        <w:jc w:val="center"/>
        <w:rPr>
          <w:sz w:val="28"/>
        </w:rPr>
      </w:pPr>
      <w:r>
        <w:rPr>
          <w:position w:val="-25"/>
        </w:rPr>
        <w:drawing>
          <wp:inline distT="0" distB="0" distL="0" distR="0">
            <wp:extent cx="1780702" cy="463427"/>
            <wp:effectExtent l="0" t="0" r="0" b="0"/>
            <wp:docPr id="77" name="image5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" name="image58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0702" cy="463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5"/>
        </w:rPr>
      </w:r>
      <w:r>
        <w:rPr>
          <w:sz w:val="20"/>
        </w:rPr>
        <w:t>  </w:t>
      </w:r>
      <w:r>
        <w:rPr>
          <w:spacing w:val="-13"/>
          <w:sz w:val="20"/>
        </w:rPr>
        <w:t> </w:t>
      </w:r>
      <w:r>
        <w:rPr>
          <w:sz w:val="28"/>
        </w:rPr>
        <w:t>.</w:t>
      </w:r>
    </w:p>
    <w:p>
      <w:pPr>
        <w:pStyle w:val="BodyText"/>
        <w:spacing w:line="360" w:lineRule="auto" w:before="350"/>
        <w:ind w:left="322" w:right="149" w:firstLine="707"/>
        <w:jc w:val="both"/>
      </w:pPr>
      <w:r>
        <w:rPr>
          <w:spacing w:val="-1"/>
        </w:rPr>
        <w:t>Примы</w:t>
      </w:r>
      <w:r>
        <w:rPr>
          <w:spacing w:val="-16"/>
        </w:rPr>
        <w:t> </w:t>
      </w:r>
      <w:r>
        <w:rPr>
          <w:spacing w:val="-1"/>
        </w:rPr>
        <w:t>нахождения</w:t>
      </w:r>
      <w:r>
        <w:rPr>
          <w:spacing w:val="-19"/>
        </w:rPr>
        <w:t> </w:t>
      </w:r>
      <w:r>
        <w:rPr>
          <w:spacing w:val="-1"/>
        </w:rPr>
        <w:t>общего</w:t>
      </w:r>
      <w:r>
        <w:rPr>
          <w:spacing w:val="-16"/>
        </w:rPr>
        <w:t> </w:t>
      </w:r>
      <w:r>
        <w:rPr>
          <w:spacing w:val="-1"/>
        </w:rPr>
        <w:t>знаменателя</w:t>
      </w:r>
      <w:r>
        <w:rPr>
          <w:spacing w:val="-19"/>
        </w:rPr>
        <w:t> </w:t>
      </w:r>
      <w:r>
        <w:rPr/>
        <w:t>двух</w:t>
      </w:r>
      <w:r>
        <w:rPr>
          <w:spacing w:val="-15"/>
        </w:rPr>
        <w:t> </w:t>
      </w:r>
      <w:r>
        <w:rPr/>
        <w:t>дробей</w:t>
      </w:r>
      <w:r>
        <w:rPr>
          <w:spacing w:val="-16"/>
        </w:rPr>
        <w:t> </w:t>
      </w:r>
      <w:r>
        <w:rPr/>
        <w:t>лучше</w:t>
      </w:r>
      <w:r>
        <w:rPr>
          <w:spacing w:val="-16"/>
        </w:rPr>
        <w:t> </w:t>
      </w:r>
      <w:r>
        <w:rPr/>
        <w:t>рассмотреть</w:t>
      </w:r>
      <w:r>
        <w:rPr>
          <w:spacing w:val="-67"/>
        </w:rPr>
        <w:t> </w:t>
      </w:r>
      <w:r>
        <w:rPr/>
        <w:t>на</w:t>
      </w:r>
      <w:r>
        <w:rPr>
          <w:spacing w:val="-1"/>
        </w:rPr>
        <w:t> </w:t>
      </w:r>
      <w:r>
        <w:rPr/>
        <w:t>конкретных</w:t>
      </w:r>
      <w:r>
        <w:rPr>
          <w:spacing w:val="-3"/>
        </w:rPr>
        <w:t> </w:t>
      </w:r>
      <w:r>
        <w:rPr/>
        <w:t>примерах</w:t>
      </w:r>
      <w:r>
        <w:rPr>
          <w:spacing w:val="1"/>
        </w:rPr>
        <w:t> </w:t>
      </w:r>
      <w:r>
        <w:rPr/>
        <w:t>и</w:t>
      </w:r>
      <w:r>
        <w:rPr>
          <w:spacing w:val="-4"/>
        </w:rPr>
        <w:t> </w:t>
      </w:r>
      <w:r>
        <w:rPr/>
        <w:t>разобрать</w:t>
      </w:r>
      <w:r>
        <w:rPr>
          <w:spacing w:val="-1"/>
        </w:rPr>
        <w:t> </w:t>
      </w:r>
      <w:r>
        <w:rPr/>
        <w:t>три случая:</w:t>
      </w:r>
    </w:p>
    <w:p>
      <w:pPr>
        <w:pStyle w:val="ListParagraph"/>
        <w:numPr>
          <w:ilvl w:val="0"/>
          <w:numId w:val="76"/>
        </w:numPr>
        <w:tabs>
          <w:tab w:pos="1335" w:val="left" w:leader="none"/>
        </w:tabs>
        <w:spacing w:line="362" w:lineRule="auto" w:before="0" w:after="0"/>
        <w:ind w:left="1315" w:right="149" w:hanging="286"/>
        <w:jc w:val="both"/>
        <w:rPr>
          <w:sz w:val="28"/>
        </w:rPr>
      </w:pPr>
      <w:r>
        <w:rPr>
          <w:sz w:val="28"/>
        </w:rPr>
        <w:t>знаменатель</w:t>
      </w:r>
      <w:r>
        <w:rPr>
          <w:spacing w:val="1"/>
          <w:sz w:val="28"/>
        </w:rPr>
        <w:t> </w:t>
      </w:r>
      <w:r>
        <w:rPr>
          <w:sz w:val="28"/>
        </w:rPr>
        <w:t>одной</w:t>
      </w:r>
      <w:r>
        <w:rPr>
          <w:spacing w:val="1"/>
          <w:sz w:val="28"/>
        </w:rPr>
        <w:t> </w:t>
      </w:r>
      <w:r>
        <w:rPr>
          <w:sz w:val="28"/>
        </w:rPr>
        <w:t>дроби</w:t>
      </w:r>
      <w:r>
        <w:rPr>
          <w:spacing w:val="1"/>
          <w:sz w:val="28"/>
        </w:rPr>
        <w:t> </w:t>
      </w:r>
      <w:r>
        <w:rPr>
          <w:sz w:val="28"/>
        </w:rPr>
        <w:t>является</w:t>
      </w:r>
      <w:r>
        <w:rPr>
          <w:spacing w:val="1"/>
          <w:sz w:val="28"/>
        </w:rPr>
        <w:t> </w:t>
      </w:r>
      <w:r>
        <w:rPr>
          <w:sz w:val="28"/>
        </w:rPr>
        <w:t>делителем</w:t>
      </w:r>
      <w:r>
        <w:rPr>
          <w:spacing w:val="1"/>
          <w:sz w:val="28"/>
        </w:rPr>
        <w:t> </w:t>
      </w:r>
      <w:r>
        <w:rPr>
          <w:sz w:val="28"/>
        </w:rPr>
        <w:t>знаменателя</w:t>
      </w:r>
      <w:r>
        <w:rPr>
          <w:spacing w:val="1"/>
          <w:sz w:val="28"/>
        </w:rPr>
        <w:t> </w:t>
      </w:r>
      <w:r>
        <w:rPr>
          <w:sz w:val="28"/>
        </w:rPr>
        <w:t>другой</w:t>
      </w:r>
      <w:r>
        <w:rPr>
          <w:spacing w:val="-67"/>
          <w:sz w:val="28"/>
        </w:rPr>
        <w:t> </w:t>
      </w:r>
      <w:r>
        <w:rPr>
          <w:sz w:val="28"/>
        </w:rPr>
        <w:t>дроби;</w:t>
      </w:r>
    </w:p>
    <w:p>
      <w:pPr>
        <w:pStyle w:val="ListParagraph"/>
        <w:numPr>
          <w:ilvl w:val="0"/>
          <w:numId w:val="76"/>
        </w:numPr>
        <w:tabs>
          <w:tab w:pos="1335" w:val="left" w:leader="none"/>
        </w:tabs>
        <w:spacing w:line="317" w:lineRule="exact" w:before="0" w:after="0"/>
        <w:ind w:left="1334" w:right="0" w:hanging="305"/>
        <w:jc w:val="both"/>
        <w:rPr>
          <w:sz w:val="28"/>
        </w:rPr>
      </w:pPr>
      <w:r>
        <w:rPr>
          <w:sz w:val="28"/>
        </w:rPr>
        <w:t>знаменатели</w:t>
      </w:r>
      <w:r>
        <w:rPr>
          <w:spacing w:val="-5"/>
          <w:sz w:val="28"/>
        </w:rPr>
        <w:t> </w:t>
      </w:r>
      <w:r>
        <w:rPr>
          <w:sz w:val="28"/>
        </w:rPr>
        <w:t>двух</w:t>
      </w:r>
      <w:r>
        <w:rPr>
          <w:spacing w:val="-1"/>
          <w:sz w:val="28"/>
        </w:rPr>
        <w:t> </w:t>
      </w:r>
      <w:r>
        <w:rPr>
          <w:sz w:val="28"/>
        </w:rPr>
        <w:t>дробей взаимно</w:t>
      </w:r>
      <w:r>
        <w:rPr>
          <w:spacing w:val="-1"/>
          <w:sz w:val="28"/>
        </w:rPr>
        <w:t> </w:t>
      </w:r>
      <w:r>
        <w:rPr>
          <w:sz w:val="28"/>
        </w:rPr>
        <w:t>простые</w:t>
      </w:r>
      <w:r>
        <w:rPr>
          <w:spacing w:val="-1"/>
          <w:sz w:val="28"/>
        </w:rPr>
        <w:t> </w:t>
      </w:r>
      <w:r>
        <w:rPr>
          <w:sz w:val="28"/>
        </w:rPr>
        <w:t>числа;</w:t>
      </w:r>
    </w:p>
    <w:p>
      <w:pPr>
        <w:pStyle w:val="ListParagraph"/>
        <w:numPr>
          <w:ilvl w:val="0"/>
          <w:numId w:val="76"/>
        </w:numPr>
        <w:tabs>
          <w:tab w:pos="1335" w:val="left" w:leader="none"/>
        </w:tabs>
        <w:spacing w:line="360" w:lineRule="auto" w:before="159" w:after="0"/>
        <w:ind w:left="1315" w:right="153" w:hanging="286"/>
        <w:jc w:val="both"/>
        <w:rPr>
          <w:sz w:val="28"/>
        </w:rPr>
      </w:pPr>
      <w:r>
        <w:rPr>
          <w:sz w:val="28"/>
        </w:rPr>
        <w:t>знаменатели</w:t>
      </w:r>
      <w:r>
        <w:rPr>
          <w:spacing w:val="1"/>
          <w:sz w:val="28"/>
        </w:rPr>
        <w:t> </w:t>
      </w:r>
      <w:r>
        <w:rPr>
          <w:sz w:val="28"/>
        </w:rPr>
        <w:t>двух</w:t>
      </w:r>
      <w:r>
        <w:rPr>
          <w:spacing w:val="70"/>
          <w:sz w:val="28"/>
        </w:rPr>
        <w:t> </w:t>
      </w:r>
      <w:r>
        <w:rPr>
          <w:sz w:val="28"/>
        </w:rPr>
        <w:t>дробей</w:t>
      </w:r>
      <w:r>
        <w:rPr>
          <w:spacing w:val="70"/>
          <w:sz w:val="28"/>
        </w:rPr>
        <w:t> </w:t>
      </w:r>
      <w:r>
        <w:rPr>
          <w:sz w:val="28"/>
        </w:rPr>
        <w:t>не</w:t>
      </w:r>
      <w:r>
        <w:rPr>
          <w:spacing w:val="70"/>
          <w:sz w:val="28"/>
        </w:rPr>
        <w:t> </w:t>
      </w:r>
      <w:r>
        <w:rPr>
          <w:sz w:val="28"/>
        </w:rPr>
        <w:t>являются</w:t>
      </w:r>
      <w:r>
        <w:rPr>
          <w:spacing w:val="70"/>
          <w:sz w:val="28"/>
        </w:rPr>
        <w:t> </w:t>
      </w:r>
      <w:r>
        <w:rPr>
          <w:sz w:val="28"/>
        </w:rPr>
        <w:t>делителями</w:t>
      </w:r>
      <w:r>
        <w:rPr>
          <w:spacing w:val="70"/>
          <w:sz w:val="28"/>
        </w:rPr>
        <w:t> </w:t>
      </w:r>
      <w:r>
        <w:rPr>
          <w:sz w:val="28"/>
        </w:rPr>
        <w:t>друг</w:t>
      </w:r>
      <w:r>
        <w:rPr>
          <w:spacing w:val="70"/>
          <w:sz w:val="28"/>
        </w:rPr>
        <w:t> </w:t>
      </w:r>
      <w:r>
        <w:rPr>
          <w:sz w:val="28"/>
        </w:rPr>
        <w:t>друга</w:t>
      </w:r>
      <w:r>
        <w:rPr>
          <w:spacing w:val="70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-2"/>
          <w:sz w:val="28"/>
        </w:rPr>
        <w:t> </w:t>
      </w:r>
      <w:r>
        <w:rPr>
          <w:sz w:val="28"/>
        </w:rPr>
        <w:t>являются</w:t>
      </w:r>
      <w:r>
        <w:rPr>
          <w:spacing w:val="-1"/>
          <w:sz w:val="28"/>
        </w:rPr>
        <w:t> </w:t>
      </w:r>
      <w:r>
        <w:rPr>
          <w:sz w:val="28"/>
        </w:rPr>
        <w:t>взаимно</w:t>
      </w:r>
      <w:r>
        <w:rPr>
          <w:spacing w:val="1"/>
          <w:sz w:val="28"/>
        </w:rPr>
        <w:t> </w:t>
      </w:r>
      <w:r>
        <w:rPr>
          <w:sz w:val="28"/>
        </w:rPr>
        <w:t>простыми.</w:t>
      </w:r>
    </w:p>
    <w:p>
      <w:pPr>
        <w:pStyle w:val="BodyText"/>
        <w:spacing w:line="360" w:lineRule="auto" w:before="1"/>
        <w:ind w:left="322" w:right="147" w:firstLine="707"/>
        <w:jc w:val="both"/>
      </w:pPr>
      <w:r>
        <w:rPr/>
        <w:t>Нужно</w:t>
      </w:r>
      <w:r>
        <w:rPr>
          <w:spacing w:val="1"/>
        </w:rPr>
        <w:t> </w:t>
      </w:r>
      <w:r>
        <w:rPr/>
        <w:t>учитывать,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дидактический</w:t>
      </w:r>
      <w:r>
        <w:rPr>
          <w:spacing w:val="1"/>
        </w:rPr>
        <w:t> </w:t>
      </w:r>
      <w:r>
        <w:rPr/>
        <w:t>материал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содержать</w:t>
      </w:r>
      <w:r>
        <w:rPr>
          <w:spacing w:val="1"/>
        </w:rPr>
        <w:t> </w:t>
      </w:r>
      <w:r>
        <w:rPr/>
        <w:t>задания,</w:t>
      </w:r>
      <w:r>
        <w:rPr>
          <w:spacing w:val="61"/>
        </w:rPr>
        <w:t> </w:t>
      </w:r>
      <w:r>
        <w:rPr/>
        <w:t>в</w:t>
      </w:r>
      <w:r>
        <w:rPr>
          <w:spacing w:val="62"/>
        </w:rPr>
        <w:t> </w:t>
      </w:r>
      <w:r>
        <w:rPr/>
        <w:t>которых</w:t>
      </w:r>
      <w:r>
        <w:rPr>
          <w:spacing w:val="60"/>
        </w:rPr>
        <w:t> </w:t>
      </w:r>
      <w:r>
        <w:rPr/>
        <w:t>значения</w:t>
      </w:r>
      <w:r>
        <w:rPr>
          <w:spacing w:val="63"/>
        </w:rPr>
        <w:t> </w:t>
      </w:r>
      <w:r>
        <w:rPr/>
        <w:t>знаменателя</w:t>
      </w:r>
      <w:r>
        <w:rPr>
          <w:spacing w:val="61"/>
        </w:rPr>
        <w:t> </w:t>
      </w:r>
      <w:r>
        <w:rPr/>
        <w:t>не</w:t>
      </w:r>
      <w:r>
        <w:rPr>
          <w:spacing w:val="63"/>
        </w:rPr>
        <w:t> </w:t>
      </w:r>
      <w:r>
        <w:rPr/>
        <w:t>являются</w:t>
      </w:r>
      <w:r>
        <w:rPr>
          <w:spacing w:val="62"/>
        </w:rPr>
        <w:t> </w:t>
      </w:r>
      <w:r>
        <w:rPr/>
        <w:t>большими,</w:t>
      </w:r>
      <w:r>
        <w:rPr>
          <w:spacing w:val="61"/>
        </w:rPr>
        <w:t> </w:t>
      </w:r>
      <w:r>
        <w:rPr/>
        <w:t>то</w:t>
      </w:r>
      <w:r>
        <w:rPr>
          <w:spacing w:val="63"/>
        </w:rPr>
        <w:t> </w:t>
      </w:r>
      <w:r>
        <w:rPr/>
        <w:t>есть</w:t>
      </w:r>
      <w:r>
        <w:rPr>
          <w:spacing w:val="-68"/>
        </w:rPr>
        <w:t> </w:t>
      </w:r>
      <w:r>
        <w:rPr/>
        <w:t>не</w:t>
      </w:r>
      <w:r>
        <w:rPr>
          <w:spacing w:val="-2"/>
        </w:rPr>
        <w:t> </w:t>
      </w:r>
      <w:r>
        <w:rPr/>
        <w:t>требуют</w:t>
      </w:r>
      <w:r>
        <w:rPr>
          <w:spacing w:val="-1"/>
        </w:rPr>
        <w:t> </w:t>
      </w:r>
      <w:r>
        <w:rPr/>
        <w:t>громоздких</w:t>
      </w:r>
      <w:r>
        <w:rPr>
          <w:spacing w:val="1"/>
        </w:rPr>
        <w:t> </w:t>
      </w:r>
      <w:r>
        <w:rPr/>
        <w:t>вычислений.</w:t>
      </w:r>
      <w:r>
        <w:rPr>
          <w:spacing w:val="-2"/>
        </w:rPr>
        <w:t> </w:t>
      </w:r>
      <w:r>
        <w:rPr/>
        <w:t>Например:</w:t>
      </w:r>
    </w:p>
    <w:p>
      <w:pPr>
        <w:spacing w:after="0" w:line="360" w:lineRule="auto"/>
        <w:jc w:val="both"/>
        <w:sectPr>
          <w:pgSz w:w="11910" w:h="16840"/>
          <w:pgMar w:header="0" w:footer="753" w:top="1380" w:bottom="940" w:left="1380" w:right="700"/>
        </w:sectPr>
      </w:pPr>
    </w:p>
    <w:tbl>
      <w:tblPr>
        <w:tblW w:w="0" w:type="auto"/>
        <w:jc w:val="left"/>
        <w:tblInd w:w="32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046"/>
        <w:gridCol w:w="6306"/>
      </w:tblGrid>
      <w:tr>
        <w:trPr>
          <w:trHeight w:val="2414" w:hRule="atLeast"/>
        </w:trPr>
        <w:tc>
          <w:tcPr>
            <w:tcW w:w="3046" w:type="dxa"/>
            <w:tcBorders>
              <w:top w:val="single" w:sz="4" w:space="0" w:color="BEBEBE"/>
              <w:bottom w:val="single" w:sz="4" w:space="0" w:color="BEBEBE"/>
            </w:tcBorders>
          </w:tcPr>
          <w:p>
            <w:pPr>
              <w:pStyle w:val="TableParagraph"/>
              <w:spacing w:line="360" w:lineRule="auto"/>
              <w:ind w:left="429" w:right="237" w:hanging="425"/>
              <w:rPr>
                <w:sz w:val="28"/>
              </w:rPr>
            </w:pPr>
            <w:r>
              <w:rPr>
                <w:sz w:val="28"/>
              </w:rPr>
              <w:t>1)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Знаменатель одной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дроби является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делителем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знаменателя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другой</w:t>
            </w:r>
          </w:p>
          <w:p>
            <w:pPr>
              <w:pStyle w:val="TableParagraph"/>
              <w:ind w:left="429"/>
              <w:rPr>
                <w:sz w:val="28"/>
              </w:rPr>
            </w:pPr>
            <w:r>
              <w:rPr>
                <w:sz w:val="28"/>
              </w:rPr>
              <w:t>дроби.</w:t>
            </w:r>
          </w:p>
        </w:tc>
        <w:tc>
          <w:tcPr>
            <w:tcW w:w="6306" w:type="dxa"/>
            <w:tcBorders>
              <w:top w:val="single" w:sz="4" w:space="0" w:color="BEBEBE"/>
              <w:bottom w:val="single" w:sz="4" w:space="0" w:color="BEBEBE"/>
            </w:tcBorders>
          </w:tcPr>
          <w:p>
            <w:pPr>
              <w:pStyle w:val="TableParagraph"/>
              <w:rPr>
                <w:sz w:val="67"/>
              </w:rPr>
            </w:pPr>
          </w:p>
          <w:p>
            <w:pPr>
              <w:pStyle w:val="TableParagraph"/>
              <w:spacing w:line="449" w:lineRule="exact"/>
              <w:ind w:left="206"/>
              <w:rPr>
                <w:sz w:val="28"/>
              </w:rPr>
            </w:pPr>
            <w:r>
              <w:rPr>
                <w:sz w:val="28"/>
              </w:rPr>
              <w:t>Приведите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дроби</w:t>
            </w:r>
            <w:r>
              <w:rPr>
                <w:spacing w:val="53"/>
                <w:sz w:val="28"/>
              </w:rPr>
              <w:t> </w:t>
            </w:r>
            <w:r>
              <w:rPr>
                <w:position w:val="18"/>
                <w:sz w:val="28"/>
              </w:rPr>
              <w:t>5</w:t>
            </w:r>
            <w:r>
              <w:rPr>
                <w:spacing w:val="66"/>
                <w:position w:val="18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40"/>
                <w:sz w:val="28"/>
              </w:rPr>
              <w:t> </w:t>
            </w:r>
            <w:r>
              <w:rPr>
                <w:position w:val="18"/>
                <w:sz w:val="28"/>
              </w:rPr>
              <w:t>3</w:t>
            </w:r>
            <w:r>
              <w:rPr>
                <w:spacing w:val="109"/>
                <w:position w:val="18"/>
                <w:sz w:val="28"/>
              </w:rPr>
              <w:t> </w:t>
            </w:r>
            <w:r>
              <w:rPr>
                <w:sz w:val="28"/>
              </w:rPr>
              <w:t>к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общему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знаменателю.</w:t>
            </w:r>
          </w:p>
          <w:p>
            <w:pPr>
              <w:pStyle w:val="TableParagraph"/>
              <w:tabs>
                <w:tab w:pos="515" w:val="left" w:leader="none"/>
              </w:tabs>
              <w:spacing w:line="269" w:lineRule="exact"/>
              <w:ind w:right="695"/>
              <w:jc w:val="center"/>
              <w:rPr>
                <w:sz w:val="28"/>
              </w:rPr>
            </w:pPr>
            <w:r>
              <w:rPr>
                <w:sz w:val="28"/>
              </w:rPr>
              <w:t>7</w:t>
              <w:tab/>
              <w:t>14</w:t>
            </w:r>
          </w:p>
        </w:tc>
      </w:tr>
      <w:tr>
        <w:trPr>
          <w:trHeight w:val="1449" w:hRule="atLeast"/>
        </w:trPr>
        <w:tc>
          <w:tcPr>
            <w:tcW w:w="3046" w:type="dxa"/>
            <w:tcBorders>
              <w:top w:val="single" w:sz="4" w:space="0" w:color="BEBEBE"/>
              <w:bottom w:val="single" w:sz="4" w:space="0" w:color="BEBEBE"/>
            </w:tcBorders>
          </w:tcPr>
          <w:p>
            <w:pPr>
              <w:pStyle w:val="TableParagraph"/>
              <w:spacing w:line="315" w:lineRule="exact"/>
              <w:ind w:left="4"/>
              <w:rPr>
                <w:sz w:val="28"/>
              </w:rPr>
            </w:pPr>
            <w:r>
              <w:rPr>
                <w:sz w:val="28"/>
              </w:rPr>
              <w:t>2)</w:t>
            </w:r>
            <w:r>
              <w:rPr>
                <w:spacing w:val="47"/>
                <w:sz w:val="28"/>
              </w:rPr>
              <w:t> </w:t>
            </w:r>
            <w:r>
              <w:rPr>
                <w:sz w:val="28"/>
              </w:rPr>
              <w:t>Знаменатели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двух</w:t>
            </w:r>
          </w:p>
          <w:p>
            <w:pPr>
              <w:pStyle w:val="TableParagraph"/>
              <w:spacing w:line="480" w:lineRule="atLeast" w:before="4"/>
              <w:ind w:left="429" w:right="704"/>
              <w:rPr>
                <w:sz w:val="28"/>
              </w:rPr>
            </w:pPr>
            <w:r>
              <w:rPr>
                <w:sz w:val="28"/>
              </w:rPr>
              <w:t>дробей взаимно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простые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числа.</w:t>
            </w:r>
          </w:p>
        </w:tc>
        <w:tc>
          <w:tcPr>
            <w:tcW w:w="6306" w:type="dxa"/>
            <w:tcBorders>
              <w:top w:val="single" w:sz="4" w:space="0" w:color="BEBEBE"/>
              <w:bottom w:val="single" w:sz="4" w:space="0" w:color="BEBEBE"/>
            </w:tcBorders>
          </w:tcPr>
          <w:p>
            <w:pPr>
              <w:pStyle w:val="TableParagraph"/>
              <w:spacing w:line="450" w:lineRule="exact" w:before="288"/>
              <w:ind w:left="266"/>
              <w:rPr>
                <w:sz w:val="28"/>
              </w:rPr>
            </w:pPr>
            <w:r>
              <w:rPr>
                <w:sz w:val="28"/>
              </w:rPr>
              <w:t>Приведите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дроби</w:t>
            </w:r>
            <w:r>
              <w:rPr>
                <w:spacing w:val="48"/>
                <w:sz w:val="28"/>
              </w:rPr>
              <w:t> </w:t>
            </w:r>
            <w:r>
              <w:rPr>
                <w:position w:val="18"/>
                <w:sz w:val="28"/>
              </w:rPr>
              <w:t>1</w:t>
            </w:r>
            <w:r>
              <w:rPr>
                <w:spacing w:val="65"/>
                <w:position w:val="18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50"/>
                <w:sz w:val="28"/>
              </w:rPr>
              <w:t> </w:t>
            </w:r>
            <w:r>
              <w:rPr>
                <w:position w:val="18"/>
                <w:sz w:val="28"/>
              </w:rPr>
              <w:t>2</w:t>
            </w:r>
            <w:r>
              <w:rPr>
                <w:spacing w:val="61"/>
                <w:position w:val="18"/>
                <w:sz w:val="28"/>
              </w:rPr>
              <w:t> </w:t>
            </w:r>
            <w:r>
              <w:rPr>
                <w:sz w:val="28"/>
              </w:rPr>
              <w:t>к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общему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знаменателю.</w:t>
            </w:r>
          </w:p>
          <w:p>
            <w:pPr>
              <w:pStyle w:val="TableParagraph"/>
              <w:tabs>
                <w:tab w:pos="539" w:val="left" w:leader="none"/>
              </w:tabs>
              <w:spacing w:line="270" w:lineRule="exact"/>
              <w:ind w:right="702"/>
              <w:jc w:val="center"/>
              <w:rPr>
                <w:sz w:val="28"/>
              </w:rPr>
            </w:pPr>
            <w:r>
              <w:rPr>
                <w:sz w:val="28"/>
              </w:rPr>
              <w:t>4</w:t>
              <w:tab/>
              <w:t>3</w:t>
            </w:r>
          </w:p>
        </w:tc>
      </w:tr>
      <w:tr>
        <w:trPr>
          <w:trHeight w:val="2416" w:hRule="atLeast"/>
        </w:trPr>
        <w:tc>
          <w:tcPr>
            <w:tcW w:w="3046" w:type="dxa"/>
            <w:tcBorders>
              <w:top w:val="single" w:sz="4" w:space="0" w:color="BEBEBE"/>
              <w:bottom w:val="single" w:sz="4" w:space="0" w:color="BEBEBE"/>
            </w:tcBorders>
          </w:tcPr>
          <w:p>
            <w:pPr>
              <w:pStyle w:val="TableParagraph"/>
              <w:spacing w:line="360" w:lineRule="auto"/>
              <w:ind w:left="429" w:hanging="425"/>
              <w:rPr>
                <w:sz w:val="28"/>
              </w:rPr>
            </w:pPr>
            <w:r>
              <w:rPr>
                <w:sz w:val="28"/>
              </w:rPr>
              <w:t>3)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Знаменатели двух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дробей не являются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делителями друг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друга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не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являются</w:t>
            </w:r>
          </w:p>
          <w:p>
            <w:pPr>
              <w:pStyle w:val="TableParagraph"/>
              <w:ind w:left="429"/>
              <w:rPr>
                <w:sz w:val="28"/>
              </w:rPr>
            </w:pPr>
            <w:r>
              <w:rPr>
                <w:sz w:val="28"/>
              </w:rPr>
              <w:t>взаимно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простыми.</w:t>
            </w:r>
          </w:p>
        </w:tc>
        <w:tc>
          <w:tcPr>
            <w:tcW w:w="6306" w:type="dxa"/>
            <w:tcBorders>
              <w:top w:val="single" w:sz="4" w:space="0" w:color="BEBEBE"/>
              <w:bottom w:val="single" w:sz="4" w:space="0" w:color="BEBEBE"/>
            </w:tcBorders>
          </w:tcPr>
          <w:p>
            <w:pPr>
              <w:pStyle w:val="TableParagraph"/>
              <w:spacing w:before="11"/>
              <w:rPr>
                <w:sz w:val="66"/>
              </w:rPr>
            </w:pPr>
          </w:p>
          <w:p>
            <w:pPr>
              <w:pStyle w:val="TableParagraph"/>
              <w:spacing w:line="449" w:lineRule="exact"/>
              <w:ind w:left="206"/>
              <w:rPr>
                <w:sz w:val="28"/>
              </w:rPr>
            </w:pPr>
            <w:r>
              <w:rPr>
                <w:sz w:val="28"/>
              </w:rPr>
              <w:t>Приведите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дроби</w:t>
            </w:r>
            <w:r>
              <w:rPr>
                <w:spacing w:val="52"/>
                <w:sz w:val="28"/>
              </w:rPr>
              <w:t> </w:t>
            </w:r>
            <w:r>
              <w:rPr>
                <w:position w:val="18"/>
                <w:sz w:val="28"/>
              </w:rPr>
              <w:t>3</w:t>
            </w:r>
            <w:r>
              <w:rPr>
                <w:spacing w:val="67"/>
                <w:position w:val="18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38"/>
                <w:sz w:val="28"/>
              </w:rPr>
              <w:t> </w:t>
            </w:r>
            <w:r>
              <w:rPr>
                <w:position w:val="18"/>
                <w:sz w:val="28"/>
              </w:rPr>
              <w:t>5</w:t>
            </w:r>
            <w:r>
              <w:rPr>
                <w:spacing w:val="111"/>
                <w:position w:val="18"/>
                <w:sz w:val="28"/>
              </w:rPr>
              <w:t> </w:t>
            </w:r>
            <w:r>
              <w:rPr>
                <w:sz w:val="28"/>
              </w:rPr>
              <w:t>к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общему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знаменателю.</w:t>
            </w:r>
          </w:p>
          <w:p>
            <w:pPr>
              <w:pStyle w:val="TableParagraph"/>
              <w:tabs>
                <w:tab w:pos="515" w:val="left" w:leader="none"/>
              </w:tabs>
              <w:spacing w:line="269" w:lineRule="exact"/>
              <w:ind w:right="695"/>
              <w:jc w:val="center"/>
              <w:rPr>
                <w:sz w:val="28"/>
              </w:rPr>
            </w:pPr>
            <w:r>
              <w:rPr>
                <w:sz w:val="28"/>
              </w:rPr>
              <w:t>6</w:t>
              <w:tab/>
              <w:t>12</w:t>
            </w:r>
          </w:p>
        </w:tc>
      </w:tr>
    </w:tbl>
    <w:p>
      <w:pPr>
        <w:pStyle w:val="BodyText"/>
        <w:spacing w:before="6"/>
        <w:rPr>
          <w:sz w:val="12"/>
        </w:rPr>
      </w:pPr>
      <w:r>
        <w:rPr/>
        <w:pict>
          <v:line style="position:absolute;mso-position-horizontal-relative:page;mso-position-vertical-relative:page;z-index:-24676352" from="356.528748pt,128.199432pt" to="364.753306pt,128.199432pt" stroked="true" strokeweight=".755492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ge;z-index:-24675840" from="383.618561pt,128.319916pt" to="397.785946pt,128.319957pt" stroked="true" strokeweight=".69845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ge;z-index:-24675328" from="359.528748pt,225.419907pt" to="367.753306pt,225.419907pt" stroked="true" strokeweight=".74663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ge;z-index:-24674816" from="386.528748pt,225.249451pt" to="394.753306pt,225.249486pt" stroked="true" strokeweight=".755492pt" strokecolor="#000000">
            <v:stroke dashstyle="solid"/>
            <w10:wrap type="none"/>
          </v:line>
        </w:pict>
      </w:r>
    </w:p>
    <w:p>
      <w:pPr>
        <w:pStyle w:val="BodyText"/>
        <w:spacing w:line="360" w:lineRule="auto" w:before="89"/>
        <w:ind w:left="322" w:right="146" w:firstLine="707"/>
        <w:jc w:val="both"/>
      </w:pPr>
      <w:r>
        <w:rPr/>
        <w:pict>
          <v:line style="position:absolute;mso-position-horizontal-relative:page;mso-position-vertical-relative:paragraph;z-index:-24674304" from="356.528748pt,-71.780235pt" to="364.534685pt,-71.780201pt" stroked="true" strokeweight=".755492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24673792" from="383.618561pt,-71.659424pt" to="397.785946pt,-71.659382pt" stroked="true" strokeweight=".698445pt" strokecolor="#000000">
            <v:stroke dashstyle="solid"/>
            <w10:wrap type="none"/>
          </v:line>
        </w:pict>
      </w:r>
      <w:r>
        <w:rPr>
          <w:spacing w:val="-1"/>
        </w:rPr>
        <w:t>Более</w:t>
      </w:r>
      <w:r>
        <w:rPr>
          <w:spacing w:val="-15"/>
        </w:rPr>
        <w:t> </w:t>
      </w:r>
      <w:r>
        <w:rPr>
          <w:spacing w:val="-1"/>
        </w:rPr>
        <w:t>«громоздкие»</w:t>
      </w:r>
      <w:r>
        <w:rPr>
          <w:spacing w:val="-17"/>
        </w:rPr>
        <w:t> </w:t>
      </w:r>
      <w:r>
        <w:rPr/>
        <w:t>случаи</w:t>
      </w:r>
      <w:r>
        <w:rPr>
          <w:spacing w:val="-13"/>
        </w:rPr>
        <w:t> </w:t>
      </w:r>
      <w:r>
        <w:rPr/>
        <w:t>могут</w:t>
      </w:r>
      <w:r>
        <w:rPr>
          <w:spacing w:val="-15"/>
        </w:rPr>
        <w:t> </w:t>
      </w:r>
      <w:r>
        <w:rPr/>
        <w:t>быть</w:t>
      </w:r>
      <w:r>
        <w:rPr>
          <w:spacing w:val="-15"/>
        </w:rPr>
        <w:t> </w:t>
      </w:r>
      <w:r>
        <w:rPr/>
        <w:t>рассмотрены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курсе</w:t>
      </w:r>
      <w:r>
        <w:rPr>
          <w:spacing w:val="-15"/>
        </w:rPr>
        <w:t> </w:t>
      </w:r>
      <w:r>
        <w:rPr/>
        <w:t>математики</w:t>
      </w:r>
      <w:r>
        <w:rPr>
          <w:spacing w:val="-67"/>
        </w:rPr>
        <w:t> </w:t>
      </w:r>
      <w:r>
        <w:rPr/>
        <w:t>6-го класса.</w:t>
      </w:r>
    </w:p>
    <w:p>
      <w:pPr>
        <w:pStyle w:val="BodyText"/>
        <w:spacing w:line="360" w:lineRule="auto"/>
        <w:ind w:left="322" w:right="149" w:firstLine="707"/>
        <w:jc w:val="both"/>
      </w:pPr>
      <w:r>
        <w:rPr/>
        <w:t>В</w:t>
      </w:r>
      <w:r>
        <w:rPr>
          <w:spacing w:val="22"/>
        </w:rPr>
        <w:t> </w:t>
      </w:r>
      <w:r>
        <w:rPr/>
        <w:t>результате</w:t>
      </w:r>
      <w:r>
        <w:rPr>
          <w:spacing w:val="23"/>
        </w:rPr>
        <w:t> </w:t>
      </w:r>
      <w:r>
        <w:rPr/>
        <w:t>изучения</w:t>
      </w:r>
      <w:r>
        <w:rPr>
          <w:spacing w:val="21"/>
        </w:rPr>
        <w:t> </w:t>
      </w:r>
      <w:r>
        <w:rPr/>
        <w:t>первых</w:t>
      </w:r>
      <w:r>
        <w:rPr>
          <w:spacing w:val="24"/>
        </w:rPr>
        <w:t> </w:t>
      </w:r>
      <w:r>
        <w:rPr/>
        <w:t>двух</w:t>
      </w:r>
      <w:r>
        <w:rPr>
          <w:spacing w:val="24"/>
        </w:rPr>
        <w:t> </w:t>
      </w:r>
      <w:r>
        <w:rPr/>
        <w:t>случаев</w:t>
      </w:r>
      <w:r>
        <w:rPr>
          <w:spacing w:val="26"/>
        </w:rPr>
        <w:t> </w:t>
      </w:r>
      <w:r>
        <w:rPr/>
        <w:t>учащиеся</w:t>
      </w:r>
      <w:r>
        <w:rPr>
          <w:spacing w:val="24"/>
        </w:rPr>
        <w:t> </w:t>
      </w:r>
      <w:r>
        <w:rPr/>
        <w:t>должны</w:t>
      </w:r>
      <w:r>
        <w:rPr>
          <w:spacing w:val="24"/>
        </w:rPr>
        <w:t> </w:t>
      </w:r>
      <w:r>
        <w:rPr/>
        <w:t>прийти</w:t>
      </w:r>
      <w:r>
        <w:rPr>
          <w:spacing w:val="-68"/>
        </w:rPr>
        <w:t> </w:t>
      </w:r>
      <w:r>
        <w:rPr/>
        <w:t>к</w:t>
      </w:r>
      <w:r>
        <w:rPr>
          <w:spacing w:val="-2"/>
        </w:rPr>
        <w:t> </w:t>
      </w:r>
      <w:r>
        <w:rPr/>
        <w:t>выводам</w:t>
      </w:r>
      <w:r>
        <w:rPr>
          <w:spacing w:val="-9"/>
        </w:rPr>
        <w:t> </w:t>
      </w:r>
      <w:r>
        <w:rPr/>
        <w:t>о</w:t>
      </w:r>
      <w:r>
        <w:rPr>
          <w:spacing w:val="-5"/>
        </w:rPr>
        <w:t> </w:t>
      </w:r>
      <w:r>
        <w:rPr/>
        <w:t>том,</w:t>
      </w:r>
      <w:r>
        <w:rPr>
          <w:spacing w:val="-7"/>
        </w:rPr>
        <w:t> </w:t>
      </w:r>
      <w:r>
        <w:rPr/>
        <w:t>что</w:t>
      </w:r>
      <w:r>
        <w:rPr>
          <w:spacing w:val="-6"/>
        </w:rPr>
        <w:t> </w:t>
      </w:r>
      <w:r>
        <w:rPr/>
        <w:t>дроби</w:t>
      </w:r>
      <w:r>
        <w:rPr>
          <w:spacing w:val="-5"/>
        </w:rPr>
        <w:t> </w:t>
      </w:r>
      <w:r>
        <w:rPr/>
        <w:t>можно</w:t>
      </w:r>
      <w:r>
        <w:rPr>
          <w:spacing w:val="-6"/>
        </w:rPr>
        <w:t> </w:t>
      </w:r>
      <w:r>
        <w:rPr/>
        <w:t>привести</w:t>
      </w:r>
      <w:r>
        <w:rPr>
          <w:spacing w:val="-5"/>
        </w:rPr>
        <w:t> </w:t>
      </w:r>
      <w:r>
        <w:rPr/>
        <w:t>к</w:t>
      </w:r>
      <w:r>
        <w:rPr>
          <w:spacing w:val="-6"/>
        </w:rPr>
        <w:t> </w:t>
      </w:r>
      <w:r>
        <w:rPr/>
        <w:t>любому</w:t>
      </w:r>
      <w:r>
        <w:rPr>
          <w:spacing w:val="-10"/>
        </w:rPr>
        <w:t> </w:t>
      </w:r>
      <w:r>
        <w:rPr/>
        <w:t>общему</w:t>
      </w:r>
      <w:r>
        <w:rPr>
          <w:spacing w:val="-7"/>
        </w:rPr>
        <w:t> </w:t>
      </w:r>
      <w:r>
        <w:rPr/>
        <w:t>знаменателю</w:t>
      </w:r>
      <w:r>
        <w:rPr>
          <w:spacing w:val="-8"/>
        </w:rPr>
        <w:t> </w:t>
      </w:r>
      <w:r>
        <w:rPr/>
        <w:t>и</w:t>
      </w:r>
      <w:r>
        <w:rPr>
          <w:spacing w:val="-67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общего</w:t>
      </w:r>
      <w:r>
        <w:rPr>
          <w:spacing w:val="1"/>
        </w:rPr>
        <w:t> </w:t>
      </w:r>
      <w:r>
        <w:rPr/>
        <w:t>знаменателя</w:t>
      </w:r>
      <w:r>
        <w:rPr>
          <w:spacing w:val="1"/>
        </w:rPr>
        <w:t> </w:t>
      </w:r>
      <w:r>
        <w:rPr/>
        <w:t>всегда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взять</w:t>
      </w:r>
      <w:r>
        <w:rPr>
          <w:spacing w:val="1"/>
        </w:rPr>
        <w:t> </w:t>
      </w:r>
      <w:r>
        <w:rPr/>
        <w:t>произведение</w:t>
      </w:r>
      <w:r>
        <w:rPr>
          <w:spacing w:val="-67"/>
        </w:rPr>
        <w:t> </w:t>
      </w:r>
      <w:r>
        <w:rPr/>
        <w:t>знаменателей</w:t>
      </w:r>
      <w:r>
        <w:rPr>
          <w:spacing w:val="-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дробей.</w:t>
      </w:r>
    </w:p>
    <w:p>
      <w:pPr>
        <w:pStyle w:val="BodyText"/>
        <w:spacing w:line="360" w:lineRule="auto"/>
        <w:ind w:left="322" w:right="150" w:firstLine="707"/>
        <w:jc w:val="both"/>
      </w:pPr>
      <w:r>
        <w:rPr/>
        <w:t>Третий случай показывает, что, чтобы вычисления были проще, надо</w:t>
      </w:r>
      <w:r>
        <w:rPr>
          <w:spacing w:val="1"/>
        </w:rPr>
        <w:t> </w:t>
      </w:r>
      <w:r>
        <w:rPr/>
        <w:t>постараться подобрать наименьший общий знаменатель. Используя третий</w:t>
      </w:r>
      <w:r>
        <w:rPr>
          <w:spacing w:val="1"/>
        </w:rPr>
        <w:t> </w:t>
      </w:r>
      <w:r>
        <w:rPr>
          <w:spacing w:val="-1"/>
        </w:rPr>
        <w:t>случай,</w:t>
      </w:r>
      <w:r>
        <w:rPr>
          <w:spacing w:val="-18"/>
        </w:rPr>
        <w:t> </w:t>
      </w:r>
      <w:r>
        <w:rPr>
          <w:spacing w:val="-1"/>
        </w:rPr>
        <w:t>приходим</w:t>
      </w:r>
      <w:r>
        <w:rPr>
          <w:spacing w:val="-20"/>
        </w:rPr>
        <w:t> </w:t>
      </w:r>
      <w:r>
        <w:rPr/>
        <w:t>к</w:t>
      </w:r>
      <w:r>
        <w:rPr>
          <w:spacing w:val="-20"/>
        </w:rPr>
        <w:t> </w:t>
      </w:r>
      <w:r>
        <w:rPr/>
        <w:t>алгоритму</w:t>
      </w:r>
      <w:r>
        <w:rPr>
          <w:spacing w:val="-22"/>
        </w:rPr>
        <w:t> </w:t>
      </w:r>
      <w:r>
        <w:rPr/>
        <w:t>нахождения</w:t>
      </w:r>
      <w:r>
        <w:rPr>
          <w:spacing w:val="37"/>
        </w:rPr>
        <w:t> </w:t>
      </w:r>
      <w:r>
        <w:rPr/>
        <w:t>наименьшего</w:t>
      </w:r>
      <w:r>
        <w:rPr>
          <w:spacing w:val="-19"/>
        </w:rPr>
        <w:t> </w:t>
      </w:r>
      <w:r>
        <w:rPr/>
        <w:t>общего</w:t>
      </w:r>
      <w:r>
        <w:rPr>
          <w:spacing w:val="-17"/>
        </w:rPr>
        <w:t> </w:t>
      </w:r>
      <w:r>
        <w:rPr/>
        <w:t>знаменателя:</w:t>
      </w:r>
    </w:p>
    <w:p>
      <w:pPr>
        <w:pStyle w:val="ListParagraph"/>
        <w:numPr>
          <w:ilvl w:val="0"/>
          <w:numId w:val="77"/>
        </w:numPr>
        <w:tabs>
          <w:tab w:pos="1335" w:val="left" w:leader="none"/>
        </w:tabs>
        <w:spacing w:line="240" w:lineRule="auto" w:before="0" w:after="0"/>
        <w:ind w:left="1334" w:right="0" w:hanging="305"/>
        <w:jc w:val="both"/>
        <w:rPr>
          <w:sz w:val="28"/>
        </w:rPr>
      </w:pPr>
      <w:r>
        <w:rPr>
          <w:sz w:val="28"/>
        </w:rPr>
        <w:t>проверяем,</w:t>
      </w:r>
      <w:r>
        <w:rPr>
          <w:spacing w:val="-4"/>
          <w:sz w:val="28"/>
        </w:rPr>
        <w:t> </w:t>
      </w:r>
      <w:r>
        <w:rPr>
          <w:sz w:val="28"/>
        </w:rPr>
        <w:t>делится</w:t>
      </w:r>
      <w:r>
        <w:rPr>
          <w:spacing w:val="-2"/>
          <w:sz w:val="28"/>
        </w:rPr>
        <w:t> </w:t>
      </w:r>
      <w:r>
        <w:rPr>
          <w:sz w:val="28"/>
        </w:rPr>
        <w:t>ли</w:t>
      </w:r>
      <w:r>
        <w:rPr>
          <w:spacing w:val="-2"/>
          <w:sz w:val="28"/>
        </w:rPr>
        <w:t> </w:t>
      </w:r>
      <w:r>
        <w:rPr>
          <w:sz w:val="28"/>
        </w:rPr>
        <w:t>больший</w:t>
      </w:r>
      <w:r>
        <w:rPr>
          <w:spacing w:val="-2"/>
          <w:sz w:val="28"/>
        </w:rPr>
        <w:t> </w:t>
      </w:r>
      <w:r>
        <w:rPr>
          <w:sz w:val="28"/>
        </w:rPr>
        <w:t>знаменатель</w:t>
      </w:r>
      <w:r>
        <w:rPr>
          <w:spacing w:val="-3"/>
          <w:sz w:val="28"/>
        </w:rPr>
        <w:t> </w:t>
      </w:r>
      <w:r>
        <w:rPr>
          <w:sz w:val="28"/>
        </w:rPr>
        <w:t>на</w:t>
      </w:r>
      <w:r>
        <w:rPr>
          <w:spacing w:val="-1"/>
          <w:sz w:val="28"/>
        </w:rPr>
        <w:t> </w:t>
      </w:r>
      <w:r>
        <w:rPr>
          <w:sz w:val="28"/>
        </w:rPr>
        <w:t>меньший;</w:t>
      </w:r>
    </w:p>
    <w:p>
      <w:pPr>
        <w:pStyle w:val="ListParagraph"/>
        <w:numPr>
          <w:ilvl w:val="0"/>
          <w:numId w:val="77"/>
        </w:numPr>
        <w:tabs>
          <w:tab w:pos="1335" w:val="left" w:leader="none"/>
        </w:tabs>
        <w:spacing w:line="240" w:lineRule="auto" w:before="161" w:after="0"/>
        <w:ind w:left="1334" w:right="0" w:hanging="305"/>
        <w:jc w:val="both"/>
        <w:rPr>
          <w:sz w:val="28"/>
        </w:rPr>
      </w:pPr>
      <w:r>
        <w:rPr>
          <w:sz w:val="28"/>
        </w:rPr>
        <w:t>если</w:t>
      </w:r>
      <w:r>
        <w:rPr>
          <w:spacing w:val="-4"/>
          <w:sz w:val="28"/>
        </w:rPr>
        <w:t> </w:t>
      </w:r>
      <w:r>
        <w:rPr>
          <w:sz w:val="28"/>
        </w:rPr>
        <w:t>делится,</w:t>
      </w:r>
      <w:r>
        <w:rPr>
          <w:spacing w:val="-1"/>
          <w:sz w:val="28"/>
        </w:rPr>
        <w:t> </w:t>
      </w:r>
      <w:r>
        <w:rPr>
          <w:sz w:val="28"/>
        </w:rPr>
        <w:t>то</w:t>
      </w:r>
      <w:r>
        <w:rPr>
          <w:spacing w:val="-3"/>
          <w:sz w:val="28"/>
        </w:rPr>
        <w:t> </w:t>
      </w:r>
      <w:r>
        <w:rPr>
          <w:sz w:val="28"/>
        </w:rPr>
        <w:t>он и является общим</w:t>
      </w:r>
      <w:r>
        <w:rPr>
          <w:spacing w:val="-4"/>
          <w:sz w:val="28"/>
        </w:rPr>
        <w:t> </w:t>
      </w:r>
      <w:r>
        <w:rPr>
          <w:sz w:val="28"/>
        </w:rPr>
        <w:t>знаменателем;</w:t>
      </w:r>
    </w:p>
    <w:p>
      <w:pPr>
        <w:pStyle w:val="ListParagraph"/>
        <w:numPr>
          <w:ilvl w:val="0"/>
          <w:numId w:val="77"/>
        </w:numPr>
        <w:tabs>
          <w:tab w:pos="1335" w:val="left" w:leader="none"/>
        </w:tabs>
        <w:spacing w:line="360" w:lineRule="auto" w:before="160" w:after="0"/>
        <w:ind w:left="322" w:right="145" w:firstLine="707"/>
        <w:jc w:val="right"/>
        <w:rPr>
          <w:sz w:val="28"/>
        </w:rPr>
      </w:pPr>
      <w:r>
        <w:rPr>
          <w:spacing w:val="-1"/>
          <w:sz w:val="28"/>
        </w:rPr>
        <w:t>если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не</w:t>
      </w:r>
      <w:r>
        <w:rPr>
          <w:spacing w:val="-18"/>
          <w:sz w:val="28"/>
        </w:rPr>
        <w:t> </w:t>
      </w:r>
      <w:r>
        <w:rPr>
          <w:spacing w:val="-1"/>
          <w:sz w:val="28"/>
        </w:rPr>
        <w:t>делится,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то</w:t>
      </w:r>
      <w:r>
        <w:rPr>
          <w:spacing w:val="-14"/>
          <w:sz w:val="28"/>
        </w:rPr>
        <w:t> </w:t>
      </w:r>
      <w:r>
        <w:rPr>
          <w:sz w:val="28"/>
        </w:rPr>
        <w:t>будем</w:t>
      </w:r>
      <w:r>
        <w:rPr>
          <w:spacing w:val="-18"/>
          <w:sz w:val="28"/>
        </w:rPr>
        <w:t> </w:t>
      </w:r>
      <w:r>
        <w:rPr>
          <w:sz w:val="28"/>
        </w:rPr>
        <w:t>последовательно</w:t>
      </w:r>
      <w:r>
        <w:rPr>
          <w:spacing w:val="-14"/>
          <w:sz w:val="28"/>
        </w:rPr>
        <w:t> </w:t>
      </w:r>
      <w:r>
        <w:rPr>
          <w:sz w:val="28"/>
        </w:rPr>
        <w:t>перебирать</w:t>
      </w:r>
      <w:r>
        <w:rPr>
          <w:spacing w:val="-16"/>
          <w:sz w:val="28"/>
        </w:rPr>
        <w:t> </w:t>
      </w:r>
      <w:r>
        <w:rPr>
          <w:sz w:val="28"/>
        </w:rPr>
        <w:t>числа,</w:t>
      </w:r>
      <w:r>
        <w:rPr>
          <w:spacing w:val="-16"/>
          <w:sz w:val="28"/>
        </w:rPr>
        <w:t> </w:t>
      </w:r>
      <w:r>
        <w:rPr>
          <w:sz w:val="28"/>
        </w:rPr>
        <w:t>кратные</w:t>
      </w:r>
      <w:r>
        <w:rPr>
          <w:spacing w:val="-67"/>
          <w:sz w:val="28"/>
        </w:rPr>
        <w:t> </w:t>
      </w:r>
      <w:r>
        <w:rPr>
          <w:sz w:val="28"/>
        </w:rPr>
        <w:t>большему</w:t>
      </w:r>
      <w:r>
        <w:rPr>
          <w:spacing w:val="-15"/>
          <w:sz w:val="28"/>
        </w:rPr>
        <w:t> </w:t>
      </w:r>
      <w:r>
        <w:rPr>
          <w:sz w:val="28"/>
        </w:rPr>
        <w:t>знаменателю,</w:t>
      </w:r>
      <w:r>
        <w:rPr>
          <w:spacing w:val="-12"/>
          <w:sz w:val="28"/>
        </w:rPr>
        <w:t> </w:t>
      </w:r>
      <w:r>
        <w:rPr>
          <w:sz w:val="28"/>
        </w:rPr>
        <w:t>и</w:t>
      </w:r>
      <w:r>
        <w:rPr>
          <w:spacing w:val="-10"/>
          <w:sz w:val="28"/>
        </w:rPr>
        <w:t> </w:t>
      </w:r>
      <w:r>
        <w:rPr>
          <w:sz w:val="28"/>
        </w:rPr>
        <w:t>проверять,</w:t>
      </w:r>
      <w:r>
        <w:rPr>
          <w:spacing w:val="-12"/>
          <w:sz w:val="28"/>
        </w:rPr>
        <w:t> </w:t>
      </w:r>
      <w:r>
        <w:rPr>
          <w:sz w:val="28"/>
        </w:rPr>
        <w:t>делятся</w:t>
      </w:r>
      <w:r>
        <w:rPr>
          <w:spacing w:val="-11"/>
          <w:sz w:val="28"/>
        </w:rPr>
        <w:t> </w:t>
      </w:r>
      <w:r>
        <w:rPr>
          <w:sz w:val="28"/>
        </w:rPr>
        <w:t>ли</w:t>
      </w:r>
      <w:r>
        <w:rPr>
          <w:spacing w:val="-10"/>
          <w:sz w:val="28"/>
        </w:rPr>
        <w:t> </w:t>
      </w:r>
      <w:r>
        <w:rPr>
          <w:sz w:val="28"/>
        </w:rPr>
        <w:t>они</w:t>
      </w:r>
      <w:r>
        <w:rPr>
          <w:spacing w:val="-13"/>
          <w:sz w:val="28"/>
        </w:rPr>
        <w:t> </w:t>
      </w:r>
      <w:r>
        <w:rPr>
          <w:sz w:val="28"/>
        </w:rPr>
        <w:t>на</w:t>
      </w:r>
      <w:r>
        <w:rPr>
          <w:spacing w:val="-10"/>
          <w:sz w:val="28"/>
        </w:rPr>
        <w:t> </w:t>
      </w:r>
      <w:r>
        <w:rPr>
          <w:sz w:val="28"/>
        </w:rPr>
        <w:t>меньший</w:t>
      </w:r>
      <w:r>
        <w:rPr>
          <w:spacing w:val="-10"/>
          <w:sz w:val="28"/>
        </w:rPr>
        <w:t> </w:t>
      </w:r>
      <w:r>
        <w:rPr>
          <w:sz w:val="28"/>
        </w:rPr>
        <w:t>знаменатель.</w:t>
      </w:r>
      <w:r>
        <w:rPr>
          <w:spacing w:val="-67"/>
          <w:sz w:val="28"/>
        </w:rPr>
        <w:t> </w:t>
      </w:r>
      <w:r>
        <w:rPr>
          <w:sz w:val="28"/>
        </w:rPr>
        <w:t>Главное,</w:t>
      </w:r>
      <w:r>
        <w:rPr>
          <w:spacing w:val="1"/>
          <w:sz w:val="28"/>
        </w:rPr>
        <w:t> </w:t>
      </w:r>
      <w:r>
        <w:rPr>
          <w:sz w:val="28"/>
        </w:rPr>
        <w:t>что</w:t>
      </w:r>
      <w:r>
        <w:rPr>
          <w:spacing w:val="1"/>
          <w:sz w:val="28"/>
        </w:rPr>
        <w:t> </w:t>
      </w:r>
      <w:r>
        <w:rPr>
          <w:sz w:val="28"/>
        </w:rPr>
        <w:t>должны</w:t>
      </w:r>
      <w:r>
        <w:rPr>
          <w:spacing w:val="1"/>
          <w:sz w:val="28"/>
        </w:rPr>
        <w:t> </w:t>
      </w:r>
      <w:r>
        <w:rPr>
          <w:sz w:val="28"/>
        </w:rPr>
        <w:t>понимать</w:t>
      </w:r>
      <w:r>
        <w:rPr>
          <w:spacing w:val="1"/>
          <w:sz w:val="28"/>
        </w:rPr>
        <w:t> </w:t>
      </w:r>
      <w:r>
        <w:rPr>
          <w:sz w:val="28"/>
        </w:rPr>
        <w:t>пятиклассники,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70"/>
          <w:sz w:val="28"/>
        </w:rPr>
        <w:t> </w:t>
      </w:r>
      <w:r>
        <w:rPr>
          <w:sz w:val="28"/>
        </w:rPr>
        <w:t>это</w:t>
      </w:r>
      <w:r>
        <w:rPr>
          <w:spacing w:val="70"/>
          <w:sz w:val="28"/>
        </w:rPr>
        <w:t> </w:t>
      </w:r>
      <w:r>
        <w:rPr>
          <w:sz w:val="28"/>
        </w:rPr>
        <w:t>что</w:t>
      </w:r>
      <w:r>
        <w:rPr>
          <w:spacing w:val="70"/>
          <w:sz w:val="28"/>
        </w:rPr>
        <w:t> </w:t>
      </w:r>
      <w:r>
        <w:rPr>
          <w:sz w:val="28"/>
        </w:rPr>
        <w:t>есть</w:t>
      </w:r>
      <w:r>
        <w:rPr>
          <w:spacing w:val="70"/>
          <w:sz w:val="28"/>
        </w:rPr>
        <w:t> </w:t>
      </w:r>
      <w:r>
        <w:rPr>
          <w:sz w:val="28"/>
        </w:rPr>
        <w:t>общий</w:t>
      </w:r>
      <w:r>
        <w:rPr>
          <w:spacing w:val="1"/>
          <w:sz w:val="28"/>
        </w:rPr>
        <w:t> </w:t>
      </w:r>
      <w:r>
        <w:rPr>
          <w:sz w:val="28"/>
        </w:rPr>
        <w:t>способ,</w:t>
      </w:r>
      <w:r>
        <w:rPr>
          <w:spacing w:val="60"/>
          <w:sz w:val="28"/>
        </w:rPr>
        <w:t> </w:t>
      </w:r>
      <w:r>
        <w:rPr>
          <w:sz w:val="28"/>
        </w:rPr>
        <w:t>а</w:t>
      </w:r>
      <w:r>
        <w:rPr>
          <w:spacing w:val="58"/>
          <w:sz w:val="28"/>
        </w:rPr>
        <w:t> </w:t>
      </w:r>
      <w:r>
        <w:rPr>
          <w:sz w:val="28"/>
        </w:rPr>
        <w:t>есть</w:t>
      </w:r>
      <w:r>
        <w:rPr>
          <w:spacing w:val="60"/>
          <w:sz w:val="28"/>
        </w:rPr>
        <w:t> </w:t>
      </w:r>
      <w:r>
        <w:rPr>
          <w:sz w:val="28"/>
        </w:rPr>
        <w:t>частные</w:t>
      </w:r>
      <w:r>
        <w:rPr>
          <w:spacing w:val="58"/>
          <w:sz w:val="28"/>
        </w:rPr>
        <w:t> </w:t>
      </w:r>
      <w:r>
        <w:rPr>
          <w:sz w:val="28"/>
        </w:rPr>
        <w:t>приемы,</w:t>
      </w:r>
      <w:r>
        <w:rPr>
          <w:spacing w:val="58"/>
          <w:sz w:val="28"/>
        </w:rPr>
        <w:t> </w:t>
      </w:r>
      <w:r>
        <w:rPr>
          <w:sz w:val="28"/>
        </w:rPr>
        <w:t>которые</w:t>
      </w:r>
      <w:r>
        <w:rPr>
          <w:spacing w:val="61"/>
          <w:sz w:val="28"/>
        </w:rPr>
        <w:t> </w:t>
      </w:r>
      <w:r>
        <w:rPr>
          <w:sz w:val="28"/>
        </w:rPr>
        <w:t>также</w:t>
      </w:r>
      <w:r>
        <w:rPr>
          <w:spacing w:val="60"/>
          <w:sz w:val="28"/>
        </w:rPr>
        <w:t> </w:t>
      </w:r>
      <w:r>
        <w:rPr>
          <w:sz w:val="28"/>
        </w:rPr>
        <w:t>полезно</w:t>
      </w:r>
      <w:r>
        <w:rPr>
          <w:spacing w:val="59"/>
          <w:sz w:val="28"/>
        </w:rPr>
        <w:t> </w:t>
      </w:r>
      <w:r>
        <w:rPr>
          <w:sz w:val="28"/>
        </w:rPr>
        <w:t>знать,</w:t>
      </w:r>
      <w:r>
        <w:rPr>
          <w:spacing w:val="59"/>
          <w:sz w:val="28"/>
        </w:rPr>
        <w:t> </w:t>
      </w:r>
      <w:r>
        <w:rPr>
          <w:sz w:val="28"/>
        </w:rPr>
        <w:t>так</w:t>
      </w:r>
      <w:r>
        <w:rPr>
          <w:spacing w:val="61"/>
          <w:sz w:val="28"/>
        </w:rPr>
        <w:t> </w:t>
      </w:r>
      <w:r>
        <w:rPr>
          <w:sz w:val="28"/>
        </w:rPr>
        <w:t>как</w:t>
      </w:r>
      <w:r>
        <w:rPr>
          <w:spacing w:val="58"/>
          <w:sz w:val="28"/>
        </w:rPr>
        <w:t> </w:t>
      </w:r>
      <w:r>
        <w:rPr>
          <w:sz w:val="28"/>
        </w:rPr>
        <w:t>их</w:t>
      </w:r>
    </w:p>
    <w:p>
      <w:pPr>
        <w:pStyle w:val="BodyText"/>
        <w:ind w:left="322"/>
      </w:pPr>
      <w:r>
        <w:rPr/>
        <w:t>использование</w:t>
      </w:r>
      <w:r>
        <w:rPr>
          <w:spacing w:val="-3"/>
        </w:rPr>
        <w:t> </w:t>
      </w:r>
      <w:r>
        <w:rPr/>
        <w:t>помогает</w:t>
      </w:r>
      <w:r>
        <w:rPr>
          <w:spacing w:val="-2"/>
        </w:rPr>
        <w:t> </w:t>
      </w:r>
      <w:r>
        <w:rPr/>
        <w:t>нам</w:t>
      </w:r>
      <w:r>
        <w:rPr>
          <w:spacing w:val="-2"/>
        </w:rPr>
        <w:t> </w:t>
      </w:r>
      <w:r>
        <w:rPr/>
        <w:t>в</w:t>
      </w:r>
      <w:r>
        <w:rPr>
          <w:spacing w:val="-7"/>
        </w:rPr>
        <w:t> </w:t>
      </w:r>
      <w:r>
        <w:rPr/>
        <w:t>отдельных</w:t>
      </w:r>
      <w:r>
        <w:rPr>
          <w:spacing w:val="-1"/>
        </w:rPr>
        <w:t> </w:t>
      </w:r>
      <w:r>
        <w:rPr/>
        <w:t>случаях.</w:t>
      </w:r>
    </w:p>
    <w:p>
      <w:pPr>
        <w:spacing w:after="0"/>
        <w:sectPr>
          <w:pgSz w:w="11910" w:h="16840"/>
          <w:pgMar w:header="0" w:footer="753" w:top="1400" w:bottom="940" w:left="1380" w:right="700"/>
        </w:sectPr>
      </w:pPr>
    </w:p>
    <w:p>
      <w:pPr>
        <w:pStyle w:val="Heading2"/>
        <w:numPr>
          <w:ilvl w:val="2"/>
          <w:numId w:val="46"/>
        </w:numPr>
        <w:tabs>
          <w:tab w:pos="4192" w:val="left" w:leader="none"/>
        </w:tabs>
        <w:spacing w:line="240" w:lineRule="auto" w:before="78" w:after="0"/>
        <w:ind w:left="4191" w:right="0" w:hanging="702"/>
        <w:jc w:val="left"/>
      </w:pPr>
      <w:bookmarkStart w:name="_bookmark26" w:id="48"/>
      <w:bookmarkEnd w:id="48"/>
      <w:r>
        <w:rPr>
          <w:b w:val="0"/>
        </w:rPr>
      </w:r>
      <w:bookmarkStart w:name="_bookmark26" w:id="49"/>
      <w:bookmarkEnd w:id="49"/>
      <w:r>
        <w:rPr/>
        <w:t>С</w:t>
      </w:r>
      <w:r>
        <w:rPr/>
        <w:t>равнение</w:t>
      </w:r>
      <w:r>
        <w:rPr>
          <w:spacing w:val="-6"/>
        </w:rPr>
        <w:t> </w:t>
      </w:r>
      <w:r>
        <w:rPr/>
        <w:t>дробей</w:t>
      </w:r>
    </w:p>
    <w:p>
      <w:pPr>
        <w:pStyle w:val="BodyText"/>
        <w:spacing w:before="4"/>
        <w:rPr>
          <w:b/>
          <w:sz w:val="34"/>
        </w:rPr>
      </w:pPr>
    </w:p>
    <w:p>
      <w:pPr>
        <w:pStyle w:val="BodyText"/>
        <w:spacing w:line="360" w:lineRule="auto" w:before="1"/>
        <w:ind w:left="322" w:firstLine="707"/>
      </w:pPr>
      <w:r>
        <w:rPr/>
        <w:t>При</w:t>
      </w:r>
      <w:r>
        <w:rPr>
          <w:spacing w:val="8"/>
        </w:rPr>
        <w:t> </w:t>
      </w:r>
      <w:r>
        <w:rPr/>
        <w:t>изучении</w:t>
      </w:r>
      <w:r>
        <w:rPr>
          <w:spacing w:val="8"/>
        </w:rPr>
        <w:t> </w:t>
      </w:r>
      <w:r>
        <w:rPr/>
        <w:t>сравнения</w:t>
      </w:r>
      <w:r>
        <w:rPr>
          <w:spacing w:val="12"/>
        </w:rPr>
        <w:t> </w:t>
      </w:r>
      <w:r>
        <w:rPr/>
        <w:t>дробей</w:t>
      </w:r>
      <w:r>
        <w:rPr>
          <w:spacing w:val="11"/>
        </w:rPr>
        <w:t> </w:t>
      </w:r>
      <w:r>
        <w:rPr/>
        <w:t>также</w:t>
      </w:r>
      <w:r>
        <w:rPr>
          <w:spacing w:val="10"/>
        </w:rPr>
        <w:t> </w:t>
      </w:r>
      <w:r>
        <w:rPr/>
        <w:t>полезно</w:t>
      </w:r>
      <w:r>
        <w:rPr>
          <w:spacing w:val="9"/>
        </w:rPr>
        <w:t> </w:t>
      </w:r>
      <w:r>
        <w:rPr/>
        <w:t>рассмотреть</w:t>
      </w:r>
      <w:r>
        <w:rPr>
          <w:spacing w:val="10"/>
        </w:rPr>
        <w:t> </w:t>
      </w:r>
      <w:r>
        <w:rPr/>
        <w:t>различные</w:t>
      </w:r>
      <w:r>
        <w:rPr>
          <w:spacing w:val="-67"/>
        </w:rPr>
        <w:t> </w:t>
      </w:r>
      <w:r>
        <w:rPr/>
        <w:t>случаи,</w:t>
      </w:r>
      <w:r>
        <w:rPr>
          <w:spacing w:val="-2"/>
        </w:rPr>
        <w:t> </w:t>
      </w:r>
      <w:r>
        <w:rPr/>
        <w:t>идя от</w:t>
      </w:r>
      <w:r>
        <w:rPr>
          <w:spacing w:val="-4"/>
        </w:rPr>
        <w:t> </w:t>
      </w:r>
      <w:r>
        <w:rPr/>
        <w:t>частных</w:t>
      </w:r>
      <w:r>
        <w:rPr>
          <w:spacing w:val="1"/>
        </w:rPr>
        <w:t> </w:t>
      </w:r>
      <w:r>
        <w:rPr/>
        <w:t>случаев</w:t>
      </w:r>
      <w:r>
        <w:rPr>
          <w:spacing w:val="-1"/>
        </w:rPr>
        <w:t> </w:t>
      </w:r>
      <w:r>
        <w:rPr/>
        <w:t>к общему</w:t>
      </w:r>
      <w:r>
        <w:rPr>
          <w:spacing w:val="-1"/>
        </w:rPr>
        <w:t> </w:t>
      </w:r>
      <w:r>
        <w:rPr/>
        <w:t>способу:</w:t>
      </w:r>
    </w:p>
    <w:p>
      <w:pPr>
        <w:pStyle w:val="ListParagraph"/>
        <w:numPr>
          <w:ilvl w:val="0"/>
          <w:numId w:val="78"/>
        </w:numPr>
        <w:tabs>
          <w:tab w:pos="1316" w:val="left" w:leader="none"/>
        </w:tabs>
        <w:spacing w:line="240" w:lineRule="auto" w:before="1" w:after="0"/>
        <w:ind w:left="1315" w:right="0" w:hanging="286"/>
        <w:jc w:val="left"/>
        <w:rPr>
          <w:sz w:val="28"/>
        </w:rPr>
      </w:pPr>
      <w:r>
        <w:rPr>
          <w:sz w:val="28"/>
        </w:rPr>
        <w:t>Сравнение</w:t>
      </w:r>
      <w:r>
        <w:rPr>
          <w:spacing w:val="-6"/>
          <w:sz w:val="28"/>
        </w:rPr>
        <w:t> </w:t>
      </w:r>
      <w:r>
        <w:rPr>
          <w:sz w:val="28"/>
        </w:rPr>
        <w:t>дробей</w:t>
      </w:r>
      <w:r>
        <w:rPr>
          <w:spacing w:val="-1"/>
          <w:sz w:val="28"/>
        </w:rPr>
        <w:t> </w:t>
      </w:r>
      <w:r>
        <w:rPr>
          <w:sz w:val="28"/>
        </w:rPr>
        <w:t>с</w:t>
      </w:r>
      <w:r>
        <w:rPr>
          <w:spacing w:val="-6"/>
          <w:sz w:val="28"/>
        </w:rPr>
        <w:t> </w:t>
      </w:r>
      <w:r>
        <w:rPr>
          <w:sz w:val="28"/>
        </w:rPr>
        <w:t>равными</w:t>
      </w:r>
      <w:r>
        <w:rPr>
          <w:spacing w:val="-3"/>
          <w:sz w:val="28"/>
        </w:rPr>
        <w:t> </w:t>
      </w:r>
      <w:r>
        <w:rPr>
          <w:sz w:val="28"/>
        </w:rPr>
        <w:t>знаменателями.</w:t>
      </w:r>
    </w:p>
    <w:p>
      <w:pPr>
        <w:pStyle w:val="ListParagraph"/>
        <w:numPr>
          <w:ilvl w:val="0"/>
          <w:numId w:val="78"/>
        </w:numPr>
        <w:tabs>
          <w:tab w:pos="1316" w:val="left" w:leader="none"/>
        </w:tabs>
        <w:spacing w:line="240" w:lineRule="auto" w:before="160" w:after="0"/>
        <w:ind w:left="1315" w:right="0" w:hanging="286"/>
        <w:jc w:val="left"/>
        <w:rPr>
          <w:sz w:val="28"/>
        </w:rPr>
      </w:pPr>
      <w:r>
        <w:rPr>
          <w:sz w:val="28"/>
        </w:rPr>
        <w:t>Сравнение</w:t>
      </w:r>
      <w:r>
        <w:rPr>
          <w:spacing w:val="-5"/>
          <w:sz w:val="28"/>
        </w:rPr>
        <w:t> </w:t>
      </w:r>
      <w:r>
        <w:rPr>
          <w:sz w:val="28"/>
        </w:rPr>
        <w:t>дробей с</w:t>
      </w:r>
      <w:r>
        <w:rPr>
          <w:spacing w:val="-5"/>
          <w:sz w:val="28"/>
        </w:rPr>
        <w:t> </w:t>
      </w:r>
      <w:r>
        <w:rPr>
          <w:sz w:val="28"/>
        </w:rPr>
        <w:t>равными</w:t>
      </w:r>
      <w:r>
        <w:rPr>
          <w:spacing w:val="-1"/>
          <w:sz w:val="28"/>
        </w:rPr>
        <w:t> </w:t>
      </w:r>
      <w:r>
        <w:rPr>
          <w:sz w:val="28"/>
        </w:rPr>
        <w:t>числителями.</w:t>
      </w:r>
    </w:p>
    <w:p>
      <w:pPr>
        <w:pStyle w:val="ListParagraph"/>
        <w:numPr>
          <w:ilvl w:val="0"/>
          <w:numId w:val="78"/>
        </w:numPr>
        <w:tabs>
          <w:tab w:pos="1316" w:val="left" w:leader="none"/>
        </w:tabs>
        <w:spacing w:line="240" w:lineRule="auto" w:before="161" w:after="0"/>
        <w:ind w:left="1315" w:right="0" w:hanging="286"/>
        <w:jc w:val="left"/>
        <w:rPr>
          <w:sz w:val="28"/>
        </w:rPr>
      </w:pPr>
      <w:r>
        <w:rPr>
          <w:sz w:val="28"/>
        </w:rPr>
        <w:t>Сравнение</w:t>
      </w:r>
      <w:r>
        <w:rPr>
          <w:spacing w:val="-6"/>
          <w:sz w:val="28"/>
        </w:rPr>
        <w:t> </w:t>
      </w:r>
      <w:r>
        <w:rPr>
          <w:sz w:val="28"/>
        </w:rPr>
        <w:t>дробей</w:t>
      </w:r>
      <w:r>
        <w:rPr>
          <w:spacing w:val="-2"/>
          <w:sz w:val="28"/>
        </w:rPr>
        <w:t> </w:t>
      </w:r>
      <w:r>
        <w:rPr>
          <w:sz w:val="28"/>
        </w:rPr>
        <w:t>с</w:t>
      </w:r>
      <w:r>
        <w:rPr>
          <w:spacing w:val="-7"/>
          <w:sz w:val="28"/>
        </w:rPr>
        <w:t> </w:t>
      </w:r>
      <w:r>
        <w:rPr>
          <w:sz w:val="28"/>
        </w:rPr>
        <w:t>разными</w:t>
      </w:r>
      <w:r>
        <w:rPr>
          <w:spacing w:val="-2"/>
          <w:sz w:val="28"/>
        </w:rPr>
        <w:t> </w:t>
      </w:r>
      <w:r>
        <w:rPr>
          <w:sz w:val="28"/>
        </w:rPr>
        <w:t>знаменателями</w:t>
      </w:r>
      <w:r>
        <w:rPr>
          <w:spacing w:val="-2"/>
          <w:sz w:val="28"/>
        </w:rPr>
        <w:t> </w:t>
      </w:r>
      <w:r>
        <w:rPr>
          <w:sz w:val="28"/>
        </w:rPr>
        <w:t>и</w:t>
      </w:r>
      <w:r>
        <w:rPr>
          <w:spacing w:val="-3"/>
          <w:sz w:val="28"/>
        </w:rPr>
        <w:t> </w:t>
      </w:r>
      <w:r>
        <w:rPr>
          <w:sz w:val="28"/>
        </w:rPr>
        <w:t>числителями.</w:t>
      </w:r>
    </w:p>
    <w:p>
      <w:pPr>
        <w:pStyle w:val="BodyText"/>
        <w:spacing w:before="7"/>
        <w:rPr>
          <w:sz w:val="19"/>
        </w:rPr>
      </w:pPr>
      <w:r>
        <w:rPr/>
        <w:pict>
          <v:group style="position:absolute;margin-left:84.050003pt;margin-top:13.25123pt;width:470pt;height:128.5pt;mso-position-horizontal-relative:page;mso-position-vertical-relative:paragraph;z-index:-15673344;mso-wrap-distance-left:0;mso-wrap-distance-right:0" coordorigin="1681,265" coordsize="9400,2570">
            <v:shape style="position:absolute;left:3017;top:889;width:6435;height:766" coordorigin="3017,889" coordsize="6435,766" path="m6234,889l6234,1411,9452,1411,9452,1655m6234,889l6234,1655m6235,889l6235,1411,3017,1411,3017,1655e" filled="false" stroked="true" strokeweight="2pt" strokecolor="#7393c5">
              <v:path arrowok="t"/>
              <v:stroke dashstyle="solid"/>
            </v:shape>
            <v:shape style="position:absolute;left:2353;top:285;width:7762;height:604" type="#_x0000_t75" stroked="false">
              <v:imagedata r:id="rId71" o:title=""/>
            </v:shape>
            <v:shape style="position:absolute;left:2353;top:285;width:7762;height:604" coordorigin="2354,285" coordsize="7762,604" path="m2354,345l2358,322,2371,303,2390,290,2414,285,10055,285,10078,290,10097,303,10110,322,10115,345,10115,829,10110,852,10097,871,10078,884,10055,889,2414,889,2390,884,2371,871,2358,852,2354,829,2354,345xe" filled="false" stroked="true" strokeweight="2pt" strokecolor="#ffffff">
              <v:path arrowok="t"/>
              <v:stroke dashstyle="solid"/>
            </v:shape>
            <v:shape style="position:absolute;left:2646;top:562;width:7762;height:604" coordorigin="2646,563" coordsize="7762,604" path="m10347,563l2706,563,2683,568,2664,580,2651,600,2646,623,2646,1106,2651,1130,2664,1149,2683,1162,2706,1167,10347,1167,10371,1162,10390,1149,10403,1130,10408,1106,10408,623,10403,600,10390,580,10371,568,10347,563xe" filled="true" fillcolor="#ffffff" stroked="false">
              <v:path arrowok="t"/>
              <v:fill opacity="59110f" type="solid"/>
            </v:shape>
            <v:shape style="position:absolute;left:2646;top:562;width:7762;height:604" coordorigin="2646,563" coordsize="7762,604" path="m2646,623l2651,600,2664,580,2683,568,2706,563,10347,563,10371,568,10390,580,10403,600,10408,623,10408,1106,10403,1130,10390,1149,10371,1162,10347,1167,2706,1167,2683,1162,2664,1149,2651,1130,2646,1106,2646,623xe" filled="false" stroked="true" strokeweight="2pt" strokecolor="#27869f">
              <v:path arrowok="t"/>
              <v:stroke dashstyle="solid"/>
            </v:shape>
            <v:shape style="position:absolute;left:1701;top:1654;width:2633;height:882" type="#_x0000_t75" stroked="false">
              <v:imagedata r:id="rId72" o:title=""/>
            </v:shape>
            <v:shape style="position:absolute;left:1701;top:1654;width:2633;height:882" coordorigin="1701,1655" coordsize="2633,882" path="m1701,1743l1708,1708,1727,1680,1755,1662,1789,1655,4245,1655,4279,1662,4307,1680,4326,1708,4333,1743,4333,2448,4326,2483,4307,2511,4279,2530,4245,2537,1789,2537,1755,2530,1727,2511,1708,2483,1701,2448,1701,1743xe" filled="false" stroked="true" strokeweight="2pt" strokecolor="#ffffff">
              <v:path arrowok="t"/>
              <v:stroke dashstyle="solid"/>
            </v:shape>
            <v:shape style="position:absolute;left:1993;top:1932;width:2633;height:882" coordorigin="1993,1932" coordsize="2633,882" path="m4538,1932l2082,1932,2047,1939,2019,1958,2000,1986,1993,2021,1993,2726,2000,2761,2019,2789,2047,2807,2082,2814,4538,2814,4572,2807,4600,2789,4619,2761,4626,2726,4626,2021,4619,1986,4600,1958,4572,1939,4538,1932xe" filled="true" fillcolor="#ffffff" stroked="false">
              <v:path arrowok="t"/>
              <v:fill opacity="59110f" type="solid"/>
            </v:shape>
            <v:shape style="position:absolute;left:1993;top:1932;width:2633;height:882" coordorigin="1993,1932" coordsize="2633,882" path="m1993,2021l2000,1986,2019,1958,2047,1939,2082,1932,4538,1932,4572,1939,4600,1958,4619,1986,4626,2021,4626,2726,4619,2761,4600,2789,4572,2807,4538,2814,2082,2814,2047,2807,2019,2789,2000,2761,1993,2726,1993,2021xe" filled="false" stroked="true" strokeweight="2.0pt" strokecolor="#2c5f97">
              <v:path arrowok="t"/>
              <v:stroke dashstyle="solid"/>
            </v:shape>
            <v:shape style="position:absolute;left:4918;top:1654;width:2633;height:844" type="#_x0000_t75" stroked="false">
              <v:imagedata r:id="rId73" o:title=""/>
            </v:shape>
            <v:shape style="position:absolute;left:4918;top:1654;width:2633;height:844" coordorigin="4918,1655" coordsize="2633,844" path="m4918,1739l4925,1706,4943,1679,4970,1661,5003,1655,7466,1655,7499,1661,7526,1679,7544,1706,7550,1739,7550,2413,7544,2446,7526,2473,7499,2491,7466,2498,5003,2498,4970,2491,4943,2473,4925,2446,4918,2413,4918,1739xe" filled="false" stroked="true" strokeweight="2pt" strokecolor="#ffffff">
              <v:path arrowok="t"/>
              <v:stroke dashstyle="solid"/>
            </v:shape>
            <v:shape style="position:absolute;left:5210;top:1932;width:2633;height:844" coordorigin="5211,1932" coordsize="2633,844" path="m7759,1932l5295,1932,5262,1939,5235,1957,5217,1984,5211,2017,5211,2691,5217,2724,5235,2751,5262,2769,5295,2776,7759,2776,7791,2769,7818,2751,7836,2724,7843,2691,7843,2017,7836,1984,7818,1957,7791,1939,7759,1932xe" filled="true" fillcolor="#ffffff" stroked="false">
              <v:path arrowok="t"/>
              <v:fill opacity="59110f" type="solid"/>
            </v:shape>
            <v:shape style="position:absolute;left:5210;top:1932;width:2633;height:844" coordorigin="5211,1932" coordsize="2633,844" path="m5211,2017l5217,1984,5235,1957,5262,1939,5295,1932,7759,1932,7791,1939,7818,1957,7836,1984,7843,2017,7843,2691,7836,2724,7818,2751,7791,2769,7759,2776,5295,2776,5262,2769,5235,2751,5217,2724,5211,2691,5211,2017xe" filled="false" stroked="true" strokeweight="2pt" strokecolor="#34438f">
              <v:path arrowok="t"/>
              <v:stroke dashstyle="solid"/>
            </v:shape>
            <v:shape style="position:absolute;left:8135;top:1654;width:2633;height:865" type="#_x0000_t75" stroked="false">
              <v:imagedata r:id="rId74" o:title=""/>
            </v:shape>
            <v:shape style="position:absolute;left:8135;top:1654;width:2633;height:865" coordorigin="8135,1655" coordsize="2633,865" path="m8135,1741l8142,1707,8161,1680,8188,1661,8222,1655,10681,1655,10715,1661,10742,1680,10761,1707,10768,1741,10768,2433,10761,2466,10742,2494,10715,2512,10681,2519,8222,2519,8188,2512,8161,2494,8142,2466,8135,2433,8135,1741xe" filled="false" stroked="true" strokeweight="2pt" strokecolor="#ffffff">
              <v:path arrowok="t"/>
              <v:stroke dashstyle="solid"/>
            </v:shape>
            <v:shape style="position:absolute;left:8427;top:1932;width:2633;height:865" coordorigin="8428,1932" coordsize="2633,865" path="m10974,1932l8514,1932,8481,1939,8453,1958,8435,1985,8428,2019,8428,2711,8435,2744,8453,2772,8481,2790,8514,2797,10974,2797,11007,2790,11035,2772,11053,2744,11060,2711,11060,2019,11053,1985,11035,1958,11007,1939,10974,1932xe" filled="true" fillcolor="#ffffff" stroked="false">
              <v:path arrowok="t"/>
              <v:fill opacity="59110f" type="solid"/>
            </v:shape>
            <v:shape style="position:absolute;left:8427;top:1932;width:2633;height:865" coordorigin="8428,1932" coordsize="2633,865" path="m8428,2019l8435,1985,8453,1958,8481,1939,8514,1932,10974,1932,11007,1939,11035,1958,11053,1985,11060,2019,11060,2711,11053,2744,11035,2772,11007,2790,10974,2797,8514,2797,8481,2790,8453,2772,8435,2744,8428,2711,8428,2019xe" filled="false" stroked="true" strokeweight="2pt" strokecolor="#5d417d">
              <v:path arrowok="t"/>
              <v:stroke dashstyle="solid"/>
            </v:shape>
            <v:shape style="position:absolute;left:5307;top:753;width:2441;height:240" type="#_x0000_t202" filled="false" stroked="false">
              <v:textbox inset="0,0,0,0">
                <w:txbxContent>
                  <w:p>
                    <w:pPr>
                      <w:spacing w:line="240" w:lineRule="exact" w:before="0"/>
                      <w:ind w:left="0" w:right="0" w:firstLine="0"/>
                      <w:jc w:val="left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pacing w:val="14"/>
                        <w:sz w:val="24"/>
                      </w:rPr>
                      <w:t>СРАВНЕНИЕ</w:t>
                    </w:r>
                    <w:r>
                      <w:rPr>
                        <w:rFonts w:ascii="Calibri" w:hAnsi="Calibri"/>
                        <w:b/>
                        <w:spacing w:val="54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spacing w:val="15"/>
                        <w:sz w:val="24"/>
                      </w:rPr>
                      <w:t>ДРОБЕЙ</w:t>
                    </w:r>
                  </w:p>
                </w:txbxContent>
              </v:textbox>
              <w10:wrap type="none"/>
            </v:shape>
            <v:shape style="position:absolute;left:2548;top:2149;width:1548;height:464" type="#_x0000_t202" filled="false" stroked="false">
              <v:textbox inset="0,0,0,0">
                <w:txbxContent>
                  <w:p>
                    <w:pPr>
                      <w:spacing w:line="212" w:lineRule="exact" w:before="0"/>
                      <w:ind w:left="226" w:right="249" w:firstLine="0"/>
                      <w:jc w:val="center"/>
                      <w:rPr>
                        <w:rFonts w:ascii="Calibri" w:hAnsi="Calibri"/>
                        <w:b/>
                        <w:sz w:val="22"/>
                      </w:rPr>
                    </w:pPr>
                    <w:r>
                      <w:rPr>
                        <w:rFonts w:ascii="Calibri" w:hAnsi="Calibri"/>
                        <w:b/>
                        <w:sz w:val="22"/>
                      </w:rPr>
                      <w:t>с</w:t>
                    </w:r>
                    <w:r>
                      <w:rPr>
                        <w:rFonts w:ascii="Calibri" w:hAnsi="Calibri"/>
                        <w:b/>
                        <w:spacing w:val="-2"/>
                        <w:sz w:val="22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sz w:val="22"/>
                      </w:rPr>
                      <w:t>равными</w:t>
                    </w:r>
                  </w:p>
                  <w:p>
                    <w:pPr>
                      <w:spacing w:line="252" w:lineRule="exact" w:before="0"/>
                      <w:ind w:left="0" w:right="18" w:firstLine="0"/>
                      <w:jc w:val="center"/>
                      <w:rPr>
                        <w:rFonts w:ascii="Calibri" w:hAnsi="Calibri"/>
                        <w:b/>
                        <w:sz w:val="22"/>
                      </w:rPr>
                    </w:pPr>
                    <w:r>
                      <w:rPr>
                        <w:rFonts w:ascii="Calibri" w:hAnsi="Calibri"/>
                        <w:b/>
                        <w:sz w:val="22"/>
                      </w:rPr>
                      <w:t>знаменателями</w:t>
                    </w:r>
                  </w:p>
                </w:txbxContent>
              </v:textbox>
              <w10:wrap type="none"/>
            </v:shape>
            <v:shape style="position:absolute;left:5895;top:2130;width:1286;height:464" type="#_x0000_t202" filled="false" stroked="false">
              <v:textbox inset="0,0,0,0">
                <w:txbxContent>
                  <w:p>
                    <w:pPr>
                      <w:spacing w:line="212" w:lineRule="exact" w:before="0"/>
                      <w:ind w:left="96" w:right="117" w:firstLine="0"/>
                      <w:jc w:val="center"/>
                      <w:rPr>
                        <w:rFonts w:ascii="Calibri" w:hAnsi="Calibri"/>
                        <w:b/>
                        <w:sz w:val="22"/>
                      </w:rPr>
                    </w:pPr>
                    <w:r>
                      <w:rPr>
                        <w:rFonts w:ascii="Calibri" w:hAnsi="Calibri"/>
                        <w:b/>
                        <w:sz w:val="22"/>
                      </w:rPr>
                      <w:t>с</w:t>
                    </w:r>
                    <w:r>
                      <w:rPr>
                        <w:rFonts w:ascii="Calibri" w:hAnsi="Calibri"/>
                        <w:b/>
                        <w:spacing w:val="-2"/>
                        <w:sz w:val="22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sz w:val="22"/>
                      </w:rPr>
                      <w:t>равными</w:t>
                    </w:r>
                  </w:p>
                  <w:p>
                    <w:pPr>
                      <w:spacing w:line="252" w:lineRule="exact" w:before="0"/>
                      <w:ind w:left="-1" w:right="18" w:firstLine="0"/>
                      <w:jc w:val="center"/>
                      <w:rPr>
                        <w:rFonts w:ascii="Calibri" w:hAnsi="Calibri"/>
                        <w:b/>
                        <w:sz w:val="22"/>
                      </w:rPr>
                    </w:pPr>
                    <w:r>
                      <w:rPr>
                        <w:rFonts w:ascii="Calibri" w:hAnsi="Calibri"/>
                        <w:b/>
                        <w:sz w:val="22"/>
                      </w:rPr>
                      <w:t>числителями</w:t>
                    </w:r>
                  </w:p>
                </w:txbxContent>
              </v:textbox>
              <w10:wrap type="none"/>
            </v:shape>
            <v:shape style="position:absolute;left:8900;top:2019;width:1713;height:706" type="#_x0000_t202" filled="false" stroked="false">
              <v:textbox inset="0,0,0,0">
                <w:txbxContent>
                  <w:p>
                    <w:pPr>
                      <w:spacing w:line="212" w:lineRule="exact" w:before="0"/>
                      <w:ind w:left="0" w:right="18" w:firstLine="0"/>
                      <w:jc w:val="center"/>
                      <w:rPr>
                        <w:rFonts w:ascii="Calibri" w:hAnsi="Calibri"/>
                        <w:b/>
                        <w:sz w:val="22"/>
                      </w:rPr>
                    </w:pPr>
                    <w:r>
                      <w:rPr>
                        <w:rFonts w:ascii="Calibri" w:hAnsi="Calibri"/>
                        <w:b/>
                        <w:sz w:val="22"/>
                      </w:rPr>
                      <w:t>с</w:t>
                    </w:r>
                    <w:r>
                      <w:rPr>
                        <w:rFonts w:ascii="Calibri" w:hAnsi="Calibri"/>
                        <w:b/>
                        <w:spacing w:val="-2"/>
                        <w:sz w:val="22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sz w:val="22"/>
                      </w:rPr>
                      <w:t>разными</w:t>
                    </w:r>
                  </w:p>
                  <w:p>
                    <w:pPr>
                      <w:spacing w:line="216" w:lineRule="auto" w:before="8"/>
                      <w:ind w:left="0" w:right="18" w:firstLine="0"/>
                      <w:jc w:val="center"/>
                      <w:rPr>
                        <w:rFonts w:ascii="Calibri" w:hAnsi="Calibri"/>
                        <w:b/>
                        <w:sz w:val="22"/>
                      </w:rPr>
                    </w:pPr>
                    <w:r>
                      <w:rPr>
                        <w:rFonts w:ascii="Calibri" w:hAnsi="Calibri"/>
                        <w:b/>
                        <w:spacing w:val="-1"/>
                        <w:sz w:val="22"/>
                      </w:rPr>
                      <w:t>знаменателями </w:t>
                    </w:r>
                    <w:r>
                      <w:rPr>
                        <w:rFonts w:ascii="Calibri" w:hAnsi="Calibri"/>
                        <w:b/>
                        <w:sz w:val="22"/>
                      </w:rPr>
                      <w:t>и</w:t>
                    </w:r>
                    <w:r>
                      <w:rPr>
                        <w:rFonts w:ascii="Calibri" w:hAnsi="Calibri"/>
                        <w:b/>
                        <w:spacing w:val="-47"/>
                        <w:sz w:val="22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sz w:val="22"/>
                      </w:rPr>
                      <w:t>числителями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spacing w:before="3"/>
        <w:rPr>
          <w:sz w:val="2"/>
        </w:rPr>
      </w:pPr>
    </w:p>
    <w:p>
      <w:pPr>
        <w:tabs>
          <w:tab w:pos="4867" w:val="left" w:leader="none"/>
        </w:tabs>
        <w:spacing w:line="240" w:lineRule="auto"/>
        <w:ind w:left="1623" w:right="0" w:firstLine="0"/>
        <w:rPr>
          <w:sz w:val="20"/>
        </w:rPr>
      </w:pPr>
      <w:r>
        <w:rPr>
          <w:position w:val="1"/>
          <w:sz w:val="20"/>
        </w:rPr>
        <w:pict>
          <v:group style="width:2pt;height:11.5pt;mso-position-horizontal-relative:char;mso-position-vertical-relative:line" coordorigin="0,0" coordsize="40,230">
            <v:line style="position:absolute" from="20,0" to="20,230" stroked="true" strokeweight="2pt" strokecolor="#7393c5">
              <v:stroke dashstyle="solid"/>
            </v:line>
          </v:group>
        </w:pict>
      </w:r>
      <w:r>
        <w:rPr>
          <w:position w:val="1"/>
          <w:sz w:val="20"/>
        </w:rPr>
      </w:r>
      <w:r>
        <w:rPr>
          <w:position w:val="1"/>
          <w:sz w:val="20"/>
        </w:rPr>
        <w:tab/>
      </w:r>
      <w:r>
        <w:rPr>
          <w:sz w:val="20"/>
        </w:rPr>
        <w:pict>
          <v:group style="width:2pt;height:11.5pt;mso-position-horizontal-relative:char;mso-position-vertical-relative:line" coordorigin="0,0" coordsize="40,230">
            <v:line style="position:absolute" from="20,0" to="20,230" stroked="true" strokeweight="2pt" strokecolor="#7393c5">
              <v:stroke dashstyle="solid"/>
            </v:line>
          </v:group>
        </w:pict>
      </w:r>
      <w:r>
        <w:rPr>
          <w:sz w:val="20"/>
        </w:rPr>
      </w:r>
    </w:p>
    <w:p>
      <w:pPr>
        <w:pStyle w:val="BodyText"/>
        <w:spacing w:before="3"/>
        <w:rPr>
          <w:sz w:val="2"/>
        </w:rPr>
      </w:pPr>
    </w:p>
    <w:p>
      <w:pPr>
        <w:tabs>
          <w:tab w:pos="3560" w:val="left" w:leader="none"/>
        </w:tabs>
        <w:spacing w:line="240" w:lineRule="auto"/>
        <w:ind w:left="354" w:right="0" w:firstLine="0"/>
        <w:rPr>
          <w:sz w:val="20"/>
        </w:rPr>
      </w:pPr>
      <w:r>
        <w:rPr>
          <w:sz w:val="20"/>
        </w:rPr>
        <w:pict>
          <v:group style="width:146pt;height:118.45pt;mso-position-horizontal-relative:char;mso-position-vertical-relative:line" coordorigin="0,0" coordsize="2920,2369">
            <v:shape style="position:absolute;left:20;top:20;width:2880;height:2329" coordorigin="20,20" coordsize="2880,2329" path="m20,408l28,330,51,257,86,191,134,134,191,86,257,51,330,28,408,20,2512,20,2590,28,2663,51,2729,86,2786,134,2834,191,2869,257,2892,330,2900,408,2900,1961,2892,2039,2869,2112,2834,2178,2786,2235,2729,2283,2663,2318,2590,2341,2512,2349,408,2349,330,2341,257,2318,191,2283,134,2235,86,2178,51,2112,28,2039,20,1961,20,408xe" filled="false" stroked="true" strokeweight="2pt" strokecolor="#bebebe">
              <v:path arrowok="t"/>
              <v:stroke dashstyle="solid"/>
            </v:shape>
            <v:shape style="position:absolute;left:1664;top:653;width:959;height:594" coordorigin="1665,653" coordsize="959,594" path="m1828,1234l1665,1234,1665,1246,1828,1246,1828,1234xm2623,653l2460,653,2460,665,2623,665,2623,653xe" filled="true" fillcolor="#000000" stroked="false">
              <v:path arrowok="t"/>
              <v:fill type="solid"/>
            </v:shape>
            <v:shape style="position:absolute;left:299;top:280;width:1030;height:200" type="#_x0000_t202" filled="false" stroked="false">
              <v:textbox inset="0,0,0,0">
                <w:txbxContent>
                  <w:p>
                    <w:pPr>
                      <w:spacing w:line="199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0"/>
                      </w:rPr>
                    </w:pPr>
                    <w:r>
                      <w:rPr>
                        <w:rFonts w:ascii="Calibri" w:hAnsi="Calibri"/>
                        <w:sz w:val="20"/>
                      </w:rPr>
                      <w:t>Футбольная</w:t>
                    </w:r>
                  </w:p>
                </w:txbxContent>
              </v:textbox>
              <w10:wrap type="none"/>
            </v:shape>
            <v:shape style="position:absolute;left:1877;top:280;width:761;height:200" type="#_x0000_t202" filled="false" stroked="false">
              <v:textbox inset="0,0,0,0">
                <w:txbxContent>
                  <w:p>
                    <w:pPr>
                      <w:spacing w:line="199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0"/>
                      </w:rPr>
                    </w:pPr>
                    <w:r>
                      <w:rPr>
                        <w:rFonts w:ascii="Calibri" w:hAnsi="Calibri"/>
                        <w:sz w:val="20"/>
                      </w:rPr>
                      <w:t>команда</w:t>
                    </w:r>
                  </w:p>
                </w:txbxContent>
              </v:textbox>
              <w10:wrap type="none"/>
            </v:shape>
            <v:shape style="position:absolute;left:299;top:489;width:2344;height:358" type="#_x0000_t202" filled="false" stroked="false">
              <v:textbox inset="0,0,0,0">
                <w:txbxContent>
                  <w:p>
                    <w:pPr>
                      <w:spacing w:line="88" w:lineRule="exact" w:before="0"/>
                      <w:ind w:left="2160" w:right="0" w:firstLine="0"/>
                      <w:jc w:val="left"/>
                      <w:rPr>
                        <w:rFonts w:ascii="Cambria Math"/>
                        <w:sz w:val="14"/>
                      </w:rPr>
                    </w:pPr>
                    <w:r>
                      <w:rPr>
                        <w:rFonts w:ascii="Cambria Math"/>
                        <w:w w:val="105"/>
                        <w:sz w:val="14"/>
                      </w:rPr>
                      <w:t>11</w:t>
                    </w:r>
                  </w:p>
                  <w:p>
                    <w:pPr>
                      <w:tabs>
                        <w:tab w:pos="1119" w:val="left" w:leader="none"/>
                      </w:tabs>
                      <w:spacing w:line="149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0"/>
                      </w:rPr>
                    </w:pPr>
                    <w:r>
                      <w:rPr>
                        <w:rFonts w:ascii="Calibri" w:hAnsi="Calibri"/>
                        <w:sz w:val="20"/>
                      </w:rPr>
                      <w:t>«Вымпел»</w:t>
                      <w:tab/>
                      <w:t>выиграла</w:t>
                    </w:r>
                  </w:p>
                  <w:p>
                    <w:pPr>
                      <w:spacing w:line="121" w:lineRule="exact" w:before="0"/>
                      <w:ind w:left="2160" w:right="0" w:firstLine="0"/>
                      <w:jc w:val="left"/>
                      <w:rPr>
                        <w:rFonts w:ascii="Cambria Math"/>
                        <w:sz w:val="14"/>
                      </w:rPr>
                    </w:pPr>
                    <w:r>
                      <w:rPr>
                        <w:rFonts w:ascii="Cambria Math"/>
                        <w:w w:val="105"/>
                        <w:sz w:val="14"/>
                      </w:rPr>
                      <w:t>38</w:t>
                    </w:r>
                  </w:p>
                </w:txbxContent>
              </v:textbox>
              <w10:wrap type="none"/>
            </v:shape>
            <v:shape style="position:absolute;left:299;top:861;width:2338;height:349" type="#_x0000_t202" filled="false" stroked="false">
              <v:textbox inset="0,0,0,0">
                <w:txbxContent>
                  <w:p>
                    <w:pPr>
                      <w:spacing w:line="194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0"/>
                      </w:rPr>
                    </w:pPr>
                    <w:r>
                      <w:rPr>
                        <w:rFonts w:ascii="Calibri" w:hAnsi="Calibri"/>
                        <w:sz w:val="20"/>
                      </w:rPr>
                      <w:t>матчей</w:t>
                    </w:r>
                    <w:r>
                      <w:rPr>
                        <w:rFonts w:ascii="Calibri" w:hAnsi="Calibri"/>
                        <w:spacing w:val="-6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турнира,</w:t>
                    </w:r>
                    <w:r>
                      <w:rPr>
                        <w:rFonts w:ascii="Calibri" w:hAnsi="Calibri"/>
                        <w:spacing w:val="-5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а</w:t>
                    </w:r>
                    <w:r>
                      <w:rPr>
                        <w:rFonts w:ascii="Calibri" w:hAnsi="Calibri"/>
                        <w:spacing w:val="-5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команда</w:t>
                    </w:r>
                  </w:p>
                  <w:p>
                    <w:pPr>
                      <w:spacing w:line="155" w:lineRule="exact" w:before="0"/>
                      <w:ind w:left="1038" w:right="482" w:firstLine="0"/>
                      <w:jc w:val="center"/>
                      <w:rPr>
                        <w:rFonts w:ascii="Cambria Math"/>
                        <w:sz w:val="14"/>
                      </w:rPr>
                    </w:pPr>
                    <w:r>
                      <w:rPr>
                        <w:rFonts w:ascii="Cambria Math"/>
                        <w:w w:val="105"/>
                        <w:sz w:val="14"/>
                      </w:rPr>
                      <w:t>17</w:t>
                    </w:r>
                  </w:p>
                </w:txbxContent>
              </v:textbox>
              <w10:wrap type="none"/>
            </v:shape>
            <v:shape style="position:absolute;left:299;top:1147;width:1195;height:200" type="#_x0000_t202" filled="false" stroked="false">
              <v:textbox inset="0,0,0,0">
                <w:txbxContent>
                  <w:p>
                    <w:pPr>
                      <w:spacing w:line="199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0"/>
                      </w:rPr>
                    </w:pPr>
                    <w:r>
                      <w:rPr>
                        <w:rFonts w:ascii="Calibri" w:hAnsi="Calibri"/>
                        <w:sz w:val="20"/>
                      </w:rPr>
                      <w:t>«Смелый»   </w:t>
                    </w:r>
                    <w:r>
                      <w:rPr>
                        <w:rFonts w:ascii="Calibri" w:hAnsi="Calibri"/>
                        <w:spacing w:val="1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–</w:t>
                    </w:r>
                  </w:p>
                </w:txbxContent>
              </v:textbox>
              <w10:wrap type="none"/>
            </v:shape>
            <v:shape style="position:absolute;left:1664;top:1289;width:184;height:140" type="#_x0000_t202" filled="false" stroked="false">
              <v:textbox inset="0,0,0,0">
                <w:txbxContent>
                  <w:p>
                    <w:pPr>
                      <w:spacing w:line="139" w:lineRule="exact" w:before="0"/>
                      <w:ind w:left="0" w:right="0" w:firstLine="0"/>
                      <w:jc w:val="left"/>
                      <w:rPr>
                        <w:rFonts w:ascii="Cambria Math"/>
                        <w:sz w:val="14"/>
                      </w:rPr>
                    </w:pPr>
                    <w:r>
                      <w:rPr>
                        <w:rFonts w:ascii="Cambria Math"/>
                        <w:w w:val="105"/>
                        <w:sz w:val="14"/>
                      </w:rPr>
                      <w:t>38</w:t>
                    </w:r>
                  </w:p>
                </w:txbxContent>
              </v:textbox>
              <w10:wrap type="none"/>
            </v:shape>
            <v:shape style="position:absolute;left:2015;top:1147;width:627;height:200" type="#_x0000_t202" filled="false" stroked="false">
              <v:textbox inset="0,0,0,0">
                <w:txbxContent>
                  <w:p>
                    <w:pPr>
                      <w:spacing w:line="199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0"/>
                      </w:rPr>
                    </w:pPr>
                    <w:r>
                      <w:rPr>
                        <w:rFonts w:ascii="Calibri" w:hAnsi="Calibri"/>
                        <w:sz w:val="20"/>
                      </w:rPr>
                      <w:t>матчей</w:t>
                    </w:r>
                  </w:p>
                </w:txbxContent>
              </v:textbox>
              <w10:wrap type="none"/>
            </v:shape>
            <v:shape style="position:absolute;left:299;top:1442;width:2343;height:687" type="#_x0000_t202" filled="false" stroked="false">
              <v:textbox inset="0,0,0,0">
                <w:txbxContent>
                  <w:p>
                    <w:pPr>
                      <w:spacing w:line="203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0"/>
                      </w:rPr>
                    </w:pPr>
                    <w:r>
                      <w:rPr>
                        <w:rFonts w:ascii="Calibri" w:hAnsi="Calibri"/>
                        <w:sz w:val="20"/>
                      </w:rPr>
                      <w:t>турнира.</w:t>
                    </w:r>
                    <w:r>
                      <w:rPr>
                        <w:rFonts w:ascii="Calibri" w:hAnsi="Calibri"/>
                        <w:spacing w:val="38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Какая</w:t>
                    </w:r>
                    <w:r>
                      <w:rPr>
                        <w:rFonts w:ascii="Calibri" w:hAnsi="Calibri"/>
                        <w:spacing w:val="37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из</w:t>
                    </w:r>
                    <w:r>
                      <w:rPr>
                        <w:rFonts w:ascii="Calibri" w:hAnsi="Calibri"/>
                        <w:spacing w:val="38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команд</w:t>
                    </w:r>
                  </w:p>
                  <w:p>
                    <w:pPr>
                      <w:spacing w:before="0"/>
                      <w:ind w:left="0" w:right="20" w:firstLine="0"/>
                      <w:jc w:val="left"/>
                      <w:rPr>
                        <w:rFonts w:ascii="Calibri" w:hAnsi="Calibri"/>
                        <w:sz w:val="20"/>
                      </w:rPr>
                    </w:pPr>
                    <w:r>
                      <w:rPr>
                        <w:rFonts w:ascii="Calibri" w:hAnsi="Calibri"/>
                        <w:sz w:val="20"/>
                      </w:rPr>
                      <w:t>выиграла</w:t>
                    </w:r>
                    <w:r>
                      <w:rPr>
                        <w:rFonts w:ascii="Calibri" w:hAnsi="Calibri"/>
                        <w:spacing w:val="1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меньше</w:t>
                    </w:r>
                    <w:r>
                      <w:rPr>
                        <w:rFonts w:ascii="Calibri" w:hAnsi="Calibri"/>
                        <w:spacing w:val="45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матчей</w:t>
                    </w:r>
                    <w:r>
                      <w:rPr>
                        <w:rFonts w:ascii="Calibri" w:hAnsi="Calibri"/>
                        <w:spacing w:val="1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в</w:t>
                    </w:r>
                    <w:r>
                      <w:rPr>
                        <w:rFonts w:ascii="Calibri" w:hAnsi="Calibri"/>
                        <w:spacing w:val="-1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турнире?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  <w:r>
        <w:rPr>
          <w:sz w:val="20"/>
        </w:rPr>
        <w:tab/>
      </w:r>
      <w:r>
        <w:rPr>
          <w:position w:val="42"/>
          <w:sz w:val="20"/>
        </w:rPr>
        <w:pict>
          <v:group style="width:146pt;height:97.3pt;mso-position-horizontal-relative:char;mso-position-vertical-relative:line" coordorigin="0,0" coordsize="2920,1946">
            <v:shape style="position:absolute;left:20;top:20;width:2880;height:1906" coordorigin="20,20" coordsize="2880,1906" path="m20,338l28,265,52,198,90,139,139,90,198,52,265,28,338,20,2582,20,2655,28,2722,52,2781,90,2830,139,2868,198,2892,265,2900,338,2900,1608,2892,1681,2868,1748,2830,1807,2781,1856,2722,1894,2655,1918,2582,1926,338,1926,265,1918,198,1894,139,1856,90,1807,52,1748,28,1681,20,1608,20,338xe" filled="false" stroked="true" strokeweight="2pt" strokecolor="#bebebe">
              <v:path arrowok="t"/>
              <v:stroke dashstyle="solid"/>
            </v:shape>
            <v:shape style="position:absolute;left:0;top:0;width:2920;height:1946" type="#_x0000_t202" filled="false" stroked="false">
              <v:textbox inset="0,0,0,0">
                <w:txbxContent>
                  <w:p>
                    <w:pPr>
                      <w:spacing w:line="240" w:lineRule="auto" w:before="10"/>
                      <w:rPr>
                        <w:sz w:val="17"/>
                      </w:rPr>
                    </w:pPr>
                  </w:p>
                  <w:p>
                    <w:pPr>
                      <w:spacing w:before="1"/>
                      <w:ind w:left="278" w:right="274" w:firstLine="0"/>
                      <w:jc w:val="both"/>
                      <w:rPr>
                        <w:rFonts w:ascii="Calibri" w:hAnsi="Calibri"/>
                        <w:sz w:val="20"/>
                      </w:rPr>
                    </w:pPr>
                    <w:r>
                      <w:rPr>
                        <w:rFonts w:ascii="Calibri" w:hAnsi="Calibri"/>
                        <w:sz w:val="20"/>
                      </w:rPr>
                      <w:t>Россия занимает 1/8 всей</w:t>
                    </w:r>
                    <w:r>
                      <w:rPr>
                        <w:rFonts w:ascii="Calibri" w:hAnsi="Calibri"/>
                        <w:spacing w:val="1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суши земного шара, а</w:t>
                    </w:r>
                    <w:r>
                      <w:rPr>
                        <w:rFonts w:ascii="Calibri" w:hAnsi="Calibri"/>
                        <w:spacing w:val="1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Антарктида – 1/10. Россия</w:t>
                    </w:r>
                    <w:r>
                      <w:rPr>
                        <w:rFonts w:ascii="Calibri" w:hAnsi="Calibri"/>
                        <w:spacing w:val="1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или Антарктида занимает</w:t>
                    </w:r>
                    <w:r>
                      <w:rPr>
                        <w:rFonts w:ascii="Calibri" w:hAnsi="Calibri"/>
                        <w:spacing w:val="1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большую часть суши</w:t>
                    </w:r>
                    <w:r>
                      <w:rPr>
                        <w:rFonts w:ascii="Calibri" w:hAnsi="Calibri"/>
                        <w:spacing w:val="1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земного</w:t>
                    </w:r>
                    <w:r>
                      <w:rPr>
                        <w:rFonts w:ascii="Calibri" w:hAnsi="Calibri"/>
                        <w:spacing w:val="-1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шара?</w:t>
                    </w:r>
                  </w:p>
                </w:txbxContent>
              </v:textbox>
              <w10:wrap type="none"/>
            </v:shape>
          </v:group>
        </w:pict>
      </w:r>
      <w:r>
        <w:rPr>
          <w:position w:val="42"/>
          <w:sz w:val="20"/>
        </w:rPr>
      </w:r>
    </w:p>
    <w:p>
      <w:pPr>
        <w:spacing w:before="203"/>
        <w:ind w:left="4341" w:right="4595" w:firstLine="0"/>
        <w:jc w:val="center"/>
        <w:rPr>
          <w:i/>
          <w:sz w:val="28"/>
        </w:rPr>
      </w:pPr>
      <w:r>
        <w:rPr/>
        <w:pict>
          <v:group style="position:absolute;margin-left:407.649994pt;margin-top:-133.959686pt;width:146pt;height:112.1pt;mso-position-horizontal-relative:page;mso-position-vertical-relative:paragraph;z-index:15786496" coordorigin="8153,-2679" coordsize="2920,2242">
            <v:line style="position:absolute" from="9459,-2679" to="9459,-2449" stroked="true" strokeweight="2pt" strokecolor="#7393c5">
              <v:stroke dashstyle="solid"/>
            </v:line>
            <v:shape style="position:absolute;left:8173;top:-2364;width:2880;height:1906" coordorigin="8173,-2363" coordsize="2880,1906" path="m8173,-2046l8181,-2118,8205,-2185,8243,-2244,8292,-2293,8351,-2331,8418,-2355,8491,-2363,10735,-2363,10808,-2355,10875,-2331,10934,-2293,10983,-2244,11021,-2185,11045,-2118,11053,-2046,11053,-775,11045,-702,11021,-635,10983,-576,10934,-527,10875,-489,10808,-466,10735,-457,8491,-457,8418,-466,8351,-489,8292,-527,8243,-576,8205,-635,8181,-702,8173,-775,8173,-2046xe" filled="false" stroked="true" strokeweight="2pt" strokecolor="#bebebe">
              <v:path arrowok="t"/>
              <v:stroke dashstyle="solid"/>
            </v:shape>
            <v:shape style="position:absolute;left:8153;top:-2680;width:2920;height:2242" type="#_x0000_t202" filled="false" stroked="false">
              <v:textbox inset="0,0,0,0">
                <w:txbxContent>
                  <w:p>
                    <w:pPr>
                      <w:spacing w:line="240" w:lineRule="auto" w:before="0"/>
                      <w:rPr>
                        <w:sz w:val="20"/>
                      </w:rPr>
                    </w:pPr>
                  </w:p>
                  <w:p>
                    <w:pPr>
                      <w:spacing w:line="240" w:lineRule="auto" w:before="7"/>
                      <w:rPr>
                        <w:sz w:val="23"/>
                      </w:rPr>
                    </w:pPr>
                  </w:p>
                  <w:p>
                    <w:pPr>
                      <w:tabs>
                        <w:tab w:pos="925" w:val="left" w:leader="none"/>
                      </w:tabs>
                      <w:spacing w:before="1"/>
                      <w:ind w:left="279" w:right="273" w:firstLine="0"/>
                      <w:jc w:val="both"/>
                      <w:rPr>
                        <w:rFonts w:ascii="Calibri" w:hAnsi="Calibri"/>
                        <w:sz w:val="20"/>
                      </w:rPr>
                    </w:pPr>
                    <w:r>
                      <w:rPr>
                        <w:rFonts w:ascii="Calibri" w:hAnsi="Calibri"/>
                        <w:sz w:val="20"/>
                      </w:rPr>
                      <w:t>Урок</w:t>
                    </w:r>
                    <w:r>
                      <w:rPr>
                        <w:rFonts w:ascii="Calibri" w:hAnsi="Calibri"/>
                        <w:spacing w:val="1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длится</w:t>
                    </w:r>
                    <w:r>
                      <w:rPr>
                        <w:rFonts w:ascii="Calibri" w:hAnsi="Calibri"/>
                        <w:spacing w:val="1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2/3</w:t>
                    </w:r>
                    <w:r>
                      <w:rPr>
                        <w:rFonts w:ascii="Calibri" w:hAnsi="Calibri"/>
                        <w:spacing w:val="1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ч,</w:t>
                    </w:r>
                    <w:r>
                      <w:rPr>
                        <w:rFonts w:ascii="Calibri" w:hAnsi="Calibri"/>
                        <w:spacing w:val="1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а</w:t>
                    </w:r>
                    <w:r>
                      <w:rPr>
                        <w:rFonts w:ascii="Calibri" w:hAnsi="Calibri"/>
                        <w:spacing w:val="1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перемена – 1/4 ч. Сравните</w:t>
                    </w:r>
                    <w:r>
                      <w:rPr>
                        <w:rFonts w:ascii="Calibri" w:hAnsi="Calibri"/>
                        <w:spacing w:val="-43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продолжительность</w:t>
                    </w:r>
                    <w:r>
                      <w:rPr>
                        <w:rFonts w:ascii="Calibri" w:hAnsi="Calibri"/>
                        <w:spacing w:val="46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урока</w:t>
                    </w:r>
                    <w:r>
                      <w:rPr>
                        <w:rFonts w:ascii="Calibri" w:hAnsi="Calibri"/>
                        <w:spacing w:val="-43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и</w:t>
                      <w:tab/>
                    </w:r>
                    <w:r>
                      <w:rPr>
                        <w:rFonts w:ascii="Calibri" w:hAnsi="Calibri"/>
                        <w:spacing w:val="-1"/>
                        <w:sz w:val="20"/>
                      </w:rPr>
                      <w:t>продолжительность</w:t>
                    </w:r>
                    <w:r>
                      <w:rPr>
                        <w:rFonts w:ascii="Calibri" w:hAnsi="Calibri"/>
                        <w:spacing w:val="-43"/>
                        <w:sz w:val="20"/>
                      </w:rPr>
                      <w:t> </w:t>
                    </w:r>
                    <w:r>
                      <w:rPr>
                        <w:rFonts w:ascii="Calibri" w:hAnsi="Calibri"/>
                        <w:sz w:val="20"/>
                      </w:rPr>
                      <w:t>перемены.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14</w:t>
      </w:r>
    </w:p>
    <w:p>
      <w:pPr>
        <w:pStyle w:val="BodyText"/>
        <w:spacing w:line="360" w:lineRule="auto" w:before="266"/>
        <w:ind w:left="322" w:right="147" w:firstLine="707"/>
        <w:jc w:val="both"/>
      </w:pPr>
      <w:r>
        <w:rPr/>
        <w:t>Приемы</w:t>
      </w:r>
      <w:r>
        <w:rPr>
          <w:spacing w:val="1"/>
        </w:rPr>
        <w:t> </w:t>
      </w:r>
      <w:r>
        <w:rPr/>
        <w:t>сравнения</w:t>
      </w:r>
      <w:r>
        <w:rPr>
          <w:spacing w:val="1"/>
        </w:rPr>
        <w:t> </w:t>
      </w:r>
      <w:r>
        <w:rPr/>
        <w:t>дробей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равными</w:t>
      </w:r>
      <w:r>
        <w:rPr>
          <w:spacing w:val="1"/>
        </w:rPr>
        <w:t> </w:t>
      </w:r>
      <w:r>
        <w:rPr/>
        <w:t>знаменателями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равными</w:t>
      </w:r>
      <w:r>
        <w:rPr>
          <w:spacing w:val="1"/>
        </w:rPr>
        <w:t> </w:t>
      </w:r>
      <w:r>
        <w:rPr/>
        <w:t>числителями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проиллюстрировать</w:t>
      </w:r>
      <w:r>
        <w:rPr>
          <w:spacing w:val="1"/>
        </w:rPr>
        <w:t> </w:t>
      </w:r>
      <w:r>
        <w:rPr/>
        <w:t>учащимся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практических</w:t>
      </w:r>
      <w:r>
        <w:rPr>
          <w:spacing w:val="1"/>
        </w:rPr>
        <w:t> </w:t>
      </w:r>
      <w:r>
        <w:rPr/>
        <w:t>примерах. А сравнение дробей с разными знаменателями предусматривает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теоретических</w:t>
      </w:r>
      <w:r>
        <w:rPr>
          <w:spacing w:val="1"/>
        </w:rPr>
        <w:t> </w:t>
      </w:r>
      <w:r>
        <w:rPr/>
        <w:t>обоснований,</w:t>
      </w:r>
      <w:r>
        <w:rPr>
          <w:spacing w:val="1"/>
        </w:rPr>
        <w:t> </w:t>
      </w:r>
      <w:r>
        <w:rPr/>
        <w:t>использующих</w:t>
      </w:r>
      <w:r>
        <w:rPr>
          <w:spacing w:val="1"/>
        </w:rPr>
        <w:t> </w:t>
      </w:r>
      <w:r>
        <w:rPr/>
        <w:t>дополнительно</w:t>
      </w:r>
      <w:r>
        <w:rPr>
          <w:spacing w:val="1"/>
        </w:rPr>
        <w:t> </w:t>
      </w:r>
      <w:r>
        <w:rPr/>
        <w:t>применение алгоритмов сокращения дробей и приведения дробей к общему</w:t>
      </w:r>
      <w:r>
        <w:rPr>
          <w:spacing w:val="1"/>
        </w:rPr>
        <w:t> </w:t>
      </w:r>
      <w:r>
        <w:rPr/>
        <w:t>числителю</w:t>
      </w:r>
      <w:r>
        <w:rPr>
          <w:spacing w:val="-3"/>
        </w:rPr>
        <w:t> </w:t>
      </w:r>
      <w:r>
        <w:rPr/>
        <w:t>или к</w:t>
      </w:r>
      <w:r>
        <w:rPr>
          <w:spacing w:val="-4"/>
        </w:rPr>
        <w:t> </w:t>
      </w:r>
      <w:r>
        <w:rPr/>
        <w:t>общему</w:t>
      </w:r>
      <w:r>
        <w:rPr>
          <w:spacing w:val="-4"/>
        </w:rPr>
        <w:t> </w:t>
      </w:r>
      <w:r>
        <w:rPr/>
        <w:t>знаменателю.</w:t>
      </w:r>
    </w:p>
    <w:p>
      <w:pPr>
        <w:pStyle w:val="BodyText"/>
        <w:spacing w:line="360" w:lineRule="auto"/>
        <w:ind w:left="322" w:right="150" w:firstLine="707"/>
        <w:jc w:val="both"/>
      </w:pPr>
      <w:r>
        <w:rPr/>
        <w:t>В</w:t>
      </w:r>
      <w:r>
        <w:rPr>
          <w:spacing w:val="-16"/>
        </w:rPr>
        <w:t> </w:t>
      </w:r>
      <w:r>
        <w:rPr/>
        <w:t>результате</w:t>
      </w:r>
      <w:r>
        <w:rPr>
          <w:spacing w:val="-15"/>
        </w:rPr>
        <w:t> </w:t>
      </w:r>
      <w:r>
        <w:rPr/>
        <w:t>изучения</w:t>
      </w:r>
      <w:r>
        <w:rPr>
          <w:spacing w:val="-15"/>
        </w:rPr>
        <w:t> </w:t>
      </w:r>
      <w:r>
        <w:rPr/>
        <w:t>всех</w:t>
      </w:r>
      <w:r>
        <w:rPr>
          <w:spacing w:val="-14"/>
        </w:rPr>
        <w:t> </w:t>
      </w:r>
      <w:r>
        <w:rPr/>
        <w:t>случаев</w:t>
      </w:r>
      <w:r>
        <w:rPr>
          <w:spacing w:val="-16"/>
        </w:rPr>
        <w:t> </w:t>
      </w:r>
      <w:r>
        <w:rPr/>
        <w:t>сравнения</w:t>
      </w:r>
      <w:r>
        <w:rPr>
          <w:spacing w:val="-17"/>
        </w:rPr>
        <w:t> </w:t>
      </w:r>
      <w:r>
        <w:rPr/>
        <w:t>дробей</w:t>
      </w:r>
      <w:r>
        <w:rPr>
          <w:spacing w:val="-16"/>
        </w:rPr>
        <w:t> </w:t>
      </w:r>
      <w:r>
        <w:rPr/>
        <w:t>необходимо</w:t>
      </w:r>
      <w:r>
        <w:rPr>
          <w:spacing w:val="-15"/>
        </w:rPr>
        <w:t> </w:t>
      </w:r>
      <w:r>
        <w:rPr/>
        <w:t>снова</w:t>
      </w:r>
      <w:r>
        <w:rPr>
          <w:spacing w:val="-67"/>
        </w:rPr>
        <w:t> </w:t>
      </w:r>
      <w:r>
        <w:rPr/>
        <w:t>акцентировать внимание учащихся на том, что есть общий, универсальный</w:t>
      </w:r>
      <w:r>
        <w:rPr>
          <w:spacing w:val="1"/>
        </w:rPr>
        <w:t> </w:t>
      </w:r>
      <w:r>
        <w:rPr/>
        <w:t>способ</w:t>
      </w:r>
      <w:r>
        <w:rPr>
          <w:spacing w:val="45"/>
        </w:rPr>
        <w:t> </w:t>
      </w:r>
      <w:r>
        <w:rPr/>
        <w:t>–</w:t>
      </w:r>
      <w:r>
        <w:rPr>
          <w:spacing w:val="45"/>
        </w:rPr>
        <w:t> </w:t>
      </w:r>
      <w:r>
        <w:rPr/>
        <w:t>приведение</w:t>
      </w:r>
      <w:r>
        <w:rPr>
          <w:spacing w:val="44"/>
        </w:rPr>
        <w:t> </w:t>
      </w:r>
      <w:r>
        <w:rPr/>
        <w:t>к</w:t>
      </w:r>
      <w:r>
        <w:rPr>
          <w:spacing w:val="44"/>
        </w:rPr>
        <w:t> </w:t>
      </w:r>
      <w:r>
        <w:rPr/>
        <w:t>общему</w:t>
      </w:r>
      <w:r>
        <w:rPr>
          <w:spacing w:val="40"/>
        </w:rPr>
        <w:t> </w:t>
      </w:r>
      <w:r>
        <w:rPr/>
        <w:t>знаменателю,</w:t>
      </w:r>
      <w:r>
        <w:rPr>
          <w:spacing w:val="45"/>
        </w:rPr>
        <w:t> </w:t>
      </w:r>
      <w:r>
        <w:rPr/>
        <w:t>а</w:t>
      </w:r>
      <w:r>
        <w:rPr>
          <w:spacing w:val="44"/>
        </w:rPr>
        <w:t> </w:t>
      </w:r>
      <w:r>
        <w:rPr/>
        <w:t>есть</w:t>
      </w:r>
      <w:r>
        <w:rPr>
          <w:spacing w:val="43"/>
        </w:rPr>
        <w:t> </w:t>
      </w:r>
      <w:r>
        <w:rPr/>
        <w:t>рациональные</w:t>
      </w:r>
      <w:r>
        <w:rPr>
          <w:spacing w:val="41"/>
        </w:rPr>
        <w:t> </w:t>
      </w:r>
      <w:r>
        <w:rPr/>
        <w:t>приемы</w:t>
      </w:r>
      <w:r>
        <w:rPr>
          <w:spacing w:val="-67"/>
        </w:rPr>
        <w:t> </w:t>
      </w:r>
      <w:r>
        <w:rPr/>
        <w:t>для</w:t>
      </w:r>
      <w:r>
        <w:rPr>
          <w:spacing w:val="-2"/>
        </w:rPr>
        <w:t> </w:t>
      </w:r>
      <w:r>
        <w:rPr/>
        <w:t>частных</w:t>
      </w:r>
      <w:r>
        <w:rPr>
          <w:spacing w:val="35"/>
        </w:rPr>
        <w:t> </w:t>
      </w:r>
      <w:r>
        <w:rPr/>
        <w:t>случаев.</w:t>
      </w:r>
      <w:r>
        <w:rPr>
          <w:spacing w:val="36"/>
        </w:rPr>
        <w:t> </w:t>
      </w:r>
      <w:r>
        <w:rPr/>
        <w:t>В</w:t>
      </w:r>
      <w:r>
        <w:rPr>
          <w:spacing w:val="35"/>
        </w:rPr>
        <w:t> </w:t>
      </w:r>
      <w:r>
        <w:rPr/>
        <w:t>последнем</w:t>
      </w:r>
      <w:r>
        <w:rPr>
          <w:spacing w:val="33"/>
        </w:rPr>
        <w:t> </w:t>
      </w:r>
      <w:r>
        <w:rPr/>
        <w:t>случае</w:t>
      </w:r>
      <w:r>
        <w:rPr>
          <w:spacing w:val="36"/>
        </w:rPr>
        <w:t> </w:t>
      </w:r>
      <w:r>
        <w:rPr/>
        <w:t>важен</w:t>
      </w:r>
      <w:r>
        <w:rPr>
          <w:spacing w:val="35"/>
        </w:rPr>
        <w:t> </w:t>
      </w:r>
      <w:r>
        <w:rPr/>
        <w:t>анализ</w:t>
      </w:r>
      <w:r>
        <w:rPr>
          <w:spacing w:val="35"/>
        </w:rPr>
        <w:t> </w:t>
      </w:r>
      <w:r>
        <w:rPr/>
        <w:t>типа</w:t>
      </w:r>
      <w:r>
        <w:rPr>
          <w:spacing w:val="33"/>
        </w:rPr>
        <w:t> </w:t>
      </w:r>
      <w:r>
        <w:rPr/>
        <w:t>сравниваемых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80" w:right="700"/>
        </w:sectPr>
      </w:pPr>
    </w:p>
    <w:p>
      <w:pPr>
        <w:pStyle w:val="BodyText"/>
        <w:spacing w:line="360" w:lineRule="auto" w:before="73"/>
        <w:ind w:left="322"/>
      </w:pPr>
      <w:r>
        <w:rPr/>
        <w:t>дробей,</w:t>
      </w:r>
      <w:r>
        <w:rPr>
          <w:spacing w:val="46"/>
        </w:rPr>
        <w:t> </w:t>
      </w:r>
      <w:r>
        <w:rPr/>
        <w:t>чтобы</w:t>
      </w:r>
      <w:r>
        <w:rPr>
          <w:spacing w:val="48"/>
        </w:rPr>
        <w:t> </w:t>
      </w:r>
      <w:r>
        <w:rPr/>
        <w:t>выбрать</w:t>
      </w:r>
      <w:r>
        <w:rPr>
          <w:spacing w:val="46"/>
        </w:rPr>
        <w:t> </w:t>
      </w:r>
      <w:r>
        <w:rPr/>
        <w:t>верный</w:t>
      </w:r>
      <w:r>
        <w:rPr>
          <w:spacing w:val="48"/>
        </w:rPr>
        <w:t> </w:t>
      </w:r>
      <w:r>
        <w:rPr/>
        <w:t>прием</w:t>
      </w:r>
      <w:r>
        <w:rPr>
          <w:spacing w:val="45"/>
        </w:rPr>
        <w:t> </w:t>
      </w:r>
      <w:r>
        <w:rPr/>
        <w:t>для</w:t>
      </w:r>
      <w:r>
        <w:rPr>
          <w:spacing w:val="47"/>
        </w:rPr>
        <w:t> </w:t>
      </w:r>
      <w:r>
        <w:rPr/>
        <w:t>сравнения</w:t>
      </w:r>
      <w:r>
        <w:rPr>
          <w:spacing w:val="45"/>
        </w:rPr>
        <w:t> </w:t>
      </w:r>
      <w:r>
        <w:rPr/>
        <w:t>дробей</w:t>
      </w:r>
      <w:r>
        <w:rPr>
          <w:spacing w:val="48"/>
        </w:rPr>
        <w:t> </w:t>
      </w:r>
      <w:r>
        <w:rPr/>
        <w:t>в</w:t>
      </w:r>
      <w:r>
        <w:rPr>
          <w:spacing w:val="46"/>
        </w:rPr>
        <w:t> </w:t>
      </w:r>
      <w:r>
        <w:rPr/>
        <w:t>конкретном</w:t>
      </w:r>
      <w:r>
        <w:rPr>
          <w:spacing w:val="-67"/>
        </w:rPr>
        <w:t> </w:t>
      </w:r>
      <w:r>
        <w:rPr/>
        <w:t>случае.</w:t>
      </w:r>
    </w:p>
    <w:p>
      <w:pPr>
        <w:pStyle w:val="Heading2"/>
        <w:spacing w:before="124"/>
        <w:ind w:left="1030"/>
      </w:pPr>
      <w:r>
        <w:rPr/>
        <w:pict>
          <v:shape style="position:absolute;margin-left:110.620003pt;margin-top:31.35837pt;width:437.4pt;height:190.2pt;mso-position-horizontal-relative:page;mso-position-vertical-relative:paragraph;z-index:1579776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3759"/>
                    <w:gridCol w:w="4988"/>
                  </w:tblGrid>
                  <w:tr>
                    <w:trPr>
                      <w:trHeight w:val="796" w:hRule="atLeast"/>
                    </w:trPr>
                    <w:tc>
                      <w:tcPr>
                        <w:tcW w:w="3759" w:type="dxa"/>
                      </w:tcPr>
                      <w:p>
                        <w:pPr>
                          <w:pStyle w:val="TableParagraph"/>
                          <w:spacing w:line="496" w:lineRule="exact"/>
                          <w:ind w:left="200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Сравните</w:t>
                        </w:r>
                        <w:r>
                          <w:rPr>
                            <w:spacing w:val="25"/>
                            <w:sz w:val="28"/>
                          </w:rPr>
                          <w:t> </w:t>
                        </w:r>
                        <w:r>
                          <w:rPr>
                            <w:position w:val="18"/>
                            <w:sz w:val="28"/>
                          </w:rPr>
                          <w:t>4</w:t>
                        </w:r>
                        <w:r>
                          <w:rPr>
                            <w:spacing w:val="94"/>
                            <w:position w:val="18"/>
                            <w:sz w:val="28"/>
                          </w:rPr>
                          <w:t> </w:t>
                        </w:r>
                        <w:r>
                          <w:rPr>
                            <w:sz w:val="28"/>
                          </w:rPr>
                          <w:t>и</w:t>
                        </w:r>
                        <w:r>
                          <w:rPr>
                            <w:spacing w:val="53"/>
                            <w:sz w:val="28"/>
                          </w:rPr>
                          <w:t> </w:t>
                        </w:r>
                        <w:r>
                          <w:rPr>
                            <w:position w:val="18"/>
                            <w:sz w:val="28"/>
                          </w:rPr>
                          <w:t>4</w:t>
                        </w:r>
                        <w:r>
                          <w:rPr>
                            <w:spacing w:val="-5"/>
                            <w:position w:val="18"/>
                            <w:sz w:val="28"/>
                          </w:rPr>
                          <w:t> </w:t>
                        </w:r>
                        <w:r>
                          <w:rPr>
                            <w:sz w:val="28"/>
                          </w:rPr>
                          <w:t>.</w:t>
                        </w:r>
                      </w:p>
                    </w:tc>
                    <w:tc>
                      <w:tcPr>
                        <w:tcW w:w="4988" w:type="dxa"/>
                      </w:tcPr>
                      <w:p>
                        <w:pPr>
                          <w:pStyle w:val="TableParagraph"/>
                          <w:rPr>
                            <w:sz w:val="28"/>
                          </w:rPr>
                        </w:pPr>
                      </w:p>
                    </w:tc>
                  </w:tr>
                  <w:tr>
                    <w:trPr>
                      <w:trHeight w:val="480" w:hRule="atLeast"/>
                    </w:trPr>
                    <w:tc>
                      <w:tcPr>
                        <w:tcW w:w="3759" w:type="dxa"/>
                      </w:tcPr>
                      <w:p>
                        <w:pPr>
                          <w:pStyle w:val="TableParagraph"/>
                          <w:spacing w:before="72"/>
                          <w:ind w:left="428"/>
                          <w:rPr>
                            <w:i/>
                            <w:sz w:val="28"/>
                          </w:rPr>
                        </w:pPr>
                        <w:r>
                          <w:rPr>
                            <w:i/>
                            <w:sz w:val="28"/>
                          </w:rPr>
                          <w:t>Универсальный</w:t>
                        </w:r>
                        <w:r>
                          <w:rPr>
                            <w:i/>
                            <w:spacing w:val="-3"/>
                            <w:sz w:val="28"/>
                          </w:rPr>
                          <w:t> </w:t>
                        </w:r>
                        <w:r>
                          <w:rPr>
                            <w:i/>
                            <w:sz w:val="28"/>
                          </w:rPr>
                          <w:t>способ</w:t>
                        </w:r>
                      </w:p>
                    </w:tc>
                    <w:tc>
                      <w:tcPr>
                        <w:tcW w:w="4988" w:type="dxa"/>
                      </w:tcPr>
                      <w:p>
                        <w:pPr>
                          <w:pStyle w:val="TableParagraph"/>
                          <w:spacing w:before="72"/>
                          <w:ind w:left="1443"/>
                          <w:rPr>
                            <w:i/>
                            <w:sz w:val="28"/>
                          </w:rPr>
                        </w:pPr>
                        <w:r>
                          <w:rPr>
                            <w:i/>
                            <w:sz w:val="28"/>
                          </w:rPr>
                          <w:t>Рациональный</w:t>
                        </w:r>
                        <w:r>
                          <w:rPr>
                            <w:i/>
                            <w:spacing w:val="-4"/>
                            <w:sz w:val="28"/>
                          </w:rPr>
                          <w:t> </w:t>
                        </w:r>
                        <w:r>
                          <w:rPr>
                            <w:i/>
                            <w:sz w:val="28"/>
                          </w:rPr>
                          <w:t>прием</w:t>
                        </w:r>
                      </w:p>
                    </w:tc>
                  </w:tr>
                  <w:tr>
                    <w:trPr>
                      <w:trHeight w:val="452" w:hRule="atLeast"/>
                    </w:trPr>
                    <w:tc>
                      <w:tcPr>
                        <w:tcW w:w="3759" w:type="dxa"/>
                      </w:tcPr>
                      <w:p>
                        <w:pPr>
                          <w:pStyle w:val="TableParagraph"/>
                          <w:tabs>
                            <w:tab w:pos="2093" w:val="left" w:leader="none"/>
                          </w:tabs>
                          <w:spacing w:line="81" w:lineRule="auto" w:before="155"/>
                          <w:ind w:left="706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4</w:t>
                        </w:r>
                        <w:r>
                          <w:rPr>
                            <w:spacing w:val="48"/>
                            <w:sz w:val="28"/>
                          </w:rPr>
                          <w:t> </w:t>
                        </w:r>
                        <w:r>
                          <w:rPr>
                            <w:rFonts w:ascii="Symbol" w:hAnsi="Symbol"/>
                            <w:position w:val="-17"/>
                            <w:sz w:val="28"/>
                          </w:rPr>
                          <w:t></w:t>
                        </w:r>
                        <w:r>
                          <w:rPr>
                            <w:spacing w:val="2"/>
                            <w:position w:val="-17"/>
                            <w:sz w:val="28"/>
                          </w:rPr>
                          <w:t> </w:t>
                        </w:r>
                        <w:r>
                          <w:rPr>
                            <w:sz w:val="28"/>
                          </w:rPr>
                          <w:t>36 </w:t>
                        </w:r>
                        <w:r>
                          <w:rPr>
                            <w:position w:val="-17"/>
                            <w:sz w:val="28"/>
                          </w:rPr>
                          <w:t>;</w:t>
                          <w:tab/>
                        </w:r>
                        <w:r>
                          <w:rPr>
                            <w:sz w:val="28"/>
                          </w:rPr>
                          <w:t>4</w:t>
                        </w:r>
                        <w:r>
                          <w:rPr>
                            <w:spacing w:val="6"/>
                            <w:sz w:val="28"/>
                          </w:rPr>
                          <w:t> </w:t>
                        </w:r>
                        <w:r>
                          <w:rPr>
                            <w:rFonts w:ascii="Symbol" w:hAnsi="Symbol"/>
                            <w:position w:val="-17"/>
                            <w:sz w:val="28"/>
                          </w:rPr>
                          <w:t></w:t>
                        </w:r>
                        <w:r>
                          <w:rPr>
                            <w:spacing w:val="9"/>
                            <w:position w:val="-17"/>
                            <w:sz w:val="28"/>
                          </w:rPr>
                          <w:t> </w:t>
                        </w:r>
                        <w:r>
                          <w:rPr>
                            <w:sz w:val="28"/>
                          </w:rPr>
                          <w:t>44</w:t>
                        </w:r>
                        <w:r>
                          <w:rPr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position w:val="-17"/>
                            <w:sz w:val="28"/>
                          </w:rPr>
                          <w:t>;</w:t>
                        </w:r>
                      </w:p>
                    </w:tc>
                    <w:tc>
                      <w:tcPr>
                        <w:tcW w:w="4988" w:type="dxa"/>
                      </w:tcPr>
                      <w:p>
                        <w:pPr>
                          <w:pStyle w:val="TableParagraph"/>
                          <w:spacing w:before="74"/>
                          <w:ind w:left="831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Из</w:t>
                        </w:r>
                        <w:r>
                          <w:rPr>
                            <w:spacing w:val="-4"/>
                            <w:sz w:val="28"/>
                          </w:rPr>
                          <w:t> </w:t>
                        </w:r>
                        <w:r>
                          <w:rPr>
                            <w:sz w:val="28"/>
                          </w:rPr>
                          <w:t>двух</w:t>
                        </w:r>
                        <w:r>
                          <w:rPr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sz w:val="28"/>
                          </w:rPr>
                          <w:t>дробей</w:t>
                        </w:r>
                        <w:r>
                          <w:rPr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sz w:val="28"/>
                          </w:rPr>
                          <w:t>с</w:t>
                        </w:r>
                        <w:r>
                          <w:rPr>
                            <w:spacing w:val="-4"/>
                            <w:sz w:val="28"/>
                          </w:rPr>
                          <w:t> </w:t>
                        </w:r>
                        <w:r>
                          <w:rPr>
                            <w:sz w:val="28"/>
                          </w:rPr>
                          <w:t>одинаковыми</w:t>
                        </w:r>
                      </w:p>
                    </w:tc>
                  </w:tr>
                  <w:tr>
                    <w:trPr>
                      <w:trHeight w:val="483" w:hRule="atLeast"/>
                    </w:trPr>
                    <w:tc>
                      <w:tcPr>
                        <w:tcW w:w="3759" w:type="dxa"/>
                      </w:tcPr>
                      <w:p>
                        <w:pPr>
                          <w:pStyle w:val="TableParagraph"/>
                          <w:tabs>
                            <w:tab w:pos="1190" w:val="left" w:leader="none"/>
                            <w:tab w:pos="2089" w:val="left" w:leader="none"/>
                            <w:tab w:pos="2538" w:val="left" w:leader="none"/>
                          </w:tabs>
                          <w:spacing w:before="33"/>
                          <w:ind w:left="633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11</w:t>
                          <w:tab/>
                          <w:t>99</w:t>
                          <w:tab/>
                          <w:t>9</w:t>
                          <w:tab/>
                          <w:t>99</w:t>
                        </w:r>
                      </w:p>
                    </w:tc>
                    <w:tc>
                      <w:tcPr>
                        <w:tcW w:w="4988" w:type="dxa"/>
                      </w:tcPr>
                      <w:p>
                        <w:pPr>
                          <w:pStyle w:val="TableParagraph"/>
                          <w:spacing w:before="104"/>
                          <w:ind w:left="615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числителями</w:t>
                        </w:r>
                        <w:r>
                          <w:rPr>
                            <w:spacing w:val="-1"/>
                            <w:sz w:val="28"/>
                          </w:rPr>
                          <w:t> </w:t>
                        </w:r>
                        <w:r>
                          <w:rPr>
                            <w:sz w:val="28"/>
                          </w:rPr>
                          <w:t>меньше та,</w:t>
                        </w:r>
                        <w:r>
                          <w:rPr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sz w:val="28"/>
                          </w:rPr>
                          <w:t>у</w:t>
                        </w:r>
                        <w:r>
                          <w:rPr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sz w:val="28"/>
                          </w:rPr>
                          <w:t>которой</w:t>
                        </w:r>
                      </w:p>
                    </w:tc>
                  </w:tr>
                  <w:tr>
                    <w:trPr>
                      <w:trHeight w:val="440" w:hRule="atLeast"/>
                    </w:trPr>
                    <w:tc>
                      <w:tcPr>
                        <w:tcW w:w="3759" w:type="dxa"/>
                      </w:tcPr>
                      <w:p>
                        <w:pPr>
                          <w:pStyle w:val="TableParagraph"/>
                          <w:tabs>
                            <w:tab w:pos="2114" w:val="left" w:leader="none"/>
                          </w:tabs>
                          <w:spacing w:line="105" w:lineRule="auto" w:before="109"/>
                          <w:ind w:left="650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36</w:t>
                        </w:r>
                        <w:r>
                          <w:rPr>
                            <w:spacing w:val="5"/>
                            <w:sz w:val="28"/>
                          </w:rPr>
                          <w:t> </w:t>
                        </w:r>
                        <w:r>
                          <w:rPr>
                            <w:rFonts w:ascii="Symbol" w:hAnsi="Symbol"/>
                            <w:position w:val="-16"/>
                            <w:sz w:val="28"/>
                          </w:rPr>
                          <w:t></w:t>
                        </w:r>
                        <w:r>
                          <w:rPr>
                            <w:spacing w:val="14"/>
                            <w:position w:val="-16"/>
                            <w:sz w:val="28"/>
                          </w:rPr>
                          <w:t> </w:t>
                        </w:r>
                        <w:r>
                          <w:rPr>
                            <w:sz w:val="28"/>
                          </w:rPr>
                          <w:t>44</w:t>
                        </w:r>
                        <w:r>
                          <w:rPr>
                            <w:spacing w:val="-10"/>
                            <w:sz w:val="28"/>
                          </w:rPr>
                          <w:t> </w:t>
                        </w:r>
                        <w:r>
                          <w:rPr>
                            <w:position w:val="-17"/>
                            <w:sz w:val="28"/>
                          </w:rPr>
                          <w:t>;</w:t>
                          <w:tab/>
                        </w:r>
                        <w:r>
                          <w:rPr>
                            <w:sz w:val="28"/>
                          </w:rPr>
                          <w:t>4</w:t>
                        </w:r>
                        <w:r>
                          <w:rPr>
                            <w:spacing w:val="23"/>
                            <w:sz w:val="28"/>
                          </w:rPr>
                          <w:t> </w:t>
                        </w:r>
                        <w:r>
                          <w:rPr>
                            <w:position w:val="-17"/>
                            <w:sz w:val="28"/>
                          </w:rPr>
                          <w:t>&lt;</w:t>
                        </w:r>
                        <w:r>
                          <w:rPr>
                            <w:spacing w:val="52"/>
                            <w:position w:val="-17"/>
                            <w:sz w:val="28"/>
                          </w:rPr>
                          <w:t> </w:t>
                        </w:r>
                        <w:r>
                          <w:rPr>
                            <w:sz w:val="28"/>
                          </w:rPr>
                          <w:t>4</w:t>
                        </w:r>
                        <w:r>
                          <w:rPr>
                            <w:spacing w:val="-6"/>
                            <w:sz w:val="28"/>
                          </w:rPr>
                          <w:t> </w:t>
                        </w:r>
                        <w:r>
                          <w:rPr>
                            <w:position w:val="-17"/>
                            <w:sz w:val="28"/>
                          </w:rPr>
                          <w:t>.</w:t>
                        </w:r>
                      </w:p>
                    </w:tc>
                    <w:tc>
                      <w:tcPr>
                        <w:tcW w:w="4988" w:type="dxa"/>
                      </w:tcPr>
                      <w:p>
                        <w:pPr>
                          <w:pStyle w:val="TableParagraph"/>
                          <w:spacing w:line="314" w:lineRule="exact" w:before="106"/>
                          <w:ind w:left="1448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знаменатель</w:t>
                        </w:r>
                        <w:r>
                          <w:rPr>
                            <w:spacing w:val="-3"/>
                            <w:sz w:val="28"/>
                          </w:rPr>
                          <w:t> </w:t>
                        </w:r>
                        <w:r>
                          <w:rPr>
                            <w:sz w:val="28"/>
                          </w:rPr>
                          <w:t>больше:</w:t>
                        </w:r>
                      </w:p>
                    </w:tc>
                  </w:tr>
                  <w:tr>
                    <w:trPr>
                      <w:trHeight w:val="638" w:hRule="atLeast"/>
                    </w:trPr>
                    <w:tc>
                      <w:tcPr>
                        <w:tcW w:w="3759" w:type="dxa"/>
                      </w:tcPr>
                      <w:p>
                        <w:pPr>
                          <w:pStyle w:val="TableParagraph"/>
                          <w:tabs>
                            <w:tab w:pos="1241" w:val="left" w:leader="none"/>
                            <w:tab w:pos="2041" w:val="left" w:leader="none"/>
                            <w:tab w:pos="2699" w:val="left" w:leader="none"/>
                          </w:tabs>
                          <w:spacing w:before="7"/>
                          <w:ind w:left="650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99</w:t>
                          <w:tab/>
                          <w:t>99</w:t>
                          <w:tab/>
                          <w:t>11</w:t>
                          <w:tab/>
                          <w:t>9</w:t>
                        </w:r>
                      </w:p>
                    </w:tc>
                    <w:tc>
                      <w:tcPr>
                        <w:tcW w:w="4988" w:type="dxa"/>
                      </w:tcPr>
                      <w:p>
                        <w:pPr>
                          <w:pStyle w:val="TableParagraph"/>
                          <w:spacing w:before="148"/>
                          <w:ind w:left="1371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11</w:t>
                        </w:r>
                        <w:r>
                          <w:rPr>
                            <w:spacing w:val="-1"/>
                            <w:sz w:val="28"/>
                          </w:rPr>
                          <w:t> </w:t>
                        </w:r>
                        <w:r>
                          <w:rPr>
                            <w:sz w:val="28"/>
                          </w:rPr>
                          <w:t>&gt;</w:t>
                        </w:r>
                        <w:r>
                          <w:rPr>
                            <w:spacing w:val="-3"/>
                            <w:sz w:val="28"/>
                          </w:rPr>
                          <w:t> </w:t>
                        </w:r>
                        <w:r>
                          <w:rPr>
                            <w:sz w:val="28"/>
                          </w:rPr>
                          <w:t>9,</w:t>
                        </w:r>
                        <w:r>
                          <w:rPr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sz w:val="28"/>
                          </w:rPr>
                          <w:t>следовательно,</w:t>
                        </w:r>
                      </w:p>
                    </w:tc>
                  </w:tr>
                  <w:tr>
                    <w:trPr>
                      <w:trHeight w:val="510" w:hRule="atLeast"/>
                    </w:trPr>
                    <w:tc>
                      <w:tcPr>
                        <w:tcW w:w="3759" w:type="dxa"/>
                      </w:tcPr>
                      <w:p>
                        <w:pPr>
                          <w:pStyle w:val="TableParagraph"/>
                          <w:rPr>
                            <w:sz w:val="28"/>
                          </w:rPr>
                        </w:pPr>
                      </w:p>
                    </w:tc>
                    <w:tc>
                      <w:tcPr>
                        <w:tcW w:w="4988" w:type="dxa"/>
                      </w:tcPr>
                      <w:p>
                        <w:pPr>
                          <w:pStyle w:val="TableParagraph"/>
                          <w:spacing w:line="482" w:lineRule="exact" w:before="8"/>
                          <w:ind w:left="2339" w:right="1821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position w:val="18"/>
                            <w:sz w:val="28"/>
                          </w:rPr>
                          <w:t>4</w:t>
                        </w:r>
                        <w:r>
                          <w:rPr>
                            <w:spacing w:val="23"/>
                            <w:position w:val="18"/>
                            <w:sz w:val="28"/>
                          </w:rPr>
                          <w:t> </w:t>
                        </w:r>
                        <w:r>
                          <w:rPr>
                            <w:sz w:val="28"/>
                          </w:rPr>
                          <w:t>&lt;</w:t>
                        </w:r>
                        <w:r>
                          <w:rPr>
                            <w:spacing w:val="50"/>
                            <w:sz w:val="28"/>
                          </w:rPr>
                          <w:t> </w:t>
                        </w:r>
                        <w:r>
                          <w:rPr>
                            <w:position w:val="18"/>
                            <w:sz w:val="28"/>
                          </w:rPr>
                          <w:t>4</w:t>
                        </w:r>
                        <w:r>
                          <w:rPr>
                            <w:spacing w:val="-3"/>
                            <w:position w:val="18"/>
                            <w:sz w:val="28"/>
                          </w:rPr>
                          <w:t> </w:t>
                        </w:r>
                        <w:r>
                          <w:rPr>
                            <w:sz w:val="28"/>
                          </w:rPr>
                          <w:t>.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  <w:r>
        <w:rPr/>
        <w:t>Задание.</w:t>
      </w:r>
    </w:p>
    <w:p>
      <w:pPr>
        <w:pStyle w:val="BodyText"/>
        <w:rPr>
          <w:b/>
          <w:sz w:val="20"/>
        </w:rPr>
      </w:pPr>
    </w:p>
    <w:p>
      <w:pPr>
        <w:pStyle w:val="BodyText"/>
        <w:spacing w:before="9"/>
        <w:rPr>
          <w:b/>
          <w:sz w:val="22"/>
        </w:rPr>
      </w:pPr>
      <w:r>
        <w:rPr/>
        <w:pict>
          <v:shape style="position:absolute;margin-left:182.633972pt;margin-top:15.677326pt;width:12.6pt;height:.1pt;mso-position-horizontal-relative:page;mso-position-vertical-relative:paragraph;z-index:-15670272;mso-wrap-distance-left:0;mso-wrap-distance-right:0" coordorigin="3653,314" coordsize="252,0" path="m3653,314l3904,314e" filled="false" stroked="true" strokeweight=".719468pt" strokecolor="#000000">
            <v:path arrowok="t"/>
            <v:stroke dashstyle="solid"/>
            <w10:wrap type="topAndBottom"/>
          </v:shape>
        </w:pict>
      </w:r>
      <w:r>
        <w:rPr/>
        <w:pict>
          <v:shape style="position:absolute;margin-left:213.828751pt;margin-top:15.485908pt;width:8.25pt;height:.1pt;mso-position-horizontal-relative:page;mso-position-vertical-relative:paragraph;z-index:-15669760;mso-wrap-distance-left:0;mso-wrap-distance-right:0" coordorigin="4277,310" coordsize="165,0" path="m4277,310l4441,310e" filled="false" stroked="true" strokeweight=".755492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0"/>
        <w:rPr>
          <w:b/>
          <w:sz w:val="11"/>
        </w:rPr>
      </w:pPr>
      <w:r>
        <w:rPr/>
        <w:pict>
          <v:shape style="position:absolute;margin-left:142.943573pt;margin-top:9.189362pt;width:12.5pt;height:.1pt;mso-position-horizontal-relative:page;mso-position-vertical-relative:paragraph;z-index:-15669248;mso-wrap-distance-left:0;mso-wrap-distance-right:0" coordorigin="2859,184" coordsize="250,0" path="m2859,184l3109,184e" filled="false" stroked="true" strokeweight=".682373pt" strokecolor="#000000">
            <v:path arrowok="t"/>
            <v:stroke dashstyle="solid"/>
            <w10:wrap type="topAndBottom"/>
          </v:shape>
        </w:pict>
      </w:r>
      <w:r>
        <w:rPr/>
        <w:pict>
          <v:shape style="position:absolute;margin-left:169.733261pt;margin-top:9.189392pt;width:14.7pt;height:.1pt;mso-position-horizontal-relative:page;mso-position-vertical-relative:paragraph;z-index:-15668736;mso-wrap-distance-left:0;mso-wrap-distance-right:0" coordorigin="3395,184" coordsize="294,0" path="m3395,184l3688,184e" filled="false" stroked="true" strokeweight=".682373pt" strokecolor="#000000">
            <v:path arrowok="t"/>
            <v:stroke dashstyle="solid"/>
            <w10:wrap type="topAndBottom"/>
          </v:shape>
        </w:pict>
      </w:r>
      <w:r>
        <w:rPr/>
        <w:pict>
          <v:shape style="position:absolute;margin-left:214.433167pt;margin-top:9.213417pt;width:8.25pt;height:.1pt;mso-position-horizontal-relative:page;mso-position-vertical-relative:paragraph;z-index:-15668224;mso-wrap-distance-left:0;mso-wrap-distance-right:0" coordorigin="4289,184" coordsize="165,0" path="m4289,184l4453,184e" filled="false" stroked="true" strokeweight=".706749pt" strokecolor="#000000">
            <v:path arrowok="t"/>
            <v:stroke dashstyle="solid"/>
            <w10:wrap type="topAndBottom"/>
          </v:shape>
        </w:pict>
      </w:r>
      <w:r>
        <w:rPr/>
        <w:pict>
          <v:shape style="position:absolute;margin-left:236.946381pt;margin-top:9.213446pt;width:15.1pt;height:.1pt;mso-position-horizontal-relative:page;mso-position-vertical-relative:paragraph;z-index:-15667712;mso-wrap-distance-left:0;mso-wrap-distance-right:0" coordorigin="4739,184" coordsize="302,0" path="m4739,184l5041,184e" filled="false" stroked="true" strokeweight=".706749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5"/>
        <w:rPr>
          <w:b/>
          <w:sz w:val="10"/>
        </w:rPr>
      </w:pPr>
      <w:r>
        <w:rPr/>
        <w:pict>
          <v:shape style="position:absolute;margin-left:142.732056pt;margin-top:8.378826pt;width:15pt;height:.1pt;mso-position-horizontal-relative:page;mso-position-vertical-relative:paragraph;z-index:-15667200;mso-wrap-distance-left:0;mso-wrap-distance-right:0" coordorigin="2855,168" coordsize="300,0" path="m2855,168l3154,168e" filled="false" stroked="true" strokeweight=".706749pt" strokecolor="#000000">
            <v:path arrowok="t"/>
            <v:stroke dashstyle="solid"/>
            <w10:wrap type="topAndBottom"/>
          </v:shape>
        </w:pict>
      </w:r>
      <w:r>
        <w:rPr/>
        <w:pict>
          <v:shape style="position:absolute;margin-left:172.075348pt;margin-top:8.378858pt;width:15.45pt;height:.1pt;mso-position-horizontal-relative:page;mso-position-vertical-relative:paragraph;z-index:-15666688;mso-wrap-distance-left:0;mso-wrap-distance-right:0" coordorigin="3442,168" coordsize="309,0" path="m3442,168l3750,168e" filled="false" stroked="true" strokeweight=".706749pt" strokecolor="#000000">
            <v:path arrowok="t"/>
            <v:stroke dashstyle="solid"/>
            <w10:wrap type="topAndBottom"/>
          </v:shape>
        </w:pict>
      </w:r>
      <w:r>
        <w:rPr/>
        <w:pict>
          <v:shape style="position:absolute;margin-left:213.333969pt;margin-top:8.620544pt;width:12.6pt;height:.1pt;mso-position-horizontal-relative:page;mso-position-vertical-relative:paragraph;z-index:-15666176;mso-wrap-distance-left:0;mso-wrap-distance-right:0" coordorigin="4267,172" coordsize="252,0" path="m4267,172l4518,172e" filled="false" stroked="true" strokeweight=".720497pt" strokecolor="#000000">
            <v:path arrowok="t"/>
            <v:stroke dashstyle="solid"/>
            <w10:wrap type="topAndBottom"/>
          </v:shape>
        </w:pict>
      </w:r>
      <w:r>
        <w:rPr/>
        <w:pict>
          <v:shape style="position:absolute;margin-left:244.928741pt;margin-top:8.402887pt;width:8.25pt;height:.1pt;mso-position-horizontal-relative:page;mso-position-vertical-relative:paragraph;z-index:-15665664;mso-wrap-distance-left:0;mso-wrap-distance-right:0" coordorigin="4899,168" coordsize="165,0" path="m4899,168l5063,168e" filled="false" stroked="true" strokeweight=".755492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5"/>
        <w:rPr>
          <w:b/>
          <w:sz w:val="22"/>
        </w:rPr>
      </w:pPr>
      <w:r>
        <w:rPr/>
        <w:pict>
          <v:shape style="position:absolute;margin-left:411.833954pt;margin-top:15.502889pt;width:12.6pt;height:.1pt;mso-position-horizontal-relative:page;mso-position-vertical-relative:paragraph;z-index:-15665152;mso-wrap-distance-left:0;mso-wrap-distance-right:0" coordorigin="8237,310" coordsize="252,0" path="m8237,310l8488,310e" filled="false" stroked="true" strokeweight=".720497pt" strokecolor="#000000">
            <v:path arrowok="t"/>
            <v:stroke dashstyle="solid"/>
            <w10:wrap type="topAndBottom"/>
          </v:shape>
        </w:pict>
      </w:r>
      <w:r>
        <w:rPr/>
        <w:pict>
          <v:shape style="position:absolute;margin-left:443.378754pt;margin-top:15.285233pt;width:8.25pt;height:.1pt;mso-position-horizontal-relative:page;mso-position-vertical-relative:paragraph;z-index:-15664640;mso-wrap-distance-left:0;mso-wrap-distance-right:0" coordorigin="8868,306" coordsize="165,0" path="m8868,306l9032,306e" filled="false" stroked="true" strokeweight=".755492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tabs>
          <w:tab w:pos="656" w:val="left" w:leader="none"/>
        </w:tabs>
        <w:spacing w:line="314" w:lineRule="exact"/>
        <w:ind w:right="2196"/>
        <w:jc w:val="right"/>
      </w:pPr>
      <w:r>
        <w:rPr/>
        <w:t>11</w:t>
        <w:tab/>
        <w:t>9</w:t>
      </w:r>
    </w:p>
    <w:p>
      <w:pPr>
        <w:pStyle w:val="BodyText"/>
        <w:spacing w:line="360" w:lineRule="auto" w:before="159"/>
        <w:ind w:left="322" w:firstLine="707"/>
      </w:pPr>
      <w:r>
        <w:rPr/>
        <w:t>В</w:t>
      </w:r>
      <w:r>
        <w:rPr>
          <w:spacing w:val="49"/>
        </w:rPr>
        <w:t> </w:t>
      </w:r>
      <w:r>
        <w:rPr/>
        <w:t>последнем</w:t>
      </w:r>
      <w:r>
        <w:rPr>
          <w:spacing w:val="46"/>
        </w:rPr>
        <w:t> </w:t>
      </w:r>
      <w:r>
        <w:rPr/>
        <w:t>случае</w:t>
      </w:r>
      <w:r>
        <w:rPr>
          <w:spacing w:val="49"/>
        </w:rPr>
        <w:t> </w:t>
      </w:r>
      <w:r>
        <w:rPr/>
        <w:t>важен</w:t>
      </w:r>
      <w:r>
        <w:rPr>
          <w:spacing w:val="49"/>
        </w:rPr>
        <w:t> </w:t>
      </w:r>
      <w:r>
        <w:rPr/>
        <w:t>анализ</w:t>
      </w:r>
      <w:r>
        <w:rPr>
          <w:spacing w:val="48"/>
        </w:rPr>
        <w:t> </w:t>
      </w:r>
      <w:r>
        <w:rPr/>
        <w:t>типа</w:t>
      </w:r>
      <w:r>
        <w:rPr>
          <w:spacing w:val="49"/>
        </w:rPr>
        <w:t> </w:t>
      </w:r>
      <w:r>
        <w:rPr/>
        <w:t>сравниваемых</w:t>
      </w:r>
      <w:r>
        <w:rPr>
          <w:spacing w:val="48"/>
        </w:rPr>
        <w:t> </w:t>
      </w:r>
      <w:r>
        <w:rPr/>
        <w:t>дробей,</w:t>
      </w:r>
      <w:r>
        <w:rPr>
          <w:spacing w:val="48"/>
        </w:rPr>
        <w:t> </w:t>
      </w:r>
      <w:r>
        <w:rPr/>
        <w:t>чтобы</w:t>
      </w:r>
      <w:r>
        <w:rPr>
          <w:spacing w:val="-67"/>
        </w:rPr>
        <w:t> </w:t>
      </w:r>
      <w:r>
        <w:rPr/>
        <w:t>выбрать</w:t>
      </w:r>
      <w:r>
        <w:rPr>
          <w:spacing w:val="-2"/>
        </w:rPr>
        <w:t> </w:t>
      </w:r>
      <w:r>
        <w:rPr/>
        <w:t>верный</w:t>
      </w:r>
      <w:r>
        <w:rPr>
          <w:spacing w:val="-4"/>
        </w:rPr>
        <w:t> </w:t>
      </w:r>
      <w:r>
        <w:rPr/>
        <w:t>прием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сравнения дробей в</w:t>
      </w:r>
      <w:r>
        <w:rPr>
          <w:spacing w:val="-2"/>
        </w:rPr>
        <w:t> </w:t>
      </w:r>
      <w:r>
        <w:rPr/>
        <w:t>конкретном</w:t>
      </w:r>
      <w:r>
        <w:rPr>
          <w:spacing w:val="-1"/>
        </w:rPr>
        <w:t> </w:t>
      </w:r>
      <w:r>
        <w:rPr/>
        <w:t>случае.</w:t>
      </w:r>
    </w:p>
    <w:p>
      <w:pPr>
        <w:pStyle w:val="BodyText"/>
        <w:spacing w:line="360" w:lineRule="auto"/>
        <w:ind w:left="322" w:right="138" w:firstLine="707"/>
      </w:pPr>
      <w:r>
        <w:rPr/>
        <w:t>Приведем</w:t>
      </w:r>
      <w:r>
        <w:rPr>
          <w:spacing w:val="17"/>
        </w:rPr>
        <w:t> </w:t>
      </w:r>
      <w:r>
        <w:rPr/>
        <w:t>пример,</w:t>
      </w:r>
      <w:r>
        <w:rPr>
          <w:spacing w:val="14"/>
        </w:rPr>
        <w:t> </w:t>
      </w:r>
      <w:r>
        <w:rPr/>
        <w:t>при</w:t>
      </w:r>
      <w:r>
        <w:rPr>
          <w:spacing w:val="18"/>
        </w:rPr>
        <w:t> </w:t>
      </w:r>
      <w:r>
        <w:rPr/>
        <w:t>выполнении</w:t>
      </w:r>
      <w:r>
        <w:rPr>
          <w:spacing w:val="18"/>
        </w:rPr>
        <w:t> </w:t>
      </w:r>
      <w:r>
        <w:rPr/>
        <w:t>которого</w:t>
      </w:r>
      <w:r>
        <w:rPr>
          <w:spacing w:val="18"/>
        </w:rPr>
        <w:t> </w:t>
      </w:r>
      <w:r>
        <w:rPr/>
        <w:t>полезно</w:t>
      </w:r>
      <w:r>
        <w:rPr>
          <w:spacing w:val="18"/>
        </w:rPr>
        <w:t> </w:t>
      </w:r>
      <w:r>
        <w:rPr/>
        <w:t>использовать</w:t>
      </w:r>
      <w:r>
        <w:rPr>
          <w:spacing w:val="-67"/>
        </w:rPr>
        <w:t> </w:t>
      </w:r>
      <w:r>
        <w:rPr/>
        <w:t>различные</w:t>
      </w:r>
      <w:r>
        <w:rPr>
          <w:spacing w:val="-1"/>
        </w:rPr>
        <w:t> </w:t>
      </w:r>
      <w:r>
        <w:rPr/>
        <w:t>приемы</w:t>
      </w:r>
      <w:r>
        <w:rPr>
          <w:spacing w:val="-3"/>
        </w:rPr>
        <w:t> </w:t>
      </w:r>
      <w:r>
        <w:rPr/>
        <w:t>сравнения.</w:t>
      </w:r>
    </w:p>
    <w:p>
      <w:pPr>
        <w:pStyle w:val="Heading2"/>
        <w:spacing w:before="125"/>
        <w:ind w:left="1030"/>
      </w:pPr>
      <w:r>
        <w:rPr/>
        <w:t>Задание.</w:t>
      </w:r>
    </w:p>
    <w:p>
      <w:pPr>
        <w:spacing w:after="0"/>
        <w:sectPr>
          <w:pgSz w:w="11910" w:h="16840"/>
          <w:pgMar w:header="0" w:footer="753" w:top="1320" w:bottom="940" w:left="1380" w:right="700"/>
        </w:sectPr>
      </w:pPr>
    </w:p>
    <w:p>
      <w:pPr>
        <w:pStyle w:val="BodyText"/>
        <w:spacing w:line="401" w:lineRule="exact" w:before="173"/>
        <w:ind w:left="1030"/>
      </w:pPr>
      <w:r>
        <w:rPr/>
        <w:pict>
          <v:line style="position:absolute;mso-position-horizontal-relative:page;mso-position-vertical-relative:paragraph;z-index:15793152" from="241.678741pt,26.849758pt" to="249.9033pt,26.849776pt" stroked="true" strokeweight=".755492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793664" from="261.228760pt,26.970232pt" to="269.453318pt,26.97025pt" stroked="true" strokeweight=".74663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794176" from="280.952179pt,26.970232pt" to="294.662729pt,26.970253pt" stroked="true" strokeweight=".69845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794688" from="305.855377pt,26.825703pt" to="313.308691pt,26.82572pt" stroked="true" strokeweight=".70674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795200" from="324.805359pt,26.825703pt" to="332.46959pt,26.82572pt" stroked="true" strokeweight=".706749pt" strokecolor="#000000">
            <v:stroke dashstyle="solid"/>
            <w10:wrap type="none"/>
          </v:line>
        </w:pict>
      </w:r>
      <w:r>
        <w:rPr/>
        <w:t>Расположите</w:t>
      </w:r>
      <w:r>
        <w:rPr>
          <w:spacing w:val="-6"/>
        </w:rPr>
        <w:t> </w:t>
      </w:r>
      <w:r>
        <w:rPr/>
        <w:t>числа</w:t>
      </w:r>
      <w:r>
        <w:rPr>
          <w:spacing w:val="52"/>
        </w:rPr>
        <w:t> </w:t>
      </w:r>
      <w:r>
        <w:rPr>
          <w:position w:val="18"/>
        </w:rPr>
        <w:t>4</w:t>
      </w:r>
      <w:r>
        <w:rPr>
          <w:spacing w:val="-6"/>
          <w:position w:val="18"/>
        </w:rPr>
        <w:t> </w:t>
      </w:r>
      <w:r>
        <w:rPr/>
        <w:t>,</w:t>
      </w:r>
      <w:r>
        <w:rPr>
          <w:spacing w:val="48"/>
        </w:rPr>
        <w:t> </w:t>
      </w:r>
      <w:r>
        <w:rPr>
          <w:position w:val="18"/>
        </w:rPr>
        <w:t>9</w:t>
      </w:r>
      <w:r>
        <w:rPr>
          <w:spacing w:val="-3"/>
          <w:position w:val="18"/>
        </w:rPr>
        <w:t> </w:t>
      </w:r>
      <w:r>
        <w:rPr/>
        <w:t>,</w:t>
      </w:r>
      <w:r>
        <w:rPr>
          <w:spacing w:val="103"/>
        </w:rPr>
        <w:t> </w:t>
      </w:r>
      <w:r>
        <w:rPr>
          <w:position w:val="18"/>
        </w:rPr>
        <w:t>1</w:t>
      </w:r>
      <w:r>
        <w:rPr>
          <w:spacing w:val="40"/>
          <w:position w:val="18"/>
        </w:rPr>
        <w:t> </w:t>
      </w:r>
      <w:r>
        <w:rPr/>
        <w:t>,</w:t>
      </w:r>
      <w:r>
        <w:rPr>
          <w:spacing w:val="43"/>
        </w:rPr>
        <w:t> </w:t>
      </w:r>
      <w:r>
        <w:rPr>
          <w:position w:val="18"/>
        </w:rPr>
        <w:t>5</w:t>
      </w:r>
      <w:r>
        <w:rPr>
          <w:spacing w:val="-16"/>
          <w:position w:val="18"/>
        </w:rPr>
        <w:t> </w:t>
      </w:r>
      <w:r>
        <w:rPr/>
        <w:t>,</w:t>
      </w:r>
      <w:r>
        <w:rPr>
          <w:spacing w:val="42"/>
        </w:rPr>
        <w:t> </w:t>
      </w:r>
      <w:r>
        <w:rPr>
          <w:position w:val="18"/>
        </w:rPr>
        <w:t>1</w:t>
      </w:r>
    </w:p>
    <w:p>
      <w:pPr>
        <w:pStyle w:val="BodyText"/>
        <w:spacing w:before="8"/>
        <w:rPr>
          <w:sz w:val="30"/>
        </w:rPr>
      </w:pPr>
      <w:r>
        <w:rPr/>
        <w:br w:type="column"/>
      </w:r>
      <w:r>
        <w:rPr>
          <w:sz w:val="30"/>
        </w:rPr>
      </w:r>
    </w:p>
    <w:p>
      <w:pPr>
        <w:pStyle w:val="BodyText"/>
        <w:spacing w:line="221" w:lineRule="exact"/>
        <w:ind w:left="86"/>
      </w:pPr>
      <w:r>
        <w:rPr/>
        <w:t>в</w:t>
      </w:r>
      <w:r>
        <w:rPr>
          <w:spacing w:val="-4"/>
        </w:rPr>
        <w:t> </w:t>
      </w:r>
      <w:r>
        <w:rPr/>
        <w:t>порядке</w:t>
      </w:r>
      <w:r>
        <w:rPr>
          <w:spacing w:val="-2"/>
        </w:rPr>
        <w:t> </w:t>
      </w:r>
      <w:r>
        <w:rPr/>
        <w:t>возрастания.</w:t>
      </w:r>
    </w:p>
    <w:p>
      <w:pPr>
        <w:spacing w:after="0" w:line="221" w:lineRule="exact"/>
        <w:sectPr>
          <w:type w:val="continuous"/>
          <w:pgSz w:w="11910" w:h="16840"/>
          <w:pgMar w:top="600" w:bottom="280" w:left="1380" w:right="700"/>
          <w:cols w:num="2" w:equalWidth="0">
            <w:col w:w="5261" w:space="40"/>
            <w:col w:w="4529"/>
          </w:cols>
        </w:sectPr>
      </w:pPr>
    </w:p>
    <w:p>
      <w:pPr>
        <w:pStyle w:val="BodyText"/>
        <w:tabs>
          <w:tab w:pos="395" w:val="left" w:leader="none"/>
          <w:tab w:pos="759" w:val="left" w:leader="none"/>
          <w:tab w:pos="1276" w:val="left" w:leader="none"/>
          <w:tab w:pos="1657" w:val="left" w:leader="none"/>
        </w:tabs>
        <w:spacing w:line="317" w:lineRule="exact"/>
        <w:ind w:right="1096"/>
        <w:jc w:val="center"/>
      </w:pPr>
      <w:r>
        <w:rPr/>
        <w:t>9</w:t>
        <w:tab/>
        <w:t>4</w:t>
        <w:tab/>
        <w:t>12</w:t>
        <w:tab/>
        <w:t>8</w:t>
        <w:tab/>
        <w:t>9</w:t>
      </w:r>
    </w:p>
    <w:p>
      <w:pPr>
        <w:pStyle w:val="BodyText"/>
        <w:spacing w:line="360" w:lineRule="auto" w:before="158"/>
        <w:ind w:left="322" w:right="146" w:firstLine="707"/>
        <w:jc w:val="both"/>
      </w:pPr>
      <w:r>
        <w:rPr/>
        <w:t>Первое,</w:t>
      </w:r>
      <w:r>
        <w:rPr>
          <w:spacing w:val="33"/>
        </w:rPr>
        <w:t> </w:t>
      </w:r>
      <w:r>
        <w:rPr/>
        <w:t>что</w:t>
      </w:r>
      <w:r>
        <w:rPr>
          <w:spacing w:val="105"/>
        </w:rPr>
        <w:t> </w:t>
      </w:r>
      <w:r>
        <w:rPr/>
        <w:t>надо</w:t>
      </w:r>
      <w:r>
        <w:rPr>
          <w:spacing w:val="103"/>
        </w:rPr>
        <w:t> </w:t>
      </w:r>
      <w:r>
        <w:rPr/>
        <w:t>подметить,</w:t>
      </w:r>
      <w:r>
        <w:rPr>
          <w:spacing w:val="104"/>
        </w:rPr>
        <w:t> </w:t>
      </w:r>
      <w:r>
        <w:rPr/>
        <w:t>что</w:t>
      </w:r>
      <w:r>
        <w:rPr>
          <w:spacing w:val="106"/>
        </w:rPr>
        <w:t> </w:t>
      </w:r>
      <w:r>
        <w:rPr/>
        <w:t>среди</w:t>
      </w:r>
      <w:r>
        <w:rPr>
          <w:spacing w:val="103"/>
        </w:rPr>
        <w:t> </w:t>
      </w:r>
      <w:r>
        <w:rPr/>
        <w:t>данных</w:t>
      </w:r>
      <w:r>
        <w:rPr>
          <w:spacing w:val="103"/>
        </w:rPr>
        <w:t> </w:t>
      </w:r>
      <w:r>
        <w:rPr/>
        <w:t>чисел</w:t>
      </w:r>
      <w:r>
        <w:rPr>
          <w:spacing w:val="103"/>
        </w:rPr>
        <w:t> </w:t>
      </w:r>
      <w:r>
        <w:rPr/>
        <w:t>есть</w:t>
      </w:r>
      <w:r>
        <w:rPr>
          <w:spacing w:val="104"/>
        </w:rPr>
        <w:t> </w:t>
      </w:r>
      <w:r>
        <w:rPr/>
        <w:t>числа</w:t>
      </w:r>
      <w:r>
        <w:rPr>
          <w:spacing w:val="-68"/>
        </w:rPr>
        <w:t> </w:t>
      </w:r>
      <w:r>
        <w:rPr/>
        <w:t>с равными числителями – 1/12 и 1/9 и равными знаменателями – 1/9 и 4/9.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выделения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сравнения</w:t>
      </w:r>
      <w:r>
        <w:rPr>
          <w:spacing w:val="1"/>
        </w:rPr>
        <w:t> </w:t>
      </w:r>
      <w:r>
        <w:rPr/>
        <w:t>дробей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равными</w:t>
      </w:r>
      <w:r>
        <w:rPr>
          <w:spacing w:val="1"/>
        </w:rPr>
        <w:t> </w:t>
      </w:r>
      <w:r>
        <w:rPr/>
        <w:t>числителями,</w:t>
      </w:r>
      <w:r>
        <w:rPr>
          <w:spacing w:val="1"/>
        </w:rPr>
        <w:t> </w:t>
      </w:r>
      <w:r>
        <w:rPr/>
        <w:t>равными</w:t>
      </w:r>
      <w:r>
        <w:rPr>
          <w:spacing w:val="1"/>
        </w:rPr>
        <w:t> </w:t>
      </w:r>
      <w:r>
        <w:rPr>
          <w:spacing w:val="-1"/>
        </w:rPr>
        <w:t>знаменателями</w:t>
      </w:r>
      <w:r>
        <w:rPr>
          <w:spacing w:val="-16"/>
        </w:rPr>
        <w:t> </w:t>
      </w:r>
      <w:r>
        <w:rPr>
          <w:spacing w:val="-1"/>
        </w:rPr>
        <w:t>и</w:t>
      </w:r>
      <w:r>
        <w:rPr>
          <w:spacing w:val="-20"/>
        </w:rPr>
        <w:t> </w:t>
      </w:r>
      <w:r>
        <w:rPr>
          <w:spacing w:val="-1"/>
        </w:rPr>
        <w:t>распознавания</w:t>
      </w:r>
      <w:r>
        <w:rPr>
          <w:spacing w:val="-19"/>
        </w:rPr>
        <w:t> </w:t>
      </w:r>
      <w:r>
        <w:rPr/>
        <w:t>неправильной</w:t>
      </w:r>
      <w:r>
        <w:rPr>
          <w:spacing w:val="-19"/>
        </w:rPr>
        <w:t> </w:t>
      </w:r>
      <w:r>
        <w:rPr/>
        <w:t>дроби</w:t>
      </w:r>
      <w:r>
        <w:rPr>
          <w:spacing w:val="-19"/>
        </w:rPr>
        <w:t> </w:t>
      </w:r>
      <w:r>
        <w:rPr/>
        <w:t>9/4</w:t>
      </w:r>
      <w:r>
        <w:rPr>
          <w:spacing w:val="-18"/>
        </w:rPr>
        <w:t> </w:t>
      </w:r>
      <w:r>
        <w:rPr/>
        <w:t>остается</w:t>
      </w:r>
      <w:r>
        <w:rPr>
          <w:spacing w:val="-16"/>
        </w:rPr>
        <w:t> </w:t>
      </w:r>
      <w:r>
        <w:rPr/>
        <w:t>лишь</w:t>
      </w:r>
      <w:r>
        <w:rPr>
          <w:spacing w:val="-18"/>
        </w:rPr>
        <w:t> </w:t>
      </w:r>
      <w:r>
        <w:rPr/>
        <w:t>«найти</w:t>
      </w:r>
      <w:r>
        <w:rPr>
          <w:spacing w:val="-67"/>
        </w:rPr>
        <w:t> </w:t>
      </w:r>
      <w:r>
        <w:rPr/>
        <w:t>место»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этом</w:t>
      </w:r>
      <w:r>
        <w:rPr>
          <w:spacing w:val="-4"/>
        </w:rPr>
        <w:t> </w:t>
      </w:r>
      <w:r>
        <w:rPr/>
        <w:t>ряду</w:t>
      </w:r>
      <w:r>
        <w:rPr>
          <w:spacing w:val="-3"/>
        </w:rPr>
        <w:t> </w:t>
      </w:r>
      <w:r>
        <w:rPr/>
        <w:t>дроби</w:t>
      </w:r>
      <w:r>
        <w:rPr>
          <w:spacing w:val="-3"/>
        </w:rPr>
        <w:t> </w:t>
      </w:r>
      <w:r>
        <w:rPr/>
        <w:t>5/8.</w:t>
      </w:r>
      <w:r>
        <w:rPr>
          <w:spacing w:val="-2"/>
        </w:rPr>
        <w:t> </w:t>
      </w:r>
      <w:r>
        <w:rPr/>
        <w:t>Но</w:t>
      </w:r>
      <w:r>
        <w:rPr>
          <w:spacing w:val="1"/>
        </w:rPr>
        <w:t> </w:t>
      </w:r>
      <w:r>
        <w:rPr/>
        <w:t>и здесь</w:t>
      </w:r>
      <w:r>
        <w:rPr>
          <w:spacing w:val="-2"/>
        </w:rPr>
        <w:t> </w:t>
      </w:r>
      <w:r>
        <w:rPr/>
        <w:t>помогут</w:t>
      </w:r>
      <w:r>
        <w:rPr>
          <w:spacing w:val="-1"/>
        </w:rPr>
        <w:t> </w:t>
      </w:r>
      <w:r>
        <w:rPr/>
        <w:t>эти же</w:t>
      </w:r>
      <w:r>
        <w:rPr>
          <w:spacing w:val="-1"/>
        </w:rPr>
        <w:t> </w:t>
      </w:r>
      <w:r>
        <w:rPr/>
        <w:t>способы:</w:t>
      </w:r>
    </w:p>
    <w:p>
      <w:pPr>
        <w:pStyle w:val="BodyText"/>
        <w:ind w:left="4092"/>
        <w:jc w:val="both"/>
      </w:pPr>
      <w:r>
        <w:rPr/>
        <w:t>5/8</w:t>
      </w:r>
      <w:r>
        <w:rPr>
          <w:spacing w:val="68"/>
        </w:rPr>
        <w:t> </w:t>
      </w:r>
      <w:r>
        <w:rPr/>
        <w:t>&gt; 4/8 &gt;</w:t>
      </w:r>
      <w:r>
        <w:rPr>
          <w:spacing w:val="-2"/>
        </w:rPr>
        <w:t> </w:t>
      </w:r>
      <w:r>
        <w:rPr/>
        <w:t>4/9.</w:t>
      </w:r>
    </w:p>
    <w:p>
      <w:pPr>
        <w:pStyle w:val="BodyText"/>
        <w:spacing w:before="163"/>
        <w:ind w:left="1030"/>
      </w:pPr>
      <w:r>
        <w:rPr/>
        <w:t>Итак,</w:t>
      </w:r>
      <w:r>
        <w:rPr>
          <w:spacing w:val="-4"/>
        </w:rPr>
        <w:t> </w:t>
      </w:r>
      <w:r>
        <w:rPr/>
        <w:t>пошагово</w:t>
      </w:r>
      <w:r>
        <w:rPr>
          <w:spacing w:val="-2"/>
        </w:rPr>
        <w:t> </w:t>
      </w:r>
      <w:r>
        <w:rPr/>
        <w:t>алгоритм</w:t>
      </w:r>
      <w:r>
        <w:rPr>
          <w:spacing w:val="-4"/>
        </w:rPr>
        <w:t> </w:t>
      </w:r>
      <w:r>
        <w:rPr/>
        <w:t>выглядит</w:t>
      </w:r>
      <w:r>
        <w:rPr>
          <w:spacing w:val="-4"/>
        </w:rPr>
        <w:t> </w:t>
      </w:r>
      <w:r>
        <w:rPr/>
        <w:t>следующим</w:t>
      </w:r>
      <w:r>
        <w:rPr>
          <w:spacing w:val="-3"/>
        </w:rPr>
        <w:t> </w:t>
      </w:r>
      <w:r>
        <w:rPr/>
        <w:t>образом:</w:t>
      </w:r>
    </w:p>
    <w:p>
      <w:pPr>
        <w:spacing w:after="0"/>
        <w:sectPr>
          <w:type w:val="continuous"/>
          <w:pgSz w:w="11910" w:h="16840"/>
          <w:pgMar w:top="600" w:bottom="280" w:left="1380" w:right="700"/>
        </w:sectPr>
      </w:pPr>
    </w:p>
    <w:p>
      <w:pPr>
        <w:pStyle w:val="ListParagraph"/>
        <w:numPr>
          <w:ilvl w:val="0"/>
          <w:numId w:val="79"/>
        </w:numPr>
        <w:tabs>
          <w:tab w:pos="1311" w:val="left" w:leader="none"/>
        </w:tabs>
        <w:spacing w:line="449" w:lineRule="exact" w:before="177" w:after="0"/>
        <w:ind w:left="1310" w:right="0" w:hanging="281"/>
        <w:jc w:val="left"/>
        <w:rPr>
          <w:sz w:val="28"/>
        </w:rPr>
      </w:pPr>
      <w:r>
        <w:rPr/>
        <w:pict>
          <v:line style="position:absolute;mso-position-horizontal-relative:page;mso-position-vertical-relative:paragraph;z-index:-24661504" from="383.118561pt,27.170244pt" to="397.285946pt,27.170244pt" stroked="true" strokeweight=".698459pt" strokecolor="#000000">
            <v:stroke dashstyle="solid"/>
            <w10:wrap type="none"/>
          </v:line>
        </w:pict>
      </w:r>
      <w:r>
        <w:rPr>
          <w:sz w:val="28"/>
        </w:rPr>
        <w:t>Сравнить</w:t>
      </w:r>
      <w:r>
        <w:rPr>
          <w:spacing w:val="-6"/>
          <w:sz w:val="28"/>
        </w:rPr>
        <w:t> </w:t>
      </w:r>
      <w:r>
        <w:rPr>
          <w:sz w:val="28"/>
        </w:rPr>
        <w:t>дроби</w:t>
      </w:r>
      <w:r>
        <w:rPr>
          <w:spacing w:val="-1"/>
          <w:sz w:val="28"/>
        </w:rPr>
        <w:t> </w:t>
      </w:r>
      <w:r>
        <w:rPr>
          <w:sz w:val="28"/>
        </w:rPr>
        <w:t>с</w:t>
      </w:r>
      <w:r>
        <w:rPr>
          <w:spacing w:val="-3"/>
          <w:sz w:val="28"/>
        </w:rPr>
        <w:t> </w:t>
      </w:r>
      <w:r>
        <w:rPr>
          <w:sz w:val="28"/>
        </w:rPr>
        <w:t>равными</w:t>
      </w:r>
      <w:r>
        <w:rPr>
          <w:spacing w:val="-1"/>
          <w:sz w:val="28"/>
        </w:rPr>
        <w:t> </w:t>
      </w:r>
      <w:r>
        <w:rPr>
          <w:sz w:val="28"/>
        </w:rPr>
        <w:t>числителями</w:t>
      </w:r>
      <w:r>
        <w:rPr>
          <w:spacing w:val="42"/>
          <w:sz w:val="28"/>
        </w:rPr>
        <w:t> </w:t>
      </w:r>
      <w:r>
        <w:rPr>
          <w:position w:val="18"/>
          <w:sz w:val="28"/>
        </w:rPr>
        <w:t>1</w:t>
      </w:r>
    </w:p>
    <w:p>
      <w:pPr>
        <w:pStyle w:val="BodyText"/>
        <w:spacing w:line="269" w:lineRule="exact"/>
        <w:ind w:right="123"/>
        <w:jc w:val="right"/>
      </w:pPr>
      <w:r>
        <w:rPr/>
        <w:t>12</w:t>
      </w:r>
    </w:p>
    <w:p>
      <w:pPr>
        <w:pStyle w:val="ListParagraph"/>
        <w:numPr>
          <w:ilvl w:val="0"/>
          <w:numId w:val="79"/>
        </w:numPr>
        <w:tabs>
          <w:tab w:pos="1311" w:val="left" w:leader="none"/>
        </w:tabs>
        <w:spacing w:line="447" w:lineRule="exact" w:before="175" w:after="0"/>
        <w:ind w:left="1310" w:right="0" w:hanging="281"/>
        <w:jc w:val="left"/>
        <w:rPr>
          <w:sz w:val="28"/>
        </w:rPr>
      </w:pPr>
      <w:r>
        <w:rPr/>
        <w:pict>
          <v:line style="position:absolute;mso-position-horizontal-relative:page;mso-position-vertical-relative:paragraph;z-index:-24660480" from="395.878754pt,26.913767pt" to="404.103312pt,26.913767pt" stroked="true" strokeweight=".755492pt" strokecolor="#000000">
            <v:stroke dashstyle="solid"/>
            <w10:wrap type="none"/>
          </v:line>
        </w:pict>
      </w:r>
      <w:r>
        <w:rPr>
          <w:sz w:val="28"/>
        </w:rPr>
        <w:t>Сравнить</w:t>
      </w:r>
      <w:r>
        <w:rPr>
          <w:spacing w:val="-9"/>
          <w:sz w:val="28"/>
        </w:rPr>
        <w:t> </w:t>
      </w:r>
      <w:r>
        <w:rPr>
          <w:sz w:val="28"/>
        </w:rPr>
        <w:t>дроби</w:t>
      </w:r>
      <w:r>
        <w:rPr>
          <w:spacing w:val="-3"/>
          <w:sz w:val="28"/>
        </w:rPr>
        <w:t> </w:t>
      </w:r>
      <w:r>
        <w:rPr>
          <w:sz w:val="28"/>
        </w:rPr>
        <w:t>с</w:t>
      </w:r>
      <w:r>
        <w:rPr>
          <w:spacing w:val="-6"/>
          <w:sz w:val="28"/>
        </w:rPr>
        <w:t> </w:t>
      </w:r>
      <w:r>
        <w:rPr>
          <w:sz w:val="28"/>
        </w:rPr>
        <w:t>равными</w:t>
      </w:r>
      <w:r>
        <w:rPr>
          <w:spacing w:val="-4"/>
          <w:sz w:val="28"/>
        </w:rPr>
        <w:t> </w:t>
      </w:r>
      <w:r>
        <w:rPr>
          <w:sz w:val="28"/>
        </w:rPr>
        <w:t>знаменателями</w:t>
      </w:r>
      <w:r>
        <w:rPr>
          <w:spacing w:val="53"/>
          <w:sz w:val="28"/>
        </w:rPr>
        <w:t> </w:t>
      </w:r>
      <w:r>
        <w:rPr>
          <w:position w:val="18"/>
          <w:sz w:val="28"/>
        </w:rPr>
        <w:t>4</w:t>
      </w:r>
    </w:p>
    <w:p>
      <w:pPr>
        <w:pStyle w:val="BodyText"/>
        <w:spacing w:line="267" w:lineRule="exact"/>
        <w:ind w:right="2"/>
        <w:jc w:val="right"/>
      </w:pPr>
      <w:r>
        <w:rPr>
          <w:w w:val="90"/>
        </w:rPr>
        <w:t>9</w:t>
      </w:r>
    </w:p>
    <w:p>
      <w:pPr>
        <w:pStyle w:val="BodyText"/>
        <w:spacing w:line="447" w:lineRule="exact" w:before="177"/>
        <w:ind w:left="-40"/>
      </w:pPr>
      <w:r>
        <w:rPr/>
        <w:br w:type="column"/>
      </w:r>
      <w:r>
        <w:rPr/>
        <w:t>и</w:t>
      </w:r>
      <w:r>
        <w:rPr>
          <w:spacing w:val="51"/>
        </w:rPr>
        <w:t> </w:t>
      </w:r>
      <w:r>
        <w:rPr>
          <w:position w:val="18"/>
        </w:rPr>
        <w:t>1</w:t>
      </w:r>
      <w:r>
        <w:rPr>
          <w:spacing w:val="-10"/>
          <w:position w:val="18"/>
        </w:rPr>
        <w:t> </w:t>
      </w:r>
      <w:r>
        <w:rPr/>
        <w:t>.</w:t>
      </w:r>
    </w:p>
    <w:p>
      <w:pPr>
        <w:pStyle w:val="BodyText"/>
        <w:spacing w:line="267" w:lineRule="exact"/>
        <w:ind w:left="230"/>
      </w:pPr>
      <w:r>
        <w:rPr/>
        <w:pict>
          <v:line style="position:absolute;mso-position-horizontal-relative:page;mso-position-vertical-relative:paragraph;z-index:-24660992" from="416.202606pt,-4.203026pt" to="424.249888pt,-4.203026pt" stroked="true" strokeweight=".706749pt" strokecolor="#000000">
            <v:stroke dashstyle="solid"/>
            <w10:wrap type="none"/>
          </v:line>
        </w:pict>
      </w:r>
      <w:r>
        <w:rPr>
          <w:w w:val="102"/>
        </w:rPr>
        <w:t>9</w:t>
      </w:r>
    </w:p>
    <w:p>
      <w:pPr>
        <w:pStyle w:val="BodyText"/>
        <w:spacing w:line="447" w:lineRule="exact" w:before="180"/>
        <w:ind w:left="97"/>
      </w:pPr>
      <w:r>
        <w:rPr/>
        <w:pict>
          <v:line style="position:absolute;mso-position-horizontal-relative:page;mso-position-vertical-relative:paragraph;z-index:-24659968" from="423.052612pt,27.139711pt" to="431.099894pt,27.139711pt" stroked="true" strokeweight=".706749pt" strokecolor="#000000">
            <v:stroke dashstyle="solid"/>
            <w10:wrap type="none"/>
          </v:line>
        </w:pict>
      </w:r>
      <w:r>
        <w:rPr/>
        <w:t>и</w:t>
      </w:r>
      <w:r>
        <w:rPr>
          <w:spacing w:val="50"/>
        </w:rPr>
        <w:t> </w:t>
      </w:r>
      <w:r>
        <w:rPr>
          <w:position w:val="18"/>
        </w:rPr>
        <w:t>1</w:t>
      </w:r>
      <w:r>
        <w:rPr>
          <w:spacing w:val="-10"/>
          <w:position w:val="18"/>
        </w:rPr>
        <w:t> </w:t>
      </w:r>
      <w:r>
        <w:rPr/>
        <w:t>.</w:t>
      </w:r>
    </w:p>
    <w:p>
      <w:pPr>
        <w:pStyle w:val="BodyText"/>
        <w:spacing w:line="267" w:lineRule="exact"/>
        <w:ind w:left="367"/>
      </w:pPr>
      <w:r>
        <w:rPr>
          <w:w w:val="102"/>
        </w:rPr>
        <w:t>9</w:t>
      </w:r>
    </w:p>
    <w:p>
      <w:pPr>
        <w:spacing w:after="0" w:line="267" w:lineRule="exact"/>
        <w:sectPr>
          <w:type w:val="continuous"/>
          <w:pgSz w:w="11910" w:h="16840"/>
          <w:pgMar w:top="600" w:bottom="280" w:left="1380" w:right="700"/>
          <w:cols w:num="2" w:equalWidth="0">
            <w:col w:w="6683" w:space="40"/>
            <w:col w:w="3107"/>
          </w:cols>
        </w:sectPr>
      </w:pPr>
    </w:p>
    <w:p>
      <w:pPr>
        <w:pStyle w:val="ListParagraph"/>
        <w:numPr>
          <w:ilvl w:val="0"/>
          <w:numId w:val="79"/>
        </w:numPr>
        <w:tabs>
          <w:tab w:pos="1311" w:val="left" w:leader="none"/>
        </w:tabs>
        <w:spacing w:line="449" w:lineRule="exact" w:before="67" w:after="0"/>
        <w:ind w:left="1310" w:right="0" w:hanging="281"/>
        <w:jc w:val="left"/>
        <w:rPr>
          <w:sz w:val="28"/>
        </w:rPr>
      </w:pPr>
      <w:r>
        <w:rPr/>
        <w:pict>
          <v:line style="position:absolute;mso-position-horizontal-relative:page;mso-position-vertical-relative:paragraph;z-index:-24658944" from="334.928741pt,21.710228pt" to="343.1533pt,21.710263pt" stroked="true" strokeweight=".74663pt" strokecolor="#000000">
            <v:stroke dashstyle="solid"/>
            <w10:wrap type="none"/>
          </v:line>
        </w:pict>
      </w:r>
      <w:r>
        <w:rPr>
          <w:sz w:val="28"/>
        </w:rPr>
        <w:t>Распознать</w:t>
      </w:r>
      <w:r>
        <w:rPr>
          <w:spacing w:val="-6"/>
          <w:sz w:val="28"/>
        </w:rPr>
        <w:t> </w:t>
      </w:r>
      <w:r>
        <w:rPr>
          <w:sz w:val="28"/>
        </w:rPr>
        <w:t>неправильную</w:t>
      </w:r>
      <w:r>
        <w:rPr>
          <w:spacing w:val="-5"/>
          <w:sz w:val="28"/>
        </w:rPr>
        <w:t> </w:t>
      </w:r>
      <w:r>
        <w:rPr>
          <w:sz w:val="28"/>
        </w:rPr>
        <w:t>дробь</w:t>
      </w:r>
      <w:r>
        <w:rPr>
          <w:spacing w:val="46"/>
          <w:sz w:val="28"/>
        </w:rPr>
        <w:t> </w:t>
      </w:r>
      <w:r>
        <w:rPr>
          <w:position w:val="18"/>
          <w:sz w:val="28"/>
        </w:rPr>
        <w:t>9</w:t>
      </w:r>
      <w:r>
        <w:rPr>
          <w:spacing w:val="-4"/>
          <w:position w:val="18"/>
          <w:sz w:val="28"/>
        </w:rPr>
        <w:t> </w:t>
      </w:r>
      <w:r>
        <w:rPr>
          <w:sz w:val="28"/>
        </w:rPr>
        <w:t>.</w:t>
      </w:r>
    </w:p>
    <w:p>
      <w:pPr>
        <w:pStyle w:val="BodyText"/>
        <w:spacing w:line="269" w:lineRule="exact"/>
        <w:ind w:left="974"/>
        <w:jc w:val="center"/>
      </w:pPr>
      <w:r>
        <w:rPr>
          <w:w w:val="92"/>
        </w:rPr>
        <w:t>4</w:t>
      </w:r>
    </w:p>
    <w:p>
      <w:pPr>
        <w:pStyle w:val="ListParagraph"/>
        <w:numPr>
          <w:ilvl w:val="0"/>
          <w:numId w:val="79"/>
        </w:numPr>
        <w:tabs>
          <w:tab w:pos="1311" w:val="left" w:leader="none"/>
        </w:tabs>
        <w:spacing w:line="402" w:lineRule="exact" w:before="151" w:after="0"/>
        <w:ind w:left="1310" w:right="0" w:hanging="281"/>
        <w:jc w:val="left"/>
        <w:rPr>
          <w:sz w:val="28"/>
        </w:rPr>
      </w:pPr>
      <w:r>
        <w:rPr/>
        <w:pict>
          <v:line style="position:absolute;mso-position-horizontal-relative:page;mso-position-vertical-relative:paragraph;z-index:15798784" from="291.902588pt,25.775694pt" to="299.728412pt,25.775728pt" stroked="true" strokeweight=".70674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799296" from="311.796417pt,25.799744pt" to="320.236248pt,25.799752pt" stroked="true" strokeweight=".70674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799808" from="334.760925pt,25.799765pt" to="343.200857pt,25.799773pt" stroked="true" strokeweight=".70674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800320" from="357.725525pt,25.799786pt" to="365.503501pt,25.799793pt" stroked="true" strokeweight=".706749pt" strokecolor="#000000">
            <v:stroke dashstyle="solid"/>
            <w10:wrap type="none"/>
          </v:line>
        </w:pict>
      </w:r>
      <w:r>
        <w:rPr>
          <w:sz w:val="28"/>
        </w:rPr>
        <w:t>Определить</w:t>
      </w:r>
      <w:r>
        <w:rPr>
          <w:spacing w:val="-1"/>
          <w:sz w:val="28"/>
        </w:rPr>
        <w:t> </w:t>
      </w:r>
      <w:r>
        <w:rPr>
          <w:sz w:val="28"/>
        </w:rPr>
        <w:t>место</w:t>
      </w:r>
      <w:r>
        <w:rPr>
          <w:spacing w:val="1"/>
          <w:sz w:val="28"/>
        </w:rPr>
        <w:t> </w:t>
      </w:r>
      <w:r>
        <w:rPr>
          <w:sz w:val="28"/>
        </w:rPr>
        <w:t>дроби</w:t>
      </w:r>
      <w:r>
        <w:rPr>
          <w:spacing w:val="54"/>
          <w:sz w:val="28"/>
        </w:rPr>
        <w:t> </w:t>
      </w:r>
      <w:r>
        <w:rPr>
          <w:position w:val="18"/>
          <w:sz w:val="28"/>
        </w:rPr>
        <w:t>5</w:t>
      </w:r>
      <w:r>
        <w:rPr>
          <w:spacing w:val="-10"/>
          <w:position w:val="18"/>
          <w:sz w:val="28"/>
        </w:rPr>
        <w:t> </w:t>
      </w:r>
      <w:r>
        <w:rPr>
          <w:sz w:val="28"/>
        </w:rPr>
        <w:t>:</w:t>
      </w:r>
      <w:r>
        <w:rPr>
          <w:spacing w:val="57"/>
          <w:sz w:val="28"/>
        </w:rPr>
        <w:t> </w:t>
      </w:r>
      <w:r>
        <w:rPr>
          <w:position w:val="18"/>
          <w:sz w:val="28"/>
        </w:rPr>
        <w:t>4</w:t>
      </w:r>
      <w:r>
        <w:rPr>
          <w:spacing w:val="6"/>
          <w:position w:val="18"/>
          <w:sz w:val="28"/>
        </w:rPr>
        <w:t> </w:t>
      </w:r>
      <w:r>
        <w:rPr>
          <w:rFonts w:ascii="Symbol" w:hAnsi="Symbol"/>
          <w:position w:val="1"/>
          <w:sz w:val="28"/>
        </w:rPr>
        <w:t></w:t>
      </w:r>
      <w:r>
        <w:rPr>
          <w:spacing w:val="14"/>
          <w:position w:val="1"/>
          <w:sz w:val="28"/>
        </w:rPr>
        <w:t> </w:t>
      </w:r>
      <w:r>
        <w:rPr>
          <w:position w:val="18"/>
          <w:sz w:val="28"/>
        </w:rPr>
        <w:t>4</w:t>
      </w:r>
      <w:r>
        <w:rPr>
          <w:spacing w:val="6"/>
          <w:position w:val="18"/>
          <w:sz w:val="28"/>
        </w:rPr>
        <w:t> </w:t>
      </w:r>
      <w:r>
        <w:rPr>
          <w:rFonts w:ascii="Symbol" w:hAnsi="Symbol"/>
          <w:position w:val="1"/>
          <w:sz w:val="28"/>
        </w:rPr>
        <w:t></w:t>
      </w:r>
      <w:r>
        <w:rPr>
          <w:spacing w:val="5"/>
          <w:position w:val="1"/>
          <w:sz w:val="28"/>
        </w:rPr>
        <w:t> </w:t>
      </w:r>
      <w:r>
        <w:rPr>
          <w:position w:val="18"/>
          <w:sz w:val="28"/>
        </w:rPr>
        <w:t>5</w:t>
      </w:r>
    </w:p>
    <w:p>
      <w:pPr>
        <w:pStyle w:val="BodyText"/>
        <w:tabs>
          <w:tab w:pos="965" w:val="left" w:leader="none"/>
          <w:tab w:pos="1424" w:val="left" w:leader="none"/>
          <w:tab w:pos="1876" w:val="left" w:leader="none"/>
        </w:tabs>
        <w:spacing w:line="314" w:lineRule="exact"/>
        <w:ind w:left="560"/>
        <w:jc w:val="center"/>
      </w:pPr>
      <w:r>
        <w:rPr/>
        <w:t>8</w:t>
        <w:tab/>
        <w:t>9</w:t>
        <w:tab/>
        <w:t>8</w:t>
        <w:tab/>
        <w:t>8</w:t>
      </w:r>
    </w:p>
    <w:p>
      <w:pPr>
        <w:pStyle w:val="BodyText"/>
        <w:spacing w:line="403" w:lineRule="exact" w:before="179"/>
        <w:ind w:left="1030"/>
      </w:pPr>
      <w:r>
        <w:rPr/>
        <w:pict>
          <v:line style="position:absolute;mso-position-horizontal-relative:page;mso-position-vertical-relative:paragraph;z-index:15800832" from="214.678757pt,27.310276pt" to="222.903315pt,27.310311pt" stroked="true" strokeweight=".74663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801344" from="348.380096pt,27.189796pt" to="356.796878pt,27.189809pt" stroked="true" strokeweight=".70674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801856" from="371.250488pt,27.189831pt" to="379.667665pt,27.189844pt" stroked="true" strokeweight=".70674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802368" from="400.580109pt,27.189796pt" to="408.347847pt,27.189808pt" stroked="true" strokeweight=".70674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802880" from="423.017273pt,27.189831pt" to="431.43445pt,27.189844pt" stroked="true" strokeweight=".706749pt" strokecolor="#000000">
            <v:stroke dashstyle="solid"/>
            <w10:wrap type="none"/>
          </v:line>
        </w:pict>
      </w:r>
      <w:r>
        <w:rPr/>
        <w:t>или</w:t>
      </w:r>
      <w:r>
        <w:rPr>
          <w:spacing w:val="-1"/>
        </w:rPr>
        <w:t> </w:t>
      </w:r>
      <w:r>
        <w:rPr/>
        <w:t>сравнить</w:t>
      </w:r>
      <w:r>
        <w:rPr>
          <w:spacing w:val="-2"/>
        </w:rPr>
        <w:t> </w:t>
      </w:r>
      <w:r>
        <w:rPr/>
        <w:t>с</w:t>
      </w:r>
      <w:r>
        <w:rPr>
          <w:spacing w:val="50"/>
        </w:rPr>
        <w:t> </w:t>
      </w:r>
      <w:r>
        <w:rPr>
          <w:position w:val="18"/>
        </w:rPr>
        <w:t>1 </w:t>
      </w:r>
      <w:r>
        <w:rPr/>
        <w:t>,</w:t>
      </w:r>
      <w:r>
        <w:rPr>
          <w:spacing w:val="-2"/>
        </w:rPr>
        <w:t> </w:t>
      </w:r>
      <w:r>
        <w:rPr/>
        <w:t>если</w:t>
      </w:r>
      <w:r>
        <w:rPr>
          <w:spacing w:val="-1"/>
        </w:rPr>
        <w:t> </w:t>
      </w:r>
      <w:r>
        <w:rPr/>
        <w:t>заметить,</w:t>
      </w:r>
      <w:r>
        <w:rPr>
          <w:spacing w:val="-1"/>
        </w:rPr>
        <w:t> </w:t>
      </w:r>
      <w:r>
        <w:rPr/>
        <w:t>что</w:t>
      </w:r>
      <w:r>
        <w:rPr>
          <w:spacing w:val="56"/>
        </w:rPr>
        <w:t> </w:t>
      </w:r>
      <w:r>
        <w:rPr>
          <w:position w:val="18"/>
        </w:rPr>
        <w:t>4</w:t>
      </w:r>
      <w:r>
        <w:rPr>
          <w:spacing w:val="7"/>
          <w:position w:val="18"/>
        </w:rPr>
        <w:t> </w:t>
      </w:r>
      <w:r>
        <w:rPr>
          <w:rFonts w:ascii="Symbol" w:hAnsi="Symbol"/>
          <w:position w:val="1"/>
        </w:rPr>
        <w:t></w:t>
      </w:r>
      <w:r>
        <w:rPr>
          <w:spacing w:val="10"/>
          <w:position w:val="1"/>
        </w:rPr>
        <w:t> </w:t>
      </w:r>
      <w:r>
        <w:rPr>
          <w:position w:val="18"/>
        </w:rPr>
        <w:t>1</w:t>
      </w:r>
      <w:r>
        <w:rPr>
          <w:spacing w:val="-13"/>
          <w:position w:val="18"/>
        </w:rPr>
        <w:t> </w:t>
      </w:r>
      <w:r>
        <w:rPr/>
        <w:t>,</w:t>
      </w:r>
      <w:r>
        <w:rPr>
          <w:spacing w:val="-2"/>
        </w:rPr>
        <w:t> </w:t>
      </w:r>
      <w:r>
        <w:rPr/>
        <w:t>а</w:t>
      </w:r>
      <w:r>
        <w:rPr>
          <w:spacing w:val="50"/>
        </w:rPr>
        <w:t> </w:t>
      </w:r>
      <w:r>
        <w:rPr>
          <w:position w:val="18"/>
        </w:rPr>
        <w:t>5</w:t>
      </w:r>
      <w:r>
        <w:rPr>
          <w:spacing w:val="6"/>
          <w:position w:val="18"/>
        </w:rPr>
        <w:t> </w:t>
      </w:r>
      <w:r>
        <w:rPr>
          <w:rFonts w:ascii="Symbol" w:hAnsi="Symbol"/>
          <w:position w:val="1"/>
        </w:rPr>
        <w:t></w:t>
      </w:r>
      <w:r>
        <w:rPr>
          <w:spacing w:val="12"/>
          <w:position w:val="1"/>
        </w:rPr>
        <w:t> </w:t>
      </w:r>
      <w:r>
        <w:rPr>
          <w:position w:val="18"/>
        </w:rPr>
        <w:t>1</w:t>
      </w:r>
      <w:r>
        <w:rPr>
          <w:spacing w:val="-5"/>
          <w:position w:val="18"/>
        </w:rPr>
        <w:t> </w:t>
      </w:r>
      <w:r>
        <w:rPr/>
        <w:t>.</w:t>
      </w:r>
    </w:p>
    <w:p>
      <w:pPr>
        <w:pStyle w:val="BodyText"/>
        <w:tabs>
          <w:tab w:pos="3011" w:val="left" w:leader="none"/>
          <w:tab w:pos="3473" w:val="left" w:leader="none"/>
          <w:tab w:pos="4048" w:val="left" w:leader="none"/>
          <w:tab w:pos="4508" w:val="left" w:leader="none"/>
        </w:tabs>
        <w:spacing w:line="316" w:lineRule="exact"/>
        <w:ind w:left="342"/>
        <w:jc w:val="center"/>
      </w:pPr>
      <w:r>
        <w:rPr/>
        <w:t>2</w:t>
        <w:tab/>
        <w:t>9</w:t>
        <w:tab/>
        <w:t>2</w:t>
        <w:tab/>
        <w:t>8</w:t>
        <w:tab/>
        <w:t>2</w:t>
      </w:r>
    </w:p>
    <w:p>
      <w:pPr>
        <w:pStyle w:val="BodyText"/>
        <w:spacing w:before="4"/>
        <w:rPr>
          <w:sz w:val="16"/>
        </w:rPr>
      </w:pPr>
    </w:p>
    <w:p>
      <w:pPr>
        <w:pStyle w:val="BodyText"/>
        <w:spacing w:line="360" w:lineRule="auto" w:before="89"/>
        <w:ind w:left="322" w:right="152" w:firstLine="707"/>
        <w:jc w:val="both"/>
      </w:pPr>
      <w:r>
        <w:rPr/>
        <w:t>Упражнения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данной</w:t>
      </w:r>
      <w:r>
        <w:rPr>
          <w:spacing w:val="1"/>
        </w:rPr>
        <w:t> </w:t>
      </w:r>
      <w:r>
        <w:rPr/>
        <w:t>теме</w:t>
      </w:r>
      <w:r>
        <w:rPr>
          <w:spacing w:val="1"/>
        </w:rPr>
        <w:t> </w:t>
      </w:r>
      <w:r>
        <w:rPr/>
        <w:t>позволяют</w:t>
      </w:r>
      <w:r>
        <w:rPr>
          <w:spacing w:val="1"/>
        </w:rPr>
        <w:t> </w:t>
      </w:r>
      <w:r>
        <w:rPr/>
        <w:t>учителю</w:t>
      </w:r>
      <w:r>
        <w:rPr>
          <w:spacing w:val="1"/>
        </w:rPr>
        <w:t> </w:t>
      </w:r>
      <w:r>
        <w:rPr/>
        <w:t>акцентировать</w:t>
      </w:r>
      <w:r>
        <w:rPr>
          <w:spacing w:val="1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математических</w:t>
      </w:r>
      <w:r>
        <w:rPr>
          <w:spacing w:val="1"/>
        </w:rPr>
        <w:t> </w:t>
      </w:r>
      <w:r>
        <w:rPr/>
        <w:t>задачах,</w:t>
      </w:r>
      <w:r>
        <w:rPr>
          <w:spacing w:val="1"/>
        </w:rPr>
        <w:t> </w:t>
      </w:r>
      <w:r>
        <w:rPr/>
        <w:t>имеющих</w:t>
      </w:r>
      <w:r>
        <w:rPr>
          <w:spacing w:val="1"/>
        </w:rPr>
        <w:t> </w:t>
      </w:r>
      <w:r>
        <w:rPr/>
        <w:t>множество</w:t>
      </w:r>
      <w:r>
        <w:rPr>
          <w:spacing w:val="1"/>
        </w:rPr>
        <w:t> </w:t>
      </w:r>
      <w:r>
        <w:rPr/>
        <w:t>решений.</w:t>
      </w:r>
      <w:r>
        <w:rPr>
          <w:spacing w:val="-2"/>
        </w:rPr>
        <w:t> </w:t>
      </w:r>
      <w:r>
        <w:rPr/>
        <w:t>Например:</w:t>
      </w:r>
    </w:p>
    <w:p>
      <w:pPr>
        <w:pStyle w:val="Heading2"/>
        <w:spacing w:before="126"/>
        <w:ind w:left="1030"/>
      </w:pPr>
      <w:r>
        <w:rPr/>
        <w:t>Задание.</w:t>
      </w:r>
    </w:p>
    <w:p>
      <w:pPr>
        <w:spacing w:after="0"/>
        <w:sectPr>
          <w:pgSz w:w="11910" w:h="16840"/>
          <w:pgMar w:header="0" w:footer="753" w:top="1340" w:bottom="940" w:left="1380" w:right="700"/>
        </w:sectPr>
      </w:pPr>
    </w:p>
    <w:p>
      <w:pPr>
        <w:pStyle w:val="BodyText"/>
        <w:spacing w:line="447" w:lineRule="exact" w:before="173"/>
        <w:ind w:left="1030"/>
      </w:pPr>
      <w:r>
        <w:rPr/>
        <w:pict>
          <v:line style="position:absolute;mso-position-horizontal-relative:page;mso-position-vertical-relative:paragraph;z-index:-24653824" from="483.805359pt,26.845726pt" to="491.04766pt,26.845759pt" stroked="true" strokeweight=".706749pt" strokecolor="#000000">
            <v:stroke dashstyle="solid"/>
            <w10:wrap type="none"/>
          </v:line>
        </w:pict>
      </w:r>
      <w:r>
        <w:rPr/>
        <w:t>Найдите</w:t>
      </w:r>
      <w:r>
        <w:rPr>
          <w:spacing w:val="-3"/>
        </w:rPr>
        <w:t> </w:t>
      </w:r>
      <w:r>
        <w:rPr/>
        <w:t>какое-либо</w:t>
      </w:r>
      <w:r>
        <w:rPr>
          <w:spacing w:val="-3"/>
        </w:rPr>
        <w:t> </w:t>
      </w:r>
      <w:r>
        <w:rPr/>
        <w:t>число,</w:t>
      </w:r>
      <w:r>
        <w:rPr>
          <w:spacing w:val="-6"/>
        </w:rPr>
        <w:t> </w:t>
      </w:r>
      <w:r>
        <w:rPr/>
        <w:t>расположенное</w:t>
      </w:r>
      <w:r>
        <w:rPr>
          <w:spacing w:val="-2"/>
        </w:rPr>
        <w:t> </w:t>
      </w:r>
      <w:r>
        <w:rPr/>
        <w:t>между</w:t>
      </w:r>
      <w:r>
        <w:rPr>
          <w:spacing w:val="-7"/>
        </w:rPr>
        <w:t> </w:t>
      </w:r>
      <w:r>
        <w:rPr/>
        <w:t>числами:</w:t>
      </w:r>
      <w:r>
        <w:rPr>
          <w:spacing w:val="42"/>
        </w:rPr>
        <w:t> </w:t>
      </w:r>
      <w:r>
        <w:rPr>
          <w:position w:val="18"/>
        </w:rPr>
        <w:t>1</w:t>
      </w:r>
    </w:p>
    <w:p>
      <w:pPr>
        <w:pStyle w:val="BodyText"/>
        <w:spacing w:line="267" w:lineRule="exact"/>
        <w:jc w:val="right"/>
      </w:pPr>
      <w:r>
        <w:rPr>
          <w:w w:val="97"/>
        </w:rPr>
        <w:t>8</w:t>
      </w:r>
    </w:p>
    <w:p>
      <w:pPr>
        <w:pStyle w:val="BodyText"/>
        <w:spacing w:line="447" w:lineRule="exact" w:before="173"/>
        <w:ind w:left="91"/>
      </w:pPr>
      <w:r>
        <w:rPr/>
        <w:br w:type="column"/>
      </w:r>
      <w:r>
        <w:rPr/>
        <w:t>и</w:t>
      </w:r>
      <w:r>
        <w:rPr>
          <w:spacing w:val="43"/>
        </w:rPr>
        <w:t> </w:t>
      </w:r>
      <w:r>
        <w:rPr>
          <w:position w:val="18"/>
        </w:rPr>
        <w:t>1</w:t>
      </w:r>
      <w:r>
        <w:rPr>
          <w:spacing w:val="-14"/>
          <w:position w:val="18"/>
        </w:rPr>
        <w:t> </w:t>
      </w:r>
      <w:r>
        <w:rPr/>
        <w:t>.</w:t>
      </w:r>
    </w:p>
    <w:p>
      <w:pPr>
        <w:pStyle w:val="BodyText"/>
        <w:spacing w:line="267" w:lineRule="exact"/>
        <w:ind w:left="358"/>
      </w:pPr>
      <w:r>
        <w:rPr/>
        <w:pict>
          <v:line style="position:absolute;mso-position-horizontal-relative:page;mso-position-vertical-relative:paragraph;z-index:-24653312" from="510.305359pt,-4.168013pt" to="517.969590pt,-4.167978pt" stroked="true" strokeweight=".706749pt" strokecolor="#000000">
            <v:stroke dashstyle="solid"/>
            <w10:wrap type="none"/>
          </v:line>
        </w:pict>
      </w:r>
      <w:r>
        <w:rPr>
          <w:w w:val="97"/>
        </w:rPr>
        <w:t>9</w:t>
      </w:r>
    </w:p>
    <w:p>
      <w:pPr>
        <w:spacing w:after="0" w:line="267" w:lineRule="exact"/>
        <w:sectPr>
          <w:type w:val="continuous"/>
          <w:pgSz w:w="11910" w:h="16840"/>
          <w:pgMar w:top="600" w:bottom="280" w:left="1380" w:right="700"/>
          <w:cols w:num="2" w:equalWidth="0">
            <w:col w:w="8437" w:space="40"/>
            <w:col w:w="1353"/>
          </w:cols>
        </w:sectPr>
      </w:pPr>
    </w:p>
    <w:p>
      <w:pPr>
        <w:pStyle w:val="BodyText"/>
        <w:spacing w:before="10"/>
        <w:rPr>
          <w:sz w:val="16"/>
        </w:rPr>
      </w:pPr>
    </w:p>
    <w:p>
      <w:pPr>
        <w:pStyle w:val="BodyText"/>
        <w:spacing w:line="360" w:lineRule="auto" w:before="89"/>
        <w:ind w:left="322" w:right="151" w:firstLine="707"/>
        <w:jc w:val="both"/>
      </w:pPr>
      <w:r>
        <w:rPr/>
        <w:pict>
          <v:line style="position:absolute;mso-position-horizontal-relative:page;mso-position-vertical-relative:paragraph;z-index:-24652800" from="448.214508pt,174.349762pt" to="456.089292pt,174.349762pt" stroked="true" strokeweight=".70674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24652288" from="470.598114pt,174.349762pt" to="485.703653pt,174.349762pt" stroked="true" strokeweight=".706749pt" strokecolor="#000000">
            <v:stroke dashstyle="solid"/>
            <w10:wrap type="none"/>
          </v:line>
        </w:pict>
      </w:r>
      <w:r>
        <w:rPr/>
        <w:t>Для</w:t>
      </w:r>
      <w:r>
        <w:rPr>
          <w:spacing w:val="1"/>
        </w:rPr>
        <w:t> </w:t>
      </w:r>
      <w:r>
        <w:rPr/>
        <w:t>успешного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задач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сообразительность,</w:t>
      </w:r>
      <w:r>
        <w:rPr>
          <w:spacing w:val="1"/>
        </w:rPr>
        <w:t> </w:t>
      </w:r>
      <w:r>
        <w:rPr/>
        <w:t>воображение,</w:t>
      </w:r>
      <w:r>
        <w:rPr>
          <w:spacing w:val="1"/>
        </w:rPr>
        <w:t> </w:t>
      </w:r>
      <w:r>
        <w:rPr/>
        <w:t>умение</w:t>
      </w:r>
      <w:r>
        <w:rPr>
          <w:spacing w:val="1"/>
        </w:rPr>
        <w:t> </w:t>
      </w:r>
      <w:r>
        <w:rPr/>
        <w:t>рассуждать,</w:t>
      </w:r>
      <w:r>
        <w:rPr>
          <w:spacing w:val="1"/>
        </w:rPr>
        <w:t> </w:t>
      </w:r>
      <w:r>
        <w:rPr/>
        <w:t>делать</w:t>
      </w:r>
      <w:r>
        <w:rPr>
          <w:spacing w:val="1"/>
        </w:rPr>
        <w:t> </w:t>
      </w:r>
      <w:r>
        <w:rPr/>
        <w:t>простейшие</w:t>
      </w:r>
      <w:r>
        <w:rPr>
          <w:spacing w:val="1"/>
        </w:rPr>
        <w:t> </w:t>
      </w:r>
      <w:r>
        <w:rPr/>
        <w:t>умозаключения. Поэтому они полезны для всех учащихся, но чрезвычайно</w:t>
      </w:r>
      <w:r>
        <w:rPr>
          <w:spacing w:val="1"/>
        </w:rPr>
        <w:t> </w:t>
      </w:r>
      <w:r>
        <w:rPr/>
        <w:t>важны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успешных</w:t>
      </w:r>
      <w:r>
        <w:rPr>
          <w:spacing w:val="1"/>
        </w:rPr>
        <w:t> </w:t>
      </w:r>
      <w:r>
        <w:rPr/>
        <w:t>учащихся,</w:t>
      </w:r>
      <w:r>
        <w:rPr>
          <w:spacing w:val="1"/>
        </w:rPr>
        <w:t> </w:t>
      </w:r>
      <w:r>
        <w:rPr/>
        <w:t>имеющих</w:t>
      </w:r>
      <w:r>
        <w:rPr>
          <w:spacing w:val="1"/>
        </w:rPr>
        <w:t> </w:t>
      </w:r>
      <w:r>
        <w:rPr/>
        <w:t>повышенный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математической</w:t>
      </w:r>
      <w:r>
        <w:rPr>
          <w:spacing w:val="-1"/>
        </w:rPr>
        <w:t> </w:t>
      </w:r>
      <w:r>
        <w:rPr/>
        <w:t>подготовки.</w:t>
      </w:r>
    </w:p>
    <w:p>
      <w:pPr>
        <w:pStyle w:val="BodyText"/>
        <w:spacing w:before="5"/>
        <w:rPr>
          <w:sz w:val="11"/>
        </w:rPr>
      </w:pPr>
    </w:p>
    <w:tbl>
      <w:tblPr>
        <w:tblW w:w="0" w:type="auto"/>
        <w:jc w:val="left"/>
        <w:tblInd w:w="12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219"/>
        <w:gridCol w:w="2358"/>
      </w:tblGrid>
      <w:tr>
        <w:trPr>
          <w:trHeight w:val="2246" w:hRule="atLeast"/>
        </w:trPr>
        <w:tc>
          <w:tcPr>
            <w:tcW w:w="7219" w:type="dxa"/>
          </w:tcPr>
          <w:p>
            <w:pPr>
              <w:pStyle w:val="TableParagraph"/>
              <w:spacing w:line="360" w:lineRule="auto"/>
              <w:ind w:left="200" w:right="210"/>
              <w:jc w:val="both"/>
              <w:rPr>
                <w:sz w:val="28"/>
              </w:rPr>
            </w:pPr>
            <w:r>
              <w:rPr>
                <w:sz w:val="28"/>
              </w:rPr>
              <w:t>Если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расположены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«близко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друг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другу»,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придется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рассматривать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через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«увеличительное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стекло»:</w:t>
            </w:r>
            <w:r>
              <w:rPr>
                <w:spacing w:val="56"/>
                <w:sz w:val="28"/>
              </w:rPr>
              <w:t> </w:t>
            </w:r>
            <w:r>
              <w:rPr>
                <w:sz w:val="28"/>
              </w:rPr>
              <w:t>увеличим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знаменатель</w:t>
            </w:r>
            <w:r>
              <w:rPr>
                <w:spacing w:val="55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приведем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обе</w:t>
            </w:r>
            <w:r>
              <w:rPr>
                <w:spacing w:val="56"/>
                <w:sz w:val="28"/>
              </w:rPr>
              <w:t> </w:t>
            </w:r>
            <w:r>
              <w:rPr>
                <w:sz w:val="28"/>
              </w:rPr>
              <w:t>дроби</w:t>
            </w:r>
          </w:p>
          <w:p>
            <w:pPr>
              <w:pStyle w:val="TableParagraph"/>
              <w:spacing w:line="447" w:lineRule="exact" w:before="6"/>
              <w:ind w:left="200"/>
              <w:jc w:val="both"/>
              <w:rPr>
                <w:sz w:val="28"/>
              </w:rPr>
            </w:pPr>
            <w:r>
              <w:rPr>
                <w:sz w:val="28"/>
              </w:rPr>
              <w:t>к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общему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знаменателю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72,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получим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дроби</w:t>
            </w:r>
            <w:r>
              <w:rPr>
                <w:spacing w:val="50"/>
                <w:position w:val="18"/>
                <w:sz w:val="28"/>
                <w:u w:val="single"/>
              </w:rPr>
              <w:t> </w:t>
            </w:r>
            <w:r>
              <w:rPr>
                <w:position w:val="18"/>
                <w:sz w:val="28"/>
                <w:u w:val="single"/>
              </w:rPr>
              <w:t>8</w:t>
            </w:r>
            <w:r>
              <w:rPr>
                <w:spacing w:val="139"/>
                <w:position w:val="18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19"/>
                <w:position w:val="18"/>
                <w:sz w:val="28"/>
                <w:u w:val="single"/>
              </w:rPr>
              <w:t> </w:t>
            </w:r>
            <w:r>
              <w:rPr>
                <w:position w:val="18"/>
                <w:sz w:val="28"/>
                <w:u w:val="single"/>
              </w:rPr>
              <w:t>9</w:t>
            </w:r>
            <w:r>
              <w:rPr>
                <w:spacing w:val="71"/>
                <w:position w:val="18"/>
                <w:sz w:val="28"/>
              </w:rPr>
              <w:t> </w:t>
            </w:r>
            <w:r>
              <w:rPr>
                <w:sz w:val="28"/>
              </w:rPr>
              <w:t>.</w:t>
            </w:r>
          </w:p>
          <w:p>
            <w:pPr>
              <w:pStyle w:val="TableParagraph"/>
              <w:tabs>
                <w:tab w:pos="690" w:val="left" w:leader="none"/>
              </w:tabs>
              <w:spacing w:line="267" w:lineRule="exact"/>
              <w:ind w:right="834"/>
              <w:jc w:val="right"/>
              <w:rPr>
                <w:sz w:val="28"/>
              </w:rPr>
            </w:pPr>
            <w:r>
              <w:rPr>
                <w:sz w:val="28"/>
              </w:rPr>
              <w:t>72</w:t>
              <w:tab/>
              <w:t>72</w:t>
            </w:r>
          </w:p>
        </w:tc>
        <w:tc>
          <w:tcPr>
            <w:tcW w:w="2358" w:type="dxa"/>
          </w:tcPr>
          <w:p>
            <w:pPr>
              <w:pStyle w:val="TableParagraph"/>
              <w:spacing w:line="311" w:lineRule="exact"/>
              <w:ind w:left="211"/>
              <w:rPr>
                <w:i/>
                <w:sz w:val="28"/>
              </w:rPr>
            </w:pPr>
            <w:r>
              <w:rPr>
                <w:i/>
                <w:sz w:val="28"/>
              </w:rPr>
              <w:t>Способ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1</w:t>
            </w:r>
          </w:p>
          <w:p>
            <w:pPr>
              <w:pStyle w:val="TableParagraph"/>
              <w:spacing w:line="187" w:lineRule="auto" w:before="196"/>
              <w:ind w:left="258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9"/>
                <w:sz w:val="28"/>
              </w:rPr>
              <w:t> </w:t>
            </w:r>
            <w:r>
              <w:rPr>
                <w:rFonts w:ascii="Symbol" w:hAnsi="Symbol"/>
                <w:position w:val="-17"/>
                <w:sz w:val="28"/>
              </w:rPr>
              <w:t></w:t>
            </w:r>
            <w:r>
              <w:rPr>
                <w:spacing w:val="6"/>
                <w:position w:val="-17"/>
                <w:sz w:val="28"/>
              </w:rPr>
              <w:t> </w:t>
            </w:r>
            <w:r>
              <w:rPr>
                <w:sz w:val="28"/>
              </w:rPr>
              <w:t>8</w:t>
            </w:r>
            <w:r>
              <w:rPr>
                <w:spacing w:val="63"/>
                <w:sz w:val="28"/>
              </w:rPr>
              <w:t> </w:t>
            </w:r>
            <w:r>
              <w:rPr>
                <w:position w:val="-17"/>
                <w:sz w:val="28"/>
              </w:rPr>
              <w:t>;</w:t>
            </w:r>
          </w:p>
          <w:p>
            <w:pPr>
              <w:pStyle w:val="TableParagraph"/>
              <w:tabs>
                <w:tab w:pos="711" w:val="left" w:leader="none"/>
              </w:tabs>
              <w:spacing w:line="269" w:lineRule="exact"/>
              <w:ind w:left="258"/>
              <w:rPr>
                <w:sz w:val="28"/>
              </w:rPr>
            </w:pPr>
            <w:r>
              <w:rPr>
                <w:sz w:val="28"/>
              </w:rPr>
              <w:t>9</w:t>
              <w:tab/>
              <w:t>72</w:t>
            </w:r>
          </w:p>
          <w:p>
            <w:pPr>
              <w:pStyle w:val="TableParagraph"/>
              <w:spacing w:line="187" w:lineRule="auto" w:before="198"/>
              <w:ind w:left="254"/>
              <w:rPr>
                <w:b/>
                <w:sz w:val="28"/>
              </w:rPr>
            </w:pPr>
            <w:r>
              <w:rPr>
                <w:sz w:val="28"/>
                <w:u w:val="single"/>
              </w:rPr>
              <w:t>1</w:t>
            </w:r>
            <w:r>
              <w:rPr>
                <w:spacing w:val="5"/>
                <w:sz w:val="28"/>
              </w:rPr>
              <w:t> </w:t>
            </w:r>
            <w:r>
              <w:rPr>
                <w:rFonts w:ascii="Symbol" w:hAnsi="Symbol"/>
                <w:position w:val="-17"/>
                <w:sz w:val="28"/>
              </w:rPr>
              <w:t></w:t>
            </w:r>
            <w:r>
              <w:rPr>
                <w:spacing w:val="7"/>
                <w:sz w:val="28"/>
                <w:u w:val="single"/>
              </w:rPr>
              <w:t> </w:t>
            </w:r>
            <w:r>
              <w:rPr>
                <w:sz w:val="28"/>
                <w:u w:val="single"/>
              </w:rPr>
              <w:t>9 </w:t>
            </w:r>
            <w:r>
              <w:rPr>
                <w:sz w:val="28"/>
              </w:rPr>
              <w:t> </w:t>
            </w:r>
            <w:r>
              <w:rPr>
                <w:b/>
                <w:position w:val="-17"/>
                <w:sz w:val="28"/>
              </w:rPr>
              <w:t>.</w:t>
            </w:r>
          </w:p>
          <w:p>
            <w:pPr>
              <w:pStyle w:val="TableParagraph"/>
              <w:tabs>
                <w:tab w:pos="701" w:val="left" w:leader="none"/>
              </w:tabs>
              <w:spacing w:line="269" w:lineRule="exact"/>
              <w:ind w:left="254"/>
              <w:rPr>
                <w:sz w:val="28"/>
              </w:rPr>
            </w:pPr>
            <w:r>
              <w:rPr>
                <w:sz w:val="28"/>
              </w:rPr>
              <w:t>8</w:t>
              <w:tab/>
              <w:t>72</w:t>
            </w:r>
          </w:p>
        </w:tc>
      </w:tr>
      <w:tr>
        <w:trPr>
          <w:trHeight w:val="2651" w:hRule="atLeast"/>
        </w:trPr>
        <w:tc>
          <w:tcPr>
            <w:tcW w:w="7219" w:type="dxa"/>
          </w:tcPr>
          <w:p>
            <w:pPr>
              <w:pStyle w:val="TableParagraph"/>
              <w:spacing w:before="85"/>
              <w:ind w:left="200"/>
              <w:rPr>
                <w:sz w:val="28"/>
              </w:rPr>
            </w:pPr>
            <w:r>
              <w:rPr>
                <w:sz w:val="28"/>
              </w:rPr>
              <w:t>И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снова</w:t>
            </w:r>
            <w:r>
              <w:rPr>
                <w:spacing w:val="49"/>
                <w:sz w:val="28"/>
              </w:rPr>
              <w:t> </w:t>
            </w:r>
            <w:r>
              <w:rPr>
                <w:sz w:val="28"/>
              </w:rPr>
              <w:t>увеличим</w:t>
            </w:r>
            <w:r>
              <w:rPr>
                <w:spacing w:val="47"/>
                <w:sz w:val="28"/>
              </w:rPr>
              <w:t> </w:t>
            </w:r>
            <w:r>
              <w:rPr>
                <w:sz w:val="28"/>
              </w:rPr>
              <w:t>знаменатель,</w:t>
            </w:r>
            <w:r>
              <w:rPr>
                <w:spacing w:val="49"/>
                <w:sz w:val="28"/>
              </w:rPr>
              <w:t> </w:t>
            </w:r>
            <w:r>
              <w:rPr>
                <w:sz w:val="28"/>
              </w:rPr>
              <w:t>умножив</w:t>
            </w:r>
            <w:r>
              <w:rPr>
                <w:spacing w:val="46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числитель,</w:t>
            </w:r>
          </w:p>
          <w:p>
            <w:pPr>
              <w:pStyle w:val="TableParagraph"/>
              <w:tabs>
                <w:tab w:pos="4321" w:val="left" w:leader="none"/>
              </w:tabs>
              <w:spacing w:line="449" w:lineRule="exact" w:before="175"/>
              <w:ind w:left="200"/>
              <w:rPr>
                <w:sz w:val="28"/>
              </w:rPr>
            </w:pPr>
            <w:r>
              <w:rPr>
                <w:sz w:val="28"/>
              </w:rPr>
              <w:t>и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знаменатель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2,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получим</w:t>
            </w:r>
            <w:r>
              <w:rPr>
                <w:spacing w:val="109"/>
                <w:sz w:val="28"/>
              </w:rPr>
              <w:t> </w:t>
            </w:r>
            <w:r>
              <w:rPr>
                <w:position w:val="18"/>
                <w:sz w:val="28"/>
              </w:rPr>
              <w:t>16</w:t>
              <w:tab/>
            </w:r>
            <w:r>
              <w:rPr>
                <w:sz w:val="28"/>
              </w:rPr>
              <w:t>и</w:t>
            </w:r>
            <w:r>
              <w:rPr>
                <w:spacing w:val="110"/>
                <w:sz w:val="28"/>
              </w:rPr>
              <w:t> </w:t>
            </w:r>
            <w:r>
              <w:rPr>
                <w:position w:val="18"/>
                <w:sz w:val="28"/>
              </w:rPr>
              <w:t>18</w:t>
            </w:r>
            <w:r>
              <w:rPr>
                <w:spacing w:val="54"/>
                <w:position w:val="18"/>
                <w:sz w:val="28"/>
              </w:rPr>
              <w:t> </w:t>
            </w:r>
            <w:r>
              <w:rPr>
                <w:sz w:val="28"/>
              </w:rPr>
              <w:t>;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вот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появился</w:t>
            </w:r>
          </w:p>
          <w:p>
            <w:pPr>
              <w:pStyle w:val="TableParagraph"/>
              <w:tabs>
                <w:tab w:pos="4579" w:val="left" w:leader="none"/>
              </w:tabs>
              <w:spacing w:line="269" w:lineRule="exact"/>
              <w:ind w:left="3765"/>
              <w:rPr>
                <w:sz w:val="28"/>
              </w:rPr>
            </w:pPr>
            <w:r>
              <w:rPr>
                <w:sz w:val="28"/>
              </w:rPr>
              <w:t>144</w:t>
              <w:tab/>
              <w:t>144</w:t>
            </w:r>
          </w:p>
          <w:p>
            <w:pPr>
              <w:pStyle w:val="TableParagraph"/>
              <w:spacing w:before="137"/>
              <w:ind w:left="200"/>
              <w:rPr>
                <w:sz w:val="28"/>
              </w:rPr>
            </w:pPr>
            <w:r>
              <w:rPr>
                <w:sz w:val="28"/>
              </w:rPr>
              <w:t>«промежуток»,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котором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можно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«рассмотреть»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дробь</w:t>
            </w:r>
          </w:p>
          <w:p>
            <w:pPr>
              <w:pStyle w:val="TableParagraph"/>
              <w:spacing w:line="187" w:lineRule="auto" w:before="191"/>
              <w:ind w:left="295"/>
              <w:rPr>
                <w:sz w:val="28"/>
              </w:rPr>
            </w:pPr>
            <w:r>
              <w:rPr>
                <w:color w:val="FF0000"/>
                <w:sz w:val="28"/>
              </w:rPr>
              <w:t>17</w:t>
            </w:r>
            <w:r>
              <w:rPr>
                <w:color w:val="FF0000"/>
                <w:spacing w:val="58"/>
                <w:sz w:val="28"/>
              </w:rPr>
              <w:t> </w:t>
            </w:r>
            <w:r>
              <w:rPr>
                <w:position w:val="-17"/>
                <w:sz w:val="28"/>
              </w:rPr>
              <w:t>.</w:t>
            </w:r>
          </w:p>
          <w:p>
            <w:pPr>
              <w:pStyle w:val="TableParagraph"/>
              <w:spacing w:line="251" w:lineRule="exact"/>
              <w:ind w:left="227"/>
              <w:rPr>
                <w:sz w:val="28"/>
              </w:rPr>
            </w:pPr>
            <w:r>
              <w:rPr>
                <w:color w:val="FF0000"/>
                <w:sz w:val="28"/>
              </w:rPr>
              <w:t>144</w:t>
            </w:r>
          </w:p>
        </w:tc>
        <w:tc>
          <w:tcPr>
            <w:tcW w:w="2358" w:type="dxa"/>
          </w:tcPr>
          <w:p>
            <w:pPr>
              <w:pStyle w:val="TableParagraph"/>
              <w:spacing w:line="175" w:lineRule="auto" w:before="104"/>
              <w:ind w:left="269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8"/>
                <w:sz w:val="28"/>
              </w:rPr>
              <w:t> </w:t>
            </w:r>
            <w:r>
              <w:rPr>
                <w:rFonts w:ascii="Symbol" w:hAnsi="Symbol"/>
                <w:position w:val="-17"/>
                <w:sz w:val="28"/>
              </w:rPr>
              <w:t></w:t>
            </w:r>
            <w:r>
              <w:rPr>
                <w:spacing w:val="7"/>
                <w:position w:val="-17"/>
                <w:sz w:val="28"/>
              </w:rPr>
              <w:t> </w:t>
            </w:r>
            <w:r>
              <w:rPr>
                <w:sz w:val="28"/>
              </w:rPr>
              <w:t>8</w:t>
            </w:r>
            <w:r>
              <w:rPr>
                <w:spacing w:val="-39"/>
                <w:sz w:val="28"/>
              </w:rPr>
              <w:t> </w:t>
            </w:r>
            <w:r>
              <w:rPr>
                <w:rFonts w:ascii="Symbol" w:hAnsi="Symbol"/>
                <w:sz w:val="28"/>
              </w:rPr>
              <w:t></w:t>
            </w:r>
            <w:r>
              <w:rPr>
                <w:spacing w:val="-30"/>
                <w:sz w:val="28"/>
              </w:rPr>
              <w:t> </w:t>
            </w:r>
            <w:r>
              <w:rPr>
                <w:sz w:val="28"/>
              </w:rPr>
              <w:t>2</w:t>
            </w:r>
            <w:r>
              <w:rPr>
                <w:spacing w:val="86"/>
                <w:sz w:val="28"/>
              </w:rPr>
              <w:t> </w:t>
            </w:r>
            <w:r>
              <w:rPr>
                <w:rFonts w:ascii="Symbol" w:hAnsi="Symbol"/>
                <w:position w:val="-17"/>
                <w:sz w:val="28"/>
              </w:rPr>
              <w:t></w:t>
            </w:r>
            <w:r>
              <w:rPr>
                <w:spacing w:val="50"/>
                <w:position w:val="-17"/>
                <w:sz w:val="28"/>
              </w:rPr>
              <w:t> </w:t>
            </w:r>
            <w:r>
              <w:rPr>
                <w:sz w:val="28"/>
              </w:rPr>
              <w:t>16</w:t>
            </w:r>
            <w:r>
              <w:rPr>
                <w:spacing w:val="69"/>
                <w:sz w:val="28"/>
              </w:rPr>
              <w:t> </w:t>
            </w:r>
            <w:r>
              <w:rPr>
                <w:position w:val="-17"/>
                <w:sz w:val="28"/>
              </w:rPr>
              <w:t>;</w:t>
            </w:r>
          </w:p>
          <w:p>
            <w:pPr>
              <w:pStyle w:val="TableParagraph"/>
              <w:tabs>
                <w:tab w:pos="719" w:val="left" w:leader="none"/>
                <w:tab w:pos="1571" w:val="left" w:leader="none"/>
              </w:tabs>
              <w:spacing w:line="278" w:lineRule="exact"/>
              <w:ind w:left="269"/>
              <w:rPr>
                <w:sz w:val="28"/>
              </w:rPr>
            </w:pPr>
            <w:r>
              <w:rPr>
                <w:sz w:val="28"/>
              </w:rPr>
              <w:t>9</w:t>
              <w:tab/>
              <w:t>72</w:t>
            </w:r>
            <w:r>
              <w:rPr>
                <w:spacing w:val="-34"/>
                <w:sz w:val="28"/>
              </w:rPr>
              <w:t> </w:t>
            </w:r>
            <w:r>
              <w:rPr>
                <w:rFonts w:ascii="Symbol" w:hAnsi="Symbol"/>
                <w:sz w:val="28"/>
              </w:rPr>
              <w:t></w:t>
            </w:r>
            <w:r>
              <w:rPr>
                <w:spacing w:val="-30"/>
                <w:sz w:val="28"/>
              </w:rPr>
              <w:t> </w:t>
            </w:r>
            <w:r>
              <w:rPr>
                <w:sz w:val="28"/>
              </w:rPr>
              <w:t>2</w:t>
              <w:tab/>
              <w:t>144</w:t>
            </w:r>
          </w:p>
          <w:p>
            <w:pPr>
              <w:pStyle w:val="TableParagraph"/>
              <w:spacing w:line="175" w:lineRule="auto" w:before="183"/>
              <w:ind w:left="223"/>
              <w:rPr>
                <w:b/>
                <w:sz w:val="28"/>
              </w:rPr>
            </w:pPr>
            <w:r>
              <w:rPr>
                <w:w w:val="95"/>
                <w:sz w:val="28"/>
              </w:rPr>
              <w:t>1</w:t>
            </w:r>
            <w:r>
              <w:rPr>
                <w:spacing w:val="12"/>
                <w:w w:val="95"/>
                <w:sz w:val="28"/>
              </w:rPr>
              <w:t> </w:t>
            </w:r>
            <w:r>
              <w:rPr>
                <w:rFonts w:ascii="Symbol" w:hAnsi="Symbol"/>
                <w:w w:val="95"/>
                <w:position w:val="-17"/>
                <w:sz w:val="28"/>
              </w:rPr>
              <w:t></w:t>
            </w:r>
            <w:r>
              <w:rPr>
                <w:spacing w:val="24"/>
                <w:w w:val="95"/>
                <w:position w:val="-17"/>
                <w:sz w:val="28"/>
              </w:rPr>
              <w:t> </w:t>
            </w:r>
            <w:r>
              <w:rPr>
                <w:w w:val="95"/>
                <w:sz w:val="28"/>
              </w:rPr>
              <w:t>9</w:t>
            </w:r>
            <w:r>
              <w:rPr>
                <w:spacing w:val="-27"/>
                <w:w w:val="95"/>
                <w:sz w:val="28"/>
              </w:rPr>
              <w:t> </w:t>
            </w:r>
            <w:r>
              <w:rPr>
                <w:rFonts w:ascii="Symbol" w:hAnsi="Symbol"/>
                <w:w w:val="95"/>
                <w:sz w:val="28"/>
              </w:rPr>
              <w:t></w:t>
            </w:r>
            <w:r>
              <w:rPr>
                <w:spacing w:val="-2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2</w:t>
            </w:r>
            <w:r>
              <w:rPr>
                <w:spacing w:val="91"/>
                <w:sz w:val="28"/>
              </w:rPr>
              <w:t> </w:t>
            </w:r>
            <w:r>
              <w:rPr>
                <w:rFonts w:ascii="Symbol" w:hAnsi="Symbol"/>
                <w:w w:val="95"/>
                <w:position w:val="-17"/>
                <w:sz w:val="28"/>
              </w:rPr>
              <w:t></w:t>
            </w:r>
            <w:r>
              <w:rPr>
                <w:spacing w:val="64"/>
                <w:w w:val="95"/>
                <w:position w:val="-17"/>
                <w:sz w:val="28"/>
              </w:rPr>
              <w:t> </w:t>
            </w:r>
            <w:r>
              <w:rPr>
                <w:w w:val="95"/>
                <w:sz w:val="28"/>
              </w:rPr>
              <w:t>18</w:t>
            </w:r>
            <w:r>
              <w:rPr>
                <w:spacing w:val="65"/>
                <w:w w:val="95"/>
                <w:sz w:val="28"/>
              </w:rPr>
              <w:t> </w:t>
            </w:r>
            <w:r>
              <w:rPr>
                <w:b/>
                <w:w w:val="95"/>
                <w:position w:val="-17"/>
                <w:sz w:val="28"/>
              </w:rPr>
              <w:t>.</w:t>
            </w:r>
          </w:p>
          <w:p>
            <w:pPr>
              <w:pStyle w:val="TableParagraph"/>
              <w:tabs>
                <w:tab w:pos="668" w:val="left" w:leader="none"/>
                <w:tab w:pos="1518" w:val="left" w:leader="none"/>
              </w:tabs>
              <w:spacing w:line="278" w:lineRule="exact"/>
              <w:ind w:left="223"/>
              <w:rPr>
                <w:sz w:val="28"/>
              </w:rPr>
            </w:pPr>
            <w:r>
              <w:rPr>
                <w:sz w:val="28"/>
              </w:rPr>
              <w:t>8</w:t>
              <w:tab/>
            </w:r>
            <w:r>
              <w:rPr>
                <w:w w:val="95"/>
                <w:sz w:val="28"/>
              </w:rPr>
              <w:t>72</w:t>
            </w:r>
            <w:r>
              <w:rPr>
                <w:spacing w:val="-27"/>
                <w:w w:val="95"/>
                <w:sz w:val="28"/>
              </w:rPr>
              <w:t> </w:t>
            </w:r>
            <w:r>
              <w:rPr>
                <w:rFonts w:ascii="Symbol" w:hAnsi="Symbol"/>
                <w:w w:val="95"/>
                <w:sz w:val="28"/>
              </w:rPr>
              <w:t></w:t>
            </w:r>
            <w:r>
              <w:rPr>
                <w:spacing w:val="-2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2</w:t>
              <w:tab/>
            </w:r>
            <w:r>
              <w:rPr>
                <w:sz w:val="28"/>
              </w:rPr>
              <w:t>144</w:t>
            </w:r>
          </w:p>
          <w:p>
            <w:pPr>
              <w:pStyle w:val="TableParagraph"/>
              <w:spacing w:line="187" w:lineRule="auto" w:before="197"/>
              <w:ind w:left="276"/>
              <w:rPr>
                <w:b/>
                <w:sz w:val="28"/>
              </w:rPr>
            </w:pPr>
            <w:r>
              <w:rPr>
                <w:sz w:val="28"/>
              </w:rPr>
              <w:t>16</w:t>
            </w:r>
            <w:r>
              <w:rPr>
                <w:spacing w:val="7"/>
                <w:sz w:val="28"/>
              </w:rPr>
              <w:t> </w:t>
            </w:r>
            <w:r>
              <w:rPr>
                <w:rFonts w:ascii="Symbol" w:hAnsi="Symbol"/>
                <w:position w:val="-17"/>
                <w:sz w:val="28"/>
              </w:rPr>
              <w:t></w:t>
            </w:r>
            <w:r>
              <w:rPr>
                <w:spacing w:val="50"/>
                <w:position w:val="-17"/>
                <w:sz w:val="28"/>
              </w:rPr>
              <w:t> </w:t>
            </w:r>
            <w:r>
              <w:rPr>
                <w:color w:val="FF0000"/>
                <w:sz w:val="28"/>
              </w:rPr>
              <w:t>17</w:t>
            </w:r>
            <w:r>
              <w:rPr>
                <w:color w:val="FF0000"/>
                <w:spacing w:val="78"/>
                <w:sz w:val="28"/>
              </w:rPr>
              <w:t> </w:t>
            </w:r>
            <w:r>
              <w:rPr>
                <w:rFonts w:ascii="Symbol" w:hAnsi="Symbol"/>
                <w:position w:val="-17"/>
                <w:sz w:val="28"/>
              </w:rPr>
              <w:t></w:t>
            </w:r>
            <w:r>
              <w:rPr>
                <w:spacing w:val="55"/>
                <w:position w:val="-17"/>
                <w:sz w:val="28"/>
              </w:rPr>
              <w:t> </w:t>
            </w:r>
            <w:r>
              <w:rPr>
                <w:sz w:val="28"/>
              </w:rPr>
              <w:t>18</w:t>
            </w:r>
            <w:r>
              <w:rPr>
                <w:spacing w:val="50"/>
                <w:sz w:val="28"/>
              </w:rPr>
              <w:t> </w:t>
            </w:r>
            <w:r>
              <w:rPr>
                <w:b/>
                <w:position w:val="-17"/>
                <w:sz w:val="28"/>
              </w:rPr>
              <w:t>.</w:t>
            </w:r>
          </w:p>
          <w:p>
            <w:pPr>
              <w:pStyle w:val="TableParagraph"/>
              <w:tabs>
                <w:tab w:pos="910" w:val="left" w:leader="none"/>
                <w:tab w:pos="1613" w:val="left" w:leader="none"/>
              </w:tabs>
              <w:spacing w:line="269" w:lineRule="exact"/>
              <w:ind w:left="206"/>
              <w:rPr>
                <w:sz w:val="28"/>
              </w:rPr>
            </w:pPr>
            <w:r>
              <w:rPr>
                <w:sz w:val="28"/>
              </w:rPr>
              <w:t>144</w:t>
              <w:tab/>
            </w:r>
            <w:r>
              <w:rPr>
                <w:color w:val="FF0000"/>
                <w:sz w:val="28"/>
              </w:rPr>
              <w:t>144</w:t>
              <w:tab/>
            </w:r>
            <w:r>
              <w:rPr>
                <w:sz w:val="28"/>
              </w:rPr>
              <w:t>144</w:t>
            </w:r>
          </w:p>
        </w:tc>
      </w:tr>
    </w:tbl>
    <w:p>
      <w:pPr>
        <w:pStyle w:val="BodyText"/>
        <w:rPr>
          <w:sz w:val="30"/>
        </w:rPr>
      </w:pPr>
    </w:p>
    <w:p>
      <w:pPr>
        <w:pStyle w:val="BodyText"/>
        <w:spacing w:before="9"/>
        <w:rPr>
          <w:sz w:val="23"/>
        </w:rPr>
      </w:pPr>
    </w:p>
    <w:p>
      <w:pPr>
        <w:pStyle w:val="BodyText"/>
        <w:ind w:left="1030"/>
      </w:pPr>
      <w:r>
        <w:rPr/>
        <w:pict>
          <v:line style="position:absolute;mso-position-horizontal-relative:page;mso-position-vertical-relative:paragraph;z-index:-24651776" from="263.672516pt,-116.105759pt" to="284.635822pt,-116.105759pt" stroked="true" strokeweight=".69845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24651264" from="304.372498pt,-116.105759pt" to="325.335804pt,-116.105759pt" stroked="true" strokeweight=".69845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24650752" from="86.776466pt,-48.55542pt" to="107.780937pt,-48.55542pt" stroked="true" strokeweight=".698445pt" strokecolor="#ff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24650240" from="448.7164pt,-140.25029pt" to="456.572769pt,-140.25029pt" stroked="true" strokeweight=".682373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24649728" from="471.052277pt,-140.25029pt" to="500.519748pt,-140.25029pt" stroked="true" strokeweight=".682373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24649216" from="514.999451pt,-140.25029pt" to="535.740717pt,-140.25029pt" stroked="true" strokeweight=".682373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24648704" from="446.651428pt,-95.50029pt" to="454.065231pt,-95.50029pt" stroked="true" strokeweight=".70674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24648192" from="468.508881pt,-95.50029pt" to="497.876935pt,-95.50029pt" stroked="true" strokeweight=".70674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24647680" from="512.320679pt,-95.50029pt" to="533.026632pt,-95.50029pt" stroked="true" strokeweight=".70674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24647168" from="446.671783pt,-50.80542pt" to="467.541026pt,-50.80542pt" stroked="true" strokeweight=".698445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24646656" from="481.86496pt,-50.80542pt" to="502.734302pt,-50.80542pt" stroked="true" strokeweight=".698445pt" strokecolor="#ff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24646144" from="517.08313pt,-50.80542pt" to="537.951475pt,-50.80542pt" stroked="true" strokeweight=".698445pt" strokecolor="#000000">
            <v:stroke dashstyle="solid"/>
            <w10:wrap type="none"/>
          </v:line>
        </w:pict>
      </w:r>
      <w:r>
        <w:rPr/>
        <w:t>Но</w:t>
      </w:r>
      <w:r>
        <w:rPr>
          <w:spacing w:val="-1"/>
        </w:rPr>
        <w:t> </w:t>
      </w:r>
      <w:r>
        <w:rPr/>
        <w:t>есть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другой</w:t>
      </w:r>
      <w:r>
        <w:rPr>
          <w:spacing w:val="-1"/>
        </w:rPr>
        <w:t> </w:t>
      </w:r>
      <w:r>
        <w:rPr/>
        <w:t>путь,</w:t>
      </w:r>
      <w:r>
        <w:rPr>
          <w:spacing w:val="-2"/>
        </w:rPr>
        <w:t> </w:t>
      </w:r>
      <w:r>
        <w:rPr/>
        <w:t>он</w:t>
      </w:r>
      <w:r>
        <w:rPr>
          <w:spacing w:val="-2"/>
        </w:rPr>
        <w:t> </w:t>
      </w:r>
      <w:r>
        <w:rPr/>
        <w:t>короче.</w:t>
      </w:r>
    </w:p>
    <w:p>
      <w:pPr>
        <w:spacing w:after="0"/>
        <w:sectPr>
          <w:type w:val="continuous"/>
          <w:pgSz w:w="11910" w:h="16840"/>
          <w:pgMar w:top="600" w:bottom="280" w:left="1380" w:right="700"/>
        </w:sectPr>
      </w:pPr>
    </w:p>
    <w:tbl>
      <w:tblPr>
        <w:tblW w:w="0" w:type="auto"/>
        <w:jc w:val="left"/>
        <w:tblInd w:w="12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209"/>
        <w:gridCol w:w="1838"/>
      </w:tblGrid>
      <w:tr>
        <w:trPr>
          <w:trHeight w:val="2991" w:hRule="atLeast"/>
        </w:trPr>
        <w:tc>
          <w:tcPr>
            <w:tcW w:w="7209" w:type="dxa"/>
          </w:tcPr>
          <w:p>
            <w:pPr>
              <w:pStyle w:val="TableParagraph"/>
              <w:spacing w:line="311" w:lineRule="exact"/>
              <w:ind w:right="192"/>
              <w:jc w:val="right"/>
              <w:rPr>
                <w:sz w:val="28"/>
              </w:rPr>
            </w:pPr>
            <w:r>
              <w:rPr>
                <w:sz w:val="28"/>
              </w:rPr>
              <w:t>У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данных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дробей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общий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числитель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1;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можно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привести</w:t>
            </w:r>
          </w:p>
          <w:p>
            <w:pPr>
              <w:pStyle w:val="TableParagraph"/>
              <w:tabs>
                <w:tab w:pos="717" w:val="left" w:leader="none"/>
                <w:tab w:pos="1079" w:val="left" w:leader="none"/>
                <w:tab w:pos="2180" w:val="left" w:leader="none"/>
                <w:tab w:pos="3343" w:val="left" w:leader="none"/>
                <w:tab w:pos="4876" w:val="left" w:leader="none"/>
                <w:tab w:pos="5243" w:val="left" w:leader="none"/>
                <w:tab w:pos="5679" w:val="left" w:leader="none"/>
                <w:tab w:pos="6759" w:val="left" w:leader="none"/>
              </w:tabs>
              <w:spacing w:line="448" w:lineRule="exact" w:before="177"/>
              <w:ind w:left="200"/>
              <w:rPr>
                <w:sz w:val="28"/>
              </w:rPr>
            </w:pPr>
            <w:r>
              <w:rPr>
                <w:sz w:val="28"/>
              </w:rPr>
              <w:t>их</w:t>
              <w:tab/>
              <w:t>к</w:t>
              <w:tab/>
              <w:t>новому</w:t>
              <w:tab/>
              <w:t>общему</w:t>
              <w:tab/>
              <w:t>числителю</w:t>
              <w:tab/>
              <w:t>–</w:t>
              <w:tab/>
              <w:t>2.</w:t>
              <w:tab/>
              <w:t>Число</w:t>
              <w:tab/>
            </w:r>
            <w:r>
              <w:rPr>
                <w:color w:val="FF0000"/>
                <w:position w:val="18"/>
                <w:sz w:val="28"/>
              </w:rPr>
              <w:t>2</w:t>
            </w:r>
          </w:p>
          <w:p>
            <w:pPr>
              <w:pStyle w:val="TableParagraph"/>
              <w:spacing w:line="268" w:lineRule="exact"/>
              <w:ind w:right="249"/>
              <w:jc w:val="right"/>
              <w:rPr>
                <w:sz w:val="28"/>
              </w:rPr>
            </w:pPr>
            <w:r>
              <w:rPr>
                <w:color w:val="FF0000"/>
                <w:sz w:val="28"/>
              </w:rPr>
              <w:t>17</w:t>
            </w:r>
          </w:p>
          <w:p>
            <w:pPr>
              <w:pStyle w:val="TableParagraph"/>
              <w:spacing w:before="163"/>
              <w:ind w:left="200"/>
              <w:rPr>
                <w:sz w:val="28"/>
              </w:rPr>
            </w:pPr>
            <w:r>
              <w:rPr>
                <w:sz w:val="28"/>
              </w:rPr>
              <w:t>расположено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между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ними.</w:t>
            </w:r>
          </w:p>
        </w:tc>
        <w:tc>
          <w:tcPr>
            <w:tcW w:w="1838" w:type="dxa"/>
          </w:tcPr>
          <w:p>
            <w:pPr>
              <w:pStyle w:val="TableParagraph"/>
              <w:spacing w:line="311" w:lineRule="exact"/>
              <w:ind w:left="194"/>
              <w:rPr>
                <w:i/>
                <w:sz w:val="28"/>
              </w:rPr>
            </w:pPr>
            <w:r>
              <w:rPr>
                <w:i/>
                <w:sz w:val="28"/>
              </w:rPr>
              <w:t>Способ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2</w:t>
            </w:r>
          </w:p>
          <w:p>
            <w:pPr>
              <w:pStyle w:val="TableParagraph"/>
              <w:spacing w:line="184" w:lineRule="auto" w:before="197"/>
              <w:ind w:left="237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-3"/>
                <w:sz w:val="28"/>
              </w:rPr>
              <w:t> </w:t>
            </w:r>
            <w:r>
              <w:rPr>
                <w:rFonts w:ascii="Symbol" w:hAnsi="Symbol"/>
                <w:position w:val="-17"/>
                <w:sz w:val="28"/>
              </w:rPr>
              <w:t></w:t>
            </w:r>
            <w:r>
              <w:rPr>
                <w:spacing w:val="56"/>
                <w:position w:val="-17"/>
                <w:sz w:val="28"/>
              </w:rPr>
              <w:t> </w:t>
            </w:r>
            <w:r>
              <w:rPr>
                <w:sz w:val="28"/>
              </w:rPr>
              <w:t>2</w:t>
            </w:r>
            <w:r>
              <w:rPr>
                <w:spacing w:val="36"/>
                <w:sz w:val="28"/>
              </w:rPr>
              <w:t> </w:t>
            </w:r>
            <w:r>
              <w:rPr>
                <w:position w:val="-17"/>
                <w:sz w:val="28"/>
              </w:rPr>
              <w:t>;</w:t>
            </w:r>
          </w:p>
          <w:p>
            <w:pPr>
              <w:pStyle w:val="TableParagraph"/>
              <w:tabs>
                <w:tab w:pos="640" w:val="left" w:leader="none"/>
              </w:tabs>
              <w:spacing w:line="268" w:lineRule="exact"/>
              <w:ind w:left="237"/>
              <w:rPr>
                <w:sz w:val="28"/>
              </w:rPr>
            </w:pPr>
            <w:r>
              <w:rPr>
                <w:sz w:val="28"/>
              </w:rPr>
              <w:t>8</w:t>
              <w:tab/>
              <w:t>16</w:t>
            </w:r>
          </w:p>
          <w:p>
            <w:pPr>
              <w:pStyle w:val="TableParagraph"/>
              <w:spacing w:line="184" w:lineRule="auto" w:before="199"/>
              <w:ind w:left="241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2"/>
                <w:sz w:val="28"/>
              </w:rPr>
              <w:t> </w:t>
            </w:r>
            <w:r>
              <w:rPr>
                <w:rFonts w:ascii="Symbol" w:hAnsi="Symbol"/>
                <w:position w:val="-17"/>
                <w:sz w:val="28"/>
              </w:rPr>
              <w:t></w:t>
            </w:r>
            <w:r>
              <w:rPr>
                <w:spacing w:val="54"/>
                <w:position w:val="-17"/>
                <w:sz w:val="28"/>
              </w:rPr>
              <w:t> </w:t>
            </w:r>
            <w:r>
              <w:rPr>
                <w:sz w:val="28"/>
              </w:rPr>
              <w:t>2</w:t>
            </w:r>
            <w:r>
              <w:rPr>
                <w:spacing w:val="29"/>
                <w:sz w:val="28"/>
              </w:rPr>
              <w:t> </w:t>
            </w:r>
            <w:r>
              <w:rPr>
                <w:position w:val="-17"/>
                <w:sz w:val="28"/>
              </w:rPr>
              <w:t>.</w:t>
            </w:r>
          </w:p>
          <w:p>
            <w:pPr>
              <w:pStyle w:val="TableParagraph"/>
              <w:tabs>
                <w:tab w:pos="648" w:val="left" w:leader="none"/>
              </w:tabs>
              <w:spacing w:line="268" w:lineRule="exact"/>
              <w:ind w:left="241"/>
              <w:rPr>
                <w:sz w:val="28"/>
              </w:rPr>
            </w:pPr>
            <w:r>
              <w:rPr>
                <w:sz w:val="28"/>
              </w:rPr>
              <w:t>9</w:t>
              <w:tab/>
              <w:t>18</w:t>
            </w:r>
          </w:p>
          <w:p>
            <w:pPr>
              <w:pStyle w:val="TableParagraph"/>
              <w:spacing w:line="184" w:lineRule="auto" w:before="198"/>
              <w:ind w:left="305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59"/>
                <w:sz w:val="28"/>
              </w:rPr>
              <w:t> </w:t>
            </w:r>
            <w:r>
              <w:rPr>
                <w:rFonts w:ascii="Symbol" w:hAnsi="Symbol"/>
                <w:position w:val="-17"/>
                <w:sz w:val="28"/>
              </w:rPr>
              <w:t></w:t>
            </w:r>
            <w:r>
              <w:rPr>
                <w:spacing w:val="4"/>
                <w:position w:val="-17"/>
                <w:sz w:val="28"/>
              </w:rPr>
              <w:t> </w:t>
            </w:r>
            <w:r>
              <w:rPr>
                <w:color w:val="FF0000"/>
                <w:sz w:val="28"/>
              </w:rPr>
              <w:t>2</w:t>
            </w:r>
            <w:r>
              <w:rPr>
                <w:color w:val="FF0000"/>
                <w:spacing w:val="63"/>
                <w:sz w:val="28"/>
              </w:rPr>
              <w:t> </w:t>
            </w:r>
            <w:r>
              <w:rPr>
                <w:rFonts w:ascii="Symbol" w:hAnsi="Symbol"/>
                <w:position w:val="-17"/>
                <w:sz w:val="28"/>
              </w:rPr>
              <w:t></w:t>
            </w:r>
            <w:r>
              <w:rPr>
                <w:spacing w:val="69"/>
                <w:position w:val="-17"/>
                <w:sz w:val="28"/>
              </w:rPr>
              <w:t> </w:t>
            </w:r>
            <w:r>
              <w:rPr>
                <w:sz w:val="28"/>
              </w:rPr>
              <w:t>2</w:t>
            </w:r>
          </w:p>
          <w:p>
            <w:pPr>
              <w:pStyle w:val="TableParagraph"/>
              <w:tabs>
                <w:tab w:pos="782" w:val="left" w:leader="none"/>
                <w:tab w:pos="1352" w:val="left" w:leader="none"/>
              </w:tabs>
              <w:spacing w:line="249" w:lineRule="exact"/>
              <w:ind w:left="221"/>
              <w:rPr>
                <w:sz w:val="28"/>
              </w:rPr>
            </w:pPr>
            <w:r>
              <w:rPr>
                <w:sz w:val="28"/>
              </w:rPr>
              <w:t>18</w:t>
              <w:tab/>
            </w:r>
            <w:r>
              <w:rPr>
                <w:color w:val="FF0000"/>
                <w:sz w:val="28"/>
              </w:rPr>
              <w:t>17</w:t>
              <w:tab/>
            </w:r>
            <w:r>
              <w:rPr>
                <w:sz w:val="28"/>
              </w:rPr>
              <w:t>16</w:t>
            </w:r>
          </w:p>
        </w:tc>
      </w:tr>
    </w:tbl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3"/>
        </w:rPr>
      </w:pPr>
    </w:p>
    <w:p>
      <w:pPr>
        <w:pStyle w:val="Heading2"/>
        <w:numPr>
          <w:ilvl w:val="2"/>
          <w:numId w:val="46"/>
        </w:numPr>
        <w:tabs>
          <w:tab w:pos="4074" w:val="left" w:leader="none"/>
        </w:tabs>
        <w:spacing w:line="240" w:lineRule="auto" w:before="89" w:after="0"/>
        <w:ind w:left="4073" w:right="0" w:hanging="701"/>
        <w:jc w:val="left"/>
      </w:pPr>
      <w:r>
        <w:rPr/>
        <w:pict>
          <v:line style="position:absolute;mso-position-horizontal-relative:page;mso-position-vertical-relative:paragraph;z-index:-24644096" from="446.837891pt,-86.804283pt" to="454.386823pt,-86.804273pt" stroked="true" strokeweight=".682373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24643584" from="468.276825pt,-86.804253pt" to="481.284286pt,-86.804234pt" stroked="true" strokeweight=".682373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24643072" from="446.92691pt,-42.154282pt" to="460.58393pt,-42.154282pt" stroked="true" strokeweight=".70674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24642560" from="474.993622pt,-42.154282pt" to="489.08749pt,-42.154282pt" stroked="true" strokeweight=".706749pt" strokecolor="#ff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24642048" from="503.497192pt,-42.154282pt" to="517.373186pt,-42.154282pt" stroked="true" strokeweight=".706749pt" strokecolor="#000000">
            <v:stroke dashstyle="solid"/>
            <w10:wrap type="none"/>
          </v:line>
        </w:pict>
      </w:r>
      <w:bookmarkStart w:name="_bookmark27" w:id="50"/>
      <w:bookmarkEnd w:id="50"/>
      <w:r>
        <w:rPr>
          <w:b w:val="0"/>
        </w:rPr>
      </w:r>
      <w:bookmarkStart w:name="_bookmark27" w:id="51"/>
      <w:bookmarkEnd w:id="51"/>
      <w:r>
        <w:rPr/>
        <w:t>Д</w:t>
      </w:r>
      <w:r>
        <w:rPr/>
        <w:t>ействия</w:t>
      </w:r>
      <w:r>
        <w:rPr>
          <w:spacing w:val="-3"/>
        </w:rPr>
        <w:t> </w:t>
      </w:r>
      <w:r>
        <w:rPr/>
        <w:t>с</w:t>
      </w:r>
      <w:r>
        <w:rPr>
          <w:spacing w:val="-1"/>
        </w:rPr>
        <w:t> </w:t>
      </w:r>
      <w:r>
        <w:rPr/>
        <w:t>дробями</w:t>
      </w:r>
    </w:p>
    <w:p>
      <w:pPr>
        <w:pStyle w:val="BodyText"/>
        <w:rPr>
          <w:b/>
          <w:sz w:val="35"/>
        </w:rPr>
      </w:pPr>
    </w:p>
    <w:p>
      <w:pPr>
        <w:pStyle w:val="Heading3"/>
        <w:spacing w:before="0"/>
        <w:ind w:left="170" w:right="0"/>
      </w:pPr>
      <w:r>
        <w:rPr/>
        <w:t>Сложение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вычитание</w:t>
      </w:r>
      <w:r>
        <w:rPr>
          <w:spacing w:val="-2"/>
        </w:rPr>
        <w:t> </w:t>
      </w:r>
      <w:r>
        <w:rPr/>
        <w:t>дробей</w:t>
      </w:r>
    </w:p>
    <w:p>
      <w:pPr>
        <w:pStyle w:val="BodyText"/>
        <w:spacing w:before="9"/>
        <w:rPr>
          <w:b/>
          <w:i/>
          <w:sz w:val="23"/>
        </w:rPr>
      </w:pPr>
    </w:p>
    <w:p>
      <w:pPr>
        <w:pStyle w:val="BodyText"/>
        <w:spacing w:line="360" w:lineRule="auto"/>
        <w:ind w:left="322" w:right="152" w:firstLine="707"/>
        <w:jc w:val="both"/>
      </w:pPr>
      <w:r>
        <w:rPr/>
        <w:t>Изучение сложения и вычитания обыкновенных дробей целесообразно</w:t>
      </w:r>
      <w:r>
        <w:rPr>
          <w:spacing w:val="1"/>
        </w:rPr>
        <w:t> </w:t>
      </w:r>
      <w:r>
        <w:rPr/>
        <w:t>осуществлять</w:t>
      </w:r>
      <w:r>
        <w:rPr>
          <w:spacing w:val="-8"/>
        </w:rPr>
        <w:t> </w:t>
      </w:r>
      <w:r>
        <w:rPr/>
        <w:t>по</w:t>
      </w:r>
      <w:r>
        <w:rPr>
          <w:spacing w:val="-7"/>
        </w:rPr>
        <w:t> </w:t>
      </w:r>
      <w:r>
        <w:rPr/>
        <w:t>схеме,</w:t>
      </w:r>
      <w:r>
        <w:rPr>
          <w:spacing w:val="-8"/>
        </w:rPr>
        <w:t> </w:t>
      </w:r>
      <w:r>
        <w:rPr/>
        <w:t>аналогичной</w:t>
      </w:r>
      <w:r>
        <w:rPr>
          <w:spacing w:val="-7"/>
        </w:rPr>
        <w:t> </w:t>
      </w:r>
      <w:r>
        <w:rPr/>
        <w:t>той,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/>
        <w:t>которой</w:t>
      </w:r>
      <w:r>
        <w:rPr>
          <w:spacing w:val="-7"/>
        </w:rPr>
        <w:t> </w:t>
      </w:r>
      <w:r>
        <w:rPr/>
        <w:t>шло</w:t>
      </w:r>
      <w:r>
        <w:rPr>
          <w:spacing w:val="-7"/>
        </w:rPr>
        <w:t> </w:t>
      </w:r>
      <w:r>
        <w:rPr/>
        <w:t>изучение</w:t>
      </w:r>
      <w:r>
        <w:rPr>
          <w:spacing w:val="-8"/>
        </w:rPr>
        <w:t> </w:t>
      </w:r>
      <w:r>
        <w:rPr/>
        <w:t>сравнения</w:t>
      </w:r>
      <w:r>
        <w:rPr>
          <w:spacing w:val="-67"/>
        </w:rPr>
        <w:t> </w:t>
      </w:r>
      <w:r>
        <w:rPr/>
        <w:t>дробей.</w:t>
      </w:r>
      <w:r>
        <w:rPr>
          <w:spacing w:val="-5"/>
        </w:rPr>
        <w:t> </w:t>
      </w:r>
      <w:r>
        <w:rPr/>
        <w:t>Здесь</w:t>
      </w:r>
      <w:r>
        <w:rPr>
          <w:spacing w:val="-2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выделить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рассмотреть</w:t>
      </w:r>
      <w:r>
        <w:rPr>
          <w:spacing w:val="-2"/>
        </w:rPr>
        <w:t> </w:t>
      </w:r>
      <w:r>
        <w:rPr/>
        <w:t>такие</w:t>
      </w:r>
      <w:r>
        <w:rPr>
          <w:spacing w:val="-3"/>
        </w:rPr>
        <w:t> </w:t>
      </w:r>
      <w:r>
        <w:rPr/>
        <w:t>же случаи:</w:t>
      </w:r>
    </w:p>
    <w:p>
      <w:pPr>
        <w:pStyle w:val="ListParagraph"/>
        <w:numPr>
          <w:ilvl w:val="0"/>
          <w:numId w:val="80"/>
        </w:numPr>
        <w:tabs>
          <w:tab w:pos="1455" w:val="left" w:leader="none"/>
        </w:tabs>
        <w:spacing w:line="240" w:lineRule="auto" w:before="0" w:after="0"/>
        <w:ind w:left="1454" w:right="0" w:hanging="425"/>
        <w:jc w:val="both"/>
        <w:rPr>
          <w:sz w:val="28"/>
        </w:rPr>
      </w:pPr>
      <w:r>
        <w:rPr>
          <w:sz w:val="28"/>
        </w:rPr>
        <w:t>Сложение</w:t>
      </w:r>
      <w:r>
        <w:rPr>
          <w:spacing w:val="-2"/>
          <w:sz w:val="28"/>
        </w:rPr>
        <w:t> </w:t>
      </w:r>
      <w:r>
        <w:rPr>
          <w:sz w:val="28"/>
        </w:rPr>
        <w:t>и</w:t>
      </w:r>
      <w:r>
        <w:rPr>
          <w:spacing w:val="-2"/>
          <w:sz w:val="28"/>
        </w:rPr>
        <w:t> </w:t>
      </w:r>
      <w:r>
        <w:rPr>
          <w:sz w:val="28"/>
        </w:rPr>
        <w:t>вычитание</w:t>
      </w:r>
      <w:r>
        <w:rPr>
          <w:spacing w:val="-5"/>
          <w:sz w:val="28"/>
        </w:rPr>
        <w:t> </w:t>
      </w:r>
      <w:r>
        <w:rPr>
          <w:sz w:val="28"/>
        </w:rPr>
        <w:t>дробей</w:t>
      </w:r>
      <w:r>
        <w:rPr>
          <w:spacing w:val="-1"/>
          <w:sz w:val="28"/>
        </w:rPr>
        <w:t> </w:t>
      </w:r>
      <w:r>
        <w:rPr>
          <w:sz w:val="28"/>
        </w:rPr>
        <w:t>с</w:t>
      </w:r>
      <w:r>
        <w:rPr>
          <w:spacing w:val="-3"/>
          <w:sz w:val="28"/>
        </w:rPr>
        <w:t> </w:t>
      </w:r>
      <w:r>
        <w:rPr>
          <w:sz w:val="28"/>
        </w:rPr>
        <w:t>равными</w:t>
      </w:r>
      <w:r>
        <w:rPr>
          <w:spacing w:val="-2"/>
          <w:sz w:val="28"/>
        </w:rPr>
        <w:t> </w:t>
      </w:r>
      <w:r>
        <w:rPr>
          <w:sz w:val="28"/>
        </w:rPr>
        <w:t>знаменателями.</w:t>
      </w:r>
    </w:p>
    <w:p>
      <w:pPr>
        <w:pStyle w:val="ListParagraph"/>
        <w:numPr>
          <w:ilvl w:val="0"/>
          <w:numId w:val="80"/>
        </w:numPr>
        <w:tabs>
          <w:tab w:pos="1455" w:val="left" w:leader="none"/>
        </w:tabs>
        <w:spacing w:line="240" w:lineRule="auto" w:before="161" w:after="0"/>
        <w:ind w:left="1454" w:right="0" w:hanging="425"/>
        <w:jc w:val="both"/>
        <w:rPr>
          <w:sz w:val="28"/>
        </w:rPr>
      </w:pPr>
      <w:r>
        <w:rPr>
          <w:sz w:val="28"/>
        </w:rPr>
        <w:t>Сложение</w:t>
      </w:r>
      <w:r>
        <w:rPr>
          <w:spacing w:val="-2"/>
          <w:sz w:val="28"/>
        </w:rPr>
        <w:t> </w:t>
      </w:r>
      <w:r>
        <w:rPr>
          <w:sz w:val="28"/>
        </w:rPr>
        <w:t>и</w:t>
      </w:r>
      <w:r>
        <w:rPr>
          <w:spacing w:val="-2"/>
          <w:sz w:val="28"/>
        </w:rPr>
        <w:t> </w:t>
      </w:r>
      <w:r>
        <w:rPr>
          <w:sz w:val="28"/>
        </w:rPr>
        <w:t>вычитание</w:t>
      </w:r>
      <w:r>
        <w:rPr>
          <w:spacing w:val="-3"/>
          <w:sz w:val="28"/>
        </w:rPr>
        <w:t> </w:t>
      </w:r>
      <w:r>
        <w:rPr>
          <w:sz w:val="28"/>
        </w:rPr>
        <w:t>дробей с</w:t>
      </w:r>
      <w:r>
        <w:rPr>
          <w:spacing w:val="-2"/>
          <w:sz w:val="28"/>
        </w:rPr>
        <w:t> </w:t>
      </w:r>
      <w:r>
        <w:rPr>
          <w:sz w:val="28"/>
        </w:rPr>
        <w:t>разными</w:t>
      </w:r>
      <w:r>
        <w:rPr>
          <w:spacing w:val="-2"/>
          <w:sz w:val="28"/>
        </w:rPr>
        <w:t> </w:t>
      </w:r>
      <w:r>
        <w:rPr>
          <w:sz w:val="28"/>
        </w:rPr>
        <w:t>знаменателями.</w:t>
      </w:r>
    </w:p>
    <w:p>
      <w:pPr>
        <w:pStyle w:val="ListParagraph"/>
        <w:numPr>
          <w:ilvl w:val="0"/>
          <w:numId w:val="80"/>
        </w:numPr>
        <w:tabs>
          <w:tab w:pos="1455" w:val="left" w:leader="none"/>
        </w:tabs>
        <w:spacing w:line="240" w:lineRule="auto" w:before="163" w:after="0"/>
        <w:ind w:left="1454" w:right="0" w:hanging="425"/>
        <w:jc w:val="left"/>
        <w:rPr>
          <w:sz w:val="28"/>
        </w:rPr>
      </w:pPr>
      <w:r>
        <w:rPr>
          <w:sz w:val="28"/>
        </w:rPr>
        <w:t>Основные</w:t>
      </w:r>
      <w:r>
        <w:rPr>
          <w:spacing w:val="-5"/>
          <w:sz w:val="28"/>
        </w:rPr>
        <w:t> </w:t>
      </w:r>
      <w:r>
        <w:rPr>
          <w:sz w:val="28"/>
        </w:rPr>
        <w:t>свойства</w:t>
      </w:r>
      <w:r>
        <w:rPr>
          <w:spacing w:val="-6"/>
          <w:sz w:val="28"/>
        </w:rPr>
        <w:t> </w:t>
      </w:r>
      <w:r>
        <w:rPr>
          <w:sz w:val="28"/>
        </w:rPr>
        <w:t>или</w:t>
      </w:r>
      <w:r>
        <w:rPr>
          <w:spacing w:val="-2"/>
          <w:sz w:val="28"/>
        </w:rPr>
        <w:t> </w:t>
      </w:r>
      <w:r>
        <w:rPr>
          <w:sz w:val="28"/>
        </w:rPr>
        <w:t>законы</w:t>
      </w:r>
      <w:r>
        <w:rPr>
          <w:spacing w:val="-2"/>
          <w:sz w:val="28"/>
        </w:rPr>
        <w:t> </w:t>
      </w:r>
      <w:r>
        <w:rPr>
          <w:sz w:val="28"/>
        </w:rPr>
        <w:t>сложения</w:t>
      </w:r>
      <w:r>
        <w:rPr>
          <w:spacing w:val="-1"/>
          <w:sz w:val="28"/>
        </w:rPr>
        <w:t> </w:t>
      </w:r>
      <w:r>
        <w:rPr>
          <w:sz w:val="28"/>
        </w:rPr>
        <w:t>и</w:t>
      </w:r>
      <w:r>
        <w:rPr>
          <w:spacing w:val="-2"/>
          <w:sz w:val="28"/>
        </w:rPr>
        <w:t> </w:t>
      </w:r>
      <w:r>
        <w:rPr>
          <w:sz w:val="28"/>
        </w:rPr>
        <w:t>вычитания.</w:t>
      </w:r>
    </w:p>
    <w:p>
      <w:pPr>
        <w:pStyle w:val="ListParagraph"/>
        <w:numPr>
          <w:ilvl w:val="0"/>
          <w:numId w:val="80"/>
        </w:numPr>
        <w:tabs>
          <w:tab w:pos="1455" w:val="left" w:leader="none"/>
        </w:tabs>
        <w:spacing w:line="240" w:lineRule="auto" w:before="160" w:after="0"/>
        <w:ind w:left="1454" w:right="0" w:hanging="425"/>
        <w:jc w:val="left"/>
        <w:rPr>
          <w:sz w:val="28"/>
        </w:rPr>
      </w:pPr>
      <w:r>
        <w:rPr>
          <w:sz w:val="28"/>
        </w:rPr>
        <w:t>Сложение</w:t>
      </w:r>
      <w:r>
        <w:rPr>
          <w:spacing w:val="-3"/>
          <w:sz w:val="28"/>
        </w:rPr>
        <w:t> </w:t>
      </w:r>
      <w:r>
        <w:rPr>
          <w:sz w:val="28"/>
        </w:rPr>
        <w:t>и</w:t>
      </w:r>
      <w:r>
        <w:rPr>
          <w:spacing w:val="-2"/>
          <w:sz w:val="28"/>
        </w:rPr>
        <w:t> </w:t>
      </w:r>
      <w:r>
        <w:rPr>
          <w:sz w:val="28"/>
        </w:rPr>
        <w:t>вычитание</w:t>
      </w:r>
      <w:r>
        <w:rPr>
          <w:spacing w:val="-2"/>
          <w:sz w:val="28"/>
        </w:rPr>
        <w:t> </w:t>
      </w:r>
      <w:r>
        <w:rPr>
          <w:sz w:val="28"/>
        </w:rPr>
        <w:t>смешанных</w:t>
      </w:r>
      <w:r>
        <w:rPr>
          <w:spacing w:val="-1"/>
          <w:sz w:val="28"/>
        </w:rPr>
        <w:t> </w:t>
      </w:r>
      <w:r>
        <w:rPr>
          <w:sz w:val="28"/>
        </w:rPr>
        <w:t>дробей.</w:t>
      </w:r>
    </w:p>
    <w:p>
      <w:pPr>
        <w:pStyle w:val="BodyText"/>
        <w:spacing w:line="360" w:lineRule="auto" w:before="161"/>
        <w:ind w:left="322" w:firstLine="707"/>
      </w:pPr>
      <w:r>
        <w:rPr/>
        <w:t>Мотивацией</w:t>
      </w:r>
      <w:r>
        <w:rPr>
          <w:spacing w:val="1"/>
        </w:rPr>
        <w:t> </w:t>
      </w:r>
      <w:r>
        <w:rPr/>
        <w:t>изучения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обыкновенными</w:t>
      </w:r>
      <w:r>
        <w:rPr>
          <w:spacing w:val="1"/>
        </w:rPr>
        <w:t> </w:t>
      </w:r>
      <w:r>
        <w:rPr/>
        <w:t>дробями</w:t>
      </w:r>
      <w:r>
        <w:rPr>
          <w:spacing w:val="1"/>
        </w:rPr>
        <w:t> </w:t>
      </w:r>
      <w:r>
        <w:rPr/>
        <w:t>могут</w:t>
      </w:r>
      <w:r>
        <w:rPr>
          <w:spacing w:val="-67"/>
        </w:rPr>
        <w:t> </w:t>
      </w:r>
      <w:r>
        <w:rPr/>
        <w:t>служить</w:t>
      </w:r>
      <w:r>
        <w:rPr>
          <w:spacing w:val="-2"/>
        </w:rPr>
        <w:t> </w:t>
      </w:r>
      <w:r>
        <w:rPr/>
        <w:t>простые задачи с</w:t>
      </w:r>
      <w:r>
        <w:rPr>
          <w:spacing w:val="-1"/>
        </w:rPr>
        <w:t> </w:t>
      </w:r>
      <w:r>
        <w:rPr/>
        <w:t>сюжетными</w:t>
      </w:r>
      <w:r>
        <w:rPr>
          <w:spacing w:val="-2"/>
        </w:rPr>
        <w:t> </w:t>
      </w:r>
      <w:r>
        <w:rPr/>
        <w:t>фабулами.</w:t>
      </w:r>
      <w:r>
        <w:rPr>
          <w:spacing w:val="-2"/>
        </w:rPr>
        <w:t> </w:t>
      </w:r>
      <w:r>
        <w:rPr/>
        <w:t>Например:</w:t>
      </w:r>
    </w:p>
    <w:p>
      <w:pPr>
        <w:pStyle w:val="Heading2"/>
        <w:spacing w:before="126"/>
        <w:ind w:left="1030"/>
      </w:pPr>
      <w:r>
        <w:rPr/>
        <w:t>Задание.</w:t>
      </w:r>
    </w:p>
    <w:p>
      <w:pPr>
        <w:spacing w:after="0"/>
        <w:sectPr>
          <w:pgSz w:w="11910" w:h="16840"/>
          <w:pgMar w:header="0" w:footer="753" w:top="1400" w:bottom="940" w:left="1380" w:right="700"/>
        </w:sectPr>
      </w:pPr>
    </w:p>
    <w:p>
      <w:pPr>
        <w:pStyle w:val="BodyText"/>
        <w:tabs>
          <w:tab w:pos="4819" w:val="left" w:leader="none"/>
        </w:tabs>
        <w:spacing w:line="447" w:lineRule="exact" w:before="172"/>
        <w:ind w:left="1030"/>
      </w:pPr>
      <w:r>
        <w:rPr/>
        <w:pict>
          <v:line style="position:absolute;mso-position-horizontal-relative:page;mso-position-vertical-relative:paragraph;z-index:-24641536" from="306.502197pt,26.775707pt" to="319.978507pt,26.775728pt" stroked="true" strokeweight=".706749pt" strokecolor="#000000">
            <v:stroke dashstyle="solid"/>
            <w10:wrap type="none"/>
          </v:line>
        </w:pict>
      </w:r>
      <w:r>
        <w:rPr/>
        <w:t>На</w:t>
      </w:r>
      <w:r>
        <w:rPr>
          <w:spacing w:val="113"/>
        </w:rPr>
        <w:t> </w:t>
      </w:r>
      <w:r>
        <w:rPr/>
        <w:t>тренировке</w:t>
      </w:r>
      <w:r>
        <w:rPr>
          <w:spacing w:val="113"/>
        </w:rPr>
        <w:t> </w:t>
      </w:r>
      <w:r>
        <w:rPr/>
        <w:t>по</w:t>
      </w:r>
      <w:r>
        <w:rPr>
          <w:spacing w:val="113"/>
        </w:rPr>
        <w:t> </w:t>
      </w:r>
      <w:r>
        <w:rPr/>
        <w:t>теннису</w:t>
        <w:tab/>
      </w:r>
      <w:r>
        <w:rPr>
          <w:position w:val="18"/>
        </w:rPr>
        <w:t>2</w:t>
      </w:r>
    </w:p>
    <w:p>
      <w:pPr>
        <w:pStyle w:val="BodyText"/>
        <w:spacing w:line="267" w:lineRule="exact"/>
        <w:jc w:val="right"/>
      </w:pPr>
      <w:r>
        <w:rPr/>
        <w:t>15</w:t>
      </w:r>
    </w:p>
    <w:p>
      <w:pPr>
        <w:pStyle w:val="BodyText"/>
        <w:spacing w:before="7"/>
        <w:rPr>
          <w:sz w:val="30"/>
        </w:rPr>
      </w:pPr>
      <w:r>
        <w:rPr/>
        <w:br w:type="column"/>
      </w:r>
      <w:r>
        <w:rPr>
          <w:sz w:val="30"/>
        </w:rPr>
      </w:r>
    </w:p>
    <w:p>
      <w:pPr>
        <w:pStyle w:val="BodyText"/>
        <w:ind w:left="84"/>
      </w:pPr>
      <w:r>
        <w:rPr/>
        <w:t>ч</w:t>
      </w:r>
      <w:r>
        <w:rPr>
          <w:spacing w:val="46"/>
        </w:rPr>
        <w:t> </w:t>
      </w:r>
      <w:r>
        <w:rPr/>
        <w:t>Дима</w:t>
      </w:r>
      <w:r>
        <w:rPr>
          <w:spacing w:val="112"/>
        </w:rPr>
        <w:t> </w:t>
      </w:r>
      <w:r>
        <w:rPr/>
        <w:t>и</w:t>
      </w:r>
      <w:r>
        <w:rPr>
          <w:spacing w:val="116"/>
        </w:rPr>
        <w:t> </w:t>
      </w:r>
      <w:r>
        <w:rPr/>
        <w:t>Максим</w:t>
      </w:r>
      <w:r>
        <w:rPr>
          <w:spacing w:val="114"/>
        </w:rPr>
        <w:t> </w:t>
      </w:r>
      <w:r>
        <w:rPr/>
        <w:t>разминались,</w:t>
      </w:r>
      <w:r>
        <w:rPr>
          <w:spacing w:val="114"/>
        </w:rPr>
        <w:t> </w:t>
      </w:r>
      <w:r>
        <w:rPr/>
        <w:t>а</w:t>
      </w:r>
    </w:p>
    <w:p>
      <w:pPr>
        <w:spacing w:after="0"/>
        <w:sectPr>
          <w:type w:val="continuous"/>
          <w:pgSz w:w="11910" w:h="16840"/>
          <w:pgMar w:top="600" w:bottom="280" w:left="1380" w:right="700"/>
          <w:cols w:num="2" w:equalWidth="0">
            <w:col w:w="5016" w:space="40"/>
            <w:col w:w="4774"/>
          </w:cols>
        </w:sectPr>
      </w:pPr>
    </w:p>
    <w:p>
      <w:pPr>
        <w:pStyle w:val="BodyText"/>
        <w:spacing w:line="447" w:lineRule="exact" w:before="180"/>
        <w:ind w:left="322"/>
      </w:pPr>
      <w:r>
        <w:rPr/>
        <w:pict>
          <v:line style="position:absolute;mso-position-horizontal-relative:page;mso-position-vertical-relative:paragraph;z-index:-24641024" from="159.952194pt,27.155706pt" to="173.428504pt,27.155706pt" stroked="true" strokeweight=".706749pt" strokecolor="#000000">
            <v:stroke dashstyle="solid"/>
            <w10:wrap type="none"/>
          </v:line>
        </w:pict>
      </w:r>
      <w:r>
        <w:rPr/>
        <w:t>оставшиеся</w:t>
      </w:r>
      <w:r>
        <w:rPr>
          <w:spacing w:val="100"/>
        </w:rPr>
        <w:t> </w:t>
      </w:r>
      <w:r>
        <w:rPr>
          <w:position w:val="18"/>
        </w:rPr>
        <w:t>8</w:t>
      </w:r>
    </w:p>
    <w:p>
      <w:pPr>
        <w:pStyle w:val="BodyText"/>
        <w:spacing w:line="267" w:lineRule="exact"/>
        <w:jc w:val="right"/>
      </w:pPr>
      <w:r>
        <w:rPr/>
        <w:t>15</w:t>
      </w:r>
    </w:p>
    <w:p>
      <w:pPr>
        <w:pStyle w:val="BodyText"/>
        <w:spacing w:before="3"/>
        <w:rPr>
          <w:sz w:val="31"/>
        </w:rPr>
      </w:pPr>
      <w:r>
        <w:rPr/>
        <w:br w:type="column"/>
      </w:r>
      <w:r>
        <w:rPr>
          <w:sz w:val="31"/>
        </w:rPr>
      </w:r>
    </w:p>
    <w:p>
      <w:pPr>
        <w:pStyle w:val="BodyText"/>
        <w:ind w:left="84"/>
      </w:pPr>
      <w:r>
        <w:rPr/>
        <w:t>ч</w:t>
      </w:r>
      <w:r>
        <w:rPr>
          <w:spacing w:val="-4"/>
        </w:rPr>
        <w:t> </w:t>
      </w:r>
      <w:r>
        <w:rPr/>
        <w:t>времени</w:t>
      </w:r>
      <w:r>
        <w:rPr>
          <w:spacing w:val="-3"/>
        </w:rPr>
        <w:t> </w:t>
      </w:r>
      <w:r>
        <w:rPr/>
        <w:t>тренировки</w:t>
      </w:r>
      <w:r>
        <w:rPr>
          <w:spacing w:val="-3"/>
        </w:rPr>
        <w:t> </w:t>
      </w:r>
      <w:r>
        <w:rPr/>
        <w:t>выполняли</w:t>
      </w:r>
      <w:r>
        <w:rPr>
          <w:spacing w:val="-3"/>
        </w:rPr>
        <w:t> </w:t>
      </w:r>
      <w:r>
        <w:rPr/>
        <w:t>отработку</w:t>
      </w:r>
      <w:r>
        <w:rPr>
          <w:spacing w:val="-8"/>
        </w:rPr>
        <w:t> </w:t>
      </w:r>
      <w:r>
        <w:rPr/>
        <w:t>техники</w:t>
      </w:r>
      <w:r>
        <w:rPr>
          <w:spacing w:val="-3"/>
        </w:rPr>
        <w:t> </w:t>
      </w:r>
      <w:r>
        <w:rPr/>
        <w:t>ударов.</w:t>
      </w:r>
    </w:p>
    <w:p>
      <w:pPr>
        <w:spacing w:after="0"/>
        <w:sectPr>
          <w:type w:val="continuous"/>
          <w:pgSz w:w="11910" w:h="16840"/>
          <w:pgMar w:top="600" w:bottom="280" w:left="1380" w:right="700"/>
          <w:cols w:num="2" w:equalWidth="0">
            <w:col w:w="2085" w:space="40"/>
            <w:col w:w="7705"/>
          </w:cols>
        </w:sectPr>
      </w:pPr>
    </w:p>
    <w:p>
      <w:pPr>
        <w:pStyle w:val="BodyText"/>
        <w:spacing w:line="360" w:lineRule="auto" w:before="164"/>
        <w:ind w:left="322" w:right="150" w:firstLine="707"/>
        <w:jc w:val="both"/>
      </w:pPr>
      <w:r>
        <w:rPr/>
        <w:pict>
          <v:line style="position:absolute;mso-position-horizontal-relative:page;mso-position-vertical-relative:page;z-index:-24645632" from="408.918549pt,113.775383pt" to="423.304073pt,113.775425pt" stroked="true" strokeweight=".706749pt" strokecolor="#ff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ge;z-index:-24645120" from="446.837891pt,113.775383pt" to="453.968685pt,113.775393pt" stroked="true" strokeweight=".682373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ge;z-index:-24644608" from="467.858398pt,113.775414pt" to="481.075072pt,113.775432pt" stroked="true" strokeweight=".682373pt" strokecolor="#000000">
            <v:stroke dashstyle="solid"/>
            <w10:wrap type="none"/>
          </v:line>
        </w:pict>
      </w:r>
      <w:r>
        <w:rPr/>
        <w:t>Сколько</w:t>
      </w:r>
      <w:r>
        <w:rPr>
          <w:spacing w:val="-13"/>
        </w:rPr>
        <w:t> </w:t>
      </w:r>
      <w:r>
        <w:rPr/>
        <w:t>времени</w:t>
      </w:r>
      <w:r>
        <w:rPr>
          <w:spacing w:val="-12"/>
        </w:rPr>
        <w:t> </w:t>
      </w:r>
      <w:r>
        <w:rPr/>
        <w:t>длилась</w:t>
      </w:r>
      <w:r>
        <w:rPr>
          <w:spacing w:val="-13"/>
        </w:rPr>
        <w:t> </w:t>
      </w:r>
      <w:r>
        <w:rPr/>
        <w:t>тренировка</w:t>
      </w:r>
      <w:r>
        <w:rPr>
          <w:spacing w:val="-16"/>
        </w:rPr>
        <w:t> </w:t>
      </w:r>
      <w:r>
        <w:rPr/>
        <w:t>Димы</w:t>
      </w:r>
      <w:r>
        <w:rPr>
          <w:spacing w:val="-14"/>
        </w:rPr>
        <w:t> </w:t>
      </w:r>
      <w:r>
        <w:rPr/>
        <w:t>и</w:t>
      </w:r>
      <w:r>
        <w:rPr>
          <w:spacing w:val="-12"/>
        </w:rPr>
        <w:t> </w:t>
      </w:r>
      <w:r>
        <w:rPr/>
        <w:t>Максима?</w:t>
      </w:r>
      <w:r>
        <w:rPr>
          <w:spacing w:val="-11"/>
        </w:rPr>
        <w:t> </w:t>
      </w:r>
      <w:r>
        <w:rPr/>
        <w:t>Выразите</w:t>
      </w:r>
      <w:r>
        <w:rPr>
          <w:spacing w:val="-12"/>
        </w:rPr>
        <w:t> </w:t>
      </w:r>
      <w:r>
        <w:rPr/>
        <w:t>ответ</w:t>
      </w:r>
      <w:r>
        <w:rPr>
          <w:spacing w:val="-68"/>
        </w:rPr>
        <w:t> </w:t>
      </w:r>
      <w:r>
        <w:rPr/>
        <w:t>сначала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часах,</w:t>
      </w:r>
      <w:r>
        <w:rPr>
          <w:spacing w:val="-1"/>
        </w:rPr>
        <w:t> </w:t>
      </w:r>
      <w:r>
        <w:rPr/>
        <w:t>а затем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минутах.</w:t>
      </w:r>
    </w:p>
    <w:p>
      <w:pPr>
        <w:pStyle w:val="BodyText"/>
        <w:spacing w:line="360" w:lineRule="auto" w:before="119"/>
        <w:ind w:left="322" w:right="152" w:firstLine="707"/>
        <w:jc w:val="both"/>
      </w:pPr>
      <w:r>
        <w:rPr>
          <w:spacing w:val="-1"/>
        </w:rPr>
        <w:t>Теоретический</w:t>
      </w:r>
      <w:r>
        <w:rPr>
          <w:spacing w:val="-16"/>
        </w:rPr>
        <w:t> </w:t>
      </w:r>
      <w:r>
        <w:rPr/>
        <w:t>материал</w:t>
      </w:r>
      <w:r>
        <w:rPr>
          <w:spacing w:val="-16"/>
        </w:rPr>
        <w:t> </w:t>
      </w:r>
      <w:r>
        <w:rPr/>
        <w:t>этой</w:t>
      </w:r>
      <w:r>
        <w:rPr>
          <w:spacing w:val="-16"/>
        </w:rPr>
        <w:t> </w:t>
      </w:r>
      <w:r>
        <w:rPr/>
        <w:t>темы</w:t>
      </w:r>
      <w:r>
        <w:rPr>
          <w:spacing w:val="-15"/>
        </w:rPr>
        <w:t> </w:t>
      </w:r>
      <w:r>
        <w:rPr/>
        <w:t>учащиеся</w:t>
      </w:r>
      <w:r>
        <w:rPr>
          <w:spacing w:val="-16"/>
        </w:rPr>
        <w:t> </w:t>
      </w:r>
      <w:r>
        <w:rPr/>
        <w:t>воспринимают</w:t>
      </w:r>
      <w:r>
        <w:rPr>
          <w:spacing w:val="-16"/>
        </w:rPr>
        <w:t> </w:t>
      </w:r>
      <w:r>
        <w:rPr/>
        <w:t>достаточно</w:t>
      </w:r>
      <w:r>
        <w:rPr>
          <w:spacing w:val="-68"/>
        </w:rPr>
        <w:t> </w:t>
      </w:r>
      <w:r>
        <w:rPr/>
        <w:t>легко,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наглядные</w:t>
      </w:r>
      <w:r>
        <w:rPr>
          <w:spacing w:val="1"/>
        </w:rPr>
        <w:t> </w:t>
      </w:r>
      <w:r>
        <w:rPr/>
        <w:t>материалы:</w:t>
      </w:r>
      <w:r>
        <w:rPr>
          <w:spacing w:val="1"/>
        </w:rPr>
        <w:t> </w:t>
      </w:r>
      <w:r>
        <w:rPr/>
        <w:t>рисунки,</w:t>
      </w:r>
      <w:r>
        <w:rPr>
          <w:spacing w:val="-2"/>
        </w:rPr>
        <w:t> </w:t>
      </w:r>
      <w:r>
        <w:rPr/>
        <w:t>модели,</w:t>
      </w:r>
      <w:r>
        <w:rPr>
          <w:spacing w:val="-1"/>
        </w:rPr>
        <w:t> </w:t>
      </w:r>
      <w:r>
        <w:rPr/>
        <w:t>набор «Доли и</w:t>
      </w:r>
      <w:r>
        <w:rPr>
          <w:spacing w:val="-4"/>
        </w:rPr>
        <w:t> </w:t>
      </w:r>
      <w:r>
        <w:rPr/>
        <w:t>дроби»,</w:t>
      </w:r>
      <w:r>
        <w:rPr>
          <w:spacing w:val="-1"/>
        </w:rPr>
        <w:t> </w:t>
      </w:r>
      <w:r>
        <w:rPr/>
        <w:t>чертежи,</w:t>
      </w:r>
      <w:r>
        <w:rPr>
          <w:spacing w:val="-1"/>
        </w:rPr>
        <w:t> </w:t>
      </w:r>
      <w:r>
        <w:rPr/>
        <w:t>схемы.</w:t>
      </w:r>
    </w:p>
    <w:p>
      <w:pPr>
        <w:spacing w:after="0" w:line="360" w:lineRule="auto"/>
        <w:jc w:val="both"/>
        <w:sectPr>
          <w:type w:val="continuous"/>
          <w:pgSz w:w="11910" w:h="16840"/>
          <w:pgMar w:top="600" w:bottom="280" w:left="1380" w:right="700"/>
        </w:sectPr>
      </w:pPr>
    </w:p>
    <w:p>
      <w:pPr>
        <w:pStyle w:val="BodyText"/>
        <w:spacing w:line="360" w:lineRule="auto" w:before="73"/>
        <w:ind w:left="322" w:right="138" w:firstLine="707"/>
      </w:pPr>
      <w:r>
        <w:rPr/>
        <w:t>При</w:t>
      </w:r>
      <w:r>
        <w:rPr>
          <w:spacing w:val="38"/>
        </w:rPr>
        <w:t> </w:t>
      </w:r>
      <w:r>
        <w:rPr/>
        <w:t>работе</w:t>
      </w:r>
      <w:r>
        <w:rPr>
          <w:spacing w:val="38"/>
        </w:rPr>
        <w:t> </w:t>
      </w:r>
      <w:r>
        <w:rPr/>
        <w:t>с</w:t>
      </w:r>
      <w:r>
        <w:rPr>
          <w:spacing w:val="39"/>
        </w:rPr>
        <w:t> </w:t>
      </w:r>
      <w:r>
        <w:rPr/>
        <w:t>упражнениями</w:t>
      </w:r>
      <w:r>
        <w:rPr>
          <w:spacing w:val="36"/>
        </w:rPr>
        <w:t> </w:t>
      </w:r>
      <w:r>
        <w:rPr/>
        <w:t>по</w:t>
      </w:r>
      <w:r>
        <w:rPr>
          <w:spacing w:val="38"/>
        </w:rPr>
        <w:t> </w:t>
      </w:r>
      <w:r>
        <w:rPr/>
        <w:t>теме</w:t>
      </w:r>
      <w:r>
        <w:rPr>
          <w:spacing w:val="43"/>
        </w:rPr>
        <w:t> </w:t>
      </w:r>
      <w:r>
        <w:rPr/>
        <w:t>«Сложение</w:t>
      </w:r>
      <w:r>
        <w:rPr>
          <w:spacing w:val="38"/>
        </w:rPr>
        <w:t> </w:t>
      </w:r>
      <w:r>
        <w:rPr/>
        <w:t>и</w:t>
      </w:r>
      <w:r>
        <w:rPr>
          <w:spacing w:val="38"/>
        </w:rPr>
        <w:t> </w:t>
      </w:r>
      <w:r>
        <w:rPr/>
        <w:t>вычитание</w:t>
      </w:r>
      <w:r>
        <w:rPr>
          <w:spacing w:val="39"/>
        </w:rPr>
        <w:t> </w:t>
      </w:r>
      <w:r>
        <w:rPr/>
        <w:t>дробей</w:t>
      </w:r>
      <w:r>
        <w:rPr>
          <w:spacing w:val="-67"/>
        </w:rPr>
        <w:t> </w:t>
      </w:r>
      <w:r>
        <w:rPr/>
        <w:t>с</w:t>
      </w:r>
      <w:r>
        <w:rPr>
          <w:spacing w:val="-2"/>
        </w:rPr>
        <w:t> </w:t>
      </w:r>
      <w:r>
        <w:rPr/>
        <w:t>разными</w:t>
      </w:r>
      <w:r>
        <w:rPr>
          <w:spacing w:val="-1"/>
        </w:rPr>
        <w:t> </w:t>
      </w:r>
      <w:r>
        <w:rPr/>
        <w:t>знаменателями»</w:t>
      </w:r>
      <w:r>
        <w:rPr>
          <w:spacing w:val="-2"/>
        </w:rPr>
        <w:t> </w:t>
      </w:r>
      <w:r>
        <w:rPr/>
        <w:t>также</w:t>
      </w:r>
      <w:r>
        <w:rPr>
          <w:spacing w:val="-1"/>
        </w:rPr>
        <w:t> </w:t>
      </w:r>
      <w:r>
        <w:rPr/>
        <w:t>следует</w:t>
      </w:r>
      <w:r>
        <w:rPr>
          <w:spacing w:val="-1"/>
        </w:rPr>
        <w:t> </w:t>
      </w:r>
      <w:r>
        <w:rPr/>
        <w:t>распределять</w:t>
      </w:r>
      <w:r>
        <w:rPr>
          <w:spacing w:val="-2"/>
        </w:rPr>
        <w:t> </w:t>
      </w:r>
      <w:r>
        <w:rPr/>
        <w:t>их</w:t>
      </w:r>
      <w:r>
        <w:rPr>
          <w:spacing w:val="-4"/>
        </w:rPr>
        <w:t> </w:t>
      </w:r>
      <w:r>
        <w:rPr/>
        <w:t>на группы:</w:t>
      </w:r>
    </w:p>
    <w:p>
      <w:pPr>
        <w:pStyle w:val="ListParagraph"/>
        <w:numPr>
          <w:ilvl w:val="0"/>
          <w:numId w:val="81"/>
        </w:numPr>
        <w:tabs>
          <w:tab w:pos="1316" w:val="left" w:leader="none"/>
        </w:tabs>
        <w:spacing w:line="360" w:lineRule="auto" w:before="0" w:after="0"/>
        <w:ind w:left="322" w:right="152" w:firstLine="707"/>
        <w:jc w:val="left"/>
        <w:rPr>
          <w:sz w:val="28"/>
        </w:rPr>
      </w:pPr>
      <w:r>
        <w:rPr>
          <w:sz w:val="28"/>
        </w:rPr>
        <w:t>наибольший</w:t>
      </w:r>
      <w:r>
        <w:rPr>
          <w:spacing w:val="24"/>
          <w:sz w:val="28"/>
        </w:rPr>
        <w:t> </w:t>
      </w:r>
      <w:r>
        <w:rPr>
          <w:sz w:val="28"/>
        </w:rPr>
        <w:t>знаменатель</w:t>
      </w:r>
      <w:r>
        <w:rPr>
          <w:spacing w:val="22"/>
          <w:sz w:val="28"/>
        </w:rPr>
        <w:t> </w:t>
      </w:r>
      <w:r>
        <w:rPr>
          <w:sz w:val="28"/>
        </w:rPr>
        <w:t>одной</w:t>
      </w:r>
      <w:r>
        <w:rPr>
          <w:spacing w:val="23"/>
          <w:sz w:val="28"/>
        </w:rPr>
        <w:t> </w:t>
      </w:r>
      <w:r>
        <w:rPr>
          <w:sz w:val="28"/>
        </w:rPr>
        <w:t>из</w:t>
      </w:r>
      <w:r>
        <w:rPr>
          <w:spacing w:val="22"/>
          <w:sz w:val="28"/>
        </w:rPr>
        <w:t> </w:t>
      </w:r>
      <w:r>
        <w:rPr>
          <w:sz w:val="28"/>
        </w:rPr>
        <w:t>дробей</w:t>
      </w:r>
      <w:r>
        <w:rPr>
          <w:spacing w:val="23"/>
          <w:sz w:val="28"/>
        </w:rPr>
        <w:t> </w:t>
      </w:r>
      <w:r>
        <w:rPr>
          <w:sz w:val="28"/>
        </w:rPr>
        <w:t>является</w:t>
      </w:r>
      <w:r>
        <w:rPr>
          <w:spacing w:val="24"/>
          <w:sz w:val="28"/>
        </w:rPr>
        <w:t> </w:t>
      </w:r>
      <w:r>
        <w:rPr>
          <w:sz w:val="28"/>
        </w:rPr>
        <w:t>наименьшим</w:t>
      </w:r>
      <w:r>
        <w:rPr>
          <w:spacing w:val="-67"/>
          <w:sz w:val="28"/>
        </w:rPr>
        <w:t> </w:t>
      </w:r>
      <w:r>
        <w:rPr>
          <w:sz w:val="28"/>
        </w:rPr>
        <w:t>общим</w:t>
      </w:r>
      <w:r>
        <w:rPr>
          <w:spacing w:val="-1"/>
          <w:sz w:val="28"/>
        </w:rPr>
        <w:t> </w:t>
      </w:r>
      <w:r>
        <w:rPr>
          <w:sz w:val="28"/>
        </w:rPr>
        <w:t>знаменателем двух</w:t>
      </w:r>
      <w:r>
        <w:rPr>
          <w:spacing w:val="1"/>
          <w:sz w:val="28"/>
        </w:rPr>
        <w:t> </w:t>
      </w:r>
      <w:r>
        <w:rPr>
          <w:sz w:val="28"/>
        </w:rPr>
        <w:t>дробей;</w:t>
      </w:r>
    </w:p>
    <w:p>
      <w:pPr>
        <w:pStyle w:val="ListParagraph"/>
        <w:numPr>
          <w:ilvl w:val="0"/>
          <w:numId w:val="81"/>
        </w:numPr>
        <w:tabs>
          <w:tab w:pos="1316" w:val="left" w:leader="none"/>
        </w:tabs>
        <w:spacing w:line="240" w:lineRule="auto" w:before="0" w:after="0"/>
        <w:ind w:left="1315" w:right="0" w:hanging="286"/>
        <w:jc w:val="left"/>
        <w:rPr>
          <w:sz w:val="28"/>
        </w:rPr>
      </w:pPr>
      <w:r>
        <w:rPr>
          <w:sz w:val="28"/>
        </w:rPr>
        <w:t>знаменатели</w:t>
      </w:r>
      <w:r>
        <w:rPr>
          <w:spacing w:val="-5"/>
          <w:sz w:val="28"/>
        </w:rPr>
        <w:t> </w:t>
      </w:r>
      <w:r>
        <w:rPr>
          <w:sz w:val="28"/>
        </w:rPr>
        <w:t>дробей</w:t>
      </w:r>
      <w:r>
        <w:rPr>
          <w:spacing w:val="-3"/>
          <w:sz w:val="28"/>
        </w:rPr>
        <w:t> </w:t>
      </w:r>
      <w:r>
        <w:rPr>
          <w:sz w:val="28"/>
        </w:rPr>
        <w:t>являются</w:t>
      </w:r>
      <w:r>
        <w:rPr>
          <w:spacing w:val="-3"/>
          <w:sz w:val="28"/>
        </w:rPr>
        <w:t> </w:t>
      </w:r>
      <w:r>
        <w:rPr>
          <w:sz w:val="28"/>
        </w:rPr>
        <w:t>взаимно</w:t>
      </w:r>
      <w:r>
        <w:rPr>
          <w:spacing w:val="-4"/>
          <w:sz w:val="28"/>
        </w:rPr>
        <w:t> </w:t>
      </w:r>
      <w:r>
        <w:rPr>
          <w:sz w:val="28"/>
        </w:rPr>
        <w:t>простыми</w:t>
      </w:r>
      <w:r>
        <w:rPr>
          <w:spacing w:val="-3"/>
          <w:sz w:val="28"/>
        </w:rPr>
        <w:t> </w:t>
      </w:r>
      <w:r>
        <w:rPr>
          <w:sz w:val="28"/>
        </w:rPr>
        <w:t>числами;</w:t>
      </w:r>
    </w:p>
    <w:p>
      <w:pPr>
        <w:pStyle w:val="ListParagraph"/>
        <w:numPr>
          <w:ilvl w:val="0"/>
          <w:numId w:val="81"/>
        </w:numPr>
        <w:tabs>
          <w:tab w:pos="1316" w:val="left" w:leader="none"/>
        </w:tabs>
        <w:spacing w:line="240" w:lineRule="auto" w:before="162" w:after="0"/>
        <w:ind w:left="1315" w:right="0" w:hanging="286"/>
        <w:jc w:val="left"/>
        <w:rPr>
          <w:sz w:val="28"/>
        </w:rPr>
      </w:pPr>
      <w:r>
        <w:rPr>
          <w:sz w:val="28"/>
        </w:rPr>
        <w:t>результатом</w:t>
      </w:r>
      <w:r>
        <w:rPr>
          <w:spacing w:val="-3"/>
          <w:sz w:val="28"/>
        </w:rPr>
        <w:t> </w:t>
      </w:r>
      <w:r>
        <w:rPr>
          <w:sz w:val="28"/>
        </w:rPr>
        <w:t>сложения</w:t>
      </w:r>
      <w:r>
        <w:rPr>
          <w:spacing w:val="-2"/>
          <w:sz w:val="28"/>
        </w:rPr>
        <w:t> </w:t>
      </w:r>
      <w:r>
        <w:rPr>
          <w:sz w:val="28"/>
        </w:rPr>
        <w:t>или</w:t>
      </w:r>
      <w:r>
        <w:rPr>
          <w:spacing w:val="-2"/>
          <w:sz w:val="28"/>
        </w:rPr>
        <w:t> </w:t>
      </w:r>
      <w:r>
        <w:rPr>
          <w:sz w:val="28"/>
        </w:rPr>
        <w:t>вычитания</w:t>
      </w:r>
      <w:r>
        <w:rPr>
          <w:spacing w:val="-2"/>
          <w:sz w:val="28"/>
        </w:rPr>
        <w:t> </w:t>
      </w:r>
      <w:r>
        <w:rPr>
          <w:sz w:val="28"/>
        </w:rPr>
        <w:t>является</w:t>
      </w:r>
      <w:r>
        <w:rPr>
          <w:spacing w:val="-2"/>
          <w:sz w:val="28"/>
        </w:rPr>
        <w:t> </w:t>
      </w:r>
      <w:r>
        <w:rPr>
          <w:sz w:val="28"/>
        </w:rPr>
        <w:t>сократимая</w:t>
      </w:r>
      <w:r>
        <w:rPr>
          <w:spacing w:val="-5"/>
          <w:sz w:val="28"/>
        </w:rPr>
        <w:t> </w:t>
      </w:r>
      <w:r>
        <w:rPr>
          <w:sz w:val="28"/>
        </w:rPr>
        <w:t>дробь.</w:t>
      </w:r>
    </w:p>
    <w:p>
      <w:pPr>
        <w:pStyle w:val="BodyText"/>
        <w:spacing w:line="360" w:lineRule="auto" w:before="160"/>
        <w:ind w:left="322" w:firstLine="707"/>
      </w:pPr>
      <w:r>
        <w:rPr>
          <w:spacing w:val="-1"/>
        </w:rPr>
        <w:t>Самым</w:t>
      </w:r>
      <w:r>
        <w:rPr>
          <w:spacing w:val="-17"/>
        </w:rPr>
        <w:t> </w:t>
      </w:r>
      <w:r>
        <w:rPr>
          <w:spacing w:val="-1"/>
        </w:rPr>
        <w:t>сложным</w:t>
      </w:r>
      <w:r>
        <w:rPr>
          <w:spacing w:val="-18"/>
        </w:rPr>
        <w:t> </w:t>
      </w:r>
      <w:r>
        <w:rPr>
          <w:spacing w:val="-1"/>
        </w:rPr>
        <w:t>этапом</w:t>
      </w:r>
      <w:r>
        <w:rPr>
          <w:spacing w:val="-20"/>
        </w:rPr>
        <w:t> </w:t>
      </w:r>
      <w:r>
        <w:rPr/>
        <w:t>изучения</w:t>
      </w:r>
      <w:r>
        <w:rPr>
          <w:spacing w:val="-20"/>
        </w:rPr>
        <w:t> </w:t>
      </w:r>
      <w:r>
        <w:rPr/>
        <w:t>является</w:t>
      </w:r>
      <w:r>
        <w:rPr>
          <w:spacing w:val="-17"/>
        </w:rPr>
        <w:t> </w:t>
      </w:r>
      <w:r>
        <w:rPr/>
        <w:t>этап</w:t>
      </w:r>
      <w:r>
        <w:rPr>
          <w:spacing w:val="-17"/>
        </w:rPr>
        <w:t> </w:t>
      </w:r>
      <w:r>
        <w:rPr/>
        <w:t>«Сложение</w:t>
      </w:r>
      <w:r>
        <w:rPr>
          <w:spacing w:val="-20"/>
        </w:rPr>
        <w:t> </w:t>
      </w:r>
      <w:r>
        <w:rPr/>
        <w:t>и</w:t>
      </w:r>
      <w:r>
        <w:rPr>
          <w:spacing w:val="-19"/>
        </w:rPr>
        <w:t> </w:t>
      </w:r>
      <w:r>
        <w:rPr/>
        <w:t>вычитание</w:t>
      </w:r>
      <w:r>
        <w:rPr>
          <w:spacing w:val="-67"/>
        </w:rPr>
        <w:t> </w:t>
      </w:r>
      <w:r>
        <w:rPr/>
        <w:t>смешанных</w:t>
      </w:r>
      <w:r>
        <w:rPr>
          <w:spacing w:val="-6"/>
        </w:rPr>
        <w:t> </w:t>
      </w:r>
      <w:r>
        <w:rPr/>
        <w:t>дробей»,</w:t>
      </w:r>
      <w:r>
        <w:rPr>
          <w:spacing w:val="-3"/>
        </w:rPr>
        <w:t> </w:t>
      </w:r>
      <w:r>
        <w:rPr/>
        <w:t>так</w:t>
      </w:r>
      <w:r>
        <w:rPr>
          <w:spacing w:val="-1"/>
        </w:rPr>
        <w:t> </w:t>
      </w:r>
      <w:r>
        <w:rPr/>
        <w:t>как</w:t>
      </w:r>
      <w:r>
        <w:rPr>
          <w:spacing w:val="-6"/>
        </w:rPr>
        <w:t> </w:t>
      </w:r>
      <w:r>
        <w:rPr/>
        <w:t>он</w:t>
      </w:r>
      <w:r>
        <w:rPr>
          <w:spacing w:val="-5"/>
        </w:rPr>
        <w:t> </w:t>
      </w:r>
      <w:r>
        <w:rPr/>
        <w:t>содержит</w:t>
      </w:r>
      <w:r>
        <w:rPr>
          <w:spacing w:val="-4"/>
        </w:rPr>
        <w:t> </w:t>
      </w:r>
      <w:r>
        <w:rPr/>
        <w:t>большее</w:t>
      </w:r>
      <w:r>
        <w:rPr>
          <w:spacing w:val="-5"/>
        </w:rPr>
        <w:t> </w:t>
      </w:r>
      <w:r>
        <w:rPr/>
        <w:t>количество</w:t>
      </w:r>
      <w:r>
        <w:rPr>
          <w:spacing w:val="-3"/>
        </w:rPr>
        <w:t> </w:t>
      </w:r>
      <w:r>
        <w:rPr/>
        <w:t>групп</w:t>
      </w:r>
      <w:r>
        <w:rPr>
          <w:spacing w:val="-2"/>
        </w:rPr>
        <w:t> </w:t>
      </w:r>
      <w:r>
        <w:rPr/>
        <w:t>заданий.</w:t>
      </w:r>
    </w:p>
    <w:p>
      <w:pPr>
        <w:pStyle w:val="BodyText"/>
        <w:spacing w:line="321" w:lineRule="exact"/>
        <w:ind w:left="1030"/>
      </w:pPr>
      <w:r>
        <w:rPr/>
        <w:t>При</w:t>
      </w:r>
      <w:r>
        <w:rPr>
          <w:spacing w:val="-3"/>
        </w:rPr>
        <w:t> </w:t>
      </w:r>
      <w:r>
        <w:rPr/>
        <w:t>сложении:</w:t>
      </w:r>
    </w:p>
    <w:p>
      <w:pPr>
        <w:pStyle w:val="ListParagraph"/>
        <w:numPr>
          <w:ilvl w:val="0"/>
          <w:numId w:val="81"/>
        </w:numPr>
        <w:tabs>
          <w:tab w:pos="1316" w:val="left" w:leader="none"/>
        </w:tabs>
        <w:spacing w:line="240" w:lineRule="auto" w:before="162" w:after="0"/>
        <w:ind w:left="1315" w:right="0" w:hanging="286"/>
        <w:jc w:val="left"/>
        <w:rPr>
          <w:sz w:val="28"/>
        </w:rPr>
      </w:pPr>
      <w:r>
        <w:rPr>
          <w:sz w:val="28"/>
        </w:rPr>
        <w:t>слагаемые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3"/>
          <w:sz w:val="28"/>
        </w:rPr>
        <w:t> </w:t>
      </w:r>
      <w:r>
        <w:rPr>
          <w:sz w:val="28"/>
        </w:rPr>
        <w:t>натуральное</w:t>
      </w:r>
      <w:r>
        <w:rPr>
          <w:spacing w:val="-1"/>
          <w:sz w:val="28"/>
        </w:rPr>
        <w:t> </w:t>
      </w:r>
      <w:r>
        <w:rPr>
          <w:sz w:val="28"/>
        </w:rPr>
        <w:t>число</w:t>
      </w:r>
      <w:r>
        <w:rPr>
          <w:spacing w:val="-4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правильная</w:t>
      </w:r>
      <w:r>
        <w:rPr>
          <w:spacing w:val="-1"/>
          <w:sz w:val="28"/>
        </w:rPr>
        <w:t> </w:t>
      </w:r>
      <w:r>
        <w:rPr>
          <w:sz w:val="28"/>
        </w:rPr>
        <w:t>дробь;</w:t>
      </w:r>
    </w:p>
    <w:p>
      <w:pPr>
        <w:pStyle w:val="ListParagraph"/>
        <w:numPr>
          <w:ilvl w:val="0"/>
          <w:numId w:val="81"/>
        </w:numPr>
        <w:tabs>
          <w:tab w:pos="1316" w:val="left" w:leader="none"/>
        </w:tabs>
        <w:spacing w:line="240" w:lineRule="auto" w:before="161" w:after="0"/>
        <w:ind w:left="1315" w:right="0" w:hanging="286"/>
        <w:jc w:val="left"/>
        <w:rPr>
          <w:sz w:val="28"/>
        </w:rPr>
      </w:pPr>
      <w:r>
        <w:rPr>
          <w:sz w:val="28"/>
        </w:rPr>
        <w:t>слагаемые</w:t>
      </w:r>
      <w:r>
        <w:rPr>
          <w:spacing w:val="-2"/>
          <w:sz w:val="28"/>
        </w:rPr>
        <w:t> </w:t>
      </w:r>
      <w:r>
        <w:rPr>
          <w:sz w:val="28"/>
        </w:rPr>
        <w:t>–</w:t>
      </w:r>
      <w:r>
        <w:rPr>
          <w:spacing w:val="-3"/>
          <w:sz w:val="28"/>
        </w:rPr>
        <w:t> </w:t>
      </w:r>
      <w:r>
        <w:rPr>
          <w:sz w:val="28"/>
        </w:rPr>
        <w:t>натуральное</w:t>
      </w:r>
      <w:r>
        <w:rPr>
          <w:spacing w:val="-2"/>
          <w:sz w:val="28"/>
        </w:rPr>
        <w:t> </w:t>
      </w:r>
      <w:r>
        <w:rPr>
          <w:sz w:val="28"/>
        </w:rPr>
        <w:t>число</w:t>
      </w:r>
      <w:r>
        <w:rPr>
          <w:spacing w:val="-4"/>
          <w:sz w:val="28"/>
        </w:rPr>
        <w:t> </w:t>
      </w:r>
      <w:r>
        <w:rPr>
          <w:sz w:val="28"/>
        </w:rPr>
        <w:t>и</w:t>
      </w:r>
      <w:r>
        <w:rPr>
          <w:spacing w:val="-2"/>
          <w:sz w:val="28"/>
        </w:rPr>
        <w:t> </w:t>
      </w:r>
      <w:r>
        <w:rPr>
          <w:sz w:val="28"/>
        </w:rPr>
        <w:t>смешанная</w:t>
      </w:r>
      <w:r>
        <w:rPr>
          <w:spacing w:val="-1"/>
          <w:sz w:val="28"/>
        </w:rPr>
        <w:t> </w:t>
      </w:r>
      <w:r>
        <w:rPr>
          <w:sz w:val="28"/>
        </w:rPr>
        <w:t>дробь;</w:t>
      </w:r>
    </w:p>
    <w:p>
      <w:pPr>
        <w:pStyle w:val="ListParagraph"/>
        <w:numPr>
          <w:ilvl w:val="0"/>
          <w:numId w:val="81"/>
        </w:numPr>
        <w:tabs>
          <w:tab w:pos="1316" w:val="left" w:leader="none"/>
        </w:tabs>
        <w:spacing w:line="240" w:lineRule="auto" w:before="162" w:after="0"/>
        <w:ind w:left="1315" w:right="0" w:hanging="286"/>
        <w:jc w:val="left"/>
        <w:rPr>
          <w:sz w:val="28"/>
        </w:rPr>
      </w:pPr>
      <w:r>
        <w:rPr>
          <w:sz w:val="28"/>
        </w:rPr>
        <w:t>слагаемые</w:t>
      </w:r>
      <w:r>
        <w:rPr>
          <w:spacing w:val="-2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смешанная</w:t>
      </w:r>
      <w:r>
        <w:rPr>
          <w:spacing w:val="-4"/>
          <w:sz w:val="28"/>
        </w:rPr>
        <w:t> </w:t>
      </w:r>
      <w:r>
        <w:rPr>
          <w:sz w:val="28"/>
        </w:rPr>
        <w:t>дробь</w:t>
      </w:r>
      <w:r>
        <w:rPr>
          <w:spacing w:val="-3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правильная</w:t>
      </w:r>
      <w:r>
        <w:rPr>
          <w:spacing w:val="-4"/>
          <w:sz w:val="28"/>
        </w:rPr>
        <w:t> </w:t>
      </w:r>
      <w:r>
        <w:rPr>
          <w:sz w:val="28"/>
        </w:rPr>
        <w:t>дробь;</w:t>
      </w:r>
    </w:p>
    <w:p>
      <w:pPr>
        <w:pStyle w:val="ListParagraph"/>
        <w:numPr>
          <w:ilvl w:val="0"/>
          <w:numId w:val="81"/>
        </w:numPr>
        <w:tabs>
          <w:tab w:pos="1316" w:val="left" w:leader="none"/>
        </w:tabs>
        <w:spacing w:line="240" w:lineRule="auto" w:before="162" w:after="0"/>
        <w:ind w:left="1315" w:right="0" w:hanging="286"/>
        <w:jc w:val="left"/>
        <w:rPr>
          <w:sz w:val="28"/>
        </w:rPr>
      </w:pPr>
      <w:r>
        <w:rPr>
          <w:sz w:val="28"/>
        </w:rPr>
        <w:t>результат</w:t>
      </w:r>
      <w:r>
        <w:rPr>
          <w:spacing w:val="-3"/>
          <w:sz w:val="28"/>
        </w:rPr>
        <w:t> </w:t>
      </w:r>
      <w:r>
        <w:rPr>
          <w:sz w:val="28"/>
        </w:rPr>
        <w:t>сложения</w:t>
      </w:r>
      <w:r>
        <w:rPr>
          <w:spacing w:val="-3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неправильная</w:t>
      </w:r>
      <w:r>
        <w:rPr>
          <w:spacing w:val="-2"/>
          <w:sz w:val="28"/>
        </w:rPr>
        <w:t> </w:t>
      </w:r>
      <w:r>
        <w:rPr>
          <w:sz w:val="28"/>
        </w:rPr>
        <w:t>дробь;</w:t>
      </w:r>
    </w:p>
    <w:p>
      <w:pPr>
        <w:pStyle w:val="ListParagraph"/>
        <w:numPr>
          <w:ilvl w:val="0"/>
          <w:numId w:val="81"/>
        </w:numPr>
        <w:tabs>
          <w:tab w:pos="1316" w:val="left" w:leader="none"/>
        </w:tabs>
        <w:spacing w:line="360" w:lineRule="auto" w:before="159" w:after="0"/>
        <w:ind w:left="1030" w:right="4258" w:firstLine="0"/>
        <w:jc w:val="left"/>
        <w:rPr>
          <w:sz w:val="28"/>
        </w:rPr>
      </w:pPr>
      <w:r>
        <w:rPr>
          <w:sz w:val="28"/>
        </w:rPr>
        <w:t>оба слагаемых – смешанные дроби.</w:t>
      </w:r>
      <w:r>
        <w:rPr>
          <w:spacing w:val="-67"/>
          <w:sz w:val="28"/>
        </w:rPr>
        <w:t> </w:t>
      </w:r>
      <w:r>
        <w:rPr>
          <w:sz w:val="28"/>
        </w:rPr>
        <w:t>При</w:t>
      </w:r>
      <w:r>
        <w:rPr>
          <w:spacing w:val="-1"/>
          <w:sz w:val="28"/>
        </w:rPr>
        <w:t> </w:t>
      </w:r>
      <w:r>
        <w:rPr>
          <w:sz w:val="28"/>
        </w:rPr>
        <w:t>вычитании:</w:t>
      </w:r>
    </w:p>
    <w:p>
      <w:pPr>
        <w:pStyle w:val="ListParagraph"/>
        <w:numPr>
          <w:ilvl w:val="0"/>
          <w:numId w:val="81"/>
        </w:numPr>
        <w:tabs>
          <w:tab w:pos="1316" w:val="left" w:leader="none"/>
        </w:tabs>
        <w:spacing w:line="240" w:lineRule="auto" w:before="0" w:after="0"/>
        <w:ind w:left="1315" w:right="0" w:hanging="286"/>
        <w:jc w:val="left"/>
        <w:rPr>
          <w:sz w:val="28"/>
        </w:rPr>
      </w:pPr>
      <w:r>
        <w:rPr>
          <w:sz w:val="28"/>
        </w:rPr>
        <w:t>вычитание</w:t>
      </w:r>
      <w:r>
        <w:rPr>
          <w:spacing w:val="-4"/>
          <w:sz w:val="28"/>
        </w:rPr>
        <w:t> </w:t>
      </w:r>
      <w:r>
        <w:rPr>
          <w:sz w:val="28"/>
        </w:rPr>
        <w:t>натурального</w:t>
      </w:r>
      <w:r>
        <w:rPr>
          <w:spacing w:val="-2"/>
          <w:sz w:val="28"/>
        </w:rPr>
        <w:t> </w:t>
      </w:r>
      <w:r>
        <w:rPr>
          <w:sz w:val="28"/>
        </w:rPr>
        <w:t>числа</w:t>
      </w:r>
      <w:r>
        <w:rPr>
          <w:spacing w:val="-5"/>
          <w:sz w:val="28"/>
        </w:rPr>
        <w:t> </w:t>
      </w:r>
      <w:r>
        <w:rPr>
          <w:sz w:val="28"/>
        </w:rPr>
        <w:t>из</w:t>
      </w:r>
      <w:r>
        <w:rPr>
          <w:spacing w:val="-4"/>
          <w:sz w:val="28"/>
        </w:rPr>
        <w:t> </w:t>
      </w:r>
      <w:r>
        <w:rPr>
          <w:sz w:val="28"/>
        </w:rPr>
        <w:t>смешанной</w:t>
      </w:r>
      <w:r>
        <w:rPr>
          <w:spacing w:val="-3"/>
          <w:sz w:val="28"/>
        </w:rPr>
        <w:t> </w:t>
      </w:r>
      <w:r>
        <w:rPr>
          <w:sz w:val="28"/>
        </w:rPr>
        <w:t>дроби;</w:t>
      </w:r>
    </w:p>
    <w:p>
      <w:pPr>
        <w:pStyle w:val="ListParagraph"/>
        <w:numPr>
          <w:ilvl w:val="0"/>
          <w:numId w:val="81"/>
        </w:numPr>
        <w:tabs>
          <w:tab w:pos="1316" w:val="left" w:leader="none"/>
        </w:tabs>
        <w:spacing w:line="240" w:lineRule="auto" w:before="162" w:after="0"/>
        <w:ind w:left="1315" w:right="0" w:hanging="286"/>
        <w:jc w:val="left"/>
        <w:rPr>
          <w:sz w:val="28"/>
        </w:rPr>
      </w:pPr>
      <w:r>
        <w:rPr>
          <w:sz w:val="28"/>
        </w:rPr>
        <w:t>вычитание</w:t>
      </w:r>
      <w:r>
        <w:rPr>
          <w:spacing w:val="-3"/>
          <w:sz w:val="28"/>
        </w:rPr>
        <w:t> </w:t>
      </w:r>
      <w:r>
        <w:rPr>
          <w:sz w:val="28"/>
        </w:rPr>
        <w:t>правильной</w:t>
      </w:r>
      <w:r>
        <w:rPr>
          <w:spacing w:val="-3"/>
          <w:sz w:val="28"/>
        </w:rPr>
        <w:t> </w:t>
      </w:r>
      <w:r>
        <w:rPr>
          <w:sz w:val="28"/>
        </w:rPr>
        <w:t>дроби</w:t>
      </w:r>
      <w:r>
        <w:rPr>
          <w:spacing w:val="-2"/>
          <w:sz w:val="28"/>
        </w:rPr>
        <w:t> </w:t>
      </w:r>
      <w:r>
        <w:rPr>
          <w:sz w:val="28"/>
        </w:rPr>
        <w:t>из</w:t>
      </w:r>
      <w:r>
        <w:rPr>
          <w:spacing w:val="-3"/>
          <w:sz w:val="28"/>
        </w:rPr>
        <w:t> </w:t>
      </w:r>
      <w:r>
        <w:rPr>
          <w:sz w:val="28"/>
        </w:rPr>
        <w:t>натурального</w:t>
      </w:r>
      <w:r>
        <w:rPr>
          <w:spacing w:val="-2"/>
          <w:sz w:val="28"/>
        </w:rPr>
        <w:t> </w:t>
      </w:r>
      <w:r>
        <w:rPr>
          <w:sz w:val="28"/>
        </w:rPr>
        <w:t>числа;</w:t>
      </w:r>
    </w:p>
    <w:p>
      <w:pPr>
        <w:pStyle w:val="ListParagraph"/>
        <w:numPr>
          <w:ilvl w:val="0"/>
          <w:numId w:val="81"/>
        </w:numPr>
        <w:tabs>
          <w:tab w:pos="1316" w:val="left" w:leader="none"/>
        </w:tabs>
        <w:spacing w:line="240" w:lineRule="auto" w:before="161" w:after="0"/>
        <w:ind w:left="1315" w:right="0" w:hanging="286"/>
        <w:jc w:val="left"/>
        <w:rPr>
          <w:sz w:val="28"/>
        </w:rPr>
      </w:pPr>
      <w:r>
        <w:rPr>
          <w:sz w:val="28"/>
        </w:rPr>
        <w:t>вычитание</w:t>
      </w:r>
      <w:r>
        <w:rPr>
          <w:spacing w:val="-3"/>
          <w:sz w:val="28"/>
        </w:rPr>
        <w:t> </w:t>
      </w:r>
      <w:r>
        <w:rPr>
          <w:sz w:val="28"/>
        </w:rPr>
        <w:t>смешанной</w:t>
      </w:r>
      <w:r>
        <w:rPr>
          <w:spacing w:val="-5"/>
          <w:sz w:val="28"/>
        </w:rPr>
        <w:t> </w:t>
      </w:r>
      <w:r>
        <w:rPr>
          <w:sz w:val="28"/>
        </w:rPr>
        <w:t>дроби</w:t>
      </w:r>
      <w:r>
        <w:rPr>
          <w:spacing w:val="-5"/>
          <w:sz w:val="28"/>
        </w:rPr>
        <w:t> </w:t>
      </w:r>
      <w:r>
        <w:rPr>
          <w:sz w:val="28"/>
        </w:rPr>
        <w:t>из</w:t>
      </w:r>
      <w:r>
        <w:rPr>
          <w:spacing w:val="-3"/>
          <w:sz w:val="28"/>
        </w:rPr>
        <w:t> </w:t>
      </w:r>
      <w:r>
        <w:rPr>
          <w:sz w:val="28"/>
        </w:rPr>
        <w:t>натурального</w:t>
      </w:r>
      <w:r>
        <w:rPr>
          <w:spacing w:val="-1"/>
          <w:sz w:val="28"/>
        </w:rPr>
        <w:t> </w:t>
      </w:r>
      <w:r>
        <w:rPr>
          <w:sz w:val="28"/>
        </w:rPr>
        <w:t>числа;</w:t>
      </w:r>
    </w:p>
    <w:p>
      <w:pPr>
        <w:pStyle w:val="ListParagraph"/>
        <w:numPr>
          <w:ilvl w:val="0"/>
          <w:numId w:val="81"/>
        </w:numPr>
        <w:tabs>
          <w:tab w:pos="1316" w:val="left" w:leader="none"/>
        </w:tabs>
        <w:spacing w:line="240" w:lineRule="auto" w:before="162" w:after="0"/>
        <w:ind w:left="1315" w:right="0" w:hanging="286"/>
        <w:jc w:val="both"/>
        <w:rPr>
          <w:sz w:val="28"/>
        </w:rPr>
      </w:pPr>
      <w:r>
        <w:rPr>
          <w:sz w:val="28"/>
        </w:rPr>
        <w:t>вычитание</w:t>
      </w:r>
      <w:r>
        <w:rPr>
          <w:spacing w:val="-4"/>
          <w:sz w:val="28"/>
        </w:rPr>
        <w:t> </w:t>
      </w:r>
      <w:r>
        <w:rPr>
          <w:sz w:val="28"/>
        </w:rPr>
        <w:t>правильной</w:t>
      </w:r>
      <w:r>
        <w:rPr>
          <w:spacing w:val="-3"/>
          <w:sz w:val="28"/>
        </w:rPr>
        <w:t> </w:t>
      </w:r>
      <w:r>
        <w:rPr>
          <w:sz w:val="28"/>
        </w:rPr>
        <w:t>дроби</w:t>
      </w:r>
      <w:r>
        <w:rPr>
          <w:spacing w:val="-4"/>
          <w:sz w:val="28"/>
        </w:rPr>
        <w:t> </w:t>
      </w:r>
      <w:r>
        <w:rPr>
          <w:sz w:val="28"/>
        </w:rPr>
        <w:t>из</w:t>
      </w:r>
      <w:r>
        <w:rPr>
          <w:spacing w:val="-3"/>
          <w:sz w:val="28"/>
        </w:rPr>
        <w:t> </w:t>
      </w:r>
      <w:r>
        <w:rPr>
          <w:sz w:val="28"/>
        </w:rPr>
        <w:t>смешанной</w:t>
      </w:r>
      <w:r>
        <w:rPr>
          <w:spacing w:val="-6"/>
          <w:sz w:val="28"/>
        </w:rPr>
        <w:t> </w:t>
      </w:r>
      <w:r>
        <w:rPr>
          <w:sz w:val="28"/>
        </w:rPr>
        <w:t>дроби;</w:t>
      </w:r>
    </w:p>
    <w:p>
      <w:pPr>
        <w:pStyle w:val="ListParagraph"/>
        <w:numPr>
          <w:ilvl w:val="0"/>
          <w:numId w:val="81"/>
        </w:numPr>
        <w:tabs>
          <w:tab w:pos="1316" w:val="left" w:leader="none"/>
        </w:tabs>
        <w:spacing w:line="240" w:lineRule="auto" w:before="159" w:after="0"/>
        <w:ind w:left="1315" w:right="0" w:hanging="286"/>
        <w:jc w:val="both"/>
        <w:rPr>
          <w:sz w:val="28"/>
        </w:rPr>
      </w:pPr>
      <w:r>
        <w:rPr>
          <w:sz w:val="28"/>
        </w:rPr>
        <w:t>вычитание</w:t>
      </w:r>
      <w:r>
        <w:rPr>
          <w:spacing w:val="-4"/>
          <w:sz w:val="28"/>
        </w:rPr>
        <w:t> </w:t>
      </w:r>
      <w:r>
        <w:rPr>
          <w:sz w:val="28"/>
        </w:rPr>
        <w:t>двух</w:t>
      </w:r>
      <w:r>
        <w:rPr>
          <w:spacing w:val="-2"/>
          <w:sz w:val="28"/>
        </w:rPr>
        <w:t> </w:t>
      </w:r>
      <w:r>
        <w:rPr>
          <w:sz w:val="28"/>
        </w:rPr>
        <w:t>смешанных</w:t>
      </w:r>
      <w:r>
        <w:rPr>
          <w:spacing w:val="-2"/>
          <w:sz w:val="28"/>
        </w:rPr>
        <w:t> </w:t>
      </w:r>
      <w:r>
        <w:rPr>
          <w:sz w:val="28"/>
        </w:rPr>
        <w:t>дробей.</w:t>
      </w:r>
    </w:p>
    <w:p>
      <w:pPr>
        <w:pStyle w:val="BodyText"/>
        <w:spacing w:line="360" w:lineRule="auto" w:before="161"/>
        <w:ind w:left="322" w:right="150" w:firstLine="707"/>
        <w:jc w:val="both"/>
      </w:pPr>
      <w:r>
        <w:rPr/>
        <w:t>Поэтому данные группы заданий необходимо распределить по урокам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изучение</w:t>
      </w:r>
      <w:r>
        <w:rPr>
          <w:spacing w:val="1"/>
        </w:rPr>
        <w:t> </w:t>
      </w:r>
      <w:r>
        <w:rPr/>
        <w:t>было</w:t>
      </w:r>
      <w:r>
        <w:rPr>
          <w:spacing w:val="1"/>
        </w:rPr>
        <w:t> </w:t>
      </w:r>
      <w:r>
        <w:rPr/>
        <w:t>постепенным,</w:t>
      </w:r>
      <w:r>
        <w:rPr>
          <w:spacing w:val="1"/>
        </w:rPr>
        <w:t> </w:t>
      </w:r>
      <w:r>
        <w:rPr/>
        <w:t>шло</w:t>
      </w:r>
      <w:r>
        <w:rPr>
          <w:spacing w:val="1"/>
        </w:rPr>
        <w:t> </w:t>
      </w:r>
      <w:r>
        <w:rPr/>
        <w:t>расширение</w:t>
      </w:r>
      <w:r>
        <w:rPr>
          <w:spacing w:val="1"/>
        </w:rPr>
        <w:t> </w:t>
      </w:r>
      <w:r>
        <w:rPr/>
        <w:t>охватываемых</w:t>
      </w:r>
      <w:r>
        <w:rPr>
          <w:spacing w:val="1"/>
        </w:rPr>
        <w:t> </w:t>
      </w:r>
      <w:r>
        <w:rPr/>
        <w:t>случаев,</w:t>
      </w:r>
      <w:r>
        <w:rPr>
          <w:spacing w:val="-2"/>
        </w:rPr>
        <w:t> </w:t>
      </w:r>
      <w:r>
        <w:rPr/>
        <w:t>дозированно</w:t>
      </w:r>
      <w:r>
        <w:rPr>
          <w:spacing w:val="1"/>
        </w:rPr>
        <w:t> </w:t>
      </w:r>
      <w:r>
        <w:rPr/>
        <w:t>нарастала</w:t>
      </w:r>
      <w:r>
        <w:rPr>
          <w:spacing w:val="-2"/>
        </w:rPr>
        <w:t> </w:t>
      </w:r>
      <w:r>
        <w:rPr/>
        <w:t>сложность</w:t>
      </w:r>
      <w:r>
        <w:rPr>
          <w:spacing w:val="-1"/>
        </w:rPr>
        <w:t> </w:t>
      </w:r>
      <w:r>
        <w:rPr/>
        <w:t>заданий.</w:t>
      </w:r>
    </w:p>
    <w:p>
      <w:pPr>
        <w:pStyle w:val="BodyText"/>
        <w:rPr>
          <w:sz w:val="32"/>
        </w:rPr>
      </w:pPr>
    </w:p>
    <w:p>
      <w:pPr>
        <w:pStyle w:val="Heading3"/>
        <w:spacing w:before="0"/>
        <w:ind w:left="168" w:right="0"/>
      </w:pPr>
      <w:r>
        <w:rPr/>
        <w:t>Умножение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деление</w:t>
      </w:r>
      <w:r>
        <w:rPr>
          <w:spacing w:val="-1"/>
        </w:rPr>
        <w:t> </w:t>
      </w:r>
      <w:r>
        <w:rPr/>
        <w:t>дробей</w:t>
      </w:r>
    </w:p>
    <w:p>
      <w:pPr>
        <w:pStyle w:val="BodyText"/>
        <w:spacing w:before="9"/>
        <w:rPr>
          <w:b/>
          <w:i/>
          <w:sz w:val="23"/>
        </w:rPr>
      </w:pPr>
    </w:p>
    <w:p>
      <w:pPr>
        <w:pStyle w:val="BodyText"/>
        <w:spacing w:line="360" w:lineRule="auto"/>
        <w:ind w:left="322" w:right="146" w:firstLine="707"/>
        <w:jc w:val="both"/>
      </w:pPr>
      <w:r>
        <w:rPr/>
        <w:t>Существует</w:t>
      </w:r>
      <w:r>
        <w:rPr>
          <w:spacing w:val="1"/>
        </w:rPr>
        <w:t> </w:t>
      </w:r>
      <w:r>
        <w:rPr/>
        <w:t>множество</w:t>
      </w:r>
      <w:r>
        <w:rPr>
          <w:spacing w:val="1"/>
        </w:rPr>
        <w:t> </w:t>
      </w:r>
      <w:r>
        <w:rPr/>
        <w:t>подходов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объяснению</w:t>
      </w:r>
      <w:r>
        <w:rPr>
          <w:spacing w:val="1"/>
        </w:rPr>
        <w:t> </w:t>
      </w:r>
      <w:r>
        <w:rPr/>
        <w:t>умножения</w:t>
      </w:r>
      <w:r>
        <w:rPr>
          <w:spacing w:val="1"/>
        </w:rPr>
        <w:t> </w:t>
      </w:r>
      <w:r>
        <w:rPr/>
        <w:t>дробей.</w:t>
      </w:r>
      <w:r>
        <w:rPr>
          <w:spacing w:val="1"/>
        </w:rPr>
        <w:t> </w:t>
      </w:r>
      <w:r>
        <w:rPr/>
        <w:t>Каждый из них имеет свои достоинства. У учителя всегда есть возможность</w:t>
      </w:r>
      <w:r>
        <w:rPr>
          <w:spacing w:val="1"/>
        </w:rPr>
        <w:t> </w:t>
      </w:r>
      <w:r>
        <w:rPr/>
        <w:t>продемонстрировать учащимся несколько способов, реализовать внутренние</w:t>
      </w:r>
      <w:r>
        <w:rPr>
          <w:spacing w:val="1"/>
        </w:rPr>
        <w:t> </w:t>
      </w:r>
      <w:r>
        <w:rPr/>
        <w:t>межпредметные</w:t>
      </w:r>
      <w:r>
        <w:rPr>
          <w:spacing w:val="-1"/>
        </w:rPr>
        <w:t> </w:t>
      </w:r>
      <w:r>
        <w:rPr/>
        <w:t>связи арифметики и</w:t>
      </w:r>
      <w:r>
        <w:rPr>
          <w:spacing w:val="69"/>
        </w:rPr>
        <w:t> </w:t>
      </w:r>
      <w:r>
        <w:rPr/>
        <w:t>геометрии.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80" w:right="700"/>
        </w:sectPr>
      </w:pPr>
    </w:p>
    <w:p>
      <w:pPr>
        <w:pStyle w:val="BodyText"/>
        <w:spacing w:line="360" w:lineRule="auto" w:before="73"/>
        <w:ind w:left="322" w:right="148" w:firstLine="707"/>
        <w:jc w:val="both"/>
      </w:pPr>
      <w:r>
        <w:rPr/>
        <w:t>По аналогии со сложением и вычитанием дробей выделяются группы</w:t>
      </w:r>
      <w:r>
        <w:rPr>
          <w:spacing w:val="1"/>
        </w:rPr>
        <w:t> </w:t>
      </w:r>
      <w:r>
        <w:rPr/>
        <w:t>заданий</w:t>
      </w:r>
      <w:r>
        <w:rPr>
          <w:spacing w:val="-1"/>
        </w:rPr>
        <w:t> </w:t>
      </w:r>
      <w:r>
        <w:rPr/>
        <w:t>на умножение и</w:t>
      </w:r>
      <w:r>
        <w:rPr>
          <w:spacing w:val="-3"/>
        </w:rPr>
        <w:t> </w:t>
      </w:r>
      <w:r>
        <w:rPr/>
        <w:t>деление</w:t>
      </w:r>
      <w:r>
        <w:rPr>
          <w:spacing w:val="-3"/>
        </w:rPr>
        <w:t> </w:t>
      </w:r>
      <w:r>
        <w:rPr/>
        <w:t>дробей.</w:t>
      </w:r>
    </w:p>
    <w:p>
      <w:pPr>
        <w:pStyle w:val="BodyText"/>
        <w:spacing w:line="360" w:lineRule="auto"/>
        <w:ind w:left="322" w:right="144" w:firstLine="707"/>
        <w:jc w:val="both"/>
      </w:pPr>
      <w:r>
        <w:rPr/>
        <w:t>Особенностью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умножения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деления</w:t>
      </w:r>
      <w:r>
        <w:rPr>
          <w:spacing w:val="1"/>
        </w:rPr>
        <w:t> </w:t>
      </w:r>
      <w:r>
        <w:rPr/>
        <w:t>дробей,</w:t>
      </w:r>
      <w:r>
        <w:rPr>
          <w:spacing w:val="1"/>
        </w:rPr>
        <w:t> </w:t>
      </w:r>
      <w:r>
        <w:rPr/>
        <w:t>отличающей их от действий сложения и вычитания, является возможность</w:t>
      </w:r>
      <w:r>
        <w:rPr>
          <w:spacing w:val="1"/>
        </w:rPr>
        <w:t> </w:t>
      </w:r>
      <w:r>
        <w:rPr/>
        <w:t>сокращение</w:t>
      </w:r>
      <w:r>
        <w:rPr>
          <w:spacing w:val="-15"/>
        </w:rPr>
        <w:t> </w:t>
      </w:r>
      <w:r>
        <w:rPr/>
        <w:t>дробей</w:t>
      </w:r>
      <w:r>
        <w:rPr>
          <w:spacing w:val="-14"/>
        </w:rPr>
        <w:t> </w:t>
      </w:r>
      <w:r>
        <w:rPr/>
        <w:t>в</w:t>
      </w:r>
      <w:r>
        <w:rPr>
          <w:spacing w:val="-16"/>
        </w:rPr>
        <w:t> </w:t>
      </w:r>
      <w:r>
        <w:rPr/>
        <w:t>процессе</w:t>
      </w:r>
      <w:r>
        <w:rPr>
          <w:spacing w:val="-15"/>
        </w:rPr>
        <w:t> </w:t>
      </w:r>
      <w:r>
        <w:rPr/>
        <w:t>промежуточных</w:t>
      </w:r>
      <w:r>
        <w:rPr>
          <w:spacing w:val="-14"/>
        </w:rPr>
        <w:t> </w:t>
      </w:r>
      <w:r>
        <w:rPr/>
        <w:t>вычислений,</w:t>
      </w:r>
      <w:r>
        <w:rPr>
          <w:spacing w:val="-15"/>
        </w:rPr>
        <w:t> </w:t>
      </w:r>
      <w:r>
        <w:rPr/>
        <w:t>а</w:t>
      </w:r>
      <w:r>
        <w:rPr>
          <w:spacing w:val="-15"/>
        </w:rPr>
        <w:t> </w:t>
      </w:r>
      <w:r>
        <w:rPr/>
        <w:t>не</w:t>
      </w:r>
      <w:r>
        <w:rPr>
          <w:spacing w:val="-15"/>
        </w:rPr>
        <w:t> </w:t>
      </w:r>
      <w:r>
        <w:rPr/>
        <w:t>только</w:t>
      </w:r>
      <w:r>
        <w:rPr>
          <w:spacing w:val="-14"/>
        </w:rPr>
        <w:t> </w:t>
      </w:r>
      <w:r>
        <w:rPr/>
        <w:t>после</w:t>
      </w:r>
      <w:r>
        <w:rPr>
          <w:spacing w:val="-67"/>
        </w:rPr>
        <w:t> </w:t>
      </w:r>
      <w:r>
        <w:rPr/>
        <w:t>получения результата. Это момент, на который полезно обратить внимание</w:t>
      </w:r>
      <w:r>
        <w:rPr>
          <w:spacing w:val="1"/>
        </w:rPr>
        <w:t> </w:t>
      </w:r>
      <w:r>
        <w:rPr/>
        <w:t>пятиклассников.</w:t>
      </w:r>
    </w:p>
    <w:p>
      <w:pPr>
        <w:pStyle w:val="BodyText"/>
        <w:spacing w:line="360" w:lineRule="auto"/>
        <w:ind w:left="322" w:right="145" w:firstLine="707"/>
        <w:jc w:val="both"/>
      </w:pPr>
      <w:r>
        <w:rPr/>
        <w:t>Как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арифметических</w:t>
      </w:r>
      <w:r>
        <w:rPr>
          <w:spacing w:val="1"/>
        </w:rPr>
        <w:t> </w:t>
      </w:r>
      <w:r>
        <w:rPr/>
        <w:t>действий,</w:t>
      </w:r>
      <w:r>
        <w:rPr>
          <w:spacing w:val="1"/>
        </w:rPr>
        <w:t> </w:t>
      </w:r>
      <w:r>
        <w:rPr/>
        <w:t>большое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для</w:t>
      </w:r>
      <w:r>
        <w:rPr>
          <w:spacing w:val="-67"/>
        </w:rPr>
        <w:t> </w:t>
      </w:r>
      <w:r>
        <w:rPr/>
        <w:t>умножения</w:t>
      </w:r>
      <w:r>
        <w:rPr>
          <w:spacing w:val="-17"/>
        </w:rPr>
        <w:t> </w:t>
      </w:r>
      <w:r>
        <w:rPr/>
        <w:t>дробей</w:t>
      </w:r>
      <w:r>
        <w:rPr>
          <w:spacing w:val="-16"/>
        </w:rPr>
        <w:t> </w:t>
      </w:r>
      <w:r>
        <w:rPr/>
        <w:t>имеет</w:t>
      </w:r>
      <w:r>
        <w:rPr>
          <w:spacing w:val="-17"/>
        </w:rPr>
        <w:t> </w:t>
      </w:r>
      <w:r>
        <w:rPr/>
        <w:t>прикидка</w:t>
      </w:r>
      <w:r>
        <w:rPr>
          <w:spacing w:val="-16"/>
        </w:rPr>
        <w:t> </w:t>
      </w:r>
      <w:r>
        <w:rPr/>
        <w:t>и</w:t>
      </w:r>
      <w:r>
        <w:rPr>
          <w:spacing w:val="-16"/>
        </w:rPr>
        <w:t> </w:t>
      </w:r>
      <w:r>
        <w:rPr/>
        <w:t>оценка</w:t>
      </w:r>
      <w:r>
        <w:rPr>
          <w:spacing w:val="-17"/>
        </w:rPr>
        <w:t> </w:t>
      </w:r>
      <w:r>
        <w:rPr/>
        <w:t>результата</w:t>
      </w:r>
      <w:r>
        <w:rPr>
          <w:spacing w:val="-13"/>
        </w:rPr>
        <w:t> </w:t>
      </w:r>
      <w:r>
        <w:rPr/>
        <w:t>вычислений.</w:t>
      </w:r>
      <w:r>
        <w:rPr>
          <w:spacing w:val="-17"/>
        </w:rPr>
        <w:t> </w:t>
      </w:r>
      <w:r>
        <w:rPr/>
        <w:t>В</w:t>
      </w:r>
      <w:r>
        <w:rPr>
          <w:spacing w:val="-15"/>
        </w:rPr>
        <w:t> </w:t>
      </w:r>
      <w:r>
        <w:rPr/>
        <w:t>данном</w:t>
      </w:r>
      <w:r>
        <w:rPr>
          <w:spacing w:val="-68"/>
        </w:rPr>
        <w:t> </w:t>
      </w:r>
      <w:r>
        <w:rPr>
          <w:spacing w:val="-4"/>
        </w:rPr>
        <w:t>случае</w:t>
      </w:r>
      <w:r>
        <w:rPr>
          <w:spacing w:val="-19"/>
        </w:rPr>
        <w:t> </w:t>
      </w:r>
      <w:r>
        <w:rPr>
          <w:spacing w:val="-4"/>
        </w:rPr>
        <w:t>необходимо</w:t>
      </w:r>
      <w:r>
        <w:rPr>
          <w:spacing w:val="-18"/>
        </w:rPr>
        <w:t> </w:t>
      </w:r>
      <w:r>
        <w:rPr>
          <w:spacing w:val="-4"/>
        </w:rPr>
        <w:t>проиллюстрировать</w:t>
      </w:r>
      <w:r>
        <w:rPr>
          <w:spacing w:val="-15"/>
        </w:rPr>
        <w:t> </w:t>
      </w:r>
      <w:r>
        <w:rPr>
          <w:spacing w:val="-4"/>
        </w:rPr>
        <w:t>учащимся</w:t>
      </w:r>
      <w:r>
        <w:rPr>
          <w:spacing w:val="-19"/>
        </w:rPr>
        <w:t> </w:t>
      </w:r>
      <w:r>
        <w:rPr>
          <w:spacing w:val="-4"/>
        </w:rPr>
        <w:t>на</w:t>
      </w:r>
      <w:r>
        <w:rPr>
          <w:spacing w:val="-19"/>
        </w:rPr>
        <w:t> </w:t>
      </w:r>
      <w:r>
        <w:rPr>
          <w:spacing w:val="-4"/>
        </w:rPr>
        <w:t>конкретных</w:t>
      </w:r>
      <w:r>
        <w:rPr>
          <w:spacing w:val="-18"/>
        </w:rPr>
        <w:t> </w:t>
      </w:r>
      <w:r>
        <w:rPr>
          <w:spacing w:val="-4"/>
        </w:rPr>
        <w:t>примерах,</w:t>
      </w:r>
      <w:r>
        <w:rPr>
          <w:spacing w:val="-20"/>
        </w:rPr>
        <w:t> </w:t>
      </w:r>
      <w:r>
        <w:rPr>
          <w:spacing w:val="-3"/>
        </w:rPr>
        <w:t>что:</w:t>
      </w:r>
    </w:p>
    <w:p>
      <w:pPr>
        <w:pStyle w:val="ListParagraph"/>
        <w:numPr>
          <w:ilvl w:val="0"/>
          <w:numId w:val="81"/>
        </w:numPr>
        <w:tabs>
          <w:tab w:pos="1316" w:val="left" w:leader="none"/>
        </w:tabs>
        <w:spacing w:line="360" w:lineRule="auto" w:before="1" w:after="0"/>
        <w:ind w:left="322" w:right="152" w:firstLine="707"/>
        <w:jc w:val="both"/>
        <w:rPr>
          <w:sz w:val="28"/>
        </w:rPr>
      </w:pP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умножении</w:t>
      </w:r>
      <w:r>
        <w:rPr>
          <w:spacing w:val="1"/>
          <w:sz w:val="28"/>
        </w:rPr>
        <w:t> </w:t>
      </w:r>
      <w:r>
        <w:rPr>
          <w:sz w:val="28"/>
        </w:rPr>
        <w:t>натурального</w:t>
      </w:r>
      <w:r>
        <w:rPr>
          <w:spacing w:val="1"/>
          <w:sz w:val="28"/>
        </w:rPr>
        <w:t> </w:t>
      </w:r>
      <w:r>
        <w:rPr>
          <w:sz w:val="28"/>
        </w:rPr>
        <w:t>числа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правильную</w:t>
      </w:r>
      <w:r>
        <w:rPr>
          <w:spacing w:val="1"/>
          <w:sz w:val="28"/>
        </w:rPr>
        <w:t> </w:t>
      </w:r>
      <w:r>
        <w:rPr>
          <w:sz w:val="28"/>
        </w:rPr>
        <w:t>дробь</w:t>
      </w:r>
      <w:r>
        <w:rPr>
          <w:spacing w:val="1"/>
          <w:sz w:val="28"/>
        </w:rPr>
        <w:t> </w:t>
      </w:r>
      <w:r>
        <w:rPr>
          <w:sz w:val="28"/>
        </w:rPr>
        <w:t>произведение</w:t>
      </w:r>
      <w:r>
        <w:rPr>
          <w:spacing w:val="-1"/>
          <w:sz w:val="28"/>
        </w:rPr>
        <w:t> </w:t>
      </w:r>
      <w:r>
        <w:rPr>
          <w:sz w:val="28"/>
        </w:rPr>
        <w:t>меньше</w:t>
      </w:r>
      <w:r>
        <w:rPr>
          <w:spacing w:val="-1"/>
          <w:sz w:val="28"/>
        </w:rPr>
        <w:t> </w:t>
      </w:r>
      <w:r>
        <w:rPr>
          <w:sz w:val="28"/>
        </w:rPr>
        <w:t>данного натурального</w:t>
      </w:r>
      <w:r>
        <w:rPr>
          <w:spacing w:val="1"/>
          <w:sz w:val="28"/>
        </w:rPr>
        <w:t> </w:t>
      </w:r>
      <w:r>
        <w:rPr>
          <w:sz w:val="28"/>
        </w:rPr>
        <w:t>числа,</w:t>
      </w:r>
      <w:r>
        <w:rPr>
          <w:spacing w:val="-2"/>
          <w:sz w:val="28"/>
        </w:rPr>
        <w:t> </w:t>
      </w:r>
      <w:r>
        <w:rPr>
          <w:sz w:val="28"/>
        </w:rPr>
        <w:t>например:</w:t>
      </w:r>
    </w:p>
    <w:p>
      <w:pPr>
        <w:pStyle w:val="BodyText"/>
        <w:tabs>
          <w:tab w:pos="2416" w:val="left" w:leader="none"/>
        </w:tabs>
        <w:spacing w:line="401" w:lineRule="exact" w:before="16"/>
        <w:ind w:left="175"/>
        <w:jc w:val="center"/>
      </w:pPr>
      <w:r>
        <w:rPr/>
        <w:pict>
          <v:line style="position:absolute;mso-position-horizontal-relative:page;mso-position-vertical-relative:paragraph;z-index:15816704" from="260.352234pt,18.965714pt" to="267.818264pt,18.965716pt" stroked="true" strokeweight=".70674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817216" from="282.391876pt,18.965721pt" to="290.746601pt,18.965724pt" stroked="true" strokeweight=".706749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817728" from="313.747040pt,18.965731pt" to="322.102752pt,18.965733pt" stroked="true" strokeweight=".706749pt" strokecolor="#0000ff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818240" from="359.138pt,19.160582pt" to="367.335341pt,19.160586pt" stroked="true" strokeweight=".674355pt" strokecolor="#0000ff">
            <v:stroke dashstyle="solid"/>
            <w10:wrap type="none"/>
          </v:line>
        </w:pict>
      </w:r>
      <w:r>
        <w:rPr>
          <w:color w:val="FF0000"/>
          <w:w w:val="95"/>
          <w:position w:val="1"/>
        </w:rPr>
        <w:t>12</w:t>
      </w:r>
      <w:r>
        <w:rPr>
          <w:color w:val="FF0000"/>
          <w:spacing w:val="-26"/>
          <w:w w:val="95"/>
          <w:position w:val="1"/>
        </w:rPr>
        <w:t> </w:t>
      </w:r>
      <w:r>
        <w:rPr>
          <w:rFonts w:ascii="Symbol" w:hAnsi="Symbol"/>
          <w:w w:val="95"/>
          <w:position w:val="1"/>
        </w:rPr>
        <w:t></w:t>
      </w:r>
      <w:r>
        <w:rPr>
          <w:spacing w:val="-7"/>
          <w:w w:val="95"/>
          <w:position w:val="1"/>
        </w:rPr>
        <w:t> </w:t>
      </w:r>
      <w:r>
        <w:rPr>
          <w:w w:val="95"/>
          <w:position w:val="18"/>
        </w:rPr>
        <w:t>3</w:t>
      </w:r>
      <w:r>
        <w:rPr>
          <w:spacing w:val="11"/>
          <w:w w:val="95"/>
          <w:position w:val="18"/>
        </w:rPr>
        <w:t> </w:t>
      </w:r>
      <w:r>
        <w:rPr>
          <w:rFonts w:ascii="Symbol" w:hAnsi="Symbol"/>
          <w:w w:val="95"/>
          <w:position w:val="1"/>
        </w:rPr>
        <w:t></w:t>
      </w:r>
      <w:r>
        <w:rPr>
          <w:spacing w:val="20"/>
          <w:w w:val="95"/>
          <w:position w:val="1"/>
        </w:rPr>
        <w:t> </w:t>
      </w:r>
      <w:r>
        <w:rPr>
          <w:w w:val="95"/>
          <w:position w:val="18"/>
        </w:rPr>
        <w:t>9</w:t>
      </w:r>
      <w:r>
        <w:rPr>
          <w:spacing w:val="25"/>
          <w:w w:val="95"/>
          <w:position w:val="18"/>
        </w:rPr>
        <w:t> </w:t>
      </w:r>
      <w:r>
        <w:rPr>
          <w:rFonts w:ascii="Symbol" w:hAnsi="Symbol"/>
          <w:w w:val="95"/>
          <w:position w:val="1"/>
        </w:rPr>
        <w:t></w:t>
      </w:r>
      <w:r>
        <w:rPr>
          <w:spacing w:val="1"/>
          <w:w w:val="95"/>
          <w:position w:val="1"/>
        </w:rPr>
        <w:t> </w:t>
      </w:r>
      <w:r>
        <w:rPr>
          <w:color w:val="0000FF"/>
          <w:w w:val="95"/>
          <w:position w:val="1"/>
        </w:rPr>
        <w:t>4</w:t>
      </w:r>
      <w:r>
        <w:rPr>
          <w:color w:val="0000FF"/>
          <w:spacing w:val="-16"/>
          <w:w w:val="95"/>
          <w:position w:val="1"/>
        </w:rPr>
        <w:t> </w:t>
      </w:r>
      <w:r>
        <w:rPr>
          <w:color w:val="0000FF"/>
          <w:w w:val="95"/>
          <w:position w:val="18"/>
        </w:rPr>
        <w:t>1</w:t>
      </w:r>
      <w:r>
        <w:rPr>
          <w:color w:val="0000FF"/>
          <w:spacing w:val="-1"/>
          <w:w w:val="95"/>
          <w:position w:val="18"/>
        </w:rPr>
        <w:t> </w:t>
      </w:r>
      <w:r>
        <w:rPr>
          <w:w w:val="95"/>
        </w:rPr>
        <w:t>,</w:t>
        <w:tab/>
      </w:r>
      <w:r>
        <w:rPr>
          <w:color w:val="0000FF"/>
        </w:rPr>
        <w:t>4</w:t>
      </w:r>
      <w:r>
        <w:rPr>
          <w:color w:val="0000FF"/>
          <w:spacing w:val="-29"/>
        </w:rPr>
        <w:t> </w:t>
      </w:r>
      <w:r>
        <w:rPr>
          <w:color w:val="0000FF"/>
          <w:position w:val="18"/>
        </w:rPr>
        <w:t>1</w:t>
      </w:r>
      <w:r>
        <w:rPr>
          <w:color w:val="0000FF"/>
          <w:spacing w:val="6"/>
          <w:position w:val="18"/>
        </w:rPr>
        <w:t> </w:t>
      </w:r>
      <w:r>
        <w:rPr>
          <w:rFonts w:ascii="Symbol" w:hAnsi="Symbol"/>
        </w:rPr>
        <w:t></w:t>
      </w:r>
      <w:r>
        <w:rPr>
          <w:spacing w:val="-43"/>
        </w:rPr>
        <w:t> </w:t>
      </w:r>
      <w:r>
        <w:rPr>
          <w:color w:val="FF0000"/>
        </w:rPr>
        <w:t>12</w:t>
      </w:r>
      <w:r>
        <w:rPr>
          <w:color w:val="FF0000"/>
          <w:spacing w:val="-32"/>
        </w:rPr>
        <w:t> </w:t>
      </w:r>
      <w:r>
        <w:rPr/>
        <w:t>;</w:t>
      </w:r>
    </w:p>
    <w:p>
      <w:pPr>
        <w:pStyle w:val="BodyText"/>
        <w:tabs>
          <w:tab w:pos="454" w:val="left" w:leader="none"/>
          <w:tab w:pos="1080" w:val="left" w:leader="none"/>
          <w:tab w:pos="1988" w:val="left" w:leader="none"/>
        </w:tabs>
        <w:spacing w:line="317" w:lineRule="exact"/>
        <w:ind w:right="32"/>
        <w:jc w:val="center"/>
      </w:pPr>
      <w:r>
        <w:rPr/>
        <w:t>8</w:t>
        <w:tab/>
        <w:t>2</w:t>
        <w:tab/>
      </w:r>
      <w:r>
        <w:rPr>
          <w:color w:val="0000FF"/>
        </w:rPr>
        <w:t>2</w:t>
        <w:tab/>
        <w:t>2</w:t>
      </w:r>
    </w:p>
    <w:p>
      <w:pPr>
        <w:pStyle w:val="ListParagraph"/>
        <w:numPr>
          <w:ilvl w:val="0"/>
          <w:numId w:val="81"/>
        </w:numPr>
        <w:tabs>
          <w:tab w:pos="1316" w:val="left" w:leader="none"/>
          <w:tab w:pos="2015" w:val="left" w:leader="none"/>
          <w:tab w:pos="3644" w:val="left" w:leader="none"/>
          <w:tab w:pos="5516" w:val="left" w:leader="none"/>
          <w:tab w:pos="6452" w:val="left" w:leader="none"/>
          <w:tab w:pos="6984" w:val="left" w:leader="none"/>
          <w:tab w:pos="8977" w:val="left" w:leader="none"/>
        </w:tabs>
        <w:spacing w:line="357" w:lineRule="auto" w:before="161" w:after="0"/>
        <w:ind w:left="322" w:right="152" w:firstLine="707"/>
        <w:jc w:val="left"/>
        <w:rPr>
          <w:sz w:val="28"/>
        </w:rPr>
      </w:pPr>
      <w:r>
        <w:rPr>
          <w:sz w:val="28"/>
        </w:rPr>
        <w:t>при</w:t>
        <w:tab/>
        <w:t>умножении</w:t>
        <w:tab/>
        <w:t>натурального</w:t>
        <w:tab/>
        <w:t>числа</w:t>
        <w:tab/>
        <w:t>на</w:t>
        <w:tab/>
        <w:t>неправильную</w:t>
        <w:tab/>
        <w:t>дробь</w:t>
      </w:r>
      <w:r>
        <w:rPr>
          <w:spacing w:val="-67"/>
          <w:sz w:val="28"/>
        </w:rPr>
        <w:t> </w:t>
      </w:r>
      <w:r>
        <w:rPr>
          <w:sz w:val="28"/>
        </w:rPr>
        <w:t>произведение</w:t>
      </w:r>
      <w:r>
        <w:rPr>
          <w:spacing w:val="-1"/>
          <w:sz w:val="28"/>
        </w:rPr>
        <w:t> </w:t>
      </w:r>
      <w:r>
        <w:rPr>
          <w:sz w:val="28"/>
        </w:rPr>
        <w:t>больше</w:t>
      </w:r>
      <w:r>
        <w:rPr>
          <w:spacing w:val="-1"/>
          <w:sz w:val="28"/>
        </w:rPr>
        <w:t> </w:t>
      </w:r>
      <w:r>
        <w:rPr>
          <w:sz w:val="28"/>
        </w:rPr>
        <w:t>данного натурального числа,</w:t>
      </w:r>
      <w:r>
        <w:rPr>
          <w:spacing w:val="-3"/>
          <w:sz w:val="28"/>
        </w:rPr>
        <w:t> </w:t>
      </w:r>
      <w:r>
        <w:rPr>
          <w:sz w:val="28"/>
        </w:rPr>
        <w:t>например:</w:t>
      </w:r>
    </w:p>
    <w:p>
      <w:pPr>
        <w:pStyle w:val="BodyText"/>
        <w:tabs>
          <w:tab w:pos="1790" w:val="left" w:leader="none"/>
        </w:tabs>
        <w:spacing w:line="448" w:lineRule="exact" w:before="23"/>
        <w:ind w:left="174"/>
        <w:jc w:val="center"/>
      </w:pPr>
      <w:r>
        <w:rPr/>
        <w:pict>
          <v:line style="position:absolute;mso-position-horizontal-relative:page;mso-position-vertical-relative:paragraph;z-index:-24638464" from="277.832184pt,19.325733pt" to="285.240478pt,19.325737pt" stroked="true" strokeweight=".706749pt" strokecolor="#000000">
            <v:stroke dashstyle="solid"/>
            <w10:wrap type="none"/>
          </v:line>
        </w:pict>
      </w:r>
      <w:r>
        <w:rPr>
          <w:color w:val="FF0000"/>
          <w:w w:val="95"/>
          <w:position w:val="1"/>
        </w:rPr>
        <w:t>12</w:t>
      </w:r>
      <w:r>
        <w:rPr>
          <w:color w:val="FF0000"/>
          <w:spacing w:val="-26"/>
          <w:w w:val="95"/>
          <w:position w:val="1"/>
        </w:rPr>
        <w:t> </w:t>
      </w:r>
      <w:r>
        <w:rPr>
          <w:rFonts w:ascii="Symbol" w:hAnsi="Symbol"/>
          <w:w w:val="95"/>
          <w:position w:val="1"/>
        </w:rPr>
        <w:t></w:t>
      </w:r>
      <w:r>
        <w:rPr>
          <w:spacing w:val="-12"/>
          <w:w w:val="95"/>
          <w:position w:val="1"/>
        </w:rPr>
        <w:t> </w:t>
      </w:r>
      <w:r>
        <w:rPr>
          <w:w w:val="95"/>
          <w:position w:val="18"/>
        </w:rPr>
        <w:t>8</w:t>
      </w:r>
      <w:r>
        <w:rPr>
          <w:spacing w:val="14"/>
          <w:w w:val="95"/>
          <w:position w:val="18"/>
        </w:rPr>
        <w:t> </w:t>
      </w:r>
      <w:r>
        <w:rPr>
          <w:rFonts w:ascii="Symbol" w:hAnsi="Symbol"/>
          <w:w w:val="95"/>
          <w:position w:val="1"/>
        </w:rPr>
        <w:t></w:t>
      </w:r>
      <w:r>
        <w:rPr>
          <w:spacing w:val="-9"/>
          <w:w w:val="95"/>
          <w:position w:val="1"/>
        </w:rPr>
        <w:t> </w:t>
      </w:r>
      <w:r>
        <w:rPr>
          <w:color w:val="0000FF"/>
          <w:w w:val="95"/>
          <w:position w:val="1"/>
        </w:rPr>
        <w:t>32</w:t>
      </w:r>
      <w:r>
        <w:rPr>
          <w:color w:val="0000FF"/>
          <w:spacing w:val="-28"/>
          <w:w w:val="95"/>
          <w:position w:val="1"/>
        </w:rPr>
        <w:t> </w:t>
      </w:r>
      <w:r>
        <w:rPr>
          <w:w w:val="95"/>
        </w:rPr>
        <w:t>,</w:t>
        <w:tab/>
      </w:r>
      <w:r>
        <w:rPr>
          <w:color w:val="0000FF"/>
          <w:spacing w:val="-1"/>
        </w:rPr>
        <w:t>32</w:t>
      </w:r>
      <w:r>
        <w:rPr>
          <w:color w:val="0000FF"/>
          <w:spacing w:val="-16"/>
        </w:rPr>
        <w:t> </w:t>
      </w:r>
      <w:r>
        <w:rPr>
          <w:rFonts w:ascii="Symbol" w:hAnsi="Symbol"/>
          <w:spacing w:val="-1"/>
        </w:rPr>
        <w:t></w:t>
      </w:r>
      <w:r>
        <w:rPr>
          <w:spacing w:val="-42"/>
        </w:rPr>
        <w:t> </w:t>
      </w:r>
      <w:r>
        <w:rPr>
          <w:color w:val="FF0000"/>
          <w:spacing w:val="-1"/>
        </w:rPr>
        <w:t>12</w:t>
      </w:r>
      <w:r>
        <w:rPr>
          <w:color w:val="FF0000"/>
          <w:spacing w:val="-38"/>
        </w:rPr>
        <w:t> </w:t>
      </w:r>
      <w:r>
        <w:rPr/>
        <w:t>.</w:t>
      </w:r>
    </w:p>
    <w:p>
      <w:pPr>
        <w:pStyle w:val="BodyText"/>
        <w:spacing w:line="267" w:lineRule="exact"/>
        <w:ind w:right="1315"/>
        <w:jc w:val="center"/>
      </w:pPr>
      <w:r>
        <w:rPr>
          <w:w w:val="98"/>
        </w:rPr>
        <w:t>3</w:t>
      </w:r>
    </w:p>
    <w:p>
      <w:pPr>
        <w:pStyle w:val="BodyText"/>
        <w:rPr>
          <w:sz w:val="20"/>
        </w:rPr>
      </w:pPr>
    </w:p>
    <w:p>
      <w:pPr>
        <w:pStyle w:val="BodyText"/>
        <w:spacing w:before="8"/>
      </w:pPr>
    </w:p>
    <w:p>
      <w:pPr>
        <w:pStyle w:val="Heading2"/>
        <w:numPr>
          <w:ilvl w:val="2"/>
          <w:numId w:val="46"/>
        </w:numPr>
        <w:tabs>
          <w:tab w:pos="2329" w:val="left" w:leader="none"/>
        </w:tabs>
        <w:spacing w:line="240" w:lineRule="auto" w:before="89" w:after="0"/>
        <w:ind w:left="2329" w:right="0" w:hanging="702"/>
        <w:jc w:val="left"/>
      </w:pPr>
      <w:bookmarkStart w:name="_bookmark28" w:id="52"/>
      <w:bookmarkEnd w:id="52"/>
      <w:r>
        <w:rPr>
          <w:b w:val="0"/>
        </w:rPr>
      </w:r>
      <w:bookmarkStart w:name="_bookmark28" w:id="53"/>
      <w:bookmarkEnd w:id="53"/>
      <w:r>
        <w:rPr/>
        <w:t>Н</w:t>
      </w:r>
      <w:r>
        <w:rPr/>
        <w:t>ахождение</w:t>
      </w:r>
      <w:r>
        <w:rPr>
          <w:spacing w:val="-2"/>
        </w:rPr>
        <w:t> </w:t>
      </w:r>
      <w:r>
        <w:rPr/>
        <w:t>части</w:t>
      </w:r>
      <w:r>
        <w:rPr>
          <w:spacing w:val="-3"/>
        </w:rPr>
        <w:t> </w:t>
      </w:r>
      <w:r>
        <w:rPr/>
        <w:t>целого</w:t>
      </w:r>
      <w:r>
        <w:rPr>
          <w:spacing w:val="-2"/>
        </w:rPr>
        <w:t> </w:t>
      </w:r>
      <w:r>
        <w:rPr/>
        <w:t>и</w:t>
      </w:r>
      <w:r>
        <w:rPr>
          <w:spacing w:val="-4"/>
        </w:rPr>
        <w:t> </w:t>
      </w:r>
      <w:r>
        <w:rPr/>
        <w:t>целого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</w:t>
      </w:r>
      <w:r>
        <w:rPr/>
        <w:t>его</w:t>
      </w:r>
      <w:r>
        <w:rPr>
          <w:spacing w:val="-2"/>
        </w:rPr>
        <w:t> </w:t>
      </w:r>
      <w:r>
        <w:rPr/>
        <w:t>части</w:t>
      </w:r>
    </w:p>
    <w:p>
      <w:pPr>
        <w:pStyle w:val="BodyText"/>
        <w:spacing w:before="6"/>
        <w:rPr>
          <w:b/>
          <w:sz w:val="34"/>
        </w:rPr>
      </w:pPr>
    </w:p>
    <w:p>
      <w:pPr>
        <w:pStyle w:val="BodyText"/>
        <w:spacing w:line="360" w:lineRule="auto" w:before="1"/>
        <w:ind w:left="322" w:right="147" w:firstLine="707"/>
        <w:jc w:val="both"/>
      </w:pPr>
      <w:r>
        <w:rPr/>
        <w:t>Одна из</w:t>
      </w:r>
      <w:r>
        <w:rPr>
          <w:spacing w:val="1"/>
        </w:rPr>
        <w:t> </w:t>
      </w:r>
      <w:r>
        <w:rPr/>
        <w:t>важнейших</w:t>
      </w:r>
      <w:r>
        <w:rPr>
          <w:spacing w:val="1"/>
        </w:rPr>
        <w:t> </w:t>
      </w:r>
      <w:r>
        <w:rPr/>
        <w:t>целей изучаемой</w:t>
      </w:r>
      <w:r>
        <w:rPr>
          <w:spacing w:val="1"/>
        </w:rPr>
        <w:t> </w:t>
      </w:r>
      <w:r>
        <w:rPr/>
        <w:t>темы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овладение учащимися</w:t>
      </w:r>
      <w:r>
        <w:rPr>
          <w:spacing w:val="1"/>
        </w:rPr>
        <w:t> </w:t>
      </w:r>
      <w:r>
        <w:rPr/>
        <w:t>способами решения задач на нахождение части целого и целого по его части.</w:t>
      </w:r>
      <w:r>
        <w:rPr>
          <w:spacing w:val="1"/>
        </w:rPr>
        <w:t> </w:t>
      </w:r>
      <w:r>
        <w:rPr/>
        <w:t>При решении таких задач применяются два способа решения: с помощью</w:t>
      </w:r>
      <w:r>
        <w:rPr>
          <w:spacing w:val="1"/>
        </w:rPr>
        <w:t> </w:t>
      </w:r>
      <w:r>
        <w:rPr/>
        <w:t>понятия дроби (развернутые действия) и с помощью умножения или деления</w:t>
      </w:r>
      <w:r>
        <w:rPr>
          <w:spacing w:val="1"/>
        </w:rPr>
        <w:t> </w:t>
      </w:r>
      <w:r>
        <w:rPr/>
        <w:t>на</w:t>
      </w:r>
      <w:r>
        <w:rPr>
          <w:spacing w:val="-1"/>
        </w:rPr>
        <w:t> </w:t>
      </w:r>
      <w:r>
        <w:rPr/>
        <w:t>дробь</w:t>
      </w:r>
      <w:r>
        <w:rPr>
          <w:spacing w:val="-1"/>
        </w:rPr>
        <w:t> </w:t>
      </w:r>
      <w:r>
        <w:rPr/>
        <w:t>(свернутые действия).</w:t>
      </w:r>
    </w:p>
    <w:p>
      <w:pPr>
        <w:pStyle w:val="Heading2"/>
        <w:spacing w:before="125"/>
        <w:ind w:left="1030"/>
      </w:pPr>
      <w:r>
        <w:rPr/>
        <w:t>Задание.</w:t>
      </w:r>
    </w:p>
    <w:p>
      <w:pPr>
        <w:pStyle w:val="BodyText"/>
        <w:spacing w:before="155"/>
        <w:ind w:left="1030"/>
      </w:pPr>
      <w:r>
        <w:rPr/>
        <w:t>На</w:t>
      </w:r>
      <w:r>
        <w:rPr>
          <w:spacing w:val="17"/>
        </w:rPr>
        <w:t> </w:t>
      </w:r>
      <w:r>
        <w:rPr/>
        <w:t>ремонт</w:t>
      </w:r>
      <w:r>
        <w:rPr>
          <w:spacing w:val="18"/>
        </w:rPr>
        <w:t> </w:t>
      </w:r>
      <w:r>
        <w:rPr/>
        <w:t>участка</w:t>
      </w:r>
      <w:r>
        <w:rPr>
          <w:spacing w:val="18"/>
        </w:rPr>
        <w:t> </w:t>
      </w:r>
      <w:r>
        <w:rPr/>
        <w:t>дороги</w:t>
      </w:r>
      <w:r>
        <w:rPr>
          <w:spacing w:val="17"/>
        </w:rPr>
        <w:t> </w:t>
      </w:r>
      <w:r>
        <w:rPr/>
        <w:t>длиной</w:t>
      </w:r>
      <w:r>
        <w:rPr>
          <w:spacing w:val="17"/>
        </w:rPr>
        <w:t> </w:t>
      </w:r>
      <w:r>
        <w:rPr/>
        <w:t>5</w:t>
      </w:r>
      <w:r>
        <w:rPr>
          <w:spacing w:val="19"/>
        </w:rPr>
        <w:t> </w:t>
      </w:r>
      <w:r>
        <w:rPr/>
        <w:t>км</w:t>
      </w:r>
      <w:r>
        <w:rPr>
          <w:spacing w:val="15"/>
        </w:rPr>
        <w:t> </w:t>
      </w:r>
      <w:r>
        <w:rPr/>
        <w:t>отведено</w:t>
      </w:r>
      <w:r>
        <w:rPr>
          <w:spacing w:val="17"/>
        </w:rPr>
        <w:t> </w:t>
      </w:r>
      <w:r>
        <w:rPr/>
        <w:t>3</w:t>
      </w:r>
      <w:r>
        <w:rPr>
          <w:spacing w:val="18"/>
        </w:rPr>
        <w:t> </w:t>
      </w:r>
      <w:r>
        <w:rPr/>
        <w:t>дня.</w:t>
      </w:r>
      <w:r>
        <w:rPr>
          <w:spacing w:val="18"/>
        </w:rPr>
        <w:t> </w:t>
      </w:r>
      <w:r>
        <w:rPr/>
        <w:t>В</w:t>
      </w:r>
      <w:r>
        <w:rPr>
          <w:spacing w:val="17"/>
        </w:rPr>
        <w:t> </w:t>
      </w:r>
      <w:r>
        <w:rPr/>
        <w:t>первый</w:t>
      </w:r>
      <w:r>
        <w:rPr>
          <w:spacing w:val="18"/>
        </w:rPr>
        <w:t> </w:t>
      </w:r>
      <w:r>
        <w:rPr/>
        <w:t>день</w:t>
      </w:r>
    </w:p>
    <w:p>
      <w:pPr>
        <w:spacing w:after="0"/>
        <w:sectPr>
          <w:pgSz w:w="11910" w:h="16840"/>
          <w:pgMar w:header="0" w:footer="753" w:top="1320" w:bottom="940" w:left="1380" w:right="700"/>
        </w:sectPr>
      </w:pPr>
    </w:p>
    <w:p>
      <w:pPr>
        <w:pStyle w:val="BodyText"/>
        <w:spacing w:line="273" w:lineRule="exact" w:before="233"/>
        <w:ind w:left="322"/>
        <w:rPr>
          <w:rFonts w:ascii="Cambria Math" w:hAnsi="Cambria Math"/>
        </w:rPr>
      </w:pPr>
      <w:r>
        <w:rPr/>
        <w:pict>
          <v:rect style="position:absolute;margin-left:231.649994pt;margin-top:20.512711pt;width:5.76pt;height:.96002pt;mso-position-horizontal-relative:page;mso-position-vertical-relative:paragraph;z-index:-24637952" filled="true" fillcolor="#000000" stroked="false">
            <v:fill type="solid"/>
            <w10:wrap type="none"/>
          </v:rect>
        </w:pict>
      </w:r>
      <w:r>
        <w:rPr/>
        <w:t>было</w:t>
      </w:r>
      <w:r>
        <w:rPr>
          <w:spacing w:val="45"/>
        </w:rPr>
        <w:t> </w:t>
      </w:r>
      <w:r>
        <w:rPr/>
        <w:t>отремонтировано</w:t>
      </w:r>
      <w:r>
        <w:rPr>
          <w:spacing w:val="47"/>
        </w:rPr>
        <w:t> </w:t>
      </w:r>
      <w:r>
        <w:rPr>
          <w:rFonts w:ascii="Cambria Math" w:hAnsi="Cambria Math"/>
          <w:vertAlign w:val="superscript"/>
        </w:rPr>
        <w:t>2</w:t>
      </w:r>
    </w:p>
    <w:p>
      <w:pPr>
        <w:spacing w:line="179" w:lineRule="exact" w:before="0"/>
        <w:ind w:left="0" w:right="0" w:firstLine="0"/>
        <w:jc w:val="right"/>
        <w:rPr>
          <w:rFonts w:ascii="Cambria Math"/>
          <w:sz w:val="20"/>
        </w:rPr>
      </w:pPr>
      <w:r>
        <w:rPr>
          <w:rFonts w:ascii="Cambria Math"/>
          <w:w w:val="104"/>
          <w:sz w:val="20"/>
        </w:rPr>
        <w:t>5</w:t>
      </w:r>
    </w:p>
    <w:p>
      <w:pPr>
        <w:pStyle w:val="BodyText"/>
        <w:spacing w:before="237"/>
        <w:ind w:left="72"/>
      </w:pPr>
      <w:r>
        <w:rPr/>
        <w:br w:type="column"/>
      </w:r>
      <w:r>
        <w:rPr/>
        <w:t>длины</w:t>
      </w:r>
      <w:r>
        <w:rPr>
          <w:spacing w:val="40"/>
        </w:rPr>
        <w:t> </w:t>
      </w:r>
      <w:r>
        <w:rPr/>
        <w:t>этого</w:t>
      </w:r>
      <w:r>
        <w:rPr>
          <w:spacing w:val="41"/>
        </w:rPr>
        <w:t> </w:t>
      </w:r>
      <w:r>
        <w:rPr/>
        <w:t>участка.</w:t>
      </w:r>
      <w:r>
        <w:rPr>
          <w:spacing w:val="40"/>
        </w:rPr>
        <w:t> </w:t>
      </w:r>
      <w:r>
        <w:rPr/>
        <w:t>Сколько</w:t>
      </w:r>
      <w:r>
        <w:rPr>
          <w:spacing w:val="41"/>
        </w:rPr>
        <w:t> </w:t>
      </w:r>
      <w:r>
        <w:rPr/>
        <w:t>километров</w:t>
      </w:r>
      <w:r>
        <w:rPr>
          <w:spacing w:val="39"/>
        </w:rPr>
        <w:t> </w:t>
      </w:r>
      <w:r>
        <w:rPr/>
        <w:t>дороги</w:t>
      </w:r>
    </w:p>
    <w:p>
      <w:pPr>
        <w:spacing w:after="0"/>
        <w:sectPr>
          <w:type w:val="continuous"/>
          <w:pgSz w:w="11910" w:h="16840"/>
          <w:pgMar w:top="600" w:bottom="280" w:left="1380" w:right="700"/>
          <w:cols w:num="2" w:equalWidth="0">
            <w:col w:w="3369" w:space="40"/>
            <w:col w:w="6421"/>
          </w:cols>
        </w:sectPr>
      </w:pPr>
    </w:p>
    <w:p>
      <w:pPr>
        <w:pStyle w:val="BodyText"/>
        <w:spacing w:before="114"/>
        <w:ind w:left="322"/>
      </w:pPr>
      <w:r>
        <w:rPr/>
        <w:t>отремонтировали</w:t>
      </w:r>
      <w:r>
        <w:rPr>
          <w:spacing w:val="-3"/>
        </w:rPr>
        <w:t> </w:t>
      </w:r>
      <w:r>
        <w:rPr/>
        <w:t>в</w:t>
      </w:r>
      <w:r>
        <w:rPr>
          <w:spacing w:val="-8"/>
        </w:rPr>
        <w:t> </w:t>
      </w:r>
      <w:r>
        <w:rPr/>
        <w:t>первый</w:t>
      </w:r>
      <w:r>
        <w:rPr>
          <w:spacing w:val="-3"/>
        </w:rPr>
        <w:t> </w:t>
      </w:r>
      <w:r>
        <w:rPr/>
        <w:t>день?</w:t>
      </w:r>
    </w:p>
    <w:p>
      <w:pPr>
        <w:spacing w:after="0"/>
        <w:sectPr>
          <w:type w:val="continuous"/>
          <w:pgSz w:w="11910" w:h="16840"/>
          <w:pgMar w:top="600" w:bottom="280" w:left="1380" w:right="700"/>
        </w:sectPr>
      </w:pPr>
    </w:p>
    <w:p>
      <w:pPr>
        <w:spacing w:before="73"/>
        <w:ind w:left="1030" w:right="0" w:firstLine="0"/>
        <w:jc w:val="left"/>
        <w:rPr>
          <w:i/>
          <w:sz w:val="28"/>
        </w:rPr>
      </w:pPr>
      <w:r>
        <w:rPr>
          <w:i/>
          <w:sz w:val="28"/>
        </w:rPr>
        <w:t>Решение:</w:t>
      </w:r>
    </w:p>
    <w:p>
      <w:pPr>
        <w:spacing w:before="163"/>
        <w:ind w:left="1030" w:right="0" w:firstLine="0"/>
        <w:jc w:val="left"/>
        <w:rPr>
          <w:sz w:val="28"/>
        </w:rPr>
      </w:pPr>
      <w:r>
        <w:rPr>
          <w:i/>
          <w:sz w:val="28"/>
        </w:rPr>
        <w:t>Способ</w:t>
      </w:r>
      <w:r>
        <w:rPr>
          <w:i/>
          <w:spacing w:val="2"/>
          <w:sz w:val="28"/>
        </w:rPr>
        <w:t> </w:t>
      </w:r>
      <w:r>
        <w:rPr>
          <w:i/>
          <w:sz w:val="28"/>
        </w:rPr>
        <w:t>1:</w:t>
      </w:r>
      <w:r>
        <w:rPr>
          <w:i/>
          <w:spacing w:val="-2"/>
          <w:sz w:val="28"/>
        </w:rPr>
        <w:t> </w:t>
      </w:r>
      <w:r>
        <w:rPr>
          <w:rFonts w:ascii="Cambria Math" w:hAnsi="Cambria Math"/>
          <w:sz w:val="28"/>
        </w:rPr>
        <w:t>5:</w:t>
      </w:r>
      <w:r>
        <w:rPr>
          <w:rFonts w:ascii="Cambria Math" w:hAnsi="Cambria Math"/>
          <w:spacing w:val="-16"/>
          <w:sz w:val="28"/>
        </w:rPr>
        <w:t> </w:t>
      </w:r>
      <w:r>
        <w:rPr>
          <w:rFonts w:ascii="Cambria Math" w:hAnsi="Cambria Math"/>
          <w:sz w:val="28"/>
        </w:rPr>
        <w:t>5</w:t>
      </w:r>
      <w:r>
        <w:rPr>
          <w:rFonts w:ascii="Cambria Math" w:hAnsi="Cambria Math"/>
          <w:spacing w:val="1"/>
          <w:sz w:val="28"/>
        </w:rPr>
        <w:t> </w:t>
      </w:r>
      <w:r>
        <w:rPr>
          <w:rFonts w:ascii="Cambria Math" w:hAnsi="Cambria Math"/>
          <w:sz w:val="28"/>
        </w:rPr>
        <w:t>∙</w:t>
      </w:r>
      <w:r>
        <w:rPr>
          <w:rFonts w:ascii="Cambria Math" w:hAnsi="Cambria Math"/>
          <w:spacing w:val="-2"/>
          <w:sz w:val="28"/>
        </w:rPr>
        <w:t> </w:t>
      </w:r>
      <w:r>
        <w:rPr>
          <w:rFonts w:ascii="Cambria Math" w:hAnsi="Cambria Math"/>
          <w:sz w:val="28"/>
        </w:rPr>
        <w:t>2</w:t>
      </w:r>
      <w:r>
        <w:rPr>
          <w:rFonts w:ascii="Cambria Math" w:hAnsi="Cambria Math"/>
          <w:spacing w:val="15"/>
          <w:sz w:val="28"/>
        </w:rPr>
        <w:t> </w:t>
      </w:r>
      <w:r>
        <w:rPr>
          <w:rFonts w:ascii="Cambria Math" w:hAnsi="Cambria Math"/>
          <w:sz w:val="28"/>
        </w:rPr>
        <w:t>=</w:t>
      </w:r>
      <w:r>
        <w:rPr>
          <w:rFonts w:ascii="Cambria Math" w:hAnsi="Cambria Math"/>
          <w:spacing w:val="16"/>
          <w:sz w:val="28"/>
        </w:rPr>
        <w:t> </w:t>
      </w:r>
      <w:r>
        <w:rPr>
          <w:rFonts w:ascii="Cambria Math" w:hAnsi="Cambria Math"/>
          <w:sz w:val="28"/>
        </w:rPr>
        <w:t>2</w:t>
      </w:r>
      <w:r>
        <w:rPr>
          <w:rFonts w:ascii="Cambria Math" w:hAnsi="Cambria Math"/>
          <w:spacing w:val="6"/>
          <w:sz w:val="28"/>
        </w:rPr>
        <w:t> </w:t>
      </w:r>
      <w:r>
        <w:rPr>
          <w:sz w:val="28"/>
        </w:rPr>
        <w:t>(км). Ответ: 2 км.</w:t>
      </w:r>
    </w:p>
    <w:p>
      <w:pPr>
        <w:spacing w:after="0"/>
        <w:jc w:val="left"/>
        <w:rPr>
          <w:sz w:val="28"/>
        </w:rPr>
        <w:sectPr>
          <w:pgSz w:w="11910" w:h="16840"/>
          <w:pgMar w:header="0" w:footer="753" w:top="1320" w:bottom="940" w:left="1380" w:right="700"/>
        </w:sectPr>
      </w:pPr>
    </w:p>
    <w:p>
      <w:pPr>
        <w:spacing w:before="238"/>
        <w:ind w:left="1030" w:right="0" w:firstLine="0"/>
        <w:jc w:val="left"/>
        <w:rPr>
          <w:i/>
          <w:sz w:val="28"/>
        </w:rPr>
      </w:pPr>
      <w:r>
        <w:rPr>
          <w:i/>
          <w:spacing w:val="-1"/>
          <w:sz w:val="28"/>
        </w:rPr>
        <w:t>Способ</w:t>
      </w:r>
      <w:r>
        <w:rPr>
          <w:i/>
          <w:spacing w:val="-12"/>
          <w:sz w:val="28"/>
        </w:rPr>
        <w:t> </w:t>
      </w:r>
      <w:r>
        <w:rPr>
          <w:i/>
          <w:sz w:val="28"/>
        </w:rPr>
        <w:t>2:</w:t>
      </w:r>
    </w:p>
    <w:p>
      <w:pPr>
        <w:pStyle w:val="BodyText"/>
        <w:spacing w:before="8"/>
        <w:rPr>
          <w:i/>
          <w:sz w:val="31"/>
        </w:rPr>
      </w:pPr>
    </w:p>
    <w:p>
      <w:pPr>
        <w:pStyle w:val="Heading2"/>
        <w:spacing w:before="0"/>
        <w:ind w:left="1030"/>
      </w:pPr>
      <w:r>
        <w:rPr/>
        <w:t>Задание.</w:t>
      </w:r>
    </w:p>
    <w:p>
      <w:pPr>
        <w:spacing w:line="367" w:lineRule="exact" w:before="139"/>
        <w:ind w:left="28" w:right="0" w:firstLine="0"/>
        <w:jc w:val="left"/>
        <w:rPr>
          <w:rFonts w:ascii="Cambria Math" w:hAnsi="Cambria Math"/>
          <w:sz w:val="20"/>
        </w:rPr>
      </w:pPr>
      <w:r>
        <w:rPr/>
        <w:br w:type="column"/>
      </w:r>
      <w:r>
        <w:rPr>
          <w:rFonts w:ascii="Cambria Math" w:hAnsi="Cambria Math"/>
          <w:sz w:val="28"/>
        </w:rPr>
        <w:t>5</w:t>
      </w:r>
      <w:r>
        <w:rPr>
          <w:rFonts w:ascii="Cambria Math" w:hAnsi="Cambria Math"/>
          <w:spacing w:val="-6"/>
          <w:sz w:val="28"/>
        </w:rPr>
        <w:t> </w:t>
      </w:r>
      <w:r>
        <w:rPr>
          <w:rFonts w:ascii="Cambria Math" w:hAnsi="Cambria Math"/>
          <w:sz w:val="28"/>
        </w:rPr>
        <w:t>∙</w:t>
      </w:r>
      <w:r>
        <w:rPr>
          <w:rFonts w:ascii="Cambria Math" w:hAnsi="Cambria Math"/>
          <w:spacing w:val="-9"/>
          <w:sz w:val="28"/>
        </w:rPr>
        <w:t> </w:t>
      </w:r>
      <w:r>
        <w:rPr>
          <w:rFonts w:ascii="Cambria Math" w:hAnsi="Cambria Math"/>
          <w:position w:val="17"/>
          <w:sz w:val="20"/>
        </w:rPr>
        <w:t>2</w:t>
      </w:r>
    </w:p>
    <w:p>
      <w:pPr>
        <w:spacing w:line="179" w:lineRule="exact" w:before="0"/>
        <w:ind w:left="0" w:right="0" w:firstLine="0"/>
        <w:jc w:val="right"/>
        <w:rPr>
          <w:rFonts w:ascii="Cambria Math"/>
          <w:sz w:val="20"/>
        </w:rPr>
      </w:pPr>
      <w:r>
        <w:rPr/>
        <w:pict>
          <v:rect style="position:absolute;margin-left:200.210007pt;margin-top:-4.784205pt;width:5.76pt;height:.96001pt;mso-position-horizontal-relative:page;mso-position-vertical-relative:paragraph;z-index:-24637440" filled="true" fillcolor="#000000" stroked="false">
            <v:fill type="solid"/>
            <w10:wrap type="none"/>
          </v:rect>
        </w:pict>
      </w:r>
      <w:r>
        <w:rPr>
          <w:rFonts w:ascii="Cambria Math"/>
          <w:w w:val="104"/>
          <w:sz w:val="20"/>
        </w:rPr>
        <w:t>5</w:t>
      </w:r>
    </w:p>
    <w:p>
      <w:pPr>
        <w:pStyle w:val="BodyText"/>
        <w:spacing w:before="233"/>
        <w:ind w:left="39"/>
      </w:pPr>
      <w:r>
        <w:rPr/>
        <w:br w:type="column"/>
      </w:r>
      <w:r>
        <w:rPr>
          <w:rFonts w:ascii="Cambria Math" w:hAnsi="Cambria Math"/>
        </w:rPr>
        <w:t>=</w:t>
      </w:r>
      <w:r>
        <w:rPr>
          <w:rFonts w:ascii="Cambria Math" w:hAnsi="Cambria Math"/>
          <w:spacing w:val="16"/>
        </w:rPr>
        <w:t> </w:t>
      </w:r>
      <w:r>
        <w:rPr>
          <w:rFonts w:ascii="Cambria Math" w:hAnsi="Cambria Math"/>
        </w:rPr>
        <w:t>2</w:t>
      </w:r>
      <w:r>
        <w:rPr>
          <w:rFonts w:ascii="Cambria Math" w:hAnsi="Cambria Math"/>
          <w:spacing w:val="6"/>
        </w:rPr>
        <w:t> </w:t>
      </w:r>
      <w:r>
        <w:rPr/>
        <w:t>(км). Ответ: 2 км.</w:t>
      </w:r>
    </w:p>
    <w:p>
      <w:pPr>
        <w:spacing w:after="0"/>
        <w:sectPr>
          <w:type w:val="continuous"/>
          <w:pgSz w:w="11910" w:h="16840"/>
          <w:pgMar w:top="600" w:bottom="280" w:left="1380" w:right="700"/>
          <w:cols w:num="3" w:equalWidth="0">
            <w:col w:w="2208" w:space="40"/>
            <w:col w:w="492" w:space="39"/>
            <w:col w:w="7051"/>
          </w:cols>
        </w:sectPr>
      </w:pPr>
    </w:p>
    <w:p>
      <w:pPr>
        <w:pStyle w:val="BodyText"/>
        <w:spacing w:line="273" w:lineRule="exact" w:before="230"/>
        <w:ind w:left="1030"/>
        <w:rPr>
          <w:rFonts w:ascii="Cambria Math" w:hAnsi="Cambria Math"/>
        </w:rPr>
      </w:pPr>
      <w:r>
        <w:rPr/>
        <w:pict>
          <v:rect style="position:absolute;margin-left:362.709991pt;margin-top:20.362703pt;width:5.76pt;height:.96001pt;mso-position-horizontal-relative:page;mso-position-vertical-relative:paragraph;z-index:-24636928" filled="true" fillcolor="#000000" stroked="false">
            <v:fill type="solid"/>
            <w10:wrap type="none"/>
          </v:rect>
        </w:pict>
      </w:r>
      <w:r>
        <w:rPr/>
        <w:t>В</w:t>
      </w:r>
      <w:r>
        <w:rPr>
          <w:spacing w:val="34"/>
        </w:rPr>
        <w:t> </w:t>
      </w:r>
      <w:r>
        <w:rPr/>
        <w:t>первый</w:t>
      </w:r>
      <w:r>
        <w:rPr>
          <w:spacing w:val="33"/>
        </w:rPr>
        <w:t> </w:t>
      </w:r>
      <w:r>
        <w:rPr/>
        <w:t>день</w:t>
      </w:r>
      <w:r>
        <w:rPr>
          <w:spacing w:val="33"/>
        </w:rPr>
        <w:t> </w:t>
      </w:r>
      <w:r>
        <w:rPr/>
        <w:t>было</w:t>
      </w:r>
      <w:r>
        <w:rPr>
          <w:spacing w:val="33"/>
        </w:rPr>
        <w:t> </w:t>
      </w:r>
      <w:r>
        <w:rPr/>
        <w:t>отремонтировано</w:t>
      </w:r>
      <w:r>
        <w:rPr>
          <w:spacing w:val="39"/>
        </w:rPr>
        <w:t> </w:t>
      </w:r>
      <w:r>
        <w:rPr>
          <w:rFonts w:ascii="Cambria Math" w:hAnsi="Cambria Math"/>
          <w:vertAlign w:val="superscript"/>
        </w:rPr>
        <w:t>3</w:t>
      </w:r>
    </w:p>
    <w:p>
      <w:pPr>
        <w:spacing w:line="179" w:lineRule="exact" w:before="0"/>
        <w:ind w:left="0" w:right="0" w:firstLine="0"/>
        <w:jc w:val="right"/>
        <w:rPr>
          <w:rFonts w:ascii="Cambria Math"/>
          <w:sz w:val="20"/>
        </w:rPr>
      </w:pPr>
      <w:r>
        <w:rPr>
          <w:rFonts w:ascii="Cambria Math"/>
          <w:w w:val="104"/>
          <w:sz w:val="20"/>
        </w:rPr>
        <w:t>5</w:t>
      </w:r>
    </w:p>
    <w:p>
      <w:pPr>
        <w:pStyle w:val="BodyText"/>
        <w:spacing w:before="235"/>
        <w:ind w:left="65"/>
      </w:pPr>
      <w:r>
        <w:rPr/>
        <w:br w:type="column"/>
      </w:r>
      <w:r>
        <w:rPr/>
        <w:t>длины</w:t>
      </w:r>
      <w:r>
        <w:rPr>
          <w:spacing w:val="30"/>
        </w:rPr>
        <w:t> </w:t>
      </w:r>
      <w:r>
        <w:rPr/>
        <w:t>дороги,</w:t>
      </w:r>
      <w:r>
        <w:rPr>
          <w:spacing w:val="31"/>
        </w:rPr>
        <w:t> </w:t>
      </w:r>
      <w:r>
        <w:rPr/>
        <w:t>что</w:t>
      </w:r>
      <w:r>
        <w:rPr>
          <w:spacing w:val="31"/>
        </w:rPr>
        <w:t> </w:t>
      </w:r>
      <w:r>
        <w:rPr/>
        <w:t>составило</w:t>
      </w:r>
    </w:p>
    <w:p>
      <w:pPr>
        <w:spacing w:after="0"/>
        <w:sectPr>
          <w:type w:val="continuous"/>
          <w:pgSz w:w="11910" w:h="16840"/>
          <w:pgMar w:top="600" w:bottom="280" w:left="1380" w:right="700"/>
          <w:cols w:num="2" w:equalWidth="0">
            <w:col w:w="5990" w:space="40"/>
            <w:col w:w="3800"/>
          </w:cols>
        </w:sectPr>
      </w:pPr>
    </w:p>
    <w:p>
      <w:pPr>
        <w:pStyle w:val="BodyText"/>
        <w:spacing w:before="114"/>
        <w:ind w:left="322"/>
      </w:pPr>
      <w:r>
        <w:rPr/>
        <w:t>6</w:t>
      </w:r>
      <w:r>
        <w:rPr>
          <w:spacing w:val="-2"/>
        </w:rPr>
        <w:t> </w:t>
      </w:r>
      <w:r>
        <w:rPr/>
        <w:t>км.</w:t>
      </w:r>
      <w:r>
        <w:rPr>
          <w:spacing w:val="-2"/>
        </w:rPr>
        <w:t> </w:t>
      </w:r>
      <w:r>
        <w:rPr/>
        <w:t>Какова</w:t>
      </w:r>
      <w:r>
        <w:rPr>
          <w:spacing w:val="-5"/>
        </w:rPr>
        <w:t> </w:t>
      </w:r>
      <w:r>
        <w:rPr/>
        <w:t>общая</w:t>
      </w:r>
      <w:r>
        <w:rPr>
          <w:spacing w:val="-4"/>
        </w:rPr>
        <w:t> </w:t>
      </w:r>
      <w:r>
        <w:rPr/>
        <w:t>длина</w:t>
      </w:r>
      <w:r>
        <w:rPr>
          <w:spacing w:val="-1"/>
        </w:rPr>
        <w:t> </w:t>
      </w:r>
      <w:r>
        <w:rPr/>
        <w:t>дороги?</w:t>
      </w:r>
    </w:p>
    <w:p>
      <w:pPr>
        <w:spacing w:before="161"/>
        <w:ind w:left="1030" w:right="0" w:firstLine="0"/>
        <w:jc w:val="left"/>
        <w:rPr>
          <w:i/>
          <w:sz w:val="28"/>
        </w:rPr>
      </w:pPr>
      <w:r>
        <w:rPr>
          <w:i/>
          <w:sz w:val="28"/>
        </w:rPr>
        <w:t>Решение:</w:t>
      </w:r>
    </w:p>
    <w:p>
      <w:pPr>
        <w:spacing w:before="163"/>
        <w:ind w:left="1030" w:right="0" w:firstLine="0"/>
        <w:jc w:val="left"/>
        <w:rPr>
          <w:sz w:val="28"/>
        </w:rPr>
      </w:pPr>
      <w:r>
        <w:rPr>
          <w:i/>
          <w:sz w:val="28"/>
        </w:rPr>
        <w:t>Способ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1:</w:t>
      </w:r>
      <w:r>
        <w:rPr>
          <w:i/>
          <w:spacing w:val="-2"/>
          <w:sz w:val="28"/>
        </w:rPr>
        <w:t> </w:t>
      </w:r>
      <w:r>
        <w:rPr>
          <w:rFonts w:ascii="Cambria Math" w:hAnsi="Cambria Math"/>
          <w:sz w:val="28"/>
        </w:rPr>
        <w:t>6:</w:t>
      </w:r>
      <w:r>
        <w:rPr>
          <w:rFonts w:ascii="Cambria Math" w:hAnsi="Cambria Math"/>
          <w:spacing w:val="-16"/>
          <w:sz w:val="28"/>
        </w:rPr>
        <w:t> </w:t>
      </w:r>
      <w:r>
        <w:rPr>
          <w:rFonts w:ascii="Cambria Math" w:hAnsi="Cambria Math"/>
          <w:sz w:val="28"/>
        </w:rPr>
        <w:t>3</w:t>
      </w:r>
      <w:r>
        <w:rPr>
          <w:rFonts w:ascii="Cambria Math" w:hAnsi="Cambria Math"/>
          <w:spacing w:val="1"/>
          <w:sz w:val="28"/>
        </w:rPr>
        <w:t> </w:t>
      </w:r>
      <w:r>
        <w:rPr>
          <w:rFonts w:ascii="Cambria Math" w:hAnsi="Cambria Math"/>
          <w:sz w:val="28"/>
        </w:rPr>
        <w:t>∙</w:t>
      </w:r>
      <w:r>
        <w:rPr>
          <w:rFonts w:ascii="Cambria Math" w:hAnsi="Cambria Math"/>
          <w:spacing w:val="-2"/>
          <w:sz w:val="28"/>
        </w:rPr>
        <w:t> </w:t>
      </w:r>
      <w:r>
        <w:rPr>
          <w:rFonts w:ascii="Cambria Math" w:hAnsi="Cambria Math"/>
          <w:sz w:val="28"/>
        </w:rPr>
        <w:t>5</w:t>
      </w:r>
      <w:r>
        <w:rPr>
          <w:rFonts w:ascii="Cambria Math" w:hAnsi="Cambria Math"/>
          <w:spacing w:val="15"/>
          <w:sz w:val="28"/>
        </w:rPr>
        <w:t> </w:t>
      </w:r>
      <w:r>
        <w:rPr>
          <w:rFonts w:ascii="Cambria Math" w:hAnsi="Cambria Math"/>
          <w:sz w:val="28"/>
        </w:rPr>
        <w:t>=</w:t>
      </w:r>
      <w:r>
        <w:rPr>
          <w:rFonts w:ascii="Cambria Math" w:hAnsi="Cambria Math"/>
          <w:spacing w:val="16"/>
          <w:sz w:val="28"/>
        </w:rPr>
        <w:t> </w:t>
      </w:r>
      <w:r>
        <w:rPr>
          <w:rFonts w:ascii="Cambria Math" w:hAnsi="Cambria Math"/>
          <w:sz w:val="28"/>
        </w:rPr>
        <w:t>10</w:t>
      </w:r>
      <w:r>
        <w:rPr>
          <w:rFonts w:ascii="Cambria Math" w:hAnsi="Cambria Math"/>
          <w:spacing w:val="7"/>
          <w:sz w:val="28"/>
        </w:rPr>
        <w:t> </w:t>
      </w:r>
      <w:r>
        <w:rPr>
          <w:sz w:val="28"/>
        </w:rPr>
        <w:t>(км). Ответ: 10</w:t>
      </w:r>
      <w:r>
        <w:rPr>
          <w:spacing w:val="1"/>
          <w:sz w:val="28"/>
        </w:rPr>
        <w:t> </w:t>
      </w:r>
      <w:r>
        <w:rPr>
          <w:sz w:val="28"/>
        </w:rPr>
        <w:t>км.</w:t>
      </w:r>
    </w:p>
    <w:p>
      <w:pPr>
        <w:spacing w:after="0"/>
        <w:jc w:val="left"/>
        <w:rPr>
          <w:sz w:val="28"/>
        </w:rPr>
        <w:sectPr>
          <w:type w:val="continuous"/>
          <w:pgSz w:w="11910" w:h="16840"/>
          <w:pgMar w:top="600" w:bottom="280" w:left="1380" w:right="700"/>
        </w:sectPr>
      </w:pPr>
    </w:p>
    <w:p>
      <w:pPr>
        <w:spacing w:before="238"/>
        <w:ind w:left="1030" w:right="0" w:firstLine="0"/>
        <w:jc w:val="left"/>
        <w:rPr>
          <w:i/>
          <w:sz w:val="28"/>
        </w:rPr>
      </w:pPr>
      <w:r>
        <w:rPr>
          <w:i/>
          <w:sz w:val="28"/>
        </w:rPr>
        <w:t>Способ</w:t>
      </w:r>
      <w:r>
        <w:rPr>
          <w:i/>
          <w:spacing w:val="-14"/>
          <w:sz w:val="28"/>
        </w:rPr>
        <w:t> </w:t>
      </w:r>
      <w:r>
        <w:rPr>
          <w:i/>
          <w:sz w:val="28"/>
        </w:rPr>
        <w:t>2:</w:t>
      </w:r>
    </w:p>
    <w:p>
      <w:pPr>
        <w:spacing w:line="367" w:lineRule="exact" w:before="140"/>
        <w:ind w:left="28" w:right="0" w:firstLine="0"/>
        <w:jc w:val="left"/>
        <w:rPr>
          <w:rFonts w:ascii="Cambria Math"/>
          <w:sz w:val="20"/>
        </w:rPr>
      </w:pPr>
      <w:r>
        <w:rPr/>
        <w:br w:type="column"/>
      </w:r>
      <w:r>
        <w:rPr>
          <w:rFonts w:ascii="Cambria Math"/>
          <w:spacing w:val="-5"/>
          <w:sz w:val="28"/>
        </w:rPr>
        <w:t>6:</w:t>
      </w:r>
      <w:r>
        <w:rPr>
          <w:rFonts w:ascii="Cambria Math"/>
          <w:spacing w:val="-16"/>
          <w:sz w:val="28"/>
        </w:rPr>
        <w:t> </w:t>
      </w:r>
      <w:r>
        <w:rPr>
          <w:rFonts w:ascii="Cambria Math"/>
          <w:spacing w:val="-4"/>
          <w:position w:val="17"/>
          <w:sz w:val="20"/>
        </w:rPr>
        <w:t>3</w:t>
      </w:r>
    </w:p>
    <w:p>
      <w:pPr>
        <w:spacing w:line="179" w:lineRule="exact" w:before="0"/>
        <w:ind w:left="0" w:right="0" w:firstLine="0"/>
        <w:jc w:val="right"/>
        <w:rPr>
          <w:rFonts w:ascii="Cambria Math"/>
          <w:sz w:val="20"/>
        </w:rPr>
      </w:pPr>
      <w:r>
        <w:rPr/>
        <w:pict>
          <v:rect style="position:absolute;margin-left:196.610001pt;margin-top:-4.784198pt;width:5.76pt;height:.95999pt;mso-position-horizontal-relative:page;mso-position-vertical-relative:paragraph;z-index:-24636416" filled="true" fillcolor="#000000" stroked="false">
            <v:fill type="solid"/>
            <w10:wrap type="none"/>
          </v:rect>
        </w:pict>
      </w:r>
      <w:r>
        <w:rPr>
          <w:rFonts w:ascii="Cambria Math"/>
          <w:w w:val="104"/>
          <w:sz w:val="20"/>
        </w:rPr>
        <w:t>5</w:t>
      </w:r>
    </w:p>
    <w:p>
      <w:pPr>
        <w:pStyle w:val="BodyText"/>
        <w:spacing w:before="234"/>
        <w:ind w:left="39"/>
        <w:rPr>
          <w:rFonts w:ascii="Cambria Math"/>
        </w:rPr>
      </w:pPr>
      <w:r>
        <w:rPr/>
        <w:br w:type="column"/>
      </w:r>
      <w:r>
        <w:rPr>
          <w:rFonts w:ascii="Cambria Math"/>
        </w:rPr>
        <w:t>=</w:t>
      </w:r>
      <w:r>
        <w:rPr>
          <w:rFonts w:ascii="Cambria Math"/>
          <w:spacing w:val="-4"/>
        </w:rPr>
        <w:t> </w:t>
      </w:r>
      <w:r>
        <w:rPr>
          <w:rFonts w:ascii="Cambria Math"/>
        </w:rPr>
        <w:t>10</w:t>
      </w:r>
    </w:p>
    <w:p>
      <w:pPr>
        <w:pStyle w:val="BodyText"/>
        <w:spacing w:before="238"/>
        <w:ind w:left="27"/>
      </w:pPr>
      <w:r>
        <w:rPr/>
        <w:br w:type="column"/>
      </w:r>
      <w:r>
        <w:rPr/>
        <w:t>(км).</w:t>
      </w:r>
      <w:r>
        <w:rPr>
          <w:spacing w:val="-1"/>
        </w:rPr>
        <w:t> </w:t>
      </w:r>
      <w:r>
        <w:rPr/>
        <w:t>Ответ: 10</w:t>
      </w:r>
      <w:r>
        <w:rPr>
          <w:spacing w:val="1"/>
        </w:rPr>
        <w:t> </w:t>
      </w:r>
      <w:r>
        <w:rPr/>
        <w:t>км.</w:t>
      </w:r>
    </w:p>
    <w:p>
      <w:pPr>
        <w:spacing w:after="0"/>
        <w:sectPr>
          <w:type w:val="continuous"/>
          <w:pgSz w:w="11910" w:h="16840"/>
          <w:pgMar w:top="600" w:bottom="280" w:left="1380" w:right="700"/>
          <w:cols w:num="4" w:equalWidth="0">
            <w:col w:w="2208" w:space="40"/>
            <w:col w:w="420" w:space="39"/>
            <w:col w:w="637" w:space="40"/>
            <w:col w:w="6446"/>
          </w:cols>
        </w:sectPr>
      </w:pPr>
    </w:p>
    <w:p>
      <w:pPr>
        <w:pStyle w:val="BodyText"/>
        <w:spacing w:line="360" w:lineRule="auto" w:before="114"/>
        <w:ind w:left="322" w:right="145" w:firstLine="707"/>
        <w:jc w:val="both"/>
      </w:pPr>
      <w:r>
        <w:rPr/>
        <w:t>Выбор</w:t>
      </w:r>
      <w:r>
        <w:rPr>
          <w:spacing w:val="1"/>
        </w:rPr>
        <w:t> </w:t>
      </w:r>
      <w:r>
        <w:rPr/>
        <w:t>способа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учеником,</w:t>
      </w:r>
      <w:r>
        <w:rPr>
          <w:spacing w:val="1"/>
        </w:rPr>
        <w:t> </w:t>
      </w:r>
      <w:r>
        <w:rPr/>
        <w:t>поскольку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зависит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индивидуального</w:t>
      </w:r>
      <w:r>
        <w:rPr>
          <w:spacing w:val="59"/>
        </w:rPr>
        <w:t> </w:t>
      </w:r>
      <w:r>
        <w:rPr/>
        <w:t>уровня</w:t>
      </w:r>
      <w:r>
        <w:rPr>
          <w:spacing w:val="126"/>
        </w:rPr>
        <w:t> </w:t>
      </w:r>
      <w:r>
        <w:rPr/>
        <w:t>сформированности</w:t>
      </w:r>
      <w:r>
        <w:rPr>
          <w:spacing w:val="127"/>
        </w:rPr>
        <w:t> </w:t>
      </w:r>
      <w:r>
        <w:rPr/>
        <w:t>понятия</w:t>
      </w:r>
      <w:r>
        <w:rPr>
          <w:spacing w:val="127"/>
        </w:rPr>
        <w:t> </w:t>
      </w:r>
      <w:r>
        <w:rPr/>
        <w:t>дроби</w:t>
      </w:r>
      <w:r>
        <w:rPr>
          <w:spacing w:val="127"/>
        </w:rPr>
        <w:t> </w:t>
      </w:r>
      <w:r>
        <w:rPr/>
        <w:t>и</w:t>
      </w:r>
      <w:r>
        <w:rPr>
          <w:spacing w:val="127"/>
        </w:rPr>
        <w:t> </w:t>
      </w:r>
      <w:r>
        <w:rPr/>
        <w:t>действий</w:t>
      </w:r>
      <w:r>
        <w:rPr>
          <w:spacing w:val="-68"/>
        </w:rPr>
        <w:t> </w:t>
      </w:r>
      <w:r>
        <w:rPr/>
        <w:t>с дробями, ученик должен «дозреть» до понимания смысла данного действия,</w:t>
      </w:r>
      <w:r>
        <w:rPr>
          <w:spacing w:val="-67"/>
        </w:rPr>
        <w:t> </w:t>
      </w:r>
      <w:r>
        <w:rPr/>
        <w:t>формальное запоминание правила без понимания не даст продолжительного</w:t>
      </w:r>
      <w:r>
        <w:rPr>
          <w:spacing w:val="1"/>
        </w:rPr>
        <w:t> </w:t>
      </w:r>
      <w:r>
        <w:rPr/>
        <w:t>положительного результата. Возможно, это произойдет уже в 5-м классе, но</w:t>
      </w:r>
      <w:r>
        <w:rPr>
          <w:spacing w:val="1"/>
        </w:rPr>
        <w:t> </w:t>
      </w:r>
      <w:r>
        <w:rPr/>
        <w:t>при изучении десятичных дробей, или в 6-м классе, в любом случае в 5-м</w:t>
      </w:r>
      <w:r>
        <w:rPr>
          <w:spacing w:val="1"/>
        </w:rPr>
        <w:t> </w:t>
      </w:r>
      <w:r>
        <w:rPr/>
        <w:t>классе</w:t>
      </w:r>
      <w:r>
        <w:rPr>
          <w:spacing w:val="-1"/>
        </w:rPr>
        <w:t> </w:t>
      </w:r>
      <w:r>
        <w:rPr/>
        <w:t>это</w:t>
      </w:r>
      <w:r>
        <w:rPr>
          <w:spacing w:val="-3"/>
        </w:rPr>
        <w:t> </w:t>
      </w:r>
      <w:r>
        <w:rPr/>
        <w:t>не является планируемым результатом.</w:t>
      </w:r>
    </w:p>
    <w:p>
      <w:pPr>
        <w:pStyle w:val="BodyText"/>
        <w:spacing w:line="360" w:lineRule="auto" w:before="1"/>
        <w:ind w:left="322" w:right="152" w:firstLine="707"/>
        <w:jc w:val="both"/>
      </w:pPr>
      <w:r>
        <w:rPr/>
        <w:t>И</w:t>
      </w:r>
      <w:r>
        <w:rPr>
          <w:spacing w:val="1"/>
        </w:rPr>
        <w:t> </w:t>
      </w:r>
      <w:r>
        <w:rPr/>
        <w:t>здесь</w:t>
      </w:r>
      <w:r>
        <w:rPr>
          <w:spacing w:val="1"/>
        </w:rPr>
        <w:t> </w:t>
      </w:r>
      <w:r>
        <w:rPr/>
        <w:t>же</w:t>
      </w:r>
      <w:r>
        <w:rPr>
          <w:spacing w:val="1"/>
        </w:rPr>
        <w:t> </w:t>
      </w:r>
      <w:r>
        <w:rPr/>
        <w:t>снова</w:t>
      </w:r>
      <w:r>
        <w:rPr>
          <w:spacing w:val="1"/>
        </w:rPr>
        <w:t> </w:t>
      </w:r>
      <w:r>
        <w:rPr/>
        <w:t>полезно</w:t>
      </w:r>
      <w:r>
        <w:rPr>
          <w:spacing w:val="1"/>
        </w:rPr>
        <w:t> </w:t>
      </w:r>
      <w:r>
        <w:rPr/>
        <w:t>вернуться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наглядным</w:t>
      </w:r>
      <w:r>
        <w:rPr>
          <w:spacing w:val="1"/>
        </w:rPr>
        <w:t> </w:t>
      </w:r>
      <w:r>
        <w:rPr/>
        <w:t>моделям,</w:t>
      </w:r>
      <w:r>
        <w:rPr>
          <w:spacing w:val="1"/>
        </w:rPr>
        <w:t> </w:t>
      </w:r>
      <w:r>
        <w:rPr/>
        <w:t>объясняющим</w:t>
      </w:r>
      <w:r>
        <w:rPr>
          <w:spacing w:val="1"/>
        </w:rPr>
        <w:t> </w:t>
      </w:r>
      <w:r>
        <w:rPr/>
        <w:t>действия.</w:t>
      </w:r>
      <w:r>
        <w:rPr>
          <w:spacing w:val="1"/>
        </w:rPr>
        <w:t> </w:t>
      </w:r>
      <w:r>
        <w:rPr/>
        <w:t>Надо</w:t>
      </w:r>
      <w:r>
        <w:rPr>
          <w:spacing w:val="1"/>
        </w:rPr>
        <w:t> </w:t>
      </w:r>
      <w:r>
        <w:rPr/>
        <w:t>добиваться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пятиклассника</w:t>
      </w:r>
      <w:r>
        <w:rPr>
          <w:spacing w:val="1"/>
        </w:rPr>
        <w:t> </w:t>
      </w:r>
      <w:r>
        <w:rPr/>
        <w:t>понимания</w:t>
      </w:r>
      <w:r>
        <w:rPr>
          <w:spacing w:val="1"/>
        </w:rPr>
        <w:t> </w:t>
      </w:r>
      <w:r>
        <w:rPr/>
        <w:t>совершаемых</w:t>
      </w:r>
      <w:r>
        <w:rPr>
          <w:spacing w:val="1"/>
        </w:rPr>
        <w:t> </w:t>
      </w:r>
      <w:r>
        <w:rPr/>
        <w:t>действий,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осмысленности,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бездумного</w:t>
      </w:r>
      <w:r>
        <w:rPr>
          <w:spacing w:val="1"/>
        </w:rPr>
        <w:t> </w:t>
      </w:r>
      <w:r>
        <w:rPr/>
        <w:t>заучивания</w:t>
      </w:r>
      <w:r>
        <w:rPr>
          <w:spacing w:val="1"/>
        </w:rPr>
        <w:t> </w:t>
      </w:r>
      <w:r>
        <w:rPr/>
        <w:t>алгоритмов.</w:t>
      </w:r>
    </w:p>
    <w:p>
      <w:pPr>
        <w:pStyle w:val="BodyText"/>
        <w:spacing w:line="360" w:lineRule="auto"/>
        <w:ind w:left="322" w:right="147" w:firstLine="707"/>
        <w:jc w:val="both"/>
      </w:pPr>
      <w:r>
        <w:rPr/>
        <w:t>Тема</w:t>
      </w:r>
      <w:r>
        <w:rPr>
          <w:spacing w:val="1"/>
        </w:rPr>
        <w:t> </w:t>
      </w:r>
      <w:r>
        <w:rPr/>
        <w:t>«Дроби»</w:t>
      </w:r>
      <w:r>
        <w:rPr>
          <w:spacing w:val="1"/>
        </w:rPr>
        <w:t> </w:t>
      </w:r>
      <w:r>
        <w:rPr/>
        <w:t>важна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сама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себе,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основа</w:t>
      </w:r>
      <w:r>
        <w:rPr>
          <w:spacing w:val="1"/>
        </w:rPr>
        <w:t> </w:t>
      </w:r>
      <w:r>
        <w:rPr/>
        <w:t>для</w:t>
      </w:r>
      <w:r>
        <w:rPr>
          <w:spacing w:val="-67"/>
        </w:rPr>
        <w:t> </w:t>
      </w:r>
      <w:r>
        <w:rPr/>
        <w:t>продолжения</w:t>
      </w:r>
      <w:r>
        <w:rPr>
          <w:spacing w:val="1"/>
        </w:rPr>
        <w:t> </w:t>
      </w:r>
      <w:r>
        <w:rPr/>
        <w:t>знакомства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дробями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изучения</w:t>
      </w:r>
      <w:r>
        <w:rPr>
          <w:spacing w:val="1"/>
        </w:rPr>
        <w:t> </w:t>
      </w:r>
      <w:r>
        <w:rPr/>
        <w:t>десятичных</w:t>
      </w:r>
      <w:r>
        <w:rPr>
          <w:spacing w:val="1"/>
        </w:rPr>
        <w:t> </w:t>
      </w:r>
      <w:r>
        <w:rPr/>
        <w:t>дробей.</w:t>
      </w:r>
      <w:r>
        <w:rPr>
          <w:spacing w:val="1"/>
        </w:rPr>
        <w:t> </w:t>
      </w:r>
      <w:r>
        <w:rPr/>
        <w:t>Если</w:t>
      </w:r>
      <w:r>
        <w:rPr>
          <w:spacing w:val="-67"/>
        </w:rPr>
        <w:t> </w:t>
      </w:r>
      <w:r>
        <w:rPr/>
        <w:t>создана</w:t>
      </w:r>
      <w:r>
        <w:rPr>
          <w:spacing w:val="32"/>
        </w:rPr>
        <w:t> </w:t>
      </w:r>
      <w:r>
        <w:rPr/>
        <w:t>прочная</w:t>
      </w:r>
      <w:r>
        <w:rPr>
          <w:spacing w:val="100"/>
        </w:rPr>
        <w:t> </w:t>
      </w:r>
      <w:r>
        <w:rPr/>
        <w:t>ориентировочная</w:t>
      </w:r>
      <w:r>
        <w:rPr>
          <w:spacing w:val="101"/>
        </w:rPr>
        <w:t> </w:t>
      </w:r>
      <w:r>
        <w:rPr/>
        <w:t>база</w:t>
      </w:r>
      <w:r>
        <w:rPr>
          <w:spacing w:val="105"/>
        </w:rPr>
        <w:t> </w:t>
      </w:r>
      <w:r>
        <w:rPr/>
        <w:t>выполнения</w:t>
      </w:r>
      <w:r>
        <w:rPr>
          <w:spacing w:val="101"/>
        </w:rPr>
        <w:t> </w:t>
      </w:r>
      <w:r>
        <w:rPr/>
        <w:t>различных</w:t>
      </w:r>
      <w:r>
        <w:rPr>
          <w:spacing w:val="101"/>
        </w:rPr>
        <w:t> </w:t>
      </w:r>
      <w:r>
        <w:rPr/>
        <w:t>действий</w:t>
      </w:r>
      <w:r>
        <w:rPr>
          <w:spacing w:val="-68"/>
        </w:rPr>
        <w:t> </w:t>
      </w:r>
      <w:r>
        <w:rPr/>
        <w:t>с обыкновенными</w:t>
      </w:r>
      <w:r>
        <w:rPr>
          <w:spacing w:val="1"/>
        </w:rPr>
        <w:t> </w:t>
      </w:r>
      <w:r>
        <w:rPr/>
        <w:t>дробями,</w:t>
      </w:r>
      <w:r>
        <w:rPr>
          <w:spacing w:val="70"/>
        </w:rPr>
        <w:t> </w:t>
      </w:r>
      <w:r>
        <w:rPr/>
        <w:t>то</w:t>
      </w:r>
      <w:r>
        <w:rPr>
          <w:spacing w:val="70"/>
        </w:rPr>
        <w:t> </w:t>
      </w:r>
      <w:r>
        <w:rPr/>
        <w:t>и</w:t>
      </w:r>
      <w:r>
        <w:rPr>
          <w:spacing w:val="70"/>
        </w:rPr>
        <w:t> </w:t>
      </w:r>
      <w:r>
        <w:rPr/>
        <w:t>изучение</w:t>
      </w:r>
      <w:r>
        <w:rPr>
          <w:spacing w:val="70"/>
        </w:rPr>
        <w:t> </w:t>
      </w:r>
      <w:r>
        <w:rPr/>
        <w:t>десятичных</w:t>
      </w:r>
      <w:r>
        <w:rPr>
          <w:spacing w:val="70"/>
        </w:rPr>
        <w:t> </w:t>
      </w:r>
      <w:r>
        <w:rPr/>
        <w:t>дробей</w:t>
      </w:r>
      <w:r>
        <w:rPr>
          <w:spacing w:val="70"/>
        </w:rPr>
        <w:t> </w:t>
      </w:r>
      <w:r>
        <w:rPr/>
        <w:t>не</w:t>
      </w:r>
      <w:r>
        <w:rPr>
          <w:spacing w:val="70"/>
        </w:rPr>
        <w:t> </w:t>
      </w:r>
      <w:r>
        <w:rPr/>
        <w:t>вызовет</w:t>
      </w:r>
      <w:r>
        <w:rPr>
          <w:spacing w:val="-67"/>
        </w:rPr>
        <w:t> </w:t>
      </w:r>
      <w:r>
        <w:rPr/>
        <w:t>у</w:t>
      </w:r>
      <w:r>
        <w:rPr>
          <w:spacing w:val="-1"/>
        </w:rPr>
        <w:t> </w:t>
      </w:r>
      <w:r>
        <w:rPr/>
        <w:t>учащихся серьезных</w:t>
      </w:r>
      <w:r>
        <w:rPr>
          <w:spacing w:val="-3"/>
        </w:rPr>
        <w:t> </w:t>
      </w:r>
      <w:r>
        <w:rPr/>
        <w:t>проблем.</w:t>
      </w:r>
    </w:p>
    <w:p>
      <w:pPr>
        <w:spacing w:after="0" w:line="360" w:lineRule="auto"/>
        <w:jc w:val="both"/>
        <w:sectPr>
          <w:type w:val="continuous"/>
          <w:pgSz w:w="11910" w:h="16840"/>
          <w:pgMar w:top="600" w:bottom="280" w:left="1380" w:right="700"/>
        </w:sectPr>
      </w:pPr>
    </w:p>
    <w:p>
      <w:pPr>
        <w:pStyle w:val="Heading2"/>
        <w:ind w:left="174"/>
        <w:jc w:val="center"/>
      </w:pPr>
      <w:bookmarkStart w:name="_bookmark29" w:id="54"/>
      <w:bookmarkEnd w:id="54"/>
      <w:r>
        <w:rPr>
          <w:b w:val="0"/>
        </w:rPr>
      </w:r>
      <w:r>
        <w:rPr/>
        <w:t>Подведем</w:t>
      </w:r>
      <w:r>
        <w:rPr>
          <w:spacing w:val="-5"/>
        </w:rPr>
        <w:t> </w:t>
      </w:r>
      <w:r>
        <w:rPr/>
        <w:t>итоги</w:t>
      </w:r>
    </w:p>
    <w:p>
      <w:pPr>
        <w:pStyle w:val="BodyText"/>
        <w:spacing w:before="4"/>
        <w:rPr>
          <w:b/>
          <w:sz w:val="34"/>
        </w:rPr>
      </w:pPr>
    </w:p>
    <w:p>
      <w:pPr>
        <w:pStyle w:val="ListParagraph"/>
        <w:numPr>
          <w:ilvl w:val="0"/>
          <w:numId w:val="82"/>
        </w:numPr>
        <w:tabs>
          <w:tab w:pos="1316" w:val="left" w:leader="none"/>
          <w:tab w:pos="3346" w:val="left" w:leader="none"/>
          <w:tab w:pos="4557" w:val="left" w:leader="none"/>
          <w:tab w:pos="5514" w:val="left" w:leader="none"/>
          <w:tab w:pos="5888" w:val="left" w:leader="none"/>
          <w:tab w:pos="6794" w:val="left" w:leader="none"/>
          <w:tab w:pos="7535" w:val="left" w:leader="none"/>
          <w:tab w:pos="8548" w:val="left" w:leader="none"/>
        </w:tabs>
        <w:spacing w:line="360" w:lineRule="auto" w:before="1" w:after="0"/>
        <w:ind w:left="322" w:right="145" w:firstLine="707"/>
        <w:jc w:val="left"/>
        <w:rPr>
          <w:sz w:val="28"/>
        </w:rPr>
      </w:pPr>
      <w:r>
        <w:rPr>
          <w:sz w:val="28"/>
        </w:rPr>
        <w:t>Формирование</w:t>
        <w:tab/>
        <w:t>понятия</w:t>
        <w:tab/>
        <w:t>дроби</w:t>
        <w:tab/>
        <w:t>в</w:t>
        <w:tab/>
        <w:t>курсе</w:t>
        <w:tab/>
        <w:t>5-го</w:t>
        <w:tab/>
        <w:t>класса</w:t>
        <w:tab/>
        <w:t>включает</w:t>
      </w:r>
      <w:r>
        <w:rPr>
          <w:spacing w:val="-67"/>
          <w:sz w:val="28"/>
        </w:rPr>
        <w:t> </w:t>
      </w:r>
      <w:r>
        <w:rPr>
          <w:sz w:val="28"/>
        </w:rPr>
        <w:t>следующие</w:t>
      </w:r>
      <w:r>
        <w:rPr>
          <w:spacing w:val="-1"/>
          <w:sz w:val="28"/>
        </w:rPr>
        <w:t> </w:t>
      </w:r>
      <w:r>
        <w:rPr>
          <w:sz w:val="28"/>
        </w:rPr>
        <w:t>важные</w:t>
      </w:r>
      <w:r>
        <w:rPr>
          <w:spacing w:val="-3"/>
          <w:sz w:val="28"/>
        </w:rPr>
        <w:t> </w:t>
      </w:r>
      <w:r>
        <w:rPr>
          <w:sz w:val="28"/>
        </w:rPr>
        <w:t>этапы</w:t>
      </w:r>
      <w:r>
        <w:rPr>
          <w:spacing w:val="-3"/>
          <w:sz w:val="28"/>
        </w:rPr>
        <w:t> </w:t>
      </w:r>
      <w:r>
        <w:rPr>
          <w:sz w:val="28"/>
        </w:rPr>
        <w:t>и составляющие:</w:t>
      </w:r>
    </w:p>
    <w:p>
      <w:pPr>
        <w:pStyle w:val="ListParagraph"/>
        <w:numPr>
          <w:ilvl w:val="0"/>
          <w:numId w:val="83"/>
        </w:numPr>
        <w:tabs>
          <w:tab w:pos="1316" w:val="left" w:leader="none"/>
        </w:tabs>
        <w:spacing w:line="240" w:lineRule="auto" w:before="1" w:after="0"/>
        <w:ind w:left="1315" w:right="0" w:hanging="286"/>
        <w:jc w:val="left"/>
        <w:rPr>
          <w:sz w:val="28"/>
        </w:rPr>
      </w:pPr>
      <w:r>
        <w:rPr>
          <w:sz w:val="28"/>
        </w:rPr>
        <w:t>введение</w:t>
      </w:r>
      <w:r>
        <w:rPr>
          <w:spacing w:val="-6"/>
          <w:sz w:val="28"/>
        </w:rPr>
        <w:t> </w:t>
      </w:r>
      <w:r>
        <w:rPr>
          <w:sz w:val="28"/>
        </w:rPr>
        <w:t>понятия</w:t>
      </w:r>
      <w:r>
        <w:rPr>
          <w:spacing w:val="-5"/>
          <w:sz w:val="28"/>
        </w:rPr>
        <w:t> </w:t>
      </w:r>
      <w:r>
        <w:rPr>
          <w:sz w:val="28"/>
        </w:rPr>
        <w:t>дроби;</w:t>
      </w:r>
    </w:p>
    <w:p>
      <w:pPr>
        <w:pStyle w:val="ListParagraph"/>
        <w:numPr>
          <w:ilvl w:val="0"/>
          <w:numId w:val="83"/>
        </w:numPr>
        <w:tabs>
          <w:tab w:pos="1316" w:val="left" w:leader="none"/>
        </w:tabs>
        <w:spacing w:line="240" w:lineRule="auto" w:before="160" w:after="0"/>
        <w:ind w:left="1315" w:right="0" w:hanging="286"/>
        <w:jc w:val="left"/>
        <w:rPr>
          <w:sz w:val="28"/>
        </w:rPr>
      </w:pPr>
      <w:r>
        <w:rPr>
          <w:sz w:val="28"/>
        </w:rPr>
        <w:t>изображение</w:t>
      </w:r>
      <w:r>
        <w:rPr>
          <w:spacing w:val="-4"/>
          <w:sz w:val="28"/>
        </w:rPr>
        <w:t> </w:t>
      </w:r>
      <w:r>
        <w:rPr>
          <w:sz w:val="28"/>
        </w:rPr>
        <w:t>дробей</w:t>
      </w:r>
      <w:r>
        <w:rPr>
          <w:spacing w:val="-3"/>
          <w:sz w:val="28"/>
        </w:rPr>
        <w:t> </w:t>
      </w:r>
      <w:r>
        <w:rPr>
          <w:sz w:val="28"/>
        </w:rPr>
        <w:t>точками</w:t>
      </w:r>
      <w:r>
        <w:rPr>
          <w:spacing w:val="-3"/>
          <w:sz w:val="28"/>
        </w:rPr>
        <w:t> </w:t>
      </w:r>
      <w:r>
        <w:rPr>
          <w:sz w:val="28"/>
        </w:rPr>
        <w:t>на</w:t>
      </w:r>
      <w:r>
        <w:rPr>
          <w:spacing w:val="-3"/>
          <w:sz w:val="28"/>
        </w:rPr>
        <w:t> </w:t>
      </w:r>
      <w:r>
        <w:rPr>
          <w:sz w:val="28"/>
        </w:rPr>
        <w:t>координатной</w:t>
      </w:r>
      <w:r>
        <w:rPr>
          <w:spacing w:val="-6"/>
          <w:sz w:val="28"/>
        </w:rPr>
        <w:t> </w:t>
      </w:r>
      <w:r>
        <w:rPr>
          <w:sz w:val="28"/>
        </w:rPr>
        <w:t>прямой;</w:t>
      </w:r>
    </w:p>
    <w:p>
      <w:pPr>
        <w:pStyle w:val="ListParagraph"/>
        <w:numPr>
          <w:ilvl w:val="0"/>
          <w:numId w:val="83"/>
        </w:numPr>
        <w:tabs>
          <w:tab w:pos="1316" w:val="left" w:leader="none"/>
        </w:tabs>
        <w:spacing w:line="240" w:lineRule="auto" w:before="161" w:after="0"/>
        <w:ind w:left="1315" w:right="0" w:hanging="286"/>
        <w:jc w:val="left"/>
        <w:rPr>
          <w:sz w:val="28"/>
        </w:rPr>
      </w:pPr>
      <w:r>
        <w:rPr>
          <w:sz w:val="28"/>
        </w:rPr>
        <w:t>знакомство</w:t>
      </w:r>
      <w:r>
        <w:rPr>
          <w:spacing w:val="-3"/>
          <w:sz w:val="28"/>
        </w:rPr>
        <w:t> </w:t>
      </w:r>
      <w:r>
        <w:rPr>
          <w:sz w:val="28"/>
        </w:rPr>
        <w:t>с</w:t>
      </w:r>
      <w:r>
        <w:rPr>
          <w:spacing w:val="-4"/>
          <w:sz w:val="28"/>
        </w:rPr>
        <w:t> </w:t>
      </w:r>
      <w:r>
        <w:rPr>
          <w:sz w:val="28"/>
        </w:rPr>
        <w:t>видами</w:t>
      </w:r>
      <w:r>
        <w:rPr>
          <w:spacing w:val="-3"/>
          <w:sz w:val="28"/>
        </w:rPr>
        <w:t> </w:t>
      </w:r>
      <w:r>
        <w:rPr>
          <w:sz w:val="28"/>
        </w:rPr>
        <w:t>обыкновенных</w:t>
      </w:r>
      <w:r>
        <w:rPr>
          <w:spacing w:val="-6"/>
          <w:sz w:val="28"/>
        </w:rPr>
        <w:t> </w:t>
      </w:r>
      <w:r>
        <w:rPr>
          <w:sz w:val="28"/>
        </w:rPr>
        <w:t>дробей;</w:t>
      </w:r>
    </w:p>
    <w:p>
      <w:pPr>
        <w:pStyle w:val="ListParagraph"/>
        <w:numPr>
          <w:ilvl w:val="0"/>
          <w:numId w:val="83"/>
        </w:numPr>
        <w:tabs>
          <w:tab w:pos="1316" w:val="left" w:leader="none"/>
          <w:tab w:pos="2617" w:val="left" w:leader="none"/>
          <w:tab w:pos="4070" w:val="left" w:leader="none"/>
          <w:tab w:pos="5337" w:val="left" w:leader="none"/>
          <w:tab w:pos="6339" w:val="left" w:leader="none"/>
          <w:tab w:pos="7998" w:val="left" w:leader="none"/>
          <w:tab w:pos="9265" w:val="left" w:leader="none"/>
        </w:tabs>
        <w:spacing w:line="360" w:lineRule="auto" w:before="160" w:after="0"/>
        <w:ind w:left="1315" w:right="151" w:hanging="286"/>
        <w:jc w:val="left"/>
        <w:rPr>
          <w:sz w:val="28"/>
        </w:rPr>
      </w:pPr>
      <w:r>
        <w:rPr>
          <w:sz w:val="28"/>
        </w:rPr>
        <w:t>освоение</w:t>
        <w:tab/>
        <w:t>основного</w:t>
        <w:tab/>
        <w:t>свойства</w:t>
        <w:tab/>
        <w:t>дроби,</w:t>
        <w:tab/>
        <w:t>применение</w:t>
        <w:tab/>
        <w:t>свойства</w:t>
        <w:tab/>
      </w:r>
      <w:r>
        <w:rPr>
          <w:spacing w:val="-2"/>
          <w:sz w:val="28"/>
        </w:rPr>
        <w:t>для</w:t>
      </w:r>
      <w:r>
        <w:rPr>
          <w:spacing w:val="-67"/>
          <w:sz w:val="28"/>
        </w:rPr>
        <w:t> </w:t>
      </w:r>
      <w:r>
        <w:rPr>
          <w:sz w:val="28"/>
        </w:rPr>
        <w:t>сокращения</w:t>
      </w:r>
      <w:r>
        <w:rPr>
          <w:spacing w:val="-2"/>
          <w:sz w:val="28"/>
        </w:rPr>
        <w:t> </w:t>
      </w:r>
      <w:r>
        <w:rPr>
          <w:sz w:val="28"/>
        </w:rPr>
        <w:t>дробей</w:t>
      </w:r>
      <w:r>
        <w:rPr>
          <w:spacing w:val="-3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приведения</w:t>
      </w:r>
      <w:r>
        <w:rPr>
          <w:spacing w:val="-1"/>
          <w:sz w:val="28"/>
        </w:rPr>
        <w:t> </w:t>
      </w:r>
      <w:r>
        <w:rPr>
          <w:sz w:val="28"/>
        </w:rPr>
        <w:t>дроби</w:t>
      </w:r>
      <w:r>
        <w:rPr>
          <w:spacing w:val="-3"/>
          <w:sz w:val="28"/>
        </w:rPr>
        <w:t> </w:t>
      </w:r>
      <w:r>
        <w:rPr>
          <w:sz w:val="28"/>
        </w:rPr>
        <w:t>к</w:t>
      </w:r>
      <w:r>
        <w:rPr>
          <w:spacing w:val="-2"/>
          <w:sz w:val="28"/>
        </w:rPr>
        <w:t> </w:t>
      </w:r>
      <w:r>
        <w:rPr>
          <w:sz w:val="28"/>
        </w:rPr>
        <w:t>новому</w:t>
      </w:r>
      <w:r>
        <w:rPr>
          <w:spacing w:val="-5"/>
          <w:sz w:val="28"/>
        </w:rPr>
        <w:t> </w:t>
      </w:r>
      <w:r>
        <w:rPr>
          <w:sz w:val="28"/>
        </w:rPr>
        <w:t>знаменателю;</w:t>
      </w:r>
    </w:p>
    <w:p>
      <w:pPr>
        <w:pStyle w:val="ListParagraph"/>
        <w:numPr>
          <w:ilvl w:val="0"/>
          <w:numId w:val="83"/>
        </w:numPr>
        <w:tabs>
          <w:tab w:pos="1316" w:val="left" w:leader="none"/>
        </w:tabs>
        <w:spacing w:line="240" w:lineRule="auto" w:before="2" w:after="0"/>
        <w:ind w:left="1315" w:right="0" w:hanging="286"/>
        <w:jc w:val="left"/>
        <w:rPr>
          <w:sz w:val="28"/>
        </w:rPr>
      </w:pPr>
      <w:r>
        <w:rPr>
          <w:sz w:val="28"/>
        </w:rPr>
        <w:t>сравнение</w:t>
      </w:r>
      <w:r>
        <w:rPr>
          <w:spacing w:val="-5"/>
          <w:sz w:val="28"/>
        </w:rPr>
        <w:t> </w:t>
      </w:r>
      <w:r>
        <w:rPr>
          <w:sz w:val="28"/>
        </w:rPr>
        <w:t>дробей;</w:t>
      </w:r>
    </w:p>
    <w:p>
      <w:pPr>
        <w:pStyle w:val="ListParagraph"/>
        <w:numPr>
          <w:ilvl w:val="0"/>
          <w:numId w:val="83"/>
        </w:numPr>
        <w:tabs>
          <w:tab w:pos="1316" w:val="left" w:leader="none"/>
        </w:tabs>
        <w:spacing w:line="240" w:lineRule="auto" w:before="160" w:after="0"/>
        <w:ind w:left="1315" w:right="0" w:hanging="286"/>
        <w:jc w:val="left"/>
        <w:rPr>
          <w:sz w:val="28"/>
        </w:rPr>
      </w:pPr>
      <w:r>
        <w:rPr>
          <w:sz w:val="28"/>
        </w:rPr>
        <w:t>действия</w:t>
      </w:r>
      <w:r>
        <w:rPr>
          <w:spacing w:val="-2"/>
          <w:sz w:val="28"/>
        </w:rPr>
        <w:t> </w:t>
      </w:r>
      <w:r>
        <w:rPr>
          <w:sz w:val="28"/>
        </w:rPr>
        <w:t>с</w:t>
      </w:r>
      <w:r>
        <w:rPr>
          <w:spacing w:val="-4"/>
          <w:sz w:val="28"/>
        </w:rPr>
        <w:t> </w:t>
      </w:r>
      <w:r>
        <w:rPr>
          <w:sz w:val="28"/>
        </w:rPr>
        <w:t>дробями;</w:t>
      </w:r>
    </w:p>
    <w:p>
      <w:pPr>
        <w:pStyle w:val="ListParagraph"/>
        <w:numPr>
          <w:ilvl w:val="0"/>
          <w:numId w:val="83"/>
        </w:numPr>
        <w:tabs>
          <w:tab w:pos="1316" w:val="left" w:leader="none"/>
        </w:tabs>
        <w:spacing w:line="240" w:lineRule="auto" w:before="161" w:after="0"/>
        <w:ind w:left="1315" w:right="0" w:hanging="286"/>
        <w:jc w:val="left"/>
        <w:rPr>
          <w:sz w:val="28"/>
        </w:rPr>
      </w:pPr>
      <w:r>
        <w:rPr>
          <w:sz w:val="28"/>
        </w:rPr>
        <w:t>нахождение</w:t>
      </w:r>
      <w:r>
        <w:rPr>
          <w:spacing w:val="-2"/>
          <w:sz w:val="28"/>
        </w:rPr>
        <w:t> </w:t>
      </w:r>
      <w:r>
        <w:rPr>
          <w:sz w:val="28"/>
        </w:rPr>
        <w:t>части</w:t>
      </w:r>
      <w:r>
        <w:rPr>
          <w:spacing w:val="-2"/>
          <w:sz w:val="28"/>
        </w:rPr>
        <w:t> </w:t>
      </w:r>
      <w:r>
        <w:rPr>
          <w:sz w:val="28"/>
        </w:rPr>
        <w:t>целого</w:t>
      </w:r>
      <w:r>
        <w:rPr>
          <w:spacing w:val="-4"/>
          <w:sz w:val="28"/>
        </w:rPr>
        <w:t> </w:t>
      </w:r>
      <w:r>
        <w:rPr>
          <w:sz w:val="28"/>
        </w:rPr>
        <w:t>и</w:t>
      </w:r>
      <w:r>
        <w:rPr>
          <w:spacing w:val="-2"/>
          <w:sz w:val="28"/>
        </w:rPr>
        <w:t> </w:t>
      </w:r>
      <w:r>
        <w:rPr>
          <w:sz w:val="28"/>
        </w:rPr>
        <w:t>целого по</w:t>
      </w:r>
      <w:r>
        <w:rPr>
          <w:spacing w:val="-1"/>
          <w:sz w:val="28"/>
        </w:rPr>
        <w:t> </w:t>
      </w:r>
      <w:r>
        <w:rPr>
          <w:sz w:val="28"/>
        </w:rPr>
        <w:t>его</w:t>
      </w:r>
      <w:r>
        <w:rPr>
          <w:spacing w:val="-1"/>
          <w:sz w:val="28"/>
        </w:rPr>
        <w:t> </w:t>
      </w:r>
      <w:r>
        <w:rPr>
          <w:sz w:val="28"/>
        </w:rPr>
        <w:t>части.</w:t>
      </w:r>
    </w:p>
    <w:p>
      <w:pPr>
        <w:pStyle w:val="BodyText"/>
        <w:spacing w:line="360" w:lineRule="auto" w:before="160"/>
        <w:ind w:left="322" w:right="148" w:firstLine="707"/>
        <w:jc w:val="both"/>
      </w:pPr>
      <w:r>
        <w:rPr/>
        <w:t>Каждый из этих этапов базируется на предыдущих, на каждом этапе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добиваться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осознанности</w:t>
      </w:r>
      <w:r>
        <w:rPr>
          <w:spacing w:val="1"/>
        </w:rPr>
        <w:t> </w:t>
      </w:r>
      <w:r>
        <w:rPr/>
        <w:t>выполняемых</w:t>
      </w:r>
      <w:r>
        <w:rPr>
          <w:spacing w:val="1"/>
        </w:rPr>
        <w:t> </w:t>
      </w:r>
      <w:r>
        <w:rPr/>
        <w:t>ими</w:t>
      </w:r>
      <w:r>
        <w:rPr>
          <w:spacing w:val="1"/>
        </w:rPr>
        <w:t> </w:t>
      </w:r>
      <w:r>
        <w:rPr/>
        <w:t>действий.   </w:t>
      </w:r>
      <w:r>
        <w:rPr>
          <w:spacing w:val="1"/>
        </w:rPr>
        <w:t> </w:t>
      </w:r>
      <w:r>
        <w:rPr/>
        <w:t>Таким   </w:t>
      </w:r>
      <w:r>
        <w:rPr>
          <w:spacing w:val="1"/>
        </w:rPr>
        <w:t> </w:t>
      </w:r>
      <w:r>
        <w:rPr/>
        <w:t>образом     ученик     будет     постепенно     переходить</w:t>
      </w:r>
      <w:r>
        <w:rPr>
          <w:spacing w:val="1"/>
        </w:rPr>
        <w:t> </w:t>
      </w:r>
      <w:r>
        <w:rPr/>
        <w:t>от оперирования</w:t>
      </w:r>
      <w:r>
        <w:rPr>
          <w:spacing w:val="1"/>
        </w:rPr>
        <w:t> </w:t>
      </w:r>
      <w:r>
        <w:rPr/>
        <w:t>отдельными</w:t>
      </w:r>
      <w:r>
        <w:rPr>
          <w:spacing w:val="1"/>
        </w:rPr>
        <w:t> </w:t>
      </w:r>
      <w:r>
        <w:rPr/>
        <w:t>понятиями,</w:t>
      </w:r>
      <w:r>
        <w:rPr>
          <w:spacing w:val="1"/>
        </w:rPr>
        <w:t> </w:t>
      </w:r>
      <w:r>
        <w:rPr/>
        <w:t>связанными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обыкновенной</w:t>
      </w:r>
      <w:r>
        <w:rPr>
          <w:spacing w:val="1"/>
        </w:rPr>
        <w:t> </w:t>
      </w:r>
      <w:r>
        <w:rPr/>
        <w:t>дробью,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осознанному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свободному</w:t>
      </w:r>
      <w:r>
        <w:rPr>
          <w:spacing w:val="1"/>
        </w:rPr>
        <w:t> </w:t>
      </w:r>
      <w:r>
        <w:rPr/>
        <w:t>оперированию</w:t>
      </w:r>
      <w:r>
        <w:rPr>
          <w:spacing w:val="1"/>
        </w:rPr>
        <w:t> </w:t>
      </w:r>
      <w:r>
        <w:rPr/>
        <w:t>понятием</w:t>
      </w:r>
      <w:r>
        <w:rPr>
          <w:spacing w:val="-67"/>
        </w:rPr>
        <w:t> </w:t>
      </w:r>
      <w:r>
        <w:rPr/>
        <w:t>дроби.</w:t>
      </w:r>
    </w:p>
    <w:p>
      <w:pPr>
        <w:pStyle w:val="ListParagraph"/>
        <w:numPr>
          <w:ilvl w:val="0"/>
          <w:numId w:val="82"/>
        </w:numPr>
        <w:tabs>
          <w:tab w:pos="1316" w:val="left" w:leader="none"/>
        </w:tabs>
        <w:spacing w:line="360" w:lineRule="auto" w:before="2" w:after="0"/>
        <w:ind w:left="322" w:right="153" w:firstLine="707"/>
        <w:jc w:val="both"/>
        <w:rPr>
          <w:sz w:val="28"/>
        </w:rPr>
      </w:pP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каждом</w:t>
      </w:r>
      <w:r>
        <w:rPr>
          <w:spacing w:val="1"/>
          <w:sz w:val="28"/>
        </w:rPr>
        <w:t> </w:t>
      </w:r>
      <w:r>
        <w:rPr>
          <w:sz w:val="28"/>
        </w:rPr>
        <w:t>этапе</w:t>
      </w:r>
      <w:r>
        <w:rPr>
          <w:spacing w:val="1"/>
          <w:sz w:val="28"/>
        </w:rPr>
        <w:t> </w:t>
      </w:r>
      <w:r>
        <w:rPr>
          <w:sz w:val="28"/>
        </w:rPr>
        <w:t>формирования</w:t>
      </w:r>
      <w:r>
        <w:rPr>
          <w:spacing w:val="1"/>
          <w:sz w:val="28"/>
        </w:rPr>
        <w:t> </w:t>
      </w:r>
      <w:r>
        <w:rPr>
          <w:sz w:val="28"/>
        </w:rPr>
        <w:t>понятия</w:t>
      </w:r>
      <w:r>
        <w:rPr>
          <w:spacing w:val="1"/>
          <w:sz w:val="28"/>
        </w:rPr>
        <w:t> </w:t>
      </w:r>
      <w:r>
        <w:rPr>
          <w:sz w:val="28"/>
        </w:rPr>
        <w:t>дроби</w:t>
      </w:r>
      <w:r>
        <w:rPr>
          <w:spacing w:val="1"/>
          <w:sz w:val="28"/>
        </w:rPr>
        <w:t> </w:t>
      </w:r>
      <w:r>
        <w:rPr>
          <w:sz w:val="28"/>
        </w:rPr>
        <w:t>целесообразно</w:t>
      </w:r>
      <w:r>
        <w:rPr>
          <w:spacing w:val="-67"/>
          <w:sz w:val="28"/>
        </w:rPr>
        <w:t> </w:t>
      </w:r>
      <w:r>
        <w:rPr>
          <w:sz w:val="28"/>
        </w:rPr>
        <w:t>обращаться</w:t>
      </w:r>
      <w:r>
        <w:rPr>
          <w:spacing w:val="-1"/>
          <w:sz w:val="28"/>
        </w:rPr>
        <w:t> </w:t>
      </w:r>
      <w:r>
        <w:rPr>
          <w:sz w:val="28"/>
        </w:rPr>
        <w:t>к</w:t>
      </w:r>
      <w:r>
        <w:rPr>
          <w:spacing w:val="-1"/>
          <w:sz w:val="28"/>
        </w:rPr>
        <w:t> </w:t>
      </w:r>
      <w:r>
        <w:rPr>
          <w:sz w:val="28"/>
        </w:rPr>
        <w:t>моделям,</w:t>
      </w:r>
      <w:r>
        <w:rPr>
          <w:spacing w:val="-2"/>
          <w:sz w:val="28"/>
        </w:rPr>
        <w:t> </w:t>
      </w:r>
      <w:r>
        <w:rPr>
          <w:sz w:val="28"/>
        </w:rPr>
        <w:t>одной</w:t>
      </w:r>
      <w:r>
        <w:rPr>
          <w:spacing w:val="-4"/>
          <w:sz w:val="28"/>
        </w:rPr>
        <w:t> </w:t>
      </w:r>
      <w:r>
        <w:rPr>
          <w:sz w:val="28"/>
        </w:rPr>
        <w:t>из</w:t>
      </w:r>
      <w:r>
        <w:rPr>
          <w:spacing w:val="-2"/>
          <w:sz w:val="28"/>
        </w:rPr>
        <w:t> </w:t>
      </w:r>
      <w:r>
        <w:rPr>
          <w:sz w:val="28"/>
        </w:rPr>
        <w:t>которых является</w:t>
      </w:r>
      <w:r>
        <w:rPr>
          <w:spacing w:val="-1"/>
          <w:sz w:val="28"/>
        </w:rPr>
        <w:t> </w:t>
      </w:r>
      <w:r>
        <w:rPr>
          <w:sz w:val="28"/>
        </w:rPr>
        <w:t>координатная</w:t>
      </w:r>
      <w:r>
        <w:rPr>
          <w:spacing w:val="-3"/>
          <w:sz w:val="28"/>
        </w:rPr>
        <w:t> </w:t>
      </w:r>
      <w:r>
        <w:rPr>
          <w:sz w:val="28"/>
        </w:rPr>
        <w:t>прямая.</w:t>
      </w:r>
    </w:p>
    <w:p>
      <w:pPr>
        <w:pStyle w:val="ListParagraph"/>
        <w:numPr>
          <w:ilvl w:val="0"/>
          <w:numId w:val="82"/>
        </w:numPr>
        <w:tabs>
          <w:tab w:pos="1316" w:val="left" w:leader="none"/>
        </w:tabs>
        <w:spacing w:line="360" w:lineRule="auto" w:before="0" w:after="0"/>
        <w:ind w:left="322" w:right="149" w:firstLine="707"/>
        <w:jc w:val="both"/>
        <w:rPr>
          <w:sz w:val="28"/>
        </w:rPr>
      </w:pP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изучении</w:t>
      </w:r>
      <w:r>
        <w:rPr>
          <w:spacing w:val="1"/>
          <w:sz w:val="28"/>
        </w:rPr>
        <w:t> </w:t>
      </w:r>
      <w:r>
        <w:rPr>
          <w:sz w:val="28"/>
        </w:rPr>
        <w:t>различных</w:t>
      </w:r>
      <w:r>
        <w:rPr>
          <w:spacing w:val="1"/>
          <w:sz w:val="28"/>
        </w:rPr>
        <w:t> </w:t>
      </w:r>
      <w:r>
        <w:rPr>
          <w:sz w:val="28"/>
        </w:rPr>
        <w:t>способов</w:t>
      </w:r>
      <w:r>
        <w:rPr>
          <w:spacing w:val="1"/>
          <w:sz w:val="28"/>
        </w:rPr>
        <w:t> </w:t>
      </w:r>
      <w:r>
        <w:rPr>
          <w:sz w:val="28"/>
        </w:rPr>
        <w:t>сравнения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выполнения</w:t>
      </w:r>
      <w:r>
        <w:rPr>
          <w:spacing w:val="1"/>
          <w:sz w:val="28"/>
        </w:rPr>
        <w:t> </w:t>
      </w:r>
      <w:r>
        <w:rPr>
          <w:sz w:val="28"/>
        </w:rPr>
        <w:t>арифметических</w:t>
      </w:r>
      <w:r>
        <w:rPr>
          <w:spacing w:val="1"/>
          <w:sz w:val="28"/>
        </w:rPr>
        <w:t> </w:t>
      </w:r>
      <w:r>
        <w:rPr>
          <w:sz w:val="28"/>
        </w:rPr>
        <w:t>действий</w:t>
      </w:r>
      <w:r>
        <w:rPr>
          <w:spacing w:val="1"/>
          <w:sz w:val="28"/>
        </w:rPr>
        <w:t> </w:t>
      </w:r>
      <w:r>
        <w:rPr>
          <w:sz w:val="28"/>
        </w:rPr>
        <w:t>необходимо</w:t>
      </w:r>
      <w:r>
        <w:rPr>
          <w:spacing w:val="70"/>
          <w:sz w:val="28"/>
        </w:rPr>
        <w:t> </w:t>
      </w:r>
      <w:r>
        <w:rPr>
          <w:sz w:val="28"/>
        </w:rPr>
        <w:t>акцентировать</w:t>
      </w:r>
      <w:r>
        <w:rPr>
          <w:spacing w:val="70"/>
          <w:sz w:val="28"/>
        </w:rPr>
        <w:t> </w:t>
      </w:r>
      <w:r>
        <w:rPr>
          <w:sz w:val="28"/>
        </w:rPr>
        <w:t>внимание</w:t>
      </w:r>
      <w:r>
        <w:rPr>
          <w:spacing w:val="70"/>
          <w:sz w:val="28"/>
        </w:rPr>
        <w:t> </w:t>
      </w:r>
      <w:r>
        <w:rPr>
          <w:sz w:val="28"/>
        </w:rPr>
        <w:t>учащихся</w:t>
      </w:r>
      <w:r>
        <w:rPr>
          <w:spacing w:val="-67"/>
          <w:sz w:val="28"/>
        </w:rPr>
        <w:t> </w:t>
      </w:r>
      <w:r>
        <w:rPr>
          <w:sz w:val="28"/>
        </w:rPr>
        <w:t>на том, что есть общий, универсальный способ, а есть рациональные приемы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-1"/>
          <w:sz w:val="28"/>
        </w:rPr>
        <w:t> </w:t>
      </w:r>
      <w:r>
        <w:rPr>
          <w:sz w:val="28"/>
        </w:rPr>
        <w:t>частных</w:t>
      </w:r>
      <w:r>
        <w:rPr>
          <w:spacing w:val="1"/>
          <w:sz w:val="28"/>
        </w:rPr>
        <w:t> </w:t>
      </w:r>
      <w:r>
        <w:rPr>
          <w:sz w:val="28"/>
        </w:rPr>
        <w:t>случаев.</w:t>
      </w:r>
    </w:p>
    <w:p>
      <w:pPr>
        <w:pStyle w:val="ListParagraph"/>
        <w:numPr>
          <w:ilvl w:val="0"/>
          <w:numId w:val="82"/>
        </w:numPr>
        <w:tabs>
          <w:tab w:pos="1316" w:val="left" w:leader="none"/>
        </w:tabs>
        <w:spacing w:line="360" w:lineRule="auto" w:before="0" w:after="0"/>
        <w:ind w:left="322" w:right="147" w:firstLine="707"/>
        <w:jc w:val="both"/>
        <w:rPr>
          <w:sz w:val="24"/>
        </w:rPr>
      </w:pPr>
      <w:r>
        <w:rPr>
          <w:sz w:val="28"/>
        </w:rPr>
        <w:t>Полезно всякий раз, где это возможно и с учетом индивидуальных</w:t>
      </w:r>
      <w:r>
        <w:rPr>
          <w:spacing w:val="1"/>
          <w:sz w:val="28"/>
        </w:rPr>
        <w:t> </w:t>
      </w:r>
      <w:r>
        <w:rPr>
          <w:sz w:val="28"/>
        </w:rPr>
        <w:t>возможностей учащихся и класса, обосновывать, доказывать используемые</w:t>
      </w:r>
      <w:r>
        <w:rPr>
          <w:spacing w:val="1"/>
          <w:sz w:val="28"/>
        </w:rPr>
        <w:t> </w:t>
      </w:r>
      <w:r>
        <w:rPr>
          <w:sz w:val="28"/>
        </w:rPr>
        <w:t>свойства,</w:t>
      </w:r>
      <w:r>
        <w:rPr>
          <w:spacing w:val="-18"/>
          <w:sz w:val="28"/>
        </w:rPr>
        <w:t> </w:t>
      </w:r>
      <w:r>
        <w:rPr>
          <w:sz w:val="28"/>
        </w:rPr>
        <w:t>приучая</w:t>
      </w:r>
      <w:r>
        <w:rPr>
          <w:spacing w:val="-16"/>
          <w:sz w:val="28"/>
        </w:rPr>
        <w:t> </w:t>
      </w:r>
      <w:r>
        <w:rPr>
          <w:sz w:val="28"/>
        </w:rPr>
        <w:t>учащихся</w:t>
      </w:r>
      <w:r>
        <w:rPr>
          <w:spacing w:val="-16"/>
          <w:sz w:val="28"/>
        </w:rPr>
        <w:t> </w:t>
      </w:r>
      <w:r>
        <w:rPr>
          <w:sz w:val="28"/>
        </w:rPr>
        <w:t>к</w:t>
      </w:r>
      <w:r>
        <w:rPr>
          <w:spacing w:val="-16"/>
          <w:sz w:val="28"/>
        </w:rPr>
        <w:t> </w:t>
      </w:r>
      <w:r>
        <w:rPr>
          <w:sz w:val="28"/>
        </w:rPr>
        <w:t>мысли,</w:t>
      </w:r>
      <w:r>
        <w:rPr>
          <w:spacing w:val="-15"/>
          <w:sz w:val="28"/>
        </w:rPr>
        <w:t> </w:t>
      </w:r>
      <w:r>
        <w:rPr>
          <w:sz w:val="28"/>
        </w:rPr>
        <w:t>что</w:t>
      </w:r>
      <w:r>
        <w:rPr>
          <w:spacing w:val="-15"/>
          <w:sz w:val="28"/>
        </w:rPr>
        <w:t> </w:t>
      </w:r>
      <w:r>
        <w:rPr>
          <w:sz w:val="28"/>
        </w:rPr>
        <w:t>в</w:t>
      </w:r>
      <w:r>
        <w:rPr>
          <w:spacing w:val="-17"/>
          <w:sz w:val="28"/>
        </w:rPr>
        <w:t> </w:t>
      </w:r>
      <w:r>
        <w:rPr>
          <w:sz w:val="28"/>
        </w:rPr>
        <w:t>математике</w:t>
      </w:r>
      <w:r>
        <w:rPr>
          <w:spacing w:val="-16"/>
          <w:sz w:val="28"/>
        </w:rPr>
        <w:t> </w:t>
      </w:r>
      <w:r>
        <w:rPr>
          <w:sz w:val="28"/>
        </w:rPr>
        <w:t>ничего</w:t>
      </w:r>
      <w:r>
        <w:rPr>
          <w:spacing w:val="-16"/>
          <w:sz w:val="28"/>
        </w:rPr>
        <w:t> </w:t>
      </w:r>
      <w:r>
        <w:rPr>
          <w:sz w:val="28"/>
        </w:rPr>
        <w:t>не</w:t>
      </w:r>
      <w:r>
        <w:rPr>
          <w:spacing w:val="-16"/>
          <w:sz w:val="28"/>
        </w:rPr>
        <w:t> </w:t>
      </w:r>
      <w:r>
        <w:rPr>
          <w:sz w:val="28"/>
        </w:rPr>
        <w:t>принимается</w:t>
      </w:r>
      <w:r>
        <w:rPr>
          <w:spacing w:val="-67"/>
          <w:sz w:val="28"/>
        </w:rPr>
        <w:t> </w:t>
      </w:r>
      <w:r>
        <w:rPr>
          <w:sz w:val="28"/>
        </w:rPr>
        <w:t>на веру, а все, что используется, обязательно должно быть доказано. Это</w:t>
      </w:r>
      <w:r>
        <w:rPr>
          <w:spacing w:val="1"/>
          <w:sz w:val="28"/>
        </w:rPr>
        <w:t> </w:t>
      </w:r>
      <w:r>
        <w:rPr>
          <w:sz w:val="28"/>
        </w:rPr>
        <w:t>особенно важно для развития учащихся, способных достичь повышенных</w:t>
      </w:r>
      <w:r>
        <w:rPr>
          <w:spacing w:val="1"/>
          <w:sz w:val="28"/>
        </w:rPr>
        <w:t> </w:t>
      </w:r>
      <w:r>
        <w:rPr>
          <w:sz w:val="28"/>
        </w:rPr>
        <w:t>уровней математической подготовки.</w:t>
      </w:r>
    </w:p>
    <w:p>
      <w:pPr>
        <w:spacing w:after="0" w:line="360" w:lineRule="auto"/>
        <w:jc w:val="both"/>
        <w:rPr>
          <w:sz w:val="24"/>
        </w:rPr>
        <w:sectPr>
          <w:pgSz w:w="11910" w:h="16840"/>
          <w:pgMar w:header="0" w:footer="753" w:top="1320" w:bottom="940" w:left="1380" w:right="700"/>
        </w:sectPr>
      </w:pPr>
    </w:p>
    <w:p>
      <w:pPr>
        <w:pStyle w:val="Heading2"/>
        <w:numPr>
          <w:ilvl w:val="1"/>
          <w:numId w:val="46"/>
        </w:numPr>
        <w:tabs>
          <w:tab w:pos="987" w:val="left" w:leader="none"/>
        </w:tabs>
        <w:spacing w:line="355" w:lineRule="auto" w:before="78" w:after="0"/>
        <w:ind w:left="2489" w:right="322" w:hanging="1995"/>
        <w:jc w:val="left"/>
      </w:pPr>
      <w:bookmarkStart w:name="_bookmark30" w:id="55"/>
      <w:bookmarkEnd w:id="55"/>
      <w:r>
        <w:rPr>
          <w:b w:val="0"/>
        </w:rPr>
      </w:r>
      <w:bookmarkStart w:name="_bookmark30" w:id="56"/>
      <w:bookmarkEnd w:id="56"/>
      <w:r>
        <w:rPr/>
        <w:t>Т</w:t>
      </w:r>
      <w:r>
        <w:rPr/>
        <w:t>ема «Десятичные дроби»: акценты при формировании понятия и</w:t>
      </w:r>
      <w:r>
        <w:rPr>
          <w:spacing w:val="-68"/>
        </w:rPr>
        <w:t> </w:t>
      </w:r>
      <w:r>
        <w:rPr/>
        <w:t>умений</w:t>
      </w:r>
      <w:r>
        <w:rPr>
          <w:spacing w:val="-2"/>
        </w:rPr>
        <w:t> </w:t>
      </w:r>
      <w:r>
        <w:rPr/>
        <w:t>оперировать с ним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5-м классе</w:t>
      </w:r>
    </w:p>
    <w:p>
      <w:pPr>
        <w:pStyle w:val="Heading2"/>
        <w:numPr>
          <w:ilvl w:val="2"/>
          <w:numId w:val="46"/>
        </w:numPr>
        <w:tabs>
          <w:tab w:pos="1381" w:val="left" w:leader="none"/>
        </w:tabs>
        <w:spacing w:line="240" w:lineRule="auto" w:before="199" w:after="0"/>
        <w:ind w:left="1380" w:right="0" w:hanging="702"/>
        <w:jc w:val="left"/>
      </w:pPr>
      <w:bookmarkStart w:name="_bookmark31" w:id="57"/>
      <w:bookmarkEnd w:id="57"/>
      <w:r>
        <w:rPr>
          <w:b w:val="0"/>
        </w:rPr>
      </w:r>
      <w:bookmarkStart w:name="_bookmark31" w:id="58"/>
      <w:bookmarkEnd w:id="58"/>
      <w:r>
        <w:rPr/>
        <w:t>П</w:t>
      </w:r>
      <w:r>
        <w:rPr/>
        <w:t>ланируемые</w:t>
      </w:r>
      <w:r>
        <w:rPr>
          <w:spacing w:val="-5"/>
        </w:rPr>
        <w:t> </w:t>
      </w:r>
      <w:r>
        <w:rPr/>
        <w:t>результаты</w:t>
      </w:r>
      <w:r>
        <w:rPr>
          <w:spacing w:val="-5"/>
        </w:rPr>
        <w:t> </w:t>
      </w:r>
      <w:r>
        <w:rPr/>
        <w:t>обучения</w:t>
      </w:r>
      <w:r>
        <w:rPr>
          <w:spacing w:val="-6"/>
        </w:rPr>
        <w:t> </w:t>
      </w:r>
      <w:r>
        <w:rPr/>
        <w:t>теме</w:t>
      </w:r>
      <w:r>
        <w:rPr>
          <w:spacing w:val="-4"/>
        </w:rPr>
        <w:t> </w:t>
      </w:r>
      <w:r>
        <w:rPr/>
        <w:t>«Десятичные</w:t>
      </w:r>
      <w:r>
        <w:rPr>
          <w:spacing w:val="-4"/>
        </w:rPr>
        <w:t> </w:t>
      </w:r>
      <w:r>
        <w:rPr/>
        <w:t>дроби»</w:t>
      </w:r>
    </w:p>
    <w:p>
      <w:pPr>
        <w:pStyle w:val="BodyText"/>
        <w:spacing w:before="9"/>
        <w:rPr>
          <w:b/>
          <w:sz w:val="33"/>
        </w:rPr>
      </w:pPr>
    </w:p>
    <w:p>
      <w:pPr>
        <w:pStyle w:val="BodyText"/>
        <w:spacing w:line="355" w:lineRule="auto"/>
        <w:ind w:left="322" w:right="145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Примерной</w:t>
      </w:r>
      <w:r>
        <w:rPr>
          <w:spacing w:val="1"/>
        </w:rPr>
        <w:t> </w:t>
      </w:r>
      <w:r>
        <w:rPr/>
        <w:t>рабочей</w:t>
      </w:r>
      <w:r>
        <w:rPr>
          <w:spacing w:val="1"/>
        </w:rPr>
        <w:t> </w:t>
      </w:r>
      <w:r>
        <w:rPr/>
        <w:t>программой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математике</w:t>
      </w:r>
      <w:r>
        <w:rPr>
          <w:spacing w:val="1"/>
        </w:rPr>
        <w:t> </w:t>
      </w:r>
      <w:r>
        <w:rPr/>
        <w:t>основного</w:t>
      </w:r>
      <w:r>
        <w:rPr>
          <w:spacing w:val="25"/>
        </w:rPr>
        <w:t> </w:t>
      </w:r>
      <w:r>
        <w:rPr/>
        <w:t>общего</w:t>
      </w:r>
      <w:r>
        <w:rPr>
          <w:spacing w:val="26"/>
        </w:rPr>
        <w:t> </w:t>
      </w:r>
      <w:r>
        <w:rPr/>
        <w:t>образования</w:t>
      </w:r>
      <w:r>
        <w:rPr>
          <w:spacing w:val="28"/>
        </w:rPr>
        <w:t> </w:t>
      </w:r>
      <w:r>
        <w:rPr/>
        <w:t>базового</w:t>
      </w:r>
      <w:r>
        <w:rPr>
          <w:spacing w:val="27"/>
        </w:rPr>
        <w:t> </w:t>
      </w:r>
      <w:r>
        <w:rPr/>
        <w:t>уровня</w:t>
      </w:r>
      <w:r>
        <w:rPr>
          <w:spacing w:val="28"/>
        </w:rPr>
        <w:t> </w:t>
      </w:r>
      <w:r>
        <w:rPr/>
        <w:t>(ПРП</w:t>
      </w:r>
      <w:r>
        <w:rPr>
          <w:spacing w:val="26"/>
        </w:rPr>
        <w:t> </w:t>
      </w:r>
      <w:r>
        <w:rPr/>
        <w:t>ООО),</w:t>
      </w:r>
      <w:r>
        <w:rPr>
          <w:spacing w:val="26"/>
        </w:rPr>
        <w:t> </w:t>
      </w:r>
      <w:r>
        <w:rPr/>
        <w:t>разработанной</w:t>
      </w:r>
      <w:r>
        <w:rPr>
          <w:spacing w:val="-67"/>
        </w:rPr>
        <w:t> </w:t>
      </w:r>
      <w:r>
        <w:rPr/>
        <w:t>с целью выполнения требований ФГОС ООО, в 5-м классе увеличивается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понятий,</w:t>
      </w:r>
      <w:r>
        <w:rPr>
          <w:spacing w:val="1"/>
        </w:rPr>
        <w:t> </w:t>
      </w:r>
      <w:r>
        <w:rPr/>
        <w:t>связанных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числовой</w:t>
      </w:r>
      <w:r>
        <w:rPr>
          <w:spacing w:val="1"/>
        </w:rPr>
        <w:t> </w:t>
      </w:r>
      <w:r>
        <w:rPr/>
        <w:t>линией.</w:t>
      </w:r>
      <w:r>
        <w:rPr>
          <w:spacing w:val="1"/>
        </w:rPr>
        <w:t> </w:t>
      </w:r>
      <w:r>
        <w:rPr/>
        <w:t>Наряду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такими</w:t>
      </w:r>
      <w:r>
        <w:rPr>
          <w:spacing w:val="1"/>
        </w:rPr>
        <w:t> </w:t>
      </w:r>
      <w:r>
        <w:rPr/>
        <w:t>понятиями,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«натуральное</w:t>
      </w:r>
      <w:r>
        <w:rPr>
          <w:spacing w:val="1"/>
        </w:rPr>
        <w:t> </w:t>
      </w:r>
      <w:r>
        <w:rPr/>
        <w:t>число»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«обыкновенная</w:t>
      </w:r>
      <w:r>
        <w:rPr>
          <w:spacing w:val="1"/>
        </w:rPr>
        <w:t> </w:t>
      </w:r>
      <w:r>
        <w:rPr/>
        <w:t>дробь»</w:t>
      </w:r>
      <w:r>
        <w:rPr>
          <w:spacing w:val="1"/>
        </w:rPr>
        <w:t> </w:t>
      </w:r>
      <w:r>
        <w:rPr/>
        <w:t>вводится</w:t>
      </w:r>
      <w:r>
        <w:rPr>
          <w:spacing w:val="1"/>
        </w:rPr>
        <w:t> </w:t>
      </w:r>
      <w:r>
        <w:rPr/>
        <w:t>понятие</w:t>
      </w:r>
      <w:r>
        <w:rPr>
          <w:spacing w:val="71"/>
        </w:rPr>
        <w:t> </w:t>
      </w:r>
      <w:r>
        <w:rPr/>
        <w:t>«десятичная</w:t>
      </w:r>
      <w:r>
        <w:rPr>
          <w:spacing w:val="71"/>
        </w:rPr>
        <w:t> </w:t>
      </w:r>
      <w:r>
        <w:rPr/>
        <w:t>дробь».</w:t>
      </w:r>
      <w:r>
        <w:rPr>
          <w:spacing w:val="71"/>
        </w:rPr>
        <w:t> </w:t>
      </w:r>
      <w:r>
        <w:rPr/>
        <w:t>Тематическим   планированием   ПРП   ООО</w:t>
      </w:r>
      <w:r>
        <w:rPr>
          <w:spacing w:val="-67"/>
        </w:rPr>
        <w:t> </w:t>
      </w:r>
      <w:r>
        <w:rPr/>
        <w:t>по математике на изучение темы «Десятичные дроби» отводится 38 часов.</w:t>
      </w:r>
      <w:r>
        <w:rPr>
          <w:spacing w:val="1"/>
        </w:rPr>
        <w:t> </w:t>
      </w:r>
      <w:r>
        <w:rPr/>
        <w:t>Планируемые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освоения</w:t>
      </w:r>
      <w:r>
        <w:rPr>
          <w:spacing w:val="1"/>
        </w:rPr>
        <w:t> </w:t>
      </w:r>
      <w:r>
        <w:rPr/>
        <w:t>темы,</w:t>
      </w:r>
      <w:r>
        <w:rPr>
          <w:spacing w:val="1"/>
        </w:rPr>
        <w:t> </w:t>
      </w:r>
      <w:r>
        <w:rPr/>
        <w:t>представленные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программе,</w:t>
      </w:r>
      <w:r>
        <w:rPr>
          <w:spacing w:val="1"/>
        </w:rPr>
        <w:t> </w:t>
      </w:r>
      <w:r>
        <w:rPr/>
        <w:t>включают</w:t>
      </w:r>
      <w:r>
        <w:rPr>
          <w:spacing w:val="1"/>
        </w:rPr>
        <w:t> </w:t>
      </w:r>
      <w:r>
        <w:rPr/>
        <w:t>метапредметные результаты,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т. ч.</w:t>
      </w:r>
      <w:r>
        <w:rPr>
          <w:spacing w:val="1"/>
        </w:rPr>
        <w:t> </w:t>
      </w:r>
      <w:r>
        <w:rPr/>
        <w:t>УУД, предметные,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отражены в основном содержании темы (см. таблицу 10) и достижение цели</w:t>
      </w:r>
      <w:r>
        <w:rPr>
          <w:spacing w:val="1"/>
        </w:rPr>
        <w:t> </w:t>
      </w:r>
      <w:r>
        <w:rPr>
          <w:spacing w:val="-1"/>
        </w:rPr>
        <w:t>формирования</w:t>
      </w:r>
      <w:r>
        <w:rPr>
          <w:spacing w:val="-15"/>
        </w:rPr>
        <w:t> </w:t>
      </w:r>
      <w:r>
        <w:rPr>
          <w:spacing w:val="-1"/>
        </w:rPr>
        <w:t>функциональной</w:t>
      </w:r>
      <w:r>
        <w:rPr>
          <w:spacing w:val="-12"/>
        </w:rPr>
        <w:t> </w:t>
      </w:r>
      <w:r>
        <w:rPr/>
        <w:t>математической</w:t>
      </w:r>
      <w:r>
        <w:rPr>
          <w:spacing w:val="-12"/>
        </w:rPr>
        <w:t> </w:t>
      </w:r>
      <w:r>
        <w:rPr/>
        <w:t>грамотности</w:t>
      </w:r>
      <w:r>
        <w:rPr>
          <w:spacing w:val="-12"/>
        </w:rPr>
        <w:t> </w:t>
      </w:r>
      <w:r>
        <w:rPr/>
        <w:t>на</w:t>
      </w:r>
      <w:r>
        <w:rPr>
          <w:spacing w:val="-13"/>
        </w:rPr>
        <w:t> </w:t>
      </w:r>
      <w:r>
        <w:rPr/>
        <w:t>уровне</w:t>
      </w:r>
      <w:r>
        <w:rPr>
          <w:spacing w:val="-13"/>
        </w:rPr>
        <w:t> </w:t>
      </w:r>
      <w:r>
        <w:rPr/>
        <w:t>темы.</w:t>
      </w:r>
    </w:p>
    <w:p>
      <w:pPr>
        <w:spacing w:before="238"/>
        <w:ind w:left="8226" w:right="0" w:firstLine="0"/>
        <w:jc w:val="left"/>
        <w:rPr>
          <w:i/>
          <w:sz w:val="28"/>
        </w:rPr>
      </w:pPr>
      <w:r>
        <w:rPr>
          <w:i/>
          <w:spacing w:val="9"/>
          <w:sz w:val="28"/>
        </w:rPr>
        <w:t>Таблица</w:t>
      </w:r>
      <w:r>
        <w:rPr>
          <w:i/>
          <w:spacing w:val="39"/>
          <w:sz w:val="28"/>
        </w:rPr>
        <w:t> </w:t>
      </w:r>
      <w:r>
        <w:rPr>
          <w:i/>
          <w:sz w:val="28"/>
        </w:rPr>
        <w:t>10</w:t>
      </w:r>
    </w:p>
    <w:p>
      <w:pPr>
        <w:pStyle w:val="Heading2"/>
        <w:spacing w:before="161"/>
        <w:ind w:left="1656"/>
      </w:pPr>
      <w:r>
        <w:rPr/>
        <w:t>Тематическое</w:t>
      </w:r>
      <w:r>
        <w:rPr>
          <w:spacing w:val="-2"/>
        </w:rPr>
        <w:t> </w:t>
      </w:r>
      <w:r>
        <w:rPr/>
        <w:t>планирование</w:t>
      </w:r>
      <w:r>
        <w:rPr>
          <w:spacing w:val="-2"/>
        </w:rPr>
        <w:t> </w:t>
      </w:r>
      <w:r>
        <w:rPr/>
        <w:t>по</w:t>
      </w:r>
      <w:r>
        <w:rPr>
          <w:spacing w:val="-5"/>
        </w:rPr>
        <w:t> </w:t>
      </w:r>
      <w:r>
        <w:rPr/>
        <w:t>теме</w:t>
      </w:r>
      <w:r>
        <w:rPr>
          <w:spacing w:val="-5"/>
        </w:rPr>
        <w:t> </w:t>
      </w:r>
      <w:r>
        <w:rPr/>
        <w:t>«Десятичные</w:t>
      </w:r>
      <w:r>
        <w:rPr>
          <w:spacing w:val="-2"/>
        </w:rPr>
        <w:t> </w:t>
      </w:r>
      <w:r>
        <w:rPr/>
        <w:t>дроби»</w:t>
      </w:r>
    </w:p>
    <w:p>
      <w:pPr>
        <w:pStyle w:val="BodyText"/>
        <w:spacing w:before="5" w:after="1"/>
        <w:rPr>
          <w:b/>
          <w:sz w:val="13"/>
        </w:rPr>
      </w:pPr>
    </w:p>
    <w:tbl>
      <w:tblPr>
        <w:tblW w:w="0" w:type="auto"/>
        <w:jc w:val="left"/>
        <w:tblInd w:w="33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72"/>
        <w:gridCol w:w="7367"/>
      </w:tblGrid>
      <w:tr>
        <w:trPr>
          <w:trHeight w:val="477" w:hRule="atLeast"/>
        </w:trPr>
        <w:tc>
          <w:tcPr>
            <w:tcW w:w="9239" w:type="dxa"/>
            <w:gridSpan w:val="2"/>
          </w:tcPr>
          <w:p>
            <w:pPr>
              <w:pStyle w:val="TableParagraph"/>
              <w:spacing w:line="315" w:lineRule="exact"/>
              <w:ind w:left="2882" w:right="2873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Основное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содержание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темы</w:t>
            </w:r>
          </w:p>
        </w:tc>
      </w:tr>
      <w:tr>
        <w:trPr>
          <w:trHeight w:val="1905" w:hRule="atLeast"/>
        </w:trPr>
        <w:tc>
          <w:tcPr>
            <w:tcW w:w="1872" w:type="dxa"/>
          </w:tcPr>
          <w:p>
            <w:pPr>
              <w:pStyle w:val="TableParagraph"/>
              <w:spacing w:line="355" w:lineRule="auto"/>
              <w:ind w:left="107" w:right="291"/>
              <w:rPr>
                <w:sz w:val="28"/>
              </w:rPr>
            </w:pPr>
            <w:r>
              <w:rPr>
                <w:sz w:val="28"/>
              </w:rPr>
              <w:t>Десятичные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дроби,</w:t>
            </w:r>
          </w:p>
          <w:p>
            <w:pPr>
              <w:pStyle w:val="TableParagraph"/>
              <w:spacing w:line="322" w:lineRule="exact"/>
              <w:ind w:left="107"/>
              <w:rPr>
                <w:sz w:val="28"/>
              </w:rPr>
            </w:pPr>
            <w:r>
              <w:rPr>
                <w:sz w:val="28"/>
              </w:rPr>
              <w:t>38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часов</w:t>
            </w:r>
          </w:p>
        </w:tc>
        <w:tc>
          <w:tcPr>
            <w:tcW w:w="7367" w:type="dxa"/>
          </w:tcPr>
          <w:p>
            <w:pPr>
              <w:pStyle w:val="TableParagraph"/>
              <w:spacing w:line="355" w:lineRule="auto"/>
              <w:ind w:left="107"/>
              <w:rPr>
                <w:sz w:val="28"/>
              </w:rPr>
            </w:pPr>
            <w:r>
              <w:rPr>
                <w:sz w:val="28"/>
              </w:rPr>
              <w:t>Десятичная запись дробей. Сравнение десятичных дробей.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Действия с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десятичными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дробями.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Округление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десятичных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дробей.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Решение</w:t>
            </w:r>
            <w:r>
              <w:rPr>
                <w:spacing w:val="49"/>
                <w:sz w:val="28"/>
              </w:rPr>
              <w:t> </w:t>
            </w:r>
            <w:r>
              <w:rPr>
                <w:sz w:val="28"/>
              </w:rPr>
              <w:t>текстовых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задач,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содержащих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дроби.</w:t>
            </w:r>
          </w:p>
          <w:p>
            <w:pPr>
              <w:pStyle w:val="TableParagraph"/>
              <w:spacing w:line="320" w:lineRule="exact"/>
              <w:ind w:left="107"/>
              <w:rPr>
                <w:sz w:val="28"/>
              </w:rPr>
            </w:pPr>
            <w:r>
              <w:rPr>
                <w:sz w:val="28"/>
              </w:rPr>
              <w:t>Основные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задачи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дроби</w:t>
            </w:r>
          </w:p>
        </w:tc>
      </w:tr>
    </w:tbl>
    <w:p>
      <w:pPr>
        <w:pStyle w:val="BodyText"/>
        <w:spacing w:line="355" w:lineRule="auto" w:before="113" w:after="5"/>
        <w:ind w:left="322" w:right="145" w:firstLine="707"/>
        <w:jc w:val="both"/>
      </w:pPr>
      <w:r>
        <w:rPr/>
        <w:t>Тема</w:t>
      </w:r>
      <w:r>
        <w:rPr>
          <w:spacing w:val="1"/>
        </w:rPr>
        <w:t> </w:t>
      </w:r>
      <w:r>
        <w:rPr/>
        <w:t>«Десятичные дроби»</w:t>
      </w:r>
      <w:r>
        <w:rPr>
          <w:spacing w:val="1"/>
        </w:rPr>
        <w:t> </w:t>
      </w:r>
      <w:r>
        <w:rPr/>
        <w:t>включена в</w:t>
      </w:r>
      <w:r>
        <w:rPr>
          <w:spacing w:val="1"/>
        </w:rPr>
        <w:t> </w:t>
      </w:r>
      <w:r>
        <w:rPr/>
        <w:t>курс</w:t>
      </w:r>
      <w:r>
        <w:rPr>
          <w:spacing w:val="1"/>
        </w:rPr>
        <w:t> </w:t>
      </w:r>
      <w:r>
        <w:rPr/>
        <w:t>математики</w:t>
      </w:r>
      <w:r>
        <w:rPr>
          <w:spacing w:val="1"/>
        </w:rPr>
        <w:t> </w:t>
      </w:r>
      <w:r>
        <w:rPr/>
        <w:t>5-го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после</w:t>
      </w:r>
      <w:r>
        <w:rPr>
          <w:spacing w:val="-3"/>
        </w:rPr>
        <w:t> </w:t>
      </w:r>
      <w:r>
        <w:rPr/>
        <w:t>тем «Натуральные</w:t>
      </w:r>
      <w:r>
        <w:rPr>
          <w:spacing w:val="-1"/>
        </w:rPr>
        <w:t> </w:t>
      </w:r>
      <w:r>
        <w:rPr/>
        <w:t>числа»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«Обыкновенные дроби».</w:t>
      </w:r>
    </w:p>
    <w:p>
      <w:pPr>
        <w:tabs>
          <w:tab w:pos="3031" w:val="left" w:leader="none"/>
          <w:tab w:pos="3768" w:val="left" w:leader="none"/>
          <w:tab w:pos="6470" w:val="left" w:leader="none"/>
          <w:tab w:pos="7207" w:val="left" w:leader="none"/>
        </w:tabs>
        <w:spacing w:line="240" w:lineRule="auto"/>
        <w:ind w:left="329" w:right="0" w:firstLine="0"/>
        <w:rPr>
          <w:sz w:val="20"/>
        </w:rPr>
      </w:pPr>
      <w:r>
        <w:rPr>
          <w:sz w:val="20"/>
        </w:rPr>
        <w:pict>
          <v:group style="width:122.85pt;height:79.9pt;mso-position-horizontal-relative:char;mso-position-vertical-relative:line" coordorigin="0,0" coordsize="2457,1598">
            <v:shape style="position:absolute;left:0;top:0;width:2457;height:1598" coordorigin="0,0" coordsize="2457,1598" path="m2297,0l160,0,98,13,47,47,13,98,0,160,0,1438,13,1500,47,1551,98,1585,160,1598,2297,1598,2359,1585,2410,1551,2444,1500,2456,1438,2456,160,2444,98,2410,47,2359,13,2297,0xe" filled="true" fillcolor="#8063a1" stroked="false">
              <v:path arrowok="t"/>
              <v:fill type="solid"/>
            </v:shape>
            <v:shape style="position:absolute;left:0;top:0;width:2457;height:1598" type="#_x0000_t202" filled="false" stroked="false">
              <v:textbox inset="0,0,0,0">
                <w:txbxContent>
                  <w:p>
                    <w:pPr>
                      <w:spacing w:line="278" w:lineRule="exact" w:before="112"/>
                      <w:ind w:left="159" w:right="159" w:firstLine="0"/>
                      <w:jc w:val="center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color w:val="FFFFFF"/>
                        <w:sz w:val="24"/>
                      </w:rPr>
                      <w:t>Натуральные</w:t>
                    </w:r>
                    <w:r>
                      <w:rPr>
                        <w:rFonts w:ascii="Calibri" w:hAnsi="Calibri"/>
                        <w:b/>
                        <w:color w:val="FFFFFF"/>
                        <w:spacing w:val="-4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FFFFFF"/>
                        <w:sz w:val="24"/>
                      </w:rPr>
                      <w:t>числа</w:t>
                    </w:r>
                    <w:r>
                      <w:rPr>
                        <w:rFonts w:ascii="Calibri" w:hAnsi="Calibri"/>
                        <w:color w:val="FFFFFF"/>
                        <w:sz w:val="24"/>
                      </w:rPr>
                      <w:t>.</w:t>
                    </w:r>
                  </w:p>
                  <w:p>
                    <w:pPr>
                      <w:spacing w:line="264" w:lineRule="exact" w:before="0"/>
                      <w:ind w:left="159" w:right="156" w:firstLine="0"/>
                      <w:jc w:val="center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color w:val="FFFFFF"/>
                        <w:sz w:val="24"/>
                      </w:rPr>
                      <w:t>Действия</w:t>
                    </w:r>
                  </w:p>
                  <w:p>
                    <w:pPr>
                      <w:spacing w:line="264" w:lineRule="exact" w:before="0"/>
                      <w:ind w:left="159" w:right="158" w:firstLine="0"/>
                      <w:jc w:val="center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color w:val="FFFFFF"/>
                        <w:sz w:val="24"/>
                      </w:rPr>
                      <w:t>с</w:t>
                    </w:r>
                    <w:r>
                      <w:rPr>
                        <w:rFonts w:ascii="Calibri" w:hAnsi="Calibri"/>
                        <w:color w:val="FFFFFF"/>
                        <w:spacing w:val="-2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color w:val="FFFFFF"/>
                        <w:sz w:val="24"/>
                      </w:rPr>
                      <w:t>натуральными</w:t>
                    </w:r>
                  </w:p>
                  <w:p>
                    <w:pPr>
                      <w:spacing w:line="216" w:lineRule="auto" w:before="9"/>
                      <w:ind w:left="762" w:right="758" w:firstLine="0"/>
                      <w:jc w:val="center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color w:val="FFFFFF"/>
                        <w:sz w:val="24"/>
                      </w:rPr>
                      <w:t>числами,</w:t>
                    </w:r>
                    <w:r>
                      <w:rPr>
                        <w:rFonts w:ascii="Calibri" w:hAnsi="Calibri"/>
                        <w:color w:val="FFFFFF"/>
                        <w:spacing w:val="-52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color w:val="FFFFFF"/>
                        <w:sz w:val="24"/>
                      </w:rPr>
                      <w:t>43</w:t>
                    </w:r>
                    <w:r>
                      <w:rPr>
                        <w:rFonts w:ascii="Calibri" w:hAnsi="Calibri"/>
                        <w:color w:val="FFFFFF"/>
                        <w:spacing w:val="-1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color w:val="FFFFFF"/>
                        <w:sz w:val="24"/>
                      </w:rPr>
                      <w:t>ч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  <w:r>
        <w:rPr>
          <w:sz w:val="20"/>
        </w:rPr>
        <w:tab/>
      </w:r>
      <w:r>
        <w:rPr>
          <w:position w:val="49"/>
          <w:sz w:val="20"/>
        </w:rPr>
        <w:pict>
          <v:group style="width:26.05pt;height:30.5pt;mso-position-horizontal-relative:char;mso-position-vertical-relative:line" coordorigin="0,0" coordsize="521,610">
            <v:shape style="position:absolute;left:0;top:0;width:521;height:610" coordorigin="0,0" coordsize="521,610" path="m260,0l260,122,0,122,0,487,260,487,260,609,521,305,260,0xe" filled="true" fillcolor="#8063a1" stroked="false">
              <v:path arrowok="t"/>
              <v:fill type="solid"/>
            </v:shape>
          </v:group>
        </w:pict>
      </w:r>
      <w:r>
        <w:rPr>
          <w:position w:val="49"/>
          <w:sz w:val="20"/>
        </w:rPr>
      </w:r>
      <w:r>
        <w:rPr>
          <w:position w:val="49"/>
          <w:sz w:val="20"/>
        </w:rPr>
        <w:tab/>
      </w:r>
      <w:r>
        <w:rPr>
          <w:sz w:val="20"/>
        </w:rPr>
        <w:pict>
          <v:group style="width:122.85pt;height:79.9pt;mso-position-horizontal-relative:char;mso-position-vertical-relative:line" coordorigin="0,0" coordsize="2457,1598">
            <v:shape style="position:absolute;left:0;top:0;width:2457;height:1598" coordorigin="0,0" coordsize="2457,1598" path="m2297,0l160,0,98,13,47,47,13,98,0,160,0,1438,13,1500,47,1551,98,1585,160,1598,2297,1598,2359,1585,2410,1551,2444,1500,2456,1438,2456,160,2444,98,2410,47,2359,13,2297,0xe" filled="true" fillcolor="#5667b4" stroked="false">
              <v:path arrowok="t"/>
              <v:fill type="solid"/>
            </v:shape>
            <v:shape style="position:absolute;left:0;top:0;width:2457;height:1598" type="#_x0000_t202" filled="false" stroked="false">
              <v:textbox inset="0,0,0,0">
                <w:txbxContent>
                  <w:p>
                    <w:pPr>
                      <w:spacing w:line="240" w:lineRule="auto" w:before="8"/>
                      <w:rPr>
                        <w:sz w:val="34"/>
                      </w:rPr>
                    </w:pPr>
                  </w:p>
                  <w:p>
                    <w:pPr>
                      <w:spacing w:line="216" w:lineRule="auto" w:before="0"/>
                      <w:ind w:left="412" w:right="409" w:firstLine="0"/>
                      <w:jc w:val="center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color w:val="FFFFFF"/>
                        <w:spacing w:val="-1"/>
                        <w:sz w:val="24"/>
                      </w:rPr>
                      <w:t>Обыкновенные</w:t>
                    </w:r>
                    <w:r>
                      <w:rPr>
                        <w:rFonts w:ascii="Calibri" w:hAnsi="Calibri"/>
                        <w:b/>
                        <w:color w:val="FFFFFF"/>
                        <w:spacing w:val="-52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FFFFFF"/>
                        <w:sz w:val="24"/>
                      </w:rPr>
                      <w:t>дроби</w:t>
                    </w:r>
                    <w:r>
                      <w:rPr>
                        <w:rFonts w:ascii="Calibri" w:hAnsi="Calibri"/>
                        <w:color w:val="FFFFFF"/>
                        <w:sz w:val="24"/>
                      </w:rPr>
                      <w:t>,</w:t>
                    </w:r>
                  </w:p>
                  <w:p>
                    <w:pPr>
                      <w:spacing w:line="271" w:lineRule="exact" w:before="0"/>
                      <w:ind w:left="159" w:right="157" w:firstLine="0"/>
                      <w:jc w:val="center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color w:val="FFFFFF"/>
                        <w:sz w:val="24"/>
                      </w:rPr>
                      <w:t>48</w:t>
                    </w:r>
                    <w:r>
                      <w:rPr>
                        <w:rFonts w:ascii="Calibri" w:hAnsi="Calibri"/>
                        <w:color w:val="FFFFFF"/>
                        <w:spacing w:val="-1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color w:val="FFFFFF"/>
                        <w:sz w:val="24"/>
                      </w:rPr>
                      <w:t>ч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  <w:r>
        <w:rPr>
          <w:sz w:val="20"/>
        </w:rPr>
        <w:tab/>
      </w:r>
      <w:r>
        <w:rPr>
          <w:position w:val="49"/>
          <w:sz w:val="20"/>
        </w:rPr>
        <w:pict>
          <v:group style="width:26.05pt;height:30.5pt;mso-position-horizontal-relative:char;mso-position-vertical-relative:line" coordorigin="0,0" coordsize="521,610">
            <v:shape style="position:absolute;left:0;top:0;width:521;height:610" coordorigin="0,0" coordsize="521,610" path="m260,0l260,122,0,122,0,487,260,487,260,609,521,305,260,0xe" filled="true" fillcolor="#4aacc5" stroked="false">
              <v:path arrowok="t"/>
              <v:fill type="solid"/>
            </v:shape>
          </v:group>
        </w:pict>
      </w:r>
      <w:r>
        <w:rPr>
          <w:position w:val="49"/>
          <w:sz w:val="20"/>
        </w:rPr>
      </w:r>
      <w:r>
        <w:rPr>
          <w:position w:val="49"/>
          <w:sz w:val="20"/>
        </w:rPr>
        <w:tab/>
      </w:r>
      <w:r>
        <w:rPr>
          <w:sz w:val="20"/>
        </w:rPr>
        <w:pict>
          <v:group style="width:122.85pt;height:79.9pt;mso-position-horizontal-relative:char;mso-position-vertical-relative:line" coordorigin="0,0" coordsize="2457,1598">
            <v:shape style="position:absolute;left:0;top:0;width:2457;height:1598" coordorigin="0,0" coordsize="2457,1598" path="m2297,0l160,0,98,13,47,47,13,98,0,160,0,1438,13,1500,47,1551,98,1585,160,1598,2297,1598,2359,1585,2410,1551,2444,1500,2456,1438,2456,160,2444,98,2410,47,2359,13,2297,0xe" filled="true" fillcolor="#4aacc5" stroked="false">
              <v:path arrowok="t"/>
              <v:fill type="solid"/>
            </v:shape>
            <v:shape style="position:absolute;left:0;top:0;width:2457;height:1598" type="#_x0000_t202" filled="false" stroked="false">
              <v:textbox inset="0,0,0,0">
                <w:txbxContent>
                  <w:p>
                    <w:pPr>
                      <w:spacing w:line="240" w:lineRule="auto" w:before="8"/>
                      <w:rPr>
                        <w:sz w:val="34"/>
                      </w:rPr>
                    </w:pPr>
                  </w:p>
                  <w:p>
                    <w:pPr>
                      <w:spacing w:line="216" w:lineRule="auto" w:before="0"/>
                      <w:ind w:left="595" w:right="590" w:firstLine="0"/>
                      <w:jc w:val="center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color w:val="FFFFFF"/>
                        <w:spacing w:val="-1"/>
                        <w:sz w:val="24"/>
                      </w:rPr>
                      <w:t>Десятичные</w:t>
                    </w:r>
                    <w:r>
                      <w:rPr>
                        <w:rFonts w:ascii="Calibri" w:hAnsi="Calibri"/>
                        <w:b/>
                        <w:color w:val="FFFFFF"/>
                        <w:spacing w:val="-52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FFFFFF"/>
                        <w:sz w:val="24"/>
                      </w:rPr>
                      <w:t>дроби</w:t>
                    </w:r>
                    <w:r>
                      <w:rPr>
                        <w:rFonts w:ascii="Calibri" w:hAnsi="Calibri"/>
                        <w:color w:val="FFFFFF"/>
                        <w:sz w:val="24"/>
                      </w:rPr>
                      <w:t>,</w:t>
                    </w:r>
                  </w:p>
                  <w:p>
                    <w:pPr>
                      <w:spacing w:line="271" w:lineRule="exact" w:before="0"/>
                      <w:ind w:left="159" w:right="155" w:firstLine="0"/>
                      <w:jc w:val="center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color w:val="FFFFFF"/>
                        <w:sz w:val="24"/>
                      </w:rPr>
                      <w:t>38</w:t>
                    </w:r>
                    <w:r>
                      <w:rPr>
                        <w:rFonts w:ascii="Calibri" w:hAnsi="Calibri"/>
                        <w:color w:val="FFFFFF"/>
                        <w:spacing w:val="-1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color w:val="FFFFFF"/>
                        <w:sz w:val="24"/>
                      </w:rPr>
                      <w:t>ч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spacing w:before="141"/>
        <w:ind w:left="4341" w:right="4595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15</w:t>
      </w:r>
    </w:p>
    <w:p>
      <w:pPr>
        <w:spacing w:after="0"/>
        <w:jc w:val="center"/>
        <w:rPr>
          <w:sz w:val="28"/>
        </w:rPr>
        <w:sectPr>
          <w:pgSz w:w="11910" w:h="16840"/>
          <w:pgMar w:header="0" w:footer="753" w:top="1320" w:bottom="940" w:left="1380" w:right="700"/>
        </w:sectPr>
      </w:pPr>
    </w:p>
    <w:p>
      <w:pPr>
        <w:pStyle w:val="BodyText"/>
        <w:spacing w:line="336" w:lineRule="auto" w:before="73"/>
        <w:ind w:left="322" w:right="145" w:firstLine="707"/>
        <w:jc w:val="both"/>
      </w:pPr>
      <w:r>
        <w:rPr/>
        <w:t>У учащихся уже сформированы соответствующие понятия и умения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арифметических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натуральными</w:t>
      </w:r>
      <w:r>
        <w:rPr>
          <w:spacing w:val="1"/>
        </w:rPr>
        <w:t> </w:t>
      </w:r>
      <w:r>
        <w:rPr/>
        <w:t>числами,</w:t>
      </w:r>
      <w:r>
        <w:rPr>
          <w:spacing w:val="1"/>
        </w:rPr>
        <w:t> </w:t>
      </w:r>
      <w:r>
        <w:rPr/>
        <w:t>обыкновенными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смешанными</w:t>
      </w:r>
      <w:r>
        <w:rPr>
          <w:spacing w:val="1"/>
        </w:rPr>
        <w:t> </w:t>
      </w:r>
      <w:r>
        <w:rPr/>
        <w:t>дробями,</w:t>
      </w:r>
      <w:r>
        <w:rPr>
          <w:spacing w:val="1"/>
        </w:rPr>
        <w:t> </w:t>
      </w:r>
      <w:r>
        <w:rPr/>
        <w:t>имеются</w:t>
      </w:r>
      <w:r>
        <w:rPr>
          <w:spacing w:val="1"/>
        </w:rPr>
        <w:t> </w:t>
      </w:r>
      <w:r>
        <w:rPr/>
        <w:t>знания</w:t>
      </w:r>
      <w:r>
        <w:rPr>
          <w:spacing w:val="1"/>
        </w:rPr>
        <w:t> </w:t>
      </w:r>
      <w:r>
        <w:rPr/>
        <w:t>свойств</w:t>
      </w:r>
      <w:r>
        <w:rPr>
          <w:spacing w:val="1"/>
        </w:rPr>
        <w:t> </w:t>
      </w:r>
      <w:r>
        <w:rPr/>
        <w:t>арифметических действий. Поэтому при изучении темы «Десятичные дроби»,</w:t>
      </w:r>
      <w:r>
        <w:rPr>
          <w:spacing w:val="-67"/>
        </w:rPr>
        <w:t> </w:t>
      </w:r>
      <w:r>
        <w:rPr/>
        <w:t>с одной стороны, осуществляется формирование понятия «десятичная дробь»</w:t>
      </w:r>
      <w:r>
        <w:rPr>
          <w:spacing w:val="-67"/>
        </w:rPr>
        <w:t> </w:t>
      </w:r>
      <w:r>
        <w:rPr/>
        <w:t>и начинается формирование умений выполнения действий с десятичными</w:t>
      </w:r>
      <w:r>
        <w:rPr>
          <w:spacing w:val="1"/>
        </w:rPr>
        <w:t> </w:t>
      </w:r>
      <w:r>
        <w:rPr/>
        <w:t>дробями, а</w:t>
      </w:r>
      <w:r>
        <w:rPr>
          <w:spacing w:val="70"/>
        </w:rPr>
        <w:t> </w:t>
      </w:r>
      <w:r>
        <w:rPr/>
        <w:t>с другой</w:t>
      </w:r>
      <w:r>
        <w:rPr>
          <w:spacing w:val="70"/>
        </w:rPr>
        <w:t> </w:t>
      </w:r>
      <w:r>
        <w:rPr/>
        <w:t>– обобщение</w:t>
      </w:r>
      <w:r>
        <w:rPr>
          <w:spacing w:val="70"/>
        </w:rPr>
        <w:t> </w:t>
      </w:r>
      <w:r>
        <w:rPr/>
        <w:t>знаний</w:t>
      </w:r>
      <w:r>
        <w:rPr>
          <w:spacing w:val="70"/>
        </w:rPr>
        <w:t> </w:t>
      </w:r>
      <w:r>
        <w:rPr/>
        <w:t>и</w:t>
      </w:r>
      <w:r>
        <w:rPr>
          <w:spacing w:val="70"/>
        </w:rPr>
        <w:t> </w:t>
      </w:r>
      <w:r>
        <w:rPr/>
        <w:t>умений</w:t>
      </w:r>
      <w:r>
        <w:rPr>
          <w:spacing w:val="70"/>
        </w:rPr>
        <w:t> </w:t>
      </w:r>
      <w:r>
        <w:rPr/>
        <w:t>выполнения</w:t>
      </w:r>
      <w:r>
        <w:rPr>
          <w:spacing w:val="70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с</w:t>
      </w:r>
      <w:r>
        <w:rPr>
          <w:spacing w:val="-2"/>
        </w:rPr>
        <w:t> </w:t>
      </w:r>
      <w:r>
        <w:rPr/>
        <w:t>натуральными числами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обыкновенными</w:t>
      </w:r>
      <w:r>
        <w:rPr>
          <w:spacing w:val="-3"/>
        </w:rPr>
        <w:t> </w:t>
      </w:r>
      <w:r>
        <w:rPr/>
        <w:t>дробями на</w:t>
      </w:r>
      <w:r>
        <w:rPr>
          <w:spacing w:val="-4"/>
        </w:rPr>
        <w:t> </w:t>
      </w:r>
      <w:r>
        <w:rPr/>
        <w:t>действия.</w:t>
      </w:r>
    </w:p>
    <w:p>
      <w:pPr>
        <w:pStyle w:val="BodyText"/>
        <w:spacing w:line="336" w:lineRule="auto"/>
        <w:ind w:left="322" w:right="146" w:firstLine="707"/>
        <w:jc w:val="both"/>
      </w:pPr>
      <w:r>
        <w:rPr/>
        <w:t>Числовая линия – одна из основных содержательных</w:t>
      </w:r>
      <w:r>
        <w:rPr>
          <w:spacing w:val="1"/>
        </w:rPr>
        <w:t> </w:t>
      </w:r>
      <w:r>
        <w:rPr/>
        <w:t>составляющих</w:t>
      </w:r>
      <w:r>
        <w:rPr>
          <w:spacing w:val="1"/>
        </w:rPr>
        <w:t> </w:t>
      </w:r>
      <w:r>
        <w:rPr/>
        <w:t>школьного курса математики и связана со всеми другими содержательными</w:t>
      </w:r>
      <w:r>
        <w:rPr>
          <w:spacing w:val="1"/>
        </w:rPr>
        <w:t> </w:t>
      </w:r>
      <w:r>
        <w:rPr/>
        <w:t>линиями. Поэтому результаты изучения темы «Десятичные дроби» являются</w:t>
      </w:r>
      <w:r>
        <w:rPr>
          <w:spacing w:val="1"/>
        </w:rPr>
        <w:t> </w:t>
      </w:r>
      <w:r>
        <w:rPr/>
        <w:t>одной</w:t>
      </w:r>
      <w:r>
        <w:rPr>
          <w:spacing w:val="-1"/>
        </w:rPr>
        <w:t> </w:t>
      </w:r>
      <w:r>
        <w:rPr/>
        <w:t>из</w:t>
      </w:r>
      <w:r>
        <w:rPr>
          <w:spacing w:val="-3"/>
        </w:rPr>
        <w:t> </w:t>
      </w:r>
      <w:r>
        <w:rPr/>
        <w:t>основ</w:t>
      </w:r>
      <w:r>
        <w:rPr>
          <w:spacing w:val="-3"/>
        </w:rPr>
        <w:t> </w:t>
      </w:r>
      <w:r>
        <w:rPr/>
        <w:t>фундамента для</w:t>
      </w:r>
      <w:r>
        <w:rPr>
          <w:spacing w:val="-1"/>
        </w:rPr>
        <w:t> </w:t>
      </w:r>
      <w:r>
        <w:rPr/>
        <w:t>успешного</w:t>
      </w:r>
      <w:r>
        <w:rPr>
          <w:spacing w:val="-2"/>
        </w:rPr>
        <w:t> </w:t>
      </w:r>
      <w:r>
        <w:rPr/>
        <w:t>изучения</w:t>
      </w:r>
      <w:r>
        <w:rPr>
          <w:spacing w:val="-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тем.</w:t>
      </w:r>
    </w:p>
    <w:p>
      <w:pPr>
        <w:spacing w:before="128"/>
        <w:ind w:left="165" w:right="0" w:firstLine="0"/>
        <w:jc w:val="center"/>
        <w:rPr>
          <w:rFonts w:ascii="Calibri" w:hAnsi="Calibri"/>
          <w:b/>
          <w:sz w:val="24"/>
        </w:rPr>
      </w:pPr>
      <w:r>
        <w:rPr>
          <w:rFonts w:ascii="Calibri" w:hAnsi="Calibri"/>
          <w:b/>
          <w:sz w:val="24"/>
        </w:rPr>
        <w:t>Взаимосвязь</w:t>
      </w:r>
      <w:r>
        <w:rPr>
          <w:rFonts w:ascii="Calibri" w:hAnsi="Calibri"/>
          <w:b/>
          <w:spacing w:val="-5"/>
          <w:sz w:val="24"/>
        </w:rPr>
        <w:t> </w:t>
      </w:r>
      <w:r>
        <w:rPr>
          <w:rFonts w:ascii="Calibri" w:hAnsi="Calibri"/>
          <w:b/>
          <w:sz w:val="24"/>
        </w:rPr>
        <w:t>числовой</w:t>
      </w:r>
      <w:r>
        <w:rPr>
          <w:rFonts w:ascii="Calibri" w:hAnsi="Calibri"/>
          <w:b/>
          <w:spacing w:val="-5"/>
          <w:sz w:val="24"/>
        </w:rPr>
        <w:t> </w:t>
      </w:r>
      <w:r>
        <w:rPr>
          <w:rFonts w:ascii="Calibri" w:hAnsi="Calibri"/>
          <w:b/>
          <w:sz w:val="24"/>
        </w:rPr>
        <w:t>содержательной</w:t>
      </w:r>
      <w:r>
        <w:rPr>
          <w:rFonts w:ascii="Calibri" w:hAnsi="Calibri"/>
          <w:b/>
          <w:spacing w:val="-5"/>
          <w:sz w:val="24"/>
        </w:rPr>
        <w:t> </w:t>
      </w:r>
      <w:r>
        <w:rPr>
          <w:rFonts w:ascii="Calibri" w:hAnsi="Calibri"/>
          <w:b/>
          <w:sz w:val="24"/>
        </w:rPr>
        <w:t>линии</w:t>
      </w:r>
    </w:p>
    <w:p>
      <w:pPr>
        <w:spacing w:before="117"/>
        <w:ind w:left="162" w:right="0" w:firstLine="0"/>
        <w:jc w:val="center"/>
        <w:rPr>
          <w:rFonts w:ascii="Calibri" w:hAnsi="Calibri"/>
          <w:b/>
          <w:sz w:val="24"/>
        </w:rPr>
      </w:pPr>
      <w:r>
        <w:rPr/>
        <w:pict>
          <v:shape style="position:absolute;margin-left:307.390015pt;margin-top:81.725769pt;width:23pt;height:18.1pt;mso-position-horizontal-relative:page;mso-position-vertical-relative:paragraph;z-index:15824896" coordorigin="6148,1635" coordsize="460,362" path="m6378,1635l6148,1815,6240,1815,6240,1996,6516,1996,6516,1815,6607,1815,6378,1635xe" filled="true" fillcolor="#8063a1" stroked="false">
            <v:path arrowok="t"/>
            <v:fill type="solid"/>
            <w10:wrap type="none"/>
          </v:shape>
        </w:pict>
      </w:r>
      <w:r>
        <w:rPr/>
        <w:pict>
          <v:group style="position:absolute;margin-left:377.109985pt;margin-top:84.055771pt;width:149pt;height:60.1pt;mso-position-horizontal-relative:page;mso-position-vertical-relative:paragraph;z-index:15825408" coordorigin="7542,1681" coordsize="2980,1202">
            <v:shape style="position:absolute;left:7542;top:1701;width:2960;height:1182" coordorigin="7542,1701" coordsize="2960,1182" path="m8138,2555l7844,2417,7875,2503,7542,2623,7636,2883,7969,2762,8000,2849,8138,2555xm10502,2146l10497,2108,10484,2070,10462,2034,10432,1998,10395,1965,10350,1932,10298,1901,10240,1872,10175,1844,10105,1819,10029,1796,9948,1775,9862,1756,9772,1740,9678,1726,9580,1715,9479,1708,9375,1703,9268,1701,9162,1703,9058,1708,8957,1715,8859,1726,8765,1740,8675,1756,8589,1775,8508,1796,8432,1819,8362,1844,8297,1872,8239,1901,8187,1932,8142,1965,8105,1998,8075,2034,8053,2070,8040,2108,8035,2146,8040,2184,8053,2222,8075,2258,8105,2294,8142,2328,8187,2360,8239,2391,8297,2420,8362,2448,8432,2473,8508,2497,8589,2518,8675,2536,8765,2552,8859,2566,8957,2577,9058,2585,9162,2589,9268,2591,9375,2589,9479,2585,9580,2577,9678,2566,9772,2552,9862,2536,9948,2518,10029,2497,10105,2473,10175,2448,10240,2420,10298,2391,10350,2360,10395,2328,10432,2294,10462,2258,10484,2222,10497,2184,10502,2146xe" filled="true" fillcolor="#685dab" stroked="false">
              <v:path arrowok="t"/>
              <v:fill type="solid"/>
            </v:shape>
            <v:shape style="position:absolute;left:8035;top:1701;width:2467;height:890" coordorigin="8035,1701" coordsize="2467,890" path="m8035,2146l8053,2070,8105,1998,8187,1932,8239,1901,8297,1872,8362,1844,8432,1819,8508,1796,8589,1775,8675,1756,8765,1740,8859,1726,8957,1715,9058,1708,9162,1703,9268,1701,9375,1703,9479,1708,9580,1715,9678,1726,9772,1740,9862,1756,9948,1775,10029,1796,10105,1819,10175,1844,10240,1872,10298,1901,10350,1932,10432,1998,10484,2070,10502,2146,10497,2184,10462,2258,10395,2328,10298,2391,10240,2420,10175,2448,10105,2473,10029,2496,9948,2518,9862,2536,9772,2552,9678,2566,9580,2577,9479,2585,9375,2589,9268,2591,9162,2589,9058,2585,8957,2577,8859,2566,8765,2552,8675,2536,8589,2518,8508,2496,8432,2473,8362,2448,8297,2420,8239,2391,8187,2360,8105,2294,8053,2222,8035,2146xe" filled="false" stroked="true" strokeweight="2pt" strokecolor="#ffffff">
              <v:path arrowok="t"/>
              <v:stroke dashstyle="solid"/>
            </v:shape>
            <v:shape style="position:absolute;left:7542;top:1681;width:2980;height:1202" type="#_x0000_t202" filled="false" stroked="false">
              <v:textbox inset="0,0,0,0">
                <w:txbxContent>
                  <w:p>
                    <w:pPr>
                      <w:spacing w:line="256" w:lineRule="exact" w:before="197"/>
                      <w:ind w:left="909" w:right="438" w:firstLine="0"/>
                      <w:jc w:val="center"/>
                      <w:rPr>
                        <w:rFonts w:ascii="Calibri" w:hAnsi="Calibri"/>
                        <w:sz w:val="22"/>
                      </w:rPr>
                    </w:pPr>
                    <w:r>
                      <w:rPr>
                        <w:rFonts w:ascii="Calibri" w:hAnsi="Calibri"/>
                        <w:color w:val="FFFFFF"/>
                        <w:sz w:val="22"/>
                      </w:rPr>
                      <w:t>Функциональная</w:t>
                    </w:r>
                  </w:p>
                  <w:p>
                    <w:pPr>
                      <w:spacing w:line="256" w:lineRule="exact" w:before="0"/>
                      <w:ind w:left="909" w:right="435" w:firstLine="0"/>
                      <w:jc w:val="center"/>
                      <w:rPr>
                        <w:rFonts w:ascii="Calibri" w:hAnsi="Calibri"/>
                        <w:sz w:val="22"/>
                      </w:rPr>
                    </w:pPr>
                    <w:r>
                      <w:rPr>
                        <w:rFonts w:ascii="Calibri" w:hAnsi="Calibri"/>
                        <w:color w:val="FFFFFF"/>
                        <w:sz w:val="22"/>
                      </w:rPr>
                      <w:t>линия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rFonts w:ascii="Calibri" w:hAnsi="Calibri"/>
          <w:b/>
          <w:sz w:val="24"/>
        </w:rPr>
        <w:t>с</w:t>
      </w:r>
      <w:r>
        <w:rPr>
          <w:rFonts w:ascii="Calibri" w:hAnsi="Calibri"/>
          <w:b/>
          <w:spacing w:val="-5"/>
          <w:sz w:val="24"/>
        </w:rPr>
        <w:t> </w:t>
      </w:r>
      <w:r>
        <w:rPr>
          <w:rFonts w:ascii="Calibri" w:hAnsi="Calibri"/>
          <w:b/>
          <w:sz w:val="24"/>
        </w:rPr>
        <w:t>содержательными</w:t>
      </w:r>
      <w:r>
        <w:rPr>
          <w:rFonts w:ascii="Calibri" w:hAnsi="Calibri"/>
          <w:b/>
          <w:spacing w:val="-4"/>
          <w:sz w:val="24"/>
        </w:rPr>
        <w:t> </w:t>
      </w:r>
      <w:r>
        <w:rPr>
          <w:rFonts w:ascii="Calibri" w:hAnsi="Calibri"/>
          <w:b/>
          <w:sz w:val="24"/>
        </w:rPr>
        <w:t>линиями</w:t>
      </w:r>
      <w:r>
        <w:rPr>
          <w:rFonts w:ascii="Calibri" w:hAnsi="Calibri"/>
          <w:b/>
          <w:spacing w:val="-4"/>
          <w:sz w:val="24"/>
        </w:rPr>
        <w:t> </w:t>
      </w:r>
      <w:r>
        <w:rPr>
          <w:rFonts w:ascii="Calibri" w:hAnsi="Calibri"/>
          <w:b/>
          <w:sz w:val="24"/>
        </w:rPr>
        <w:t>школьного</w:t>
      </w:r>
      <w:r>
        <w:rPr>
          <w:rFonts w:ascii="Calibri" w:hAnsi="Calibri"/>
          <w:b/>
          <w:spacing w:val="-6"/>
          <w:sz w:val="24"/>
        </w:rPr>
        <w:t> </w:t>
      </w:r>
      <w:r>
        <w:rPr>
          <w:rFonts w:ascii="Calibri" w:hAnsi="Calibri"/>
          <w:b/>
          <w:sz w:val="24"/>
        </w:rPr>
        <w:t>курса</w:t>
      </w:r>
      <w:r>
        <w:rPr>
          <w:rFonts w:ascii="Calibri" w:hAnsi="Calibri"/>
          <w:b/>
          <w:spacing w:val="-6"/>
          <w:sz w:val="24"/>
        </w:rPr>
        <w:t> </w:t>
      </w:r>
      <w:r>
        <w:rPr>
          <w:rFonts w:ascii="Calibri" w:hAnsi="Calibri"/>
          <w:b/>
          <w:sz w:val="24"/>
        </w:rPr>
        <w:t>математики</w:t>
      </w:r>
    </w:p>
    <w:p>
      <w:pPr>
        <w:pStyle w:val="BodyText"/>
        <w:spacing w:before="3"/>
        <w:rPr>
          <w:rFonts w:ascii="Calibri"/>
          <w:b/>
          <w:sz w:val="10"/>
        </w:rPr>
      </w:pPr>
      <w:r>
        <w:rPr/>
        <w:pict>
          <v:group style="position:absolute;margin-left:257.220001pt;margin-top:8.226093pt;width:123.35pt;height:44.5pt;mso-position-horizontal-relative:page;mso-position-vertical-relative:paragraph;z-index:-15633408;mso-wrap-distance-left:0;mso-wrap-distance-right:0" coordorigin="5144,165" coordsize="2467,890">
            <v:shape style="position:absolute;left:5144;top:164;width:2467;height:890" coordorigin="5144,165" coordsize="2467,890" path="m6378,165l6271,166,6167,171,6066,179,5969,190,5874,203,5784,219,5699,238,5617,259,5542,282,5471,308,5406,335,5348,364,5296,395,5214,462,5162,534,5144,610,5149,648,5184,722,5251,791,5348,855,5406,884,5471,911,5542,937,5617,960,5699,981,5784,1000,5874,1016,5969,1029,6066,1040,6167,1048,6271,1053,6378,1055,6484,1053,6588,1048,6689,1040,6787,1029,6881,1016,6971,1000,7057,981,7138,960,7214,937,7284,911,7349,884,7407,855,7459,824,7541,757,7593,685,7611,610,7606,571,7571,497,7504,428,7407,364,7349,335,7284,308,7214,282,7138,259,7057,238,6971,219,6881,203,6787,190,6689,179,6588,171,6484,166,6378,165xe" filled="true" fillcolor="#8063a1" stroked="false">
              <v:path arrowok="t"/>
              <v:fill type="solid"/>
            </v:shape>
            <v:shape style="position:absolute;left:5144;top:164;width:2467;height:890" type="#_x0000_t202" filled="false" stroked="false">
              <v:textbox inset="0,0,0,0">
                <w:txbxContent>
                  <w:p>
                    <w:pPr>
                      <w:spacing w:line="255" w:lineRule="exact" w:before="177"/>
                      <w:ind w:left="643" w:right="0" w:firstLine="0"/>
                      <w:jc w:val="left"/>
                      <w:rPr>
                        <w:rFonts w:ascii="Calibri" w:hAnsi="Calibri"/>
                        <w:sz w:val="22"/>
                      </w:rPr>
                    </w:pPr>
                    <w:r>
                      <w:rPr>
                        <w:rFonts w:ascii="Calibri" w:hAnsi="Calibri"/>
                        <w:color w:val="FFFFFF"/>
                        <w:sz w:val="22"/>
                      </w:rPr>
                      <w:t>Уравнения и</w:t>
                    </w:r>
                  </w:p>
                  <w:p>
                    <w:pPr>
                      <w:spacing w:line="255" w:lineRule="exact" w:before="0"/>
                      <w:ind w:left="645" w:right="0" w:firstLine="0"/>
                      <w:jc w:val="left"/>
                      <w:rPr>
                        <w:rFonts w:ascii="Calibri" w:hAnsi="Calibri"/>
                        <w:sz w:val="22"/>
                      </w:rPr>
                    </w:pPr>
                    <w:r>
                      <w:rPr>
                        <w:rFonts w:ascii="Calibri" w:hAnsi="Calibri"/>
                        <w:color w:val="FFFFFF"/>
                        <w:sz w:val="22"/>
                      </w:rPr>
                      <w:t>неравенства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  <w:r>
        <w:rPr/>
        <w:pict>
          <v:group style="position:absolute;margin-left:113.110001pt;margin-top:63.146095pt;width:384.65pt;height:167.05pt;mso-position-horizontal-relative:page;mso-position-vertical-relative:paragraph;z-index:-15632896;mso-wrap-distance-left:0;mso-wrap-distance-right:0" coordorigin="2262,1263" coordsize="7693,3341">
            <v:shape style="position:absolute;left:5331;top:1736;width:2092;height:2090" coordorigin="5332,1736" coordsize="2092,2090" path="m6378,1736l6303,1739,6230,1747,6158,1759,6088,1777,6020,1799,5954,1825,5891,1856,5830,1891,5771,1930,5716,1972,5663,2018,5614,2067,5568,2120,5525,2175,5486,2234,5452,2295,5421,2358,5394,2424,5372,2492,5355,2562,5342,2633,5334,2707,5332,2781,5334,2856,5342,2929,5355,3001,5372,3070,5394,3138,5421,3204,5452,3268,5486,3329,5525,3387,5568,3442,5614,3495,5663,3544,5716,3590,5771,3633,5830,3671,5891,3706,5954,3737,6020,3763,6088,3786,6158,3803,6230,3816,6303,3823,6378,3826,6452,3823,6526,3816,6597,3803,6667,3786,6735,3763,6801,3737,6865,3706,6926,3671,6984,3633,7040,3590,7092,3544,7142,3495,7188,3442,7230,3387,7269,3329,7304,3268,7334,3204,7361,3138,7383,3070,7400,3001,7413,2929,7421,2856,7424,2781,7421,2707,7413,2633,7400,2562,7383,2492,7361,2424,7334,2358,7304,2295,7269,2234,7230,2175,7188,2120,7142,2067,7092,2018,7040,1972,6984,1930,6926,1891,6865,1856,6801,1825,6735,1799,6667,1777,6597,1759,6526,1747,6452,1739,6378,1736xe" filled="true" fillcolor="#9bba58" stroked="false">
              <v:path arrowok="t"/>
              <v:fill type="solid"/>
            </v:shape>
            <v:shape style="position:absolute;left:7382;top:3281;width:2553;height:1286" coordorigin="7383,3281" coordsize="2553,1286" path="m7857,3634l7772,3321,7727,3400,7521,3281,7383,3520,7589,3639,7543,3719,7857,3634xm9935,4122l9930,4083,9917,4046,9895,4009,9866,3974,9828,3940,9783,3908,9731,3877,9673,3848,9608,3820,9538,3795,9462,3771,9381,3750,9295,3732,9205,3716,9111,3702,9013,3691,8912,3683,8808,3679,8702,3677,8595,3679,8491,3683,8390,3691,8293,3702,8199,3716,8108,3732,8023,3750,7942,3771,7866,3795,7795,3820,7731,3848,7672,3877,7620,3908,7576,3940,7538,3974,7508,4009,7486,4046,7473,4083,7469,4122,7473,4160,7486,4198,7508,4234,7538,4269,7576,4303,7620,4336,7672,4367,7731,4396,7795,4423,7866,4449,7942,4472,8023,4493,8108,4512,8199,4528,8293,4542,8390,4552,8491,4560,8595,4565,8702,4567,8808,4565,8912,4560,9013,4552,9111,4542,9205,4528,9295,4512,9381,4493,9462,4472,9538,4449,9608,4423,9673,4396,9731,4367,9783,4336,9828,4303,9866,4269,9895,4234,9917,4198,9930,4160,9935,4122xe" filled="true" fillcolor="#5667b4" stroked="false">
              <v:path arrowok="t"/>
              <v:fill type="solid"/>
            </v:shape>
            <v:shape style="position:absolute;left:7468;top:3676;width:2467;height:890" coordorigin="7469,3677" coordsize="2467,890" path="m7469,4122l7486,4046,7538,3974,7620,3908,7672,3877,7731,3848,7795,3820,7866,3795,7942,3771,8023,3750,8108,3732,8199,3716,8293,3702,8390,3691,8491,3683,8595,3679,8702,3677,8808,3679,8912,3683,9013,3691,9111,3702,9205,3716,9295,3732,9381,3750,9462,3771,9538,3795,9608,3820,9673,3848,9731,3877,9783,3908,9866,3974,9917,4046,9935,4122,9930,4160,9895,4234,9828,4303,9731,4367,9673,4396,9608,4423,9538,4449,9462,4472,9381,4493,9295,4512,9205,4528,9111,4542,9013,4552,8912,4560,8808,4565,8702,4567,8595,4565,8491,4560,8390,4552,8293,4542,8199,4528,8108,4512,8023,4493,7942,4472,7866,4449,7795,4423,7731,4396,7672,4367,7620,4336,7538,4269,7486,4198,7469,4122xe" filled="false" stroked="true" strokeweight="2pt" strokecolor="#ffffff">
              <v:path arrowok="t"/>
              <v:stroke dashstyle="solid"/>
            </v:shape>
            <v:shape style="position:absolute;left:2827;top:3289;width:2549;height:1294" coordorigin="2828,3290" coordsize="2549,1294" path="m5294,4138l5290,4100,5276,4062,5255,4026,5225,3991,5187,3957,5142,3924,5091,3893,5032,3864,4968,3836,4897,3811,4821,3788,4740,3767,4654,3748,4564,3732,4470,3718,4372,3707,4271,3700,4167,3695,4061,3693,3955,3695,3851,3700,3750,3707,3652,3718,3558,3732,3468,3748,3382,3767,3301,3788,3225,3811,3155,3836,3090,3864,3031,3893,2980,3924,2935,3957,2897,3991,2867,4026,2846,4062,2832,4100,2828,4138,2832,4177,2846,4214,2867,4250,2897,4286,2935,4320,2980,4352,3031,4383,3090,4412,3155,4440,3225,4465,3301,4489,3382,4510,3468,4528,3558,4545,3652,4558,3750,4569,3851,4577,3955,4582,4061,4583,4167,4582,4271,4577,4372,4569,4470,4558,4564,4545,4654,4528,4740,4510,4821,4489,4897,4465,4968,4440,5032,4412,5091,4383,5142,4352,5187,4320,5225,4286,5255,4250,5276,4214,5290,4177,5294,4138xm5376,3528l5237,3290,5028,3412,4982,3333,4900,3647,5214,3729,5168,3650,5376,3528xe" filled="true" fillcolor="#5185bc" stroked="false">
              <v:path arrowok="t"/>
              <v:fill type="solid"/>
            </v:shape>
            <v:shape style="position:absolute;left:2827;top:3693;width:2467;height:890" coordorigin="2828,3693" coordsize="2467,890" path="m2828,4138l2846,4062,2897,3990,2980,3924,3031,3893,3090,3864,3155,3836,3225,3811,3301,3788,3382,3767,3468,3748,3558,3732,3652,3718,3750,3707,3851,3700,3955,3695,4061,3693,4167,3695,4271,3700,4372,3707,4470,3718,4564,3732,4654,3748,4740,3767,4821,3788,4897,3811,4968,3836,5032,3864,5091,3893,5142,3924,5225,3990,5276,4062,5294,4138,5290,4177,5255,4250,5187,4320,5091,4383,5032,4412,4968,4440,4897,4465,4821,4489,4740,4510,4654,4528,4564,4545,4470,4558,4372,4569,4271,4577,4167,4581,4061,4583,3955,4581,3851,4577,3750,4569,3652,4558,3558,4545,3468,4528,3382,4510,3301,4489,3225,4465,3155,4440,3090,4412,3031,4383,2980,4352,2897,4286,2846,4214,2828,4138xe" filled="false" stroked="true" strokeweight="2pt" strokecolor="#ffffff">
              <v:path arrowok="t"/>
              <v:stroke dashstyle="solid"/>
            </v:shape>
            <v:shape style="position:absolute;left:2282;top:1282;width:2938;height:1185" coordorigin="2282,1283" coordsize="2938,1185" path="m4749,1728l4744,1690,4731,1652,4709,1616,4679,1580,4642,1546,4597,1514,4545,1483,4487,1454,4422,1426,4351,1401,4276,1377,4194,1356,4109,1338,4019,1322,3924,1308,3827,1297,3726,1289,3622,1285,3515,1283,3409,1285,3305,1289,3204,1297,3106,1308,3012,1322,2922,1338,2836,1356,2755,1377,2679,1401,2609,1426,2544,1454,2486,1483,2434,1514,2389,1546,2352,1580,2322,1616,2300,1652,2287,1690,2282,1728,2287,1766,2300,1804,2322,1840,2352,1876,2389,1910,2434,1942,2486,1973,2544,2002,2609,2030,2679,2055,2755,2078,2836,2099,2922,2118,3012,2134,3106,2148,3204,2159,3305,2166,3409,2171,3515,2173,3622,2171,3726,2166,3827,2159,3924,2148,4019,2134,4109,2118,4194,2099,4276,2078,4351,2055,4422,2030,4487,2002,4545,1973,4597,1942,4642,1910,4679,1876,4709,1840,4731,1804,4744,1766,4749,1728xm5220,2208l4896,2089,4928,2003,4633,2139,4769,2434,4801,2348,5125,2467,5220,2208xe" filled="true" fillcolor="#4aacc5" stroked="false">
              <v:path arrowok="t"/>
              <v:fill type="solid"/>
            </v:shape>
            <v:shape style="position:absolute;left:2282;top:1282;width:2467;height:890" coordorigin="2282,1283" coordsize="2467,890" path="m2282,1728l2300,1652,2352,1580,2434,1514,2486,1483,2544,1454,2609,1426,2679,1401,2755,1377,2836,1356,2922,1338,3012,1322,3106,1308,3204,1297,3305,1289,3409,1285,3515,1283,3622,1285,3726,1289,3827,1297,3924,1308,4019,1322,4109,1338,4194,1356,4276,1377,4351,1401,4422,1426,4487,1454,4545,1483,4597,1514,4679,1580,4731,1652,4749,1728,4744,1766,4709,1840,4642,1910,4545,1973,4487,2002,4422,2030,4351,2055,4276,2078,4194,2099,4109,2118,4019,2134,3924,2148,3827,2159,3726,2166,3622,2171,3515,2173,3409,2171,3305,2166,3204,2159,3106,2148,3012,2134,2922,2118,2836,2099,2755,2078,2679,2055,2609,2030,2544,2002,2486,1973,2434,1942,2352,1876,2300,1804,2282,1728xe" filled="false" stroked="true" strokeweight="2pt" strokecolor="#ffffff">
              <v:path arrowok="t"/>
              <v:stroke dashstyle="solid"/>
            </v:shape>
            <v:shape style="position:absolute;left:2733;top:1504;width:1582;height:464" type="#_x0000_t202" filled="false" stroked="false">
              <v:textbox inset="0,0,0,0">
                <w:txbxContent>
                  <w:p>
                    <w:pPr>
                      <w:spacing w:line="212" w:lineRule="exact" w:before="0"/>
                      <w:ind w:left="33" w:right="0" w:firstLine="0"/>
                      <w:jc w:val="left"/>
                      <w:rPr>
                        <w:rFonts w:ascii="Calibri" w:hAnsi="Calibri"/>
                        <w:sz w:val="22"/>
                      </w:rPr>
                    </w:pPr>
                    <w:r>
                      <w:rPr>
                        <w:rFonts w:ascii="Calibri" w:hAnsi="Calibri"/>
                        <w:color w:val="FFFFFF"/>
                        <w:sz w:val="22"/>
                      </w:rPr>
                      <w:t>Тождественные</w:t>
                    </w:r>
                  </w:p>
                  <w:p>
                    <w:pPr>
                      <w:spacing w:line="252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2"/>
                      </w:rPr>
                    </w:pPr>
                    <w:r>
                      <w:rPr>
                        <w:rFonts w:ascii="Calibri" w:hAnsi="Calibri"/>
                        <w:color w:val="FFFFFF"/>
                        <w:sz w:val="22"/>
                      </w:rPr>
                      <w:t>преобразования</w:t>
                    </w:r>
                  </w:p>
                </w:txbxContent>
              </v:textbox>
              <w10:wrap type="none"/>
            </v:shape>
            <v:shape style="position:absolute;left:5819;top:2195;width:1136;height:1188" type="#_x0000_t202" filled="false" stroked="false">
              <v:textbox inset="0,0,0,0">
                <w:txbxContent>
                  <w:p>
                    <w:pPr>
                      <w:spacing w:line="212" w:lineRule="exact" w:before="0"/>
                      <w:ind w:left="90" w:right="105" w:firstLine="0"/>
                      <w:jc w:val="center"/>
                      <w:rPr>
                        <w:rFonts w:ascii="Calibri" w:hAnsi="Calibri"/>
                        <w:b/>
                        <w:sz w:val="22"/>
                      </w:rPr>
                    </w:pPr>
                    <w:r>
                      <w:rPr>
                        <w:rFonts w:ascii="Calibri" w:hAnsi="Calibri"/>
                        <w:b/>
                        <w:color w:val="FFFFFF"/>
                        <w:sz w:val="22"/>
                      </w:rPr>
                      <w:t>Числовая</w:t>
                    </w:r>
                  </w:p>
                  <w:p>
                    <w:pPr>
                      <w:spacing w:line="242" w:lineRule="exact" w:before="0"/>
                      <w:ind w:left="88" w:right="105" w:firstLine="0"/>
                      <w:jc w:val="center"/>
                      <w:rPr>
                        <w:rFonts w:ascii="Calibri" w:hAnsi="Calibri"/>
                        <w:sz w:val="22"/>
                      </w:rPr>
                    </w:pPr>
                    <w:r>
                      <w:rPr>
                        <w:rFonts w:ascii="Calibri" w:hAnsi="Calibri"/>
                        <w:b/>
                        <w:color w:val="FFFFFF"/>
                        <w:sz w:val="22"/>
                      </w:rPr>
                      <w:t>линия</w:t>
                    </w:r>
                    <w:r>
                      <w:rPr>
                        <w:rFonts w:ascii="Calibri" w:hAnsi="Calibri"/>
                        <w:color w:val="FFFFFF"/>
                        <w:sz w:val="22"/>
                      </w:rPr>
                      <w:t>,</w:t>
                    </w:r>
                  </w:p>
                  <w:p>
                    <w:pPr>
                      <w:spacing w:line="216" w:lineRule="auto" w:before="8"/>
                      <w:ind w:left="-1" w:right="18" w:firstLine="1"/>
                      <w:jc w:val="center"/>
                      <w:rPr>
                        <w:rFonts w:ascii="Calibri" w:hAnsi="Calibri"/>
                        <w:sz w:val="22"/>
                      </w:rPr>
                    </w:pPr>
                    <w:r>
                      <w:rPr>
                        <w:rFonts w:ascii="Calibri" w:hAnsi="Calibri"/>
                        <w:color w:val="FFFFFF"/>
                        <w:sz w:val="22"/>
                      </w:rPr>
                      <w:t>в том числе</w:t>
                    </w:r>
                    <w:r>
                      <w:rPr>
                        <w:rFonts w:ascii="Calibri" w:hAnsi="Calibri"/>
                        <w:color w:val="FFFFFF"/>
                        <w:spacing w:val="-47"/>
                        <w:sz w:val="22"/>
                      </w:rPr>
                      <w:t> </w:t>
                    </w:r>
                    <w:r>
                      <w:rPr>
                        <w:rFonts w:ascii="Calibri" w:hAnsi="Calibri"/>
                        <w:color w:val="FFFFFF"/>
                        <w:sz w:val="22"/>
                      </w:rPr>
                      <w:t>десятичные</w:t>
                    </w:r>
                    <w:r>
                      <w:rPr>
                        <w:rFonts w:ascii="Calibri" w:hAnsi="Calibri"/>
                        <w:color w:val="FFFFFF"/>
                        <w:spacing w:val="-47"/>
                        <w:sz w:val="22"/>
                      </w:rPr>
                      <w:t> </w:t>
                    </w:r>
                    <w:r>
                      <w:rPr>
                        <w:rFonts w:ascii="Calibri" w:hAnsi="Calibri"/>
                        <w:color w:val="FFFFFF"/>
                        <w:sz w:val="22"/>
                      </w:rPr>
                      <w:t>дроби</w:t>
                    </w:r>
                  </w:p>
                </w:txbxContent>
              </v:textbox>
              <w10:wrap type="none"/>
            </v:shape>
            <v:shape style="position:absolute;left:3338;top:3794;width:1464;height:706" type="#_x0000_t202" filled="false" stroked="false">
              <v:textbox inset="0,0,0,0">
                <w:txbxContent>
                  <w:p>
                    <w:pPr>
                      <w:spacing w:line="212" w:lineRule="exact" w:before="0"/>
                      <w:ind w:left="367" w:right="385" w:firstLine="0"/>
                      <w:jc w:val="center"/>
                      <w:rPr>
                        <w:rFonts w:ascii="Calibri" w:hAnsi="Calibri"/>
                        <w:sz w:val="22"/>
                      </w:rPr>
                    </w:pPr>
                    <w:r>
                      <w:rPr>
                        <w:rFonts w:ascii="Calibri" w:hAnsi="Calibri"/>
                        <w:color w:val="FFFFFF"/>
                        <w:sz w:val="22"/>
                      </w:rPr>
                      <w:t>Теория</w:t>
                    </w:r>
                  </w:p>
                  <w:p>
                    <w:pPr>
                      <w:spacing w:line="216" w:lineRule="auto" w:before="8"/>
                      <w:ind w:left="-1" w:right="18" w:firstLine="0"/>
                      <w:jc w:val="center"/>
                      <w:rPr>
                        <w:rFonts w:ascii="Calibri" w:hAnsi="Calibri"/>
                        <w:sz w:val="22"/>
                      </w:rPr>
                    </w:pPr>
                    <w:r>
                      <w:rPr>
                        <w:rFonts w:ascii="Calibri" w:hAnsi="Calibri"/>
                        <w:color w:val="FFFFFF"/>
                        <w:spacing w:val="-1"/>
                        <w:sz w:val="22"/>
                      </w:rPr>
                      <w:t>вероятностей </w:t>
                    </w:r>
                    <w:r>
                      <w:rPr>
                        <w:rFonts w:ascii="Calibri" w:hAnsi="Calibri"/>
                        <w:color w:val="FFFFFF"/>
                        <w:sz w:val="22"/>
                      </w:rPr>
                      <w:t>и</w:t>
                    </w:r>
                    <w:r>
                      <w:rPr>
                        <w:rFonts w:ascii="Calibri" w:hAnsi="Calibri"/>
                        <w:color w:val="FFFFFF"/>
                        <w:spacing w:val="-47"/>
                        <w:sz w:val="22"/>
                      </w:rPr>
                      <w:t> </w:t>
                    </w:r>
                    <w:r>
                      <w:rPr>
                        <w:rFonts w:ascii="Calibri" w:hAnsi="Calibri"/>
                        <w:color w:val="FFFFFF"/>
                        <w:sz w:val="22"/>
                      </w:rPr>
                      <w:t>статистика</w:t>
                    </w:r>
                  </w:p>
                </w:txbxContent>
              </v:textbox>
              <w10:wrap type="none"/>
            </v:shape>
            <v:shape style="position:absolute;left:8196;top:4019;width:1029;height:221" type="#_x0000_t202" filled="false" stroked="false">
              <v:textbox inset="0,0,0,0">
                <w:txbxContent>
                  <w:p>
                    <w:pPr>
                      <w:spacing w:line="221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2"/>
                      </w:rPr>
                    </w:pPr>
                    <w:r>
                      <w:rPr>
                        <w:rFonts w:ascii="Calibri" w:hAnsi="Calibri"/>
                        <w:color w:val="FFFFFF"/>
                        <w:sz w:val="22"/>
                      </w:rPr>
                      <w:t>Геометрия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spacing w:before="6"/>
        <w:rPr>
          <w:rFonts w:ascii="Calibri"/>
          <w:b/>
          <w:sz w:val="11"/>
        </w:rPr>
      </w:pPr>
    </w:p>
    <w:p>
      <w:pPr>
        <w:pStyle w:val="BodyText"/>
        <w:spacing w:before="2"/>
        <w:rPr>
          <w:rFonts w:ascii="Calibri"/>
          <w:b/>
          <w:sz w:val="32"/>
        </w:rPr>
      </w:pPr>
    </w:p>
    <w:p>
      <w:pPr>
        <w:spacing w:before="0"/>
        <w:ind w:left="4328" w:right="0" w:firstLine="0"/>
        <w:jc w:val="both"/>
        <w:rPr>
          <w:i/>
          <w:sz w:val="24"/>
        </w:rPr>
      </w:pPr>
      <w:r>
        <w:rPr>
          <w:i/>
          <w:sz w:val="28"/>
        </w:rPr>
        <w:t>Рис.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16</w:t>
      </w:r>
      <w:r>
        <w:rPr>
          <w:i/>
          <w:sz w:val="24"/>
        </w:rPr>
        <w:t>.</w:t>
      </w:r>
    </w:p>
    <w:p>
      <w:pPr>
        <w:pStyle w:val="BodyText"/>
        <w:spacing w:line="336" w:lineRule="auto" w:before="100"/>
        <w:ind w:left="322" w:right="145" w:firstLine="707"/>
        <w:jc w:val="both"/>
      </w:pPr>
      <w:r>
        <w:rPr/>
        <w:t>Кроме того, высокий уровень сформированности умения оперировать</w:t>
      </w:r>
      <w:r>
        <w:rPr>
          <w:spacing w:val="1"/>
        </w:rPr>
        <w:t> </w:t>
      </w:r>
      <w:r>
        <w:rPr/>
        <w:t>понятием</w:t>
      </w:r>
      <w:r>
        <w:rPr>
          <w:spacing w:val="14"/>
        </w:rPr>
        <w:t> </w:t>
      </w:r>
      <w:r>
        <w:rPr/>
        <w:t>«десятичная</w:t>
      </w:r>
      <w:r>
        <w:rPr>
          <w:spacing w:val="15"/>
        </w:rPr>
        <w:t> </w:t>
      </w:r>
      <w:r>
        <w:rPr/>
        <w:t>дробь»</w:t>
      </w:r>
      <w:r>
        <w:rPr>
          <w:spacing w:val="13"/>
        </w:rPr>
        <w:t> </w:t>
      </w:r>
      <w:r>
        <w:rPr/>
        <w:t>в</w:t>
      </w:r>
      <w:r>
        <w:rPr>
          <w:spacing w:val="14"/>
        </w:rPr>
        <w:t> </w:t>
      </w:r>
      <w:r>
        <w:rPr/>
        <w:t>5-м</w:t>
      </w:r>
      <w:r>
        <w:rPr>
          <w:spacing w:val="14"/>
        </w:rPr>
        <w:t> </w:t>
      </w:r>
      <w:r>
        <w:rPr/>
        <w:t>классе</w:t>
      </w:r>
      <w:r>
        <w:rPr>
          <w:spacing w:val="15"/>
        </w:rPr>
        <w:t> </w:t>
      </w:r>
      <w:r>
        <w:rPr/>
        <w:t>является</w:t>
      </w:r>
      <w:r>
        <w:rPr>
          <w:spacing w:val="15"/>
        </w:rPr>
        <w:t> </w:t>
      </w:r>
      <w:r>
        <w:rPr/>
        <w:t>своеобразным</w:t>
      </w:r>
      <w:r>
        <w:rPr>
          <w:spacing w:val="17"/>
        </w:rPr>
        <w:t> </w:t>
      </w:r>
      <w:r>
        <w:rPr/>
        <w:t>мостиком</w:t>
      </w:r>
      <w:r>
        <w:rPr>
          <w:spacing w:val="-68"/>
        </w:rPr>
        <w:t> </w:t>
      </w:r>
      <w:r>
        <w:rPr/>
        <w:t>к углубленному изучению математики, в том числе в 7–9-х классах, а также</w:t>
      </w:r>
      <w:r>
        <w:rPr>
          <w:spacing w:val="1"/>
        </w:rPr>
        <w:t> </w:t>
      </w:r>
      <w:r>
        <w:rPr/>
        <w:t>одной</w:t>
      </w:r>
      <w:r>
        <w:rPr>
          <w:spacing w:val="-1"/>
        </w:rPr>
        <w:t> </w:t>
      </w:r>
      <w:r>
        <w:rPr/>
        <w:t>из ступенек</w:t>
      </w:r>
      <w:r>
        <w:rPr>
          <w:spacing w:val="-1"/>
        </w:rPr>
        <w:t> </w:t>
      </w:r>
      <w:r>
        <w:rPr/>
        <w:t>лестницы успеха в</w:t>
      </w:r>
      <w:r>
        <w:rPr>
          <w:spacing w:val="-2"/>
        </w:rPr>
        <w:t> </w:t>
      </w:r>
      <w:r>
        <w:rPr/>
        <w:t>реальной жизни.</w:t>
      </w:r>
    </w:p>
    <w:p>
      <w:pPr>
        <w:pStyle w:val="BodyText"/>
        <w:spacing w:line="336" w:lineRule="auto"/>
        <w:ind w:left="322" w:right="144" w:firstLine="707"/>
        <w:jc w:val="both"/>
      </w:pPr>
      <w:r>
        <w:rPr/>
        <w:t>Важно отметить, что в 5-м классе изучение десятичных дробей только</w:t>
      </w:r>
      <w:r>
        <w:rPr>
          <w:spacing w:val="1"/>
        </w:rPr>
        <w:t> </w:t>
      </w:r>
      <w:r>
        <w:rPr/>
        <w:t>начинается,</w:t>
      </w:r>
      <w:r>
        <w:rPr>
          <w:spacing w:val="31"/>
        </w:rPr>
        <w:t> </w:t>
      </w:r>
      <w:r>
        <w:rPr/>
        <w:t>это</w:t>
      </w:r>
      <w:r>
        <w:rPr>
          <w:spacing w:val="33"/>
        </w:rPr>
        <w:t> </w:t>
      </w:r>
      <w:r>
        <w:rPr/>
        <w:t>первичное</w:t>
      </w:r>
      <w:r>
        <w:rPr>
          <w:spacing w:val="33"/>
        </w:rPr>
        <w:t> </w:t>
      </w:r>
      <w:r>
        <w:rPr/>
        <w:t>знакомство,</w:t>
      </w:r>
      <w:r>
        <w:rPr>
          <w:spacing w:val="28"/>
        </w:rPr>
        <w:t> </w:t>
      </w:r>
      <w:r>
        <w:rPr/>
        <w:t>оно</w:t>
      </w:r>
      <w:r>
        <w:rPr>
          <w:spacing w:val="31"/>
        </w:rPr>
        <w:t> </w:t>
      </w:r>
      <w:r>
        <w:rPr/>
        <w:t>будет</w:t>
      </w:r>
      <w:r>
        <w:rPr>
          <w:spacing w:val="32"/>
        </w:rPr>
        <w:t> </w:t>
      </w:r>
      <w:r>
        <w:rPr/>
        <w:t>продолжено</w:t>
      </w:r>
      <w:r>
        <w:rPr>
          <w:spacing w:val="32"/>
        </w:rPr>
        <w:t> </w:t>
      </w:r>
      <w:r>
        <w:rPr/>
        <w:t>в</w:t>
      </w:r>
      <w:r>
        <w:rPr>
          <w:spacing w:val="32"/>
        </w:rPr>
        <w:t> </w:t>
      </w:r>
      <w:r>
        <w:rPr/>
        <w:t>6-м</w:t>
      </w:r>
      <w:r>
        <w:rPr>
          <w:spacing w:val="33"/>
        </w:rPr>
        <w:t> </w:t>
      </w:r>
      <w:r>
        <w:rPr/>
        <w:t>классе.</w:t>
      </w:r>
    </w:p>
    <w:p>
      <w:pPr>
        <w:spacing w:after="0" w:line="336" w:lineRule="auto"/>
        <w:jc w:val="both"/>
        <w:sectPr>
          <w:pgSz w:w="11910" w:h="16840"/>
          <w:pgMar w:header="0" w:footer="753" w:top="1320" w:bottom="940" w:left="1380" w:right="700"/>
        </w:sectPr>
      </w:pPr>
    </w:p>
    <w:p>
      <w:pPr>
        <w:pStyle w:val="BodyText"/>
        <w:spacing w:line="336" w:lineRule="auto" w:before="73"/>
        <w:ind w:left="322" w:right="148"/>
        <w:jc w:val="both"/>
      </w:pPr>
      <w:r>
        <w:rPr/>
        <w:t>Поэтому в предметных результатах</w:t>
      </w:r>
      <w:r>
        <w:rPr>
          <w:spacing w:val="1"/>
        </w:rPr>
        <w:t> </w:t>
      </w:r>
      <w:r>
        <w:rPr/>
        <w:t>на конец 5-го класса нет</w:t>
      </w:r>
      <w:r>
        <w:rPr>
          <w:spacing w:val="1"/>
        </w:rPr>
        <w:t> </w:t>
      </w:r>
      <w:r>
        <w:rPr/>
        <w:t>требований,</w:t>
      </w:r>
      <w:r>
        <w:rPr>
          <w:spacing w:val="1"/>
        </w:rPr>
        <w:t> </w:t>
      </w:r>
      <w:r>
        <w:rPr/>
        <w:t>связанных с действиями с десятичными числами, с процентами. Учащиеся</w:t>
      </w:r>
      <w:r>
        <w:rPr>
          <w:spacing w:val="1"/>
        </w:rPr>
        <w:t> </w:t>
      </w:r>
      <w:r>
        <w:rPr/>
        <w:t>должны   </w:t>
      </w:r>
      <w:r>
        <w:rPr>
          <w:spacing w:val="62"/>
        </w:rPr>
        <w:t> </w:t>
      </w:r>
      <w:r>
        <w:rPr/>
        <w:t>получить    </w:t>
      </w:r>
      <w:r>
        <w:rPr>
          <w:spacing w:val="58"/>
        </w:rPr>
        <w:t> </w:t>
      </w:r>
      <w:r>
        <w:rPr/>
        <w:t>представление    </w:t>
      </w:r>
      <w:r>
        <w:rPr>
          <w:spacing w:val="57"/>
        </w:rPr>
        <w:t> </w:t>
      </w:r>
      <w:r>
        <w:rPr/>
        <w:t>об    </w:t>
      </w:r>
      <w:r>
        <w:rPr>
          <w:spacing w:val="58"/>
        </w:rPr>
        <w:t> </w:t>
      </w:r>
      <w:r>
        <w:rPr/>
        <w:t>арифметических    </w:t>
      </w:r>
      <w:r>
        <w:rPr>
          <w:spacing w:val="58"/>
        </w:rPr>
        <w:t> </w:t>
      </w:r>
      <w:r>
        <w:rPr/>
        <w:t>действиях</w:t>
      </w:r>
      <w:r>
        <w:rPr>
          <w:spacing w:val="-68"/>
        </w:rPr>
        <w:t> </w:t>
      </w:r>
      <w:r>
        <w:rPr/>
        <w:t>с десятичными</w:t>
      </w:r>
      <w:r>
        <w:rPr>
          <w:spacing w:val="1"/>
        </w:rPr>
        <w:t> </w:t>
      </w:r>
      <w:r>
        <w:rPr/>
        <w:t>дробями,</w:t>
      </w:r>
      <w:r>
        <w:rPr>
          <w:spacing w:val="1"/>
        </w:rPr>
        <w:t> </w:t>
      </w:r>
      <w:r>
        <w:rPr/>
        <w:t>которые,</w:t>
      </w:r>
      <w:r>
        <w:rPr>
          <w:spacing w:val="1"/>
        </w:rPr>
        <w:t> </w:t>
      </w:r>
      <w:r>
        <w:rPr/>
        <w:t>однако,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здесь</w:t>
      </w:r>
      <w:r>
        <w:rPr>
          <w:spacing w:val="1"/>
        </w:rPr>
        <w:t> </w:t>
      </w:r>
      <w:r>
        <w:rPr/>
        <w:t>итоговым</w:t>
      </w:r>
      <w:r>
        <w:rPr>
          <w:spacing w:val="1"/>
        </w:rPr>
        <w:t> </w:t>
      </w:r>
      <w:r>
        <w:rPr/>
        <w:t>результатом,</w:t>
      </w:r>
      <w:r>
        <w:rPr>
          <w:spacing w:val="1"/>
        </w:rPr>
        <w:t> </w:t>
      </w:r>
      <w:r>
        <w:rPr/>
        <w:t>выполнение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контроль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выносится,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простейшие</w:t>
      </w:r>
      <w:r>
        <w:rPr>
          <w:spacing w:val="-1"/>
        </w:rPr>
        <w:t> </w:t>
      </w:r>
      <w:r>
        <w:rPr/>
        <w:t>ситуации</w:t>
      </w:r>
      <w:r>
        <w:rPr>
          <w:spacing w:val="-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войти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промежуточный контроль.</w:t>
      </w:r>
    </w:p>
    <w:p>
      <w:pPr>
        <w:pStyle w:val="BodyText"/>
        <w:spacing w:line="336" w:lineRule="auto"/>
        <w:ind w:left="322" w:firstLine="707"/>
      </w:pPr>
      <w:r>
        <w:rPr/>
        <w:t>Таким</w:t>
      </w:r>
      <w:r>
        <w:rPr>
          <w:spacing w:val="36"/>
        </w:rPr>
        <w:t> </w:t>
      </w:r>
      <w:r>
        <w:rPr/>
        <w:t>образом,</w:t>
      </w:r>
      <w:r>
        <w:rPr>
          <w:spacing w:val="38"/>
        </w:rPr>
        <w:t> </w:t>
      </w:r>
      <w:r>
        <w:rPr/>
        <w:t>при</w:t>
      </w:r>
      <w:r>
        <w:rPr>
          <w:spacing w:val="40"/>
        </w:rPr>
        <w:t> </w:t>
      </w:r>
      <w:r>
        <w:rPr/>
        <w:t>изучении</w:t>
      </w:r>
      <w:r>
        <w:rPr>
          <w:spacing w:val="40"/>
        </w:rPr>
        <w:t> </w:t>
      </w:r>
      <w:r>
        <w:rPr/>
        <w:t>темы</w:t>
      </w:r>
      <w:r>
        <w:rPr>
          <w:spacing w:val="39"/>
        </w:rPr>
        <w:t> </w:t>
      </w:r>
      <w:r>
        <w:rPr/>
        <w:t>«Десятичные</w:t>
      </w:r>
      <w:r>
        <w:rPr>
          <w:spacing w:val="37"/>
        </w:rPr>
        <w:t> </w:t>
      </w:r>
      <w:r>
        <w:rPr/>
        <w:t>дроби»</w:t>
      </w:r>
      <w:r>
        <w:rPr>
          <w:spacing w:val="38"/>
        </w:rPr>
        <w:t> </w:t>
      </w:r>
      <w:r>
        <w:rPr/>
        <w:t>необходимо</w:t>
      </w:r>
      <w:r>
        <w:rPr>
          <w:spacing w:val="-67"/>
        </w:rPr>
        <w:t> </w:t>
      </w:r>
      <w:r>
        <w:rPr/>
        <w:t>организовать</w:t>
      </w:r>
      <w:r>
        <w:rPr>
          <w:spacing w:val="-5"/>
        </w:rPr>
        <w:t> </w:t>
      </w:r>
      <w:r>
        <w:rPr/>
        <w:t>деятельность</w:t>
      </w:r>
      <w:r>
        <w:rPr>
          <w:spacing w:val="-4"/>
        </w:rPr>
        <w:t> </w:t>
      </w:r>
      <w:r>
        <w:rPr/>
        <w:t>пятиклассников,</w:t>
      </w:r>
      <w:r>
        <w:rPr>
          <w:spacing w:val="-4"/>
        </w:rPr>
        <w:t> </w:t>
      </w:r>
      <w:r>
        <w:rPr/>
        <w:t>направленную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формирование:</w:t>
      </w:r>
    </w:p>
    <w:p>
      <w:pPr>
        <w:pStyle w:val="ListParagraph"/>
        <w:numPr>
          <w:ilvl w:val="0"/>
          <w:numId w:val="84"/>
        </w:numPr>
        <w:tabs>
          <w:tab w:pos="1242" w:val="left" w:leader="none"/>
        </w:tabs>
        <w:spacing w:line="336" w:lineRule="auto" w:before="0" w:after="0"/>
        <w:ind w:left="322" w:right="153" w:firstLine="707"/>
        <w:jc w:val="left"/>
        <w:rPr>
          <w:sz w:val="28"/>
        </w:rPr>
      </w:pPr>
      <w:r>
        <w:rPr>
          <w:sz w:val="28"/>
        </w:rPr>
        <w:t>понятия</w:t>
      </w:r>
      <w:r>
        <w:rPr>
          <w:spacing w:val="28"/>
          <w:sz w:val="28"/>
        </w:rPr>
        <w:t> </w:t>
      </w:r>
      <w:r>
        <w:rPr>
          <w:sz w:val="28"/>
        </w:rPr>
        <w:t>«десятичная</w:t>
      </w:r>
      <w:r>
        <w:rPr>
          <w:spacing w:val="29"/>
          <w:sz w:val="28"/>
        </w:rPr>
        <w:t> </w:t>
      </w:r>
      <w:r>
        <w:rPr>
          <w:sz w:val="28"/>
        </w:rPr>
        <w:t>дробь»</w:t>
      </w:r>
      <w:r>
        <w:rPr>
          <w:spacing w:val="27"/>
          <w:sz w:val="28"/>
        </w:rPr>
        <w:t> </w:t>
      </w:r>
      <w:r>
        <w:rPr>
          <w:sz w:val="28"/>
        </w:rPr>
        <w:t>и</w:t>
      </w:r>
      <w:r>
        <w:rPr>
          <w:spacing w:val="29"/>
          <w:sz w:val="28"/>
        </w:rPr>
        <w:t> </w:t>
      </w:r>
      <w:r>
        <w:rPr>
          <w:sz w:val="28"/>
        </w:rPr>
        <w:t>восприятие</w:t>
      </w:r>
      <w:r>
        <w:rPr>
          <w:spacing w:val="28"/>
          <w:sz w:val="28"/>
        </w:rPr>
        <w:t> </w:t>
      </w:r>
      <w:r>
        <w:rPr>
          <w:sz w:val="28"/>
        </w:rPr>
        <w:t>этого</w:t>
      </w:r>
      <w:r>
        <w:rPr>
          <w:spacing w:val="28"/>
          <w:sz w:val="28"/>
        </w:rPr>
        <w:t> </w:t>
      </w:r>
      <w:r>
        <w:rPr>
          <w:sz w:val="28"/>
        </w:rPr>
        <w:t>понятия</w:t>
      </w:r>
      <w:r>
        <w:rPr>
          <w:spacing w:val="29"/>
          <w:sz w:val="28"/>
        </w:rPr>
        <w:t> </w:t>
      </w:r>
      <w:r>
        <w:rPr>
          <w:sz w:val="28"/>
        </w:rPr>
        <w:t>как</w:t>
      </w:r>
      <w:r>
        <w:rPr>
          <w:spacing w:val="29"/>
          <w:sz w:val="28"/>
        </w:rPr>
        <w:t> </w:t>
      </w:r>
      <w:r>
        <w:rPr>
          <w:sz w:val="28"/>
        </w:rPr>
        <w:t>формы</w:t>
      </w:r>
      <w:r>
        <w:rPr>
          <w:spacing w:val="-67"/>
          <w:sz w:val="28"/>
        </w:rPr>
        <w:t> </w:t>
      </w:r>
      <w:r>
        <w:rPr>
          <w:sz w:val="28"/>
        </w:rPr>
        <w:t>записи</w:t>
      </w:r>
      <w:r>
        <w:rPr>
          <w:spacing w:val="-1"/>
          <w:sz w:val="28"/>
        </w:rPr>
        <w:t> </w:t>
      </w:r>
      <w:r>
        <w:rPr>
          <w:sz w:val="28"/>
        </w:rPr>
        <w:t>чисел;</w:t>
      </w:r>
    </w:p>
    <w:p>
      <w:pPr>
        <w:pStyle w:val="ListParagraph"/>
        <w:numPr>
          <w:ilvl w:val="0"/>
          <w:numId w:val="84"/>
        </w:numPr>
        <w:tabs>
          <w:tab w:pos="1242" w:val="left" w:leader="none"/>
          <w:tab w:pos="2377" w:val="left" w:leader="none"/>
          <w:tab w:pos="4210" w:val="left" w:leader="none"/>
          <w:tab w:pos="5863" w:val="left" w:leader="none"/>
          <w:tab w:pos="7100" w:val="left" w:leader="none"/>
          <w:tab w:pos="8840" w:val="left" w:leader="none"/>
        </w:tabs>
        <w:spacing w:line="336" w:lineRule="auto" w:before="0" w:after="0"/>
        <w:ind w:left="322" w:right="150" w:firstLine="707"/>
        <w:jc w:val="left"/>
        <w:rPr>
          <w:sz w:val="28"/>
        </w:rPr>
      </w:pPr>
      <w:r>
        <w:rPr>
          <w:sz w:val="28"/>
        </w:rPr>
        <w:t>умения</w:t>
        <w:tab/>
        <w:t>распознавать</w:t>
        <w:tab/>
        <w:t>проявления</w:t>
        <w:tab/>
        <w:t>понятия</w:t>
        <w:tab/>
        <w:t>«десятичная</w:t>
        <w:tab/>
      </w:r>
      <w:r>
        <w:rPr>
          <w:spacing w:val="-1"/>
          <w:sz w:val="28"/>
        </w:rPr>
        <w:t>дробь»</w:t>
      </w:r>
      <w:r>
        <w:rPr>
          <w:spacing w:val="-67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реальных</w:t>
      </w:r>
      <w:r>
        <w:rPr>
          <w:spacing w:val="1"/>
          <w:sz w:val="28"/>
        </w:rPr>
        <w:t> </w:t>
      </w:r>
      <w:r>
        <w:rPr>
          <w:sz w:val="28"/>
        </w:rPr>
        <w:t>жизненных</w:t>
      </w:r>
      <w:r>
        <w:rPr>
          <w:spacing w:val="1"/>
          <w:sz w:val="28"/>
        </w:rPr>
        <w:t> </w:t>
      </w:r>
      <w:r>
        <w:rPr>
          <w:sz w:val="28"/>
        </w:rPr>
        <w:t>ситуациях;</w:t>
      </w:r>
    </w:p>
    <w:p>
      <w:pPr>
        <w:pStyle w:val="ListParagraph"/>
        <w:numPr>
          <w:ilvl w:val="0"/>
          <w:numId w:val="84"/>
        </w:numPr>
        <w:tabs>
          <w:tab w:pos="1242" w:val="left" w:leader="none"/>
        </w:tabs>
        <w:spacing w:line="240" w:lineRule="auto" w:before="1" w:after="0"/>
        <w:ind w:left="1241" w:right="0" w:hanging="212"/>
        <w:jc w:val="left"/>
        <w:rPr>
          <w:sz w:val="28"/>
        </w:rPr>
      </w:pPr>
      <w:r>
        <w:rPr>
          <w:sz w:val="28"/>
        </w:rPr>
        <w:t>умения</w:t>
      </w:r>
      <w:r>
        <w:rPr>
          <w:spacing w:val="-3"/>
          <w:sz w:val="28"/>
        </w:rPr>
        <w:t> </w:t>
      </w:r>
      <w:r>
        <w:rPr>
          <w:sz w:val="28"/>
        </w:rPr>
        <w:t>сравнивать,</w:t>
      </w:r>
      <w:r>
        <w:rPr>
          <w:spacing w:val="-4"/>
          <w:sz w:val="28"/>
        </w:rPr>
        <w:t> </w:t>
      </w:r>
      <w:r>
        <w:rPr>
          <w:sz w:val="28"/>
        </w:rPr>
        <w:t>округлять</w:t>
      </w:r>
      <w:r>
        <w:rPr>
          <w:spacing w:val="-5"/>
          <w:sz w:val="28"/>
        </w:rPr>
        <w:t> </w:t>
      </w:r>
      <w:r>
        <w:rPr>
          <w:sz w:val="28"/>
        </w:rPr>
        <w:t>десятичные</w:t>
      </w:r>
      <w:r>
        <w:rPr>
          <w:spacing w:val="-3"/>
          <w:sz w:val="28"/>
        </w:rPr>
        <w:t> </w:t>
      </w:r>
      <w:r>
        <w:rPr>
          <w:sz w:val="28"/>
        </w:rPr>
        <w:t>дроби;</w:t>
      </w:r>
    </w:p>
    <w:p>
      <w:pPr>
        <w:pStyle w:val="ListParagraph"/>
        <w:numPr>
          <w:ilvl w:val="0"/>
          <w:numId w:val="84"/>
        </w:numPr>
        <w:tabs>
          <w:tab w:pos="1242" w:val="left" w:leader="none"/>
        </w:tabs>
        <w:spacing w:line="240" w:lineRule="auto" w:before="127" w:after="0"/>
        <w:ind w:left="1241" w:right="0" w:hanging="212"/>
        <w:jc w:val="left"/>
        <w:rPr>
          <w:sz w:val="28"/>
        </w:rPr>
      </w:pPr>
      <w:r>
        <w:rPr>
          <w:sz w:val="28"/>
        </w:rPr>
        <w:t>умения</w:t>
      </w:r>
      <w:r>
        <w:rPr>
          <w:spacing w:val="-2"/>
          <w:sz w:val="28"/>
        </w:rPr>
        <w:t> </w:t>
      </w:r>
      <w:r>
        <w:rPr>
          <w:sz w:val="28"/>
        </w:rPr>
        <w:t>выполнять</w:t>
      </w:r>
      <w:r>
        <w:rPr>
          <w:spacing w:val="-5"/>
          <w:sz w:val="28"/>
        </w:rPr>
        <w:t> </w:t>
      </w:r>
      <w:r>
        <w:rPr>
          <w:sz w:val="28"/>
        </w:rPr>
        <w:t>арифметические</w:t>
      </w:r>
      <w:r>
        <w:rPr>
          <w:spacing w:val="-5"/>
          <w:sz w:val="28"/>
        </w:rPr>
        <w:t> </w:t>
      </w:r>
      <w:r>
        <w:rPr>
          <w:sz w:val="28"/>
        </w:rPr>
        <w:t>действия</w:t>
      </w:r>
      <w:r>
        <w:rPr>
          <w:spacing w:val="-2"/>
          <w:sz w:val="28"/>
        </w:rPr>
        <w:t> </w:t>
      </w:r>
      <w:r>
        <w:rPr>
          <w:sz w:val="28"/>
        </w:rPr>
        <w:t>с</w:t>
      </w:r>
      <w:r>
        <w:rPr>
          <w:spacing w:val="-1"/>
          <w:sz w:val="28"/>
        </w:rPr>
        <w:t> </w:t>
      </w:r>
      <w:r>
        <w:rPr>
          <w:sz w:val="28"/>
        </w:rPr>
        <w:t>десятичными</w:t>
      </w:r>
      <w:r>
        <w:rPr>
          <w:spacing w:val="-2"/>
          <w:sz w:val="28"/>
        </w:rPr>
        <w:t> </w:t>
      </w:r>
      <w:r>
        <w:rPr>
          <w:sz w:val="28"/>
        </w:rPr>
        <w:t>дробями;</w:t>
      </w:r>
    </w:p>
    <w:p>
      <w:pPr>
        <w:pStyle w:val="ListParagraph"/>
        <w:numPr>
          <w:ilvl w:val="0"/>
          <w:numId w:val="84"/>
        </w:numPr>
        <w:tabs>
          <w:tab w:pos="1242" w:val="left" w:leader="none"/>
        </w:tabs>
        <w:spacing w:line="336" w:lineRule="auto" w:before="129" w:after="0"/>
        <w:ind w:left="322" w:right="154" w:firstLine="707"/>
        <w:jc w:val="both"/>
        <w:rPr>
          <w:sz w:val="28"/>
        </w:rPr>
      </w:pPr>
      <w:r>
        <w:rPr>
          <w:sz w:val="28"/>
        </w:rPr>
        <w:t>умения</w:t>
      </w:r>
      <w:r>
        <w:rPr>
          <w:spacing w:val="1"/>
          <w:sz w:val="28"/>
        </w:rPr>
        <w:t> </w:t>
      </w:r>
      <w:r>
        <w:rPr>
          <w:sz w:val="28"/>
        </w:rPr>
        <w:t>изображать</w:t>
      </w:r>
      <w:r>
        <w:rPr>
          <w:spacing w:val="1"/>
          <w:sz w:val="28"/>
        </w:rPr>
        <w:t> </w:t>
      </w:r>
      <w:r>
        <w:rPr>
          <w:sz w:val="28"/>
        </w:rPr>
        <w:t>десятичные</w:t>
      </w:r>
      <w:r>
        <w:rPr>
          <w:spacing w:val="1"/>
          <w:sz w:val="28"/>
        </w:rPr>
        <w:t> </w:t>
      </w:r>
      <w:r>
        <w:rPr>
          <w:sz w:val="28"/>
        </w:rPr>
        <w:t>дроби</w:t>
      </w:r>
      <w:r>
        <w:rPr>
          <w:spacing w:val="1"/>
          <w:sz w:val="28"/>
        </w:rPr>
        <w:t> </w:t>
      </w:r>
      <w:r>
        <w:rPr>
          <w:sz w:val="28"/>
        </w:rPr>
        <w:t>точками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координатной</w:t>
      </w:r>
      <w:r>
        <w:rPr>
          <w:spacing w:val="1"/>
          <w:sz w:val="28"/>
        </w:rPr>
        <w:t> </w:t>
      </w:r>
      <w:r>
        <w:rPr>
          <w:sz w:val="28"/>
        </w:rPr>
        <w:t>прямой;</w:t>
      </w:r>
    </w:p>
    <w:p>
      <w:pPr>
        <w:pStyle w:val="ListParagraph"/>
        <w:numPr>
          <w:ilvl w:val="0"/>
          <w:numId w:val="84"/>
        </w:numPr>
        <w:tabs>
          <w:tab w:pos="1242" w:val="left" w:leader="none"/>
        </w:tabs>
        <w:spacing w:line="336" w:lineRule="auto" w:before="1" w:after="0"/>
        <w:ind w:left="322" w:right="143" w:firstLine="707"/>
        <w:jc w:val="both"/>
        <w:rPr>
          <w:sz w:val="28"/>
        </w:rPr>
      </w:pPr>
      <w:r>
        <w:rPr>
          <w:spacing w:val="-2"/>
          <w:sz w:val="28"/>
        </w:rPr>
        <w:t>готовности</w:t>
      </w:r>
      <w:r>
        <w:rPr>
          <w:spacing w:val="-14"/>
          <w:sz w:val="28"/>
        </w:rPr>
        <w:t> </w:t>
      </w:r>
      <w:r>
        <w:rPr>
          <w:spacing w:val="-2"/>
          <w:sz w:val="28"/>
        </w:rPr>
        <w:t>решать</w:t>
      </w:r>
      <w:r>
        <w:rPr>
          <w:spacing w:val="-14"/>
          <w:sz w:val="28"/>
        </w:rPr>
        <w:t> </w:t>
      </w:r>
      <w:r>
        <w:rPr>
          <w:spacing w:val="-2"/>
          <w:sz w:val="28"/>
        </w:rPr>
        <w:t>различные</w:t>
      </w:r>
      <w:r>
        <w:rPr>
          <w:spacing w:val="-13"/>
          <w:sz w:val="28"/>
        </w:rPr>
        <w:t> </w:t>
      </w:r>
      <w:r>
        <w:rPr>
          <w:spacing w:val="-2"/>
          <w:sz w:val="28"/>
        </w:rPr>
        <w:t>математические,</w:t>
      </w:r>
      <w:r>
        <w:rPr>
          <w:spacing w:val="-14"/>
          <w:sz w:val="28"/>
        </w:rPr>
        <w:t> </w:t>
      </w:r>
      <w:r>
        <w:rPr>
          <w:spacing w:val="-1"/>
          <w:sz w:val="28"/>
        </w:rPr>
        <w:t>учебно-познавательные</w:t>
      </w:r>
      <w:r>
        <w:rPr>
          <w:spacing w:val="-67"/>
          <w:sz w:val="28"/>
        </w:rPr>
        <w:t> </w:t>
      </w:r>
      <w:r>
        <w:rPr>
          <w:sz w:val="28"/>
        </w:rPr>
        <w:t>и</w:t>
      </w:r>
      <w:r>
        <w:rPr>
          <w:spacing w:val="-9"/>
          <w:sz w:val="28"/>
        </w:rPr>
        <w:t> </w:t>
      </w:r>
      <w:r>
        <w:rPr>
          <w:sz w:val="28"/>
        </w:rPr>
        <w:t>контекстные</w:t>
      </w:r>
      <w:r>
        <w:rPr>
          <w:spacing w:val="-9"/>
          <w:sz w:val="28"/>
        </w:rPr>
        <w:t> </w:t>
      </w:r>
      <w:r>
        <w:rPr>
          <w:sz w:val="28"/>
        </w:rPr>
        <w:t>задачи,</w:t>
      </w:r>
      <w:r>
        <w:rPr>
          <w:spacing w:val="-9"/>
          <w:sz w:val="28"/>
        </w:rPr>
        <w:t> </w:t>
      </w:r>
      <w:r>
        <w:rPr>
          <w:sz w:val="28"/>
        </w:rPr>
        <w:t>оперируя</w:t>
      </w:r>
      <w:r>
        <w:rPr>
          <w:spacing w:val="-8"/>
          <w:sz w:val="28"/>
        </w:rPr>
        <w:t> </w:t>
      </w:r>
      <w:r>
        <w:rPr>
          <w:sz w:val="28"/>
        </w:rPr>
        <w:t>понятием</w:t>
      </w:r>
      <w:r>
        <w:rPr>
          <w:spacing w:val="-9"/>
          <w:sz w:val="28"/>
        </w:rPr>
        <w:t> </w:t>
      </w:r>
      <w:r>
        <w:rPr>
          <w:sz w:val="28"/>
        </w:rPr>
        <w:t>«десятичная</w:t>
      </w:r>
      <w:r>
        <w:rPr>
          <w:spacing w:val="-8"/>
          <w:sz w:val="28"/>
        </w:rPr>
        <w:t> </w:t>
      </w:r>
      <w:r>
        <w:rPr>
          <w:sz w:val="28"/>
        </w:rPr>
        <w:t>дробь»;</w:t>
      </w:r>
    </w:p>
    <w:p>
      <w:pPr>
        <w:pStyle w:val="ListParagraph"/>
        <w:numPr>
          <w:ilvl w:val="0"/>
          <w:numId w:val="84"/>
        </w:numPr>
        <w:tabs>
          <w:tab w:pos="1242" w:val="left" w:leader="none"/>
        </w:tabs>
        <w:spacing w:line="336" w:lineRule="auto" w:before="1" w:after="0"/>
        <w:ind w:left="322" w:right="150" w:firstLine="707"/>
        <w:jc w:val="both"/>
        <w:rPr>
          <w:sz w:val="28"/>
        </w:rPr>
      </w:pPr>
      <w:r>
        <w:rPr>
          <w:sz w:val="28"/>
        </w:rPr>
        <w:t>умения</w:t>
      </w:r>
      <w:r>
        <w:rPr>
          <w:spacing w:val="1"/>
          <w:sz w:val="28"/>
        </w:rPr>
        <w:t> </w:t>
      </w:r>
      <w:r>
        <w:rPr>
          <w:sz w:val="28"/>
        </w:rPr>
        <w:t>создавать</w:t>
      </w:r>
      <w:r>
        <w:rPr>
          <w:spacing w:val="1"/>
          <w:sz w:val="28"/>
        </w:rPr>
        <w:t> </w:t>
      </w:r>
      <w:r>
        <w:rPr>
          <w:sz w:val="28"/>
        </w:rPr>
        <w:t>простейшие</w:t>
      </w:r>
      <w:r>
        <w:rPr>
          <w:spacing w:val="1"/>
          <w:sz w:val="28"/>
        </w:rPr>
        <w:t> </w:t>
      </w:r>
      <w:r>
        <w:rPr>
          <w:sz w:val="28"/>
        </w:rPr>
        <w:t>математические</w:t>
      </w:r>
      <w:r>
        <w:rPr>
          <w:spacing w:val="1"/>
          <w:sz w:val="28"/>
        </w:rPr>
        <w:t> </w:t>
      </w:r>
      <w:r>
        <w:rPr>
          <w:sz w:val="28"/>
        </w:rPr>
        <w:t>модели,</w:t>
      </w:r>
      <w:r>
        <w:rPr>
          <w:spacing w:val="1"/>
          <w:sz w:val="28"/>
        </w:rPr>
        <w:t> </w:t>
      </w:r>
      <w:r>
        <w:rPr>
          <w:sz w:val="28"/>
        </w:rPr>
        <w:t>применяя</w:t>
      </w:r>
      <w:r>
        <w:rPr>
          <w:spacing w:val="1"/>
          <w:sz w:val="28"/>
        </w:rPr>
        <w:t> </w:t>
      </w:r>
      <w:r>
        <w:rPr>
          <w:sz w:val="28"/>
        </w:rPr>
        <w:t>освоенный математический аппарат при изучении темы «Десятичные дроби»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для</w:t>
      </w:r>
      <w:r>
        <w:rPr>
          <w:spacing w:val="-15"/>
          <w:sz w:val="28"/>
        </w:rPr>
        <w:t> </w:t>
      </w:r>
      <w:r>
        <w:rPr>
          <w:spacing w:val="-1"/>
          <w:sz w:val="28"/>
        </w:rPr>
        <w:t>решения</w:t>
      </w:r>
      <w:r>
        <w:rPr>
          <w:spacing w:val="-14"/>
          <w:sz w:val="28"/>
        </w:rPr>
        <w:t> </w:t>
      </w:r>
      <w:r>
        <w:rPr>
          <w:spacing w:val="-1"/>
          <w:sz w:val="28"/>
        </w:rPr>
        <w:t>практико-ориентированных</w:t>
      </w:r>
      <w:r>
        <w:rPr>
          <w:spacing w:val="-13"/>
          <w:sz w:val="28"/>
        </w:rPr>
        <w:t> </w:t>
      </w:r>
      <w:r>
        <w:rPr>
          <w:sz w:val="28"/>
        </w:rPr>
        <w:t>задач,</w:t>
      </w:r>
      <w:r>
        <w:rPr>
          <w:spacing w:val="-14"/>
          <w:sz w:val="28"/>
        </w:rPr>
        <w:t> </w:t>
      </w:r>
      <w:r>
        <w:rPr>
          <w:sz w:val="28"/>
        </w:rPr>
        <w:t>интерпретировать</w:t>
      </w:r>
      <w:r>
        <w:rPr>
          <w:spacing w:val="-16"/>
          <w:sz w:val="28"/>
        </w:rPr>
        <w:t> </w:t>
      </w:r>
      <w:r>
        <w:rPr>
          <w:sz w:val="28"/>
        </w:rPr>
        <w:t>и</w:t>
      </w:r>
      <w:r>
        <w:rPr>
          <w:spacing w:val="-16"/>
          <w:sz w:val="28"/>
        </w:rPr>
        <w:t> </w:t>
      </w:r>
      <w:r>
        <w:rPr>
          <w:sz w:val="28"/>
        </w:rPr>
        <w:t>оценивать</w:t>
      </w:r>
      <w:r>
        <w:rPr>
          <w:spacing w:val="-68"/>
          <w:sz w:val="28"/>
        </w:rPr>
        <w:t> </w:t>
      </w:r>
      <w:r>
        <w:rPr>
          <w:sz w:val="28"/>
        </w:rPr>
        <w:t>полученные</w:t>
      </w:r>
      <w:r>
        <w:rPr>
          <w:spacing w:val="-4"/>
          <w:sz w:val="28"/>
        </w:rPr>
        <w:t> </w:t>
      </w:r>
      <w:r>
        <w:rPr>
          <w:sz w:val="28"/>
        </w:rPr>
        <w:t>результаты;</w:t>
      </w:r>
    </w:p>
    <w:p>
      <w:pPr>
        <w:pStyle w:val="ListParagraph"/>
        <w:numPr>
          <w:ilvl w:val="0"/>
          <w:numId w:val="84"/>
        </w:numPr>
        <w:tabs>
          <w:tab w:pos="1242" w:val="left" w:leader="none"/>
        </w:tabs>
        <w:spacing w:line="336" w:lineRule="auto" w:before="0" w:after="0"/>
        <w:ind w:left="322" w:right="151" w:firstLine="707"/>
        <w:jc w:val="both"/>
        <w:rPr>
          <w:sz w:val="28"/>
        </w:rPr>
      </w:pPr>
      <w:r>
        <w:rPr>
          <w:sz w:val="28"/>
        </w:rPr>
        <w:t>понимания значимости темы «Десятичные дроби» для дальнейшего</w:t>
      </w:r>
      <w:r>
        <w:rPr>
          <w:spacing w:val="1"/>
          <w:sz w:val="28"/>
        </w:rPr>
        <w:t> </w:t>
      </w:r>
      <w:r>
        <w:rPr>
          <w:sz w:val="28"/>
        </w:rPr>
        <w:t>успешного изучения школьного</w:t>
      </w:r>
      <w:r>
        <w:rPr>
          <w:spacing w:val="1"/>
          <w:sz w:val="28"/>
        </w:rPr>
        <w:t> </w:t>
      </w:r>
      <w:r>
        <w:rPr>
          <w:sz w:val="28"/>
        </w:rPr>
        <w:t>курса</w:t>
      </w:r>
      <w:r>
        <w:rPr>
          <w:spacing w:val="-3"/>
          <w:sz w:val="28"/>
        </w:rPr>
        <w:t> </w:t>
      </w:r>
      <w:r>
        <w:rPr>
          <w:sz w:val="28"/>
        </w:rPr>
        <w:t>математики.</w:t>
      </w:r>
    </w:p>
    <w:p>
      <w:pPr>
        <w:pStyle w:val="BodyText"/>
        <w:spacing w:line="336" w:lineRule="auto"/>
        <w:ind w:left="322" w:right="152" w:firstLine="707"/>
        <w:jc w:val="both"/>
      </w:pPr>
      <w:r>
        <w:rPr>
          <w:spacing w:val="-1"/>
        </w:rPr>
        <w:t>Аналогично</w:t>
      </w:r>
      <w:r>
        <w:rPr>
          <w:spacing w:val="-17"/>
        </w:rPr>
        <w:t> </w:t>
      </w:r>
      <w:r>
        <w:rPr>
          <w:spacing w:val="-1"/>
        </w:rPr>
        <w:t>процессу</w:t>
      </w:r>
      <w:r>
        <w:rPr>
          <w:spacing w:val="-18"/>
        </w:rPr>
        <w:t> </w:t>
      </w:r>
      <w:r>
        <w:rPr/>
        <w:t>изучения</w:t>
      </w:r>
      <w:r>
        <w:rPr>
          <w:spacing w:val="-14"/>
        </w:rPr>
        <w:t> </w:t>
      </w:r>
      <w:r>
        <w:rPr/>
        <w:t>темы</w:t>
      </w:r>
      <w:r>
        <w:rPr>
          <w:spacing w:val="-15"/>
        </w:rPr>
        <w:t> </w:t>
      </w:r>
      <w:r>
        <w:rPr/>
        <w:t>«Натуральные</w:t>
      </w:r>
      <w:r>
        <w:rPr>
          <w:spacing w:val="-15"/>
        </w:rPr>
        <w:t> </w:t>
      </w:r>
      <w:r>
        <w:rPr/>
        <w:t>числа»</w:t>
      </w:r>
      <w:r>
        <w:rPr>
          <w:spacing w:val="-15"/>
        </w:rPr>
        <w:t> </w:t>
      </w:r>
      <w:r>
        <w:rPr/>
        <w:t>выделим</w:t>
      </w:r>
      <w:r>
        <w:rPr>
          <w:spacing w:val="-15"/>
        </w:rPr>
        <w:t> </w:t>
      </w:r>
      <w:r>
        <w:rPr/>
        <w:t>три</w:t>
      </w:r>
      <w:r>
        <w:rPr>
          <w:spacing w:val="-68"/>
        </w:rPr>
        <w:t> </w:t>
      </w:r>
      <w:r>
        <w:rPr/>
        <w:t>основных этапа изучения десятичных дробей:</w:t>
      </w:r>
    </w:p>
    <w:p>
      <w:pPr>
        <w:pStyle w:val="ListParagraph"/>
        <w:numPr>
          <w:ilvl w:val="0"/>
          <w:numId w:val="85"/>
        </w:numPr>
        <w:tabs>
          <w:tab w:pos="1335" w:val="left" w:leader="none"/>
        </w:tabs>
        <w:spacing w:line="240" w:lineRule="auto" w:before="0" w:after="0"/>
        <w:ind w:left="1334" w:right="0" w:hanging="305"/>
        <w:jc w:val="left"/>
        <w:rPr>
          <w:sz w:val="28"/>
        </w:rPr>
      </w:pPr>
      <w:r>
        <w:rPr>
          <w:sz w:val="28"/>
        </w:rPr>
        <w:t>приобретение</w:t>
      </w:r>
      <w:r>
        <w:rPr>
          <w:spacing w:val="-8"/>
          <w:sz w:val="28"/>
        </w:rPr>
        <w:t> </w:t>
      </w:r>
      <w:r>
        <w:rPr>
          <w:sz w:val="28"/>
        </w:rPr>
        <w:t>предметных</w:t>
      </w:r>
      <w:r>
        <w:rPr>
          <w:spacing w:val="-4"/>
          <w:sz w:val="28"/>
        </w:rPr>
        <w:t> </w:t>
      </w:r>
      <w:r>
        <w:rPr>
          <w:sz w:val="28"/>
        </w:rPr>
        <w:t>знаний</w:t>
      </w:r>
      <w:r>
        <w:rPr>
          <w:spacing w:val="-4"/>
          <w:sz w:val="28"/>
        </w:rPr>
        <w:t> </w:t>
      </w:r>
      <w:r>
        <w:rPr>
          <w:sz w:val="28"/>
        </w:rPr>
        <w:t>соответствующих</w:t>
      </w:r>
      <w:r>
        <w:rPr>
          <w:spacing w:val="-4"/>
          <w:sz w:val="28"/>
        </w:rPr>
        <w:t> </w:t>
      </w:r>
      <w:r>
        <w:rPr>
          <w:sz w:val="28"/>
        </w:rPr>
        <w:t>теме;</w:t>
      </w:r>
    </w:p>
    <w:p>
      <w:pPr>
        <w:pStyle w:val="ListParagraph"/>
        <w:numPr>
          <w:ilvl w:val="0"/>
          <w:numId w:val="85"/>
        </w:numPr>
        <w:tabs>
          <w:tab w:pos="1335" w:val="left" w:leader="none"/>
        </w:tabs>
        <w:spacing w:line="240" w:lineRule="auto" w:before="129" w:after="0"/>
        <w:ind w:left="1334" w:right="0" w:hanging="305"/>
        <w:jc w:val="left"/>
        <w:rPr>
          <w:sz w:val="28"/>
        </w:rPr>
      </w:pPr>
      <w:r>
        <w:rPr>
          <w:sz w:val="28"/>
        </w:rPr>
        <w:t>применение</w:t>
      </w:r>
      <w:r>
        <w:rPr>
          <w:spacing w:val="-6"/>
          <w:sz w:val="28"/>
        </w:rPr>
        <w:t> </w:t>
      </w:r>
      <w:r>
        <w:rPr>
          <w:sz w:val="28"/>
        </w:rPr>
        <w:t>предметных</w:t>
      </w:r>
      <w:r>
        <w:rPr>
          <w:spacing w:val="-4"/>
          <w:sz w:val="28"/>
        </w:rPr>
        <w:t> </w:t>
      </w:r>
      <w:r>
        <w:rPr>
          <w:sz w:val="28"/>
        </w:rPr>
        <w:t>знаний</w:t>
      </w:r>
      <w:r>
        <w:rPr>
          <w:spacing w:val="-8"/>
          <w:sz w:val="28"/>
        </w:rPr>
        <w:t> </w:t>
      </w:r>
      <w:r>
        <w:rPr>
          <w:sz w:val="28"/>
        </w:rPr>
        <w:t>при</w:t>
      </w:r>
      <w:r>
        <w:rPr>
          <w:spacing w:val="-7"/>
          <w:sz w:val="28"/>
        </w:rPr>
        <w:t> </w:t>
      </w:r>
      <w:r>
        <w:rPr>
          <w:sz w:val="28"/>
        </w:rPr>
        <w:t>выполнении</w:t>
      </w:r>
      <w:r>
        <w:rPr>
          <w:spacing w:val="-5"/>
          <w:sz w:val="28"/>
        </w:rPr>
        <w:t> </w:t>
      </w:r>
      <w:r>
        <w:rPr>
          <w:sz w:val="28"/>
        </w:rPr>
        <w:t>заданий;</w:t>
      </w:r>
    </w:p>
    <w:p>
      <w:pPr>
        <w:pStyle w:val="ListParagraph"/>
        <w:numPr>
          <w:ilvl w:val="0"/>
          <w:numId w:val="85"/>
        </w:numPr>
        <w:tabs>
          <w:tab w:pos="1335" w:val="left" w:leader="none"/>
        </w:tabs>
        <w:spacing w:line="240" w:lineRule="auto" w:before="129" w:after="0"/>
        <w:ind w:left="1334" w:right="0" w:hanging="305"/>
        <w:jc w:val="left"/>
        <w:rPr>
          <w:sz w:val="28"/>
        </w:rPr>
      </w:pPr>
      <w:r>
        <w:rPr>
          <w:sz w:val="28"/>
        </w:rPr>
        <w:t>контроль</w:t>
      </w:r>
      <w:r>
        <w:rPr>
          <w:spacing w:val="-3"/>
          <w:sz w:val="28"/>
        </w:rPr>
        <w:t> </w:t>
      </w:r>
      <w:r>
        <w:rPr>
          <w:sz w:val="28"/>
        </w:rPr>
        <w:t>результатов</w:t>
      </w:r>
      <w:r>
        <w:rPr>
          <w:spacing w:val="-4"/>
          <w:sz w:val="28"/>
        </w:rPr>
        <w:t> </w:t>
      </w:r>
      <w:r>
        <w:rPr>
          <w:sz w:val="28"/>
        </w:rPr>
        <w:t>обучения</w:t>
      </w:r>
      <w:r>
        <w:rPr>
          <w:spacing w:val="-2"/>
          <w:sz w:val="28"/>
        </w:rPr>
        <w:t> </w:t>
      </w:r>
      <w:r>
        <w:rPr>
          <w:sz w:val="28"/>
        </w:rPr>
        <w:t>теме.</w:t>
      </w:r>
    </w:p>
    <w:p>
      <w:pPr>
        <w:pStyle w:val="BodyText"/>
        <w:tabs>
          <w:tab w:pos="3020" w:val="left" w:leader="none"/>
          <w:tab w:pos="3588" w:val="left" w:leader="none"/>
          <w:tab w:pos="5346" w:val="left" w:leader="none"/>
          <w:tab w:pos="6416" w:val="left" w:leader="none"/>
          <w:tab w:pos="7617" w:val="left" w:leader="none"/>
          <w:tab w:pos="9058" w:val="left" w:leader="none"/>
        </w:tabs>
        <w:spacing w:line="333" w:lineRule="auto" w:before="129"/>
        <w:ind w:left="322" w:right="154" w:firstLine="707"/>
      </w:pPr>
      <w:r>
        <w:rPr/>
        <w:t>Ориентируясь</w:t>
        <w:tab/>
        <w:t>на</w:t>
        <w:tab/>
        <w:t>выделенные</w:t>
        <w:tab/>
        <w:t>этапы,</w:t>
        <w:tab/>
        <w:t>выявим</w:t>
        <w:tab/>
        <w:t>основные</w:t>
        <w:tab/>
      </w:r>
      <w:r>
        <w:rPr>
          <w:spacing w:val="-1"/>
        </w:rPr>
        <w:t>виды</w:t>
      </w:r>
      <w:r>
        <w:rPr>
          <w:spacing w:val="-67"/>
        </w:rPr>
        <w:t> </w:t>
      </w:r>
      <w:r>
        <w:rPr/>
        <w:t>деятельности</w:t>
      </w:r>
      <w:r>
        <w:rPr>
          <w:spacing w:val="-1"/>
        </w:rPr>
        <w:t> </w:t>
      </w:r>
      <w:r>
        <w:rPr/>
        <w:t>учащихся (см.</w:t>
      </w:r>
      <w:r>
        <w:rPr>
          <w:spacing w:val="-2"/>
        </w:rPr>
        <w:t> </w:t>
      </w:r>
      <w:r>
        <w:rPr/>
        <w:t>таблицу</w:t>
      </w:r>
      <w:r>
        <w:rPr>
          <w:spacing w:val="-4"/>
        </w:rPr>
        <w:t> </w:t>
      </w:r>
      <w:r>
        <w:rPr/>
        <w:t>11).</w:t>
      </w:r>
    </w:p>
    <w:p>
      <w:pPr>
        <w:spacing w:after="0" w:line="333" w:lineRule="auto"/>
        <w:sectPr>
          <w:pgSz w:w="11910" w:h="16840"/>
          <w:pgMar w:header="0" w:footer="753" w:top="1320" w:bottom="940" w:left="1380" w:right="700"/>
        </w:sectPr>
      </w:pPr>
    </w:p>
    <w:p>
      <w:pPr>
        <w:pStyle w:val="BodyText"/>
        <w:spacing w:before="9"/>
        <w:rPr>
          <w:sz w:val="18"/>
        </w:rPr>
      </w:pPr>
    </w:p>
    <w:p>
      <w:pPr>
        <w:spacing w:before="89"/>
        <w:ind w:left="0" w:right="119" w:firstLine="0"/>
        <w:jc w:val="right"/>
        <w:rPr>
          <w:i/>
          <w:sz w:val="28"/>
        </w:rPr>
      </w:pPr>
      <w:r>
        <w:rPr>
          <w:i/>
          <w:spacing w:val="9"/>
          <w:sz w:val="28"/>
        </w:rPr>
        <w:t>Таблица</w:t>
      </w:r>
      <w:r>
        <w:rPr>
          <w:i/>
          <w:spacing w:val="30"/>
          <w:sz w:val="28"/>
        </w:rPr>
        <w:t> </w:t>
      </w:r>
      <w:r>
        <w:rPr>
          <w:i/>
          <w:sz w:val="28"/>
        </w:rPr>
        <w:t>11</w:t>
      </w:r>
    </w:p>
    <w:p>
      <w:pPr>
        <w:pStyle w:val="BodyText"/>
        <w:spacing w:before="2"/>
        <w:rPr>
          <w:i/>
          <w:sz w:val="24"/>
        </w:rPr>
      </w:pPr>
    </w:p>
    <w:p>
      <w:pPr>
        <w:pStyle w:val="Heading2"/>
        <w:spacing w:before="0"/>
        <w:ind w:left="2153"/>
      </w:pPr>
      <w:r>
        <w:rPr/>
        <w:t>Основные</w:t>
      </w:r>
      <w:r>
        <w:rPr>
          <w:spacing w:val="-2"/>
        </w:rPr>
        <w:t> </w:t>
      </w:r>
      <w:r>
        <w:rPr/>
        <w:t>виды</w:t>
      </w:r>
      <w:r>
        <w:rPr>
          <w:spacing w:val="-4"/>
        </w:rPr>
        <w:t> </w:t>
      </w:r>
      <w:r>
        <w:rPr/>
        <w:t>деятельности</w:t>
      </w:r>
      <w:r>
        <w:rPr>
          <w:spacing w:val="-2"/>
        </w:rPr>
        <w:t> </w:t>
      </w:r>
      <w:r>
        <w:rPr/>
        <w:t>обучающихся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изучении</w:t>
      </w:r>
      <w:r>
        <w:rPr>
          <w:spacing w:val="-3"/>
        </w:rPr>
        <w:t> </w:t>
      </w:r>
      <w:r>
        <w:rPr/>
        <w:t>темы</w:t>
      </w:r>
      <w:r>
        <w:rPr>
          <w:spacing w:val="-1"/>
        </w:rPr>
        <w:t> </w:t>
      </w:r>
      <w:r>
        <w:rPr/>
        <w:t>«Десятичные</w:t>
      </w:r>
      <w:r>
        <w:rPr>
          <w:spacing w:val="-2"/>
        </w:rPr>
        <w:t> </w:t>
      </w:r>
      <w:r>
        <w:rPr/>
        <w:t>дроби»</w:t>
      </w:r>
    </w:p>
    <w:p>
      <w:pPr>
        <w:pStyle w:val="BodyText"/>
        <w:spacing w:before="9"/>
        <w:rPr>
          <w:b/>
          <w:sz w:val="24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70"/>
        <w:gridCol w:w="3706"/>
        <w:gridCol w:w="3975"/>
        <w:gridCol w:w="4026"/>
      </w:tblGrid>
      <w:tr>
        <w:trPr>
          <w:trHeight w:val="491" w:hRule="atLeast"/>
        </w:trPr>
        <w:tc>
          <w:tcPr>
            <w:tcW w:w="2570" w:type="dxa"/>
            <w:vMerge w:val="restart"/>
          </w:tcPr>
          <w:p>
            <w:pPr>
              <w:pStyle w:val="TableParagraph"/>
              <w:spacing w:before="76"/>
              <w:ind w:left="189" w:right="173" w:firstLine="309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07" w:type="dxa"/>
            <w:gridSpan w:val="3"/>
          </w:tcPr>
          <w:p>
            <w:pPr>
              <w:pStyle w:val="TableParagraph"/>
              <w:spacing w:before="76"/>
              <w:ind w:left="912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</w:tcPr>
          <w:p>
            <w:pPr>
              <w:pStyle w:val="TableParagraph"/>
              <w:spacing w:before="76"/>
              <w:ind w:left="900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3975" w:type="dxa"/>
          </w:tcPr>
          <w:p>
            <w:pPr>
              <w:pStyle w:val="TableParagraph"/>
              <w:spacing w:before="76"/>
              <w:ind w:left="1025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26" w:type="dxa"/>
          </w:tcPr>
          <w:p>
            <w:pPr>
              <w:pStyle w:val="TableParagraph"/>
              <w:spacing w:before="76"/>
              <w:ind w:left="1066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1620" w:hRule="atLeast"/>
        </w:trPr>
        <w:tc>
          <w:tcPr>
            <w:tcW w:w="2570" w:type="dxa"/>
          </w:tcPr>
          <w:p>
            <w:pPr>
              <w:pStyle w:val="TableParagraph"/>
              <w:spacing w:line="362" w:lineRule="auto" w:before="77"/>
              <w:ind w:left="141" w:right="591"/>
              <w:rPr>
                <w:sz w:val="28"/>
              </w:rPr>
            </w:pPr>
            <w:r>
              <w:rPr>
                <w:sz w:val="28"/>
              </w:rPr>
              <w:t>Целеполагание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изучения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темы</w:t>
            </w:r>
          </w:p>
        </w:tc>
        <w:tc>
          <w:tcPr>
            <w:tcW w:w="11707" w:type="dxa"/>
            <w:gridSpan w:val="3"/>
          </w:tcPr>
          <w:p>
            <w:pPr>
              <w:pStyle w:val="TableParagraph"/>
              <w:spacing w:line="360" w:lineRule="auto" w:before="77"/>
              <w:ind w:left="141" w:right="130"/>
              <w:jc w:val="both"/>
              <w:rPr>
                <w:sz w:val="28"/>
              </w:rPr>
            </w:pPr>
            <w:r>
              <w:rPr>
                <w:sz w:val="28"/>
              </w:rPr>
              <w:t>Под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руководством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учителя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анализирует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уровни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изучения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темы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«Десятичные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дроби»,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сопоставляет их с личностными целями изучения математики и ставит индивидуальную цель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изучения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темы через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уровень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ее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изучения</w:t>
            </w:r>
          </w:p>
        </w:tc>
      </w:tr>
      <w:tr>
        <w:trPr>
          <w:trHeight w:val="484" w:hRule="atLeast"/>
        </w:trPr>
        <w:tc>
          <w:tcPr>
            <w:tcW w:w="2570" w:type="dxa"/>
            <w:tcBorders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Приобретение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  <w:tc>
          <w:tcPr>
            <w:tcW w:w="3706" w:type="dxa"/>
            <w:tcBorders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Читать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десятичных</w:t>
            </w:r>
          </w:p>
        </w:tc>
        <w:tc>
          <w:tcPr>
            <w:tcW w:w="3975" w:type="dxa"/>
            <w:tcBorders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Анализировать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УИ</w:t>
            </w:r>
          </w:p>
        </w:tc>
        <w:tc>
          <w:tcPr>
            <w:tcW w:w="4026" w:type="dxa"/>
            <w:tcBorders>
              <w:bottom w:val="nil"/>
            </w:tcBorders>
          </w:tcPr>
          <w:p>
            <w:pPr>
              <w:pStyle w:val="TableParagraph"/>
              <w:spacing w:before="76"/>
              <w:ind w:left="139"/>
              <w:rPr>
                <w:sz w:val="28"/>
              </w:rPr>
            </w:pPr>
            <w:r>
              <w:rPr>
                <w:sz w:val="28"/>
              </w:rPr>
              <w:t>Анализировать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сравнивать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формирование</w:t>
            </w: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дробях,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сравнивать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ее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десятичных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дробях;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УИ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 десятичных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дробях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ПЗУ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теме</w:t>
            </w: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информацией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готовых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выявлять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понятия,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связанные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39"/>
              <w:rPr>
                <w:sz w:val="28"/>
              </w:rPr>
            </w:pPr>
            <w:r>
              <w:rPr>
                <w:sz w:val="28"/>
              </w:rPr>
              <w:t>из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разных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источников,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и ПУД</w:t>
            </w: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информационных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схем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десятичными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дробями.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обобщать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составлять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таблиц.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Составлять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информационные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интеллектуальные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карты.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Сравнивать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представленные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схемы.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Выявлять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взаимосвязь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между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наборы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десятичных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дробей,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Выявлять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сходства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различия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свойствами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арифметических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обсуждать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предложенные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правил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выполнения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действий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39"/>
              <w:rPr>
                <w:sz w:val="28"/>
              </w:rPr>
            </w:pPr>
            <w:r>
              <w:rPr>
                <w:sz w:val="28"/>
              </w:rPr>
              <w:t>действий.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варианты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их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десятичными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дробями,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Выявлять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свойства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упорядочивания.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натуральными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числами,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десятичных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дробей,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опираясь</w:t>
            </w:r>
          </w:p>
        </w:tc>
      </w:tr>
      <w:tr>
        <w:trPr>
          <w:trHeight w:val="650" w:hRule="atLeast"/>
        </w:trPr>
        <w:tc>
          <w:tcPr>
            <w:tcW w:w="2570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Сравнивать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выполненные</w:t>
            </w:r>
          </w:p>
        </w:tc>
        <w:tc>
          <w:tcPr>
            <w:tcW w:w="3975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обыкновенными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  <w:tc>
          <w:tcPr>
            <w:tcW w:w="4026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числовые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эксперименты.</w:t>
            </w:r>
          </w:p>
        </w:tc>
      </w:tr>
    </w:tbl>
    <w:p>
      <w:pPr>
        <w:spacing w:after="0"/>
        <w:rPr>
          <w:sz w:val="28"/>
        </w:rPr>
        <w:sectPr>
          <w:footerReference w:type="default" r:id="rId75"/>
          <w:pgSz w:w="16840" w:h="11910" w:orient="landscape"/>
          <w:pgMar w:footer="673" w:header="0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70"/>
        <w:gridCol w:w="3706"/>
        <w:gridCol w:w="3975"/>
        <w:gridCol w:w="4026"/>
      </w:tblGrid>
      <w:tr>
        <w:trPr>
          <w:trHeight w:val="491" w:hRule="atLeast"/>
        </w:trPr>
        <w:tc>
          <w:tcPr>
            <w:tcW w:w="2570" w:type="dxa"/>
            <w:vMerge w:val="restart"/>
          </w:tcPr>
          <w:p>
            <w:pPr>
              <w:pStyle w:val="TableParagraph"/>
              <w:spacing w:line="242" w:lineRule="auto" w:before="76"/>
              <w:ind w:left="189" w:right="173" w:firstLine="309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07" w:type="dxa"/>
            <w:gridSpan w:val="3"/>
          </w:tcPr>
          <w:p>
            <w:pPr>
              <w:pStyle w:val="TableParagraph"/>
              <w:spacing w:before="76"/>
              <w:ind w:left="912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</w:tcPr>
          <w:p>
            <w:pPr>
              <w:pStyle w:val="TableParagraph"/>
              <w:spacing w:before="79"/>
              <w:ind w:left="900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3975" w:type="dxa"/>
          </w:tcPr>
          <w:p>
            <w:pPr>
              <w:pStyle w:val="TableParagraph"/>
              <w:spacing w:before="79"/>
              <w:ind w:left="1025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26" w:type="dxa"/>
          </w:tcPr>
          <w:p>
            <w:pPr>
              <w:pStyle w:val="TableParagraph"/>
              <w:spacing w:before="79"/>
              <w:ind w:left="1066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2585" w:hRule="atLeast"/>
        </w:trPr>
        <w:tc>
          <w:tcPr>
            <w:tcW w:w="257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</w:tcPr>
          <w:p>
            <w:pPr>
              <w:pStyle w:val="TableParagraph"/>
              <w:spacing w:line="360" w:lineRule="auto" w:before="79"/>
              <w:ind w:left="141" w:right="422"/>
              <w:rPr>
                <w:sz w:val="28"/>
              </w:rPr>
            </w:pPr>
            <w:r>
              <w:rPr>
                <w:sz w:val="28"/>
              </w:rPr>
              <w:t>арифметические действия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 десятичными дробями 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выявлять возможность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выполнения аналогичных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действий</w:t>
            </w:r>
          </w:p>
        </w:tc>
        <w:tc>
          <w:tcPr>
            <w:tcW w:w="3975" w:type="dxa"/>
          </w:tcPr>
          <w:p>
            <w:pPr>
              <w:pStyle w:val="TableParagraph"/>
              <w:spacing w:line="360" w:lineRule="auto" w:before="79"/>
              <w:ind w:left="141" w:right="240"/>
              <w:rPr>
                <w:sz w:val="28"/>
              </w:rPr>
            </w:pPr>
            <w:r>
              <w:rPr>
                <w:sz w:val="28"/>
              </w:rPr>
              <w:t>смешанными дробями.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Анализировать числа,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записанные в разных формах,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 выявлять способы 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упорядочивания</w:t>
            </w:r>
          </w:p>
        </w:tc>
        <w:tc>
          <w:tcPr>
            <w:tcW w:w="4026" w:type="dxa"/>
          </w:tcPr>
          <w:p>
            <w:pPr>
              <w:pStyle w:val="TableParagraph"/>
              <w:spacing w:line="360" w:lineRule="auto" w:before="79"/>
              <w:ind w:left="139" w:right="541"/>
              <w:rPr>
                <w:sz w:val="28"/>
              </w:rPr>
            </w:pPr>
            <w:r>
              <w:rPr>
                <w:sz w:val="28"/>
              </w:rPr>
              <w:t>Анализировать способы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упорядочивания чисел,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записанных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разной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форме</w:t>
            </w:r>
          </w:p>
        </w:tc>
      </w:tr>
      <w:tr>
        <w:trPr>
          <w:trHeight w:val="969" w:hRule="atLeast"/>
        </w:trPr>
        <w:tc>
          <w:tcPr>
            <w:tcW w:w="2570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Применение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ПЗУ</w:t>
            </w:r>
          </w:p>
          <w:p>
            <w:pPr>
              <w:pStyle w:val="TableParagraph"/>
              <w:spacing w:before="160"/>
              <w:ind w:left="141"/>
              <w:rPr>
                <w:sz w:val="28"/>
              </w:rPr>
            </w:pPr>
            <w:r>
              <w:rPr>
                <w:sz w:val="28"/>
              </w:rPr>
              <w:t>по теме 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ПУД</w:t>
            </w:r>
          </w:p>
        </w:tc>
        <w:tc>
          <w:tcPr>
            <w:tcW w:w="3706" w:type="dxa"/>
            <w:tcBorders>
              <w:bottom w:val="nil"/>
            </w:tcBorders>
          </w:tcPr>
          <w:p>
            <w:pPr>
              <w:pStyle w:val="TableParagraph"/>
              <w:spacing w:before="86"/>
              <w:ind w:left="141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Знает:</w:t>
            </w:r>
          </w:p>
          <w:p>
            <w:pPr>
              <w:pStyle w:val="TableParagraph"/>
              <w:spacing w:before="153"/>
              <w:ind w:left="141"/>
              <w:rPr>
                <w:sz w:val="28"/>
              </w:rPr>
            </w:pPr>
            <w:r>
              <w:rPr>
                <w:i/>
                <w:sz w:val="28"/>
              </w:rPr>
              <w:t>–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sz w:val="28"/>
              </w:rPr>
              <w:t>понятие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«десятичная</w:t>
            </w:r>
          </w:p>
        </w:tc>
        <w:tc>
          <w:tcPr>
            <w:tcW w:w="3975" w:type="dxa"/>
            <w:tcBorders>
              <w:bottom w:val="nil"/>
            </w:tcBorders>
          </w:tcPr>
          <w:p>
            <w:pPr>
              <w:pStyle w:val="TableParagraph"/>
              <w:spacing w:before="86"/>
              <w:ind w:left="141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Знает:</w:t>
            </w:r>
          </w:p>
          <w:p>
            <w:pPr>
              <w:pStyle w:val="TableParagraph"/>
              <w:spacing w:before="153"/>
              <w:ind w:left="141"/>
              <w:rPr>
                <w:sz w:val="28"/>
              </w:rPr>
            </w:pPr>
            <w:r>
              <w:rPr>
                <w:i/>
                <w:sz w:val="28"/>
              </w:rPr>
              <w:t>–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sz w:val="28"/>
              </w:rPr>
              <w:t>понятия,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связанные</w:t>
            </w:r>
          </w:p>
        </w:tc>
        <w:tc>
          <w:tcPr>
            <w:tcW w:w="4026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39"/>
              <w:rPr>
                <w:sz w:val="28"/>
              </w:rPr>
            </w:pPr>
            <w:r>
              <w:rPr>
                <w:b/>
                <w:i/>
                <w:sz w:val="28"/>
              </w:rPr>
              <w:t>Знает</w:t>
            </w:r>
            <w:r>
              <w:rPr>
                <w:sz w:val="28"/>
              </w:rPr>
              <w:t>:</w:t>
            </w:r>
          </w:p>
          <w:p>
            <w:pPr>
              <w:pStyle w:val="TableParagraph"/>
              <w:spacing w:before="160"/>
              <w:ind w:left="139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способы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упорядочивания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дробь»;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понятием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«десятичная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десятичных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дробей;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правила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выполнения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дробь;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39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правила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преобразования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арифметических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действий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правила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выполнения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числовых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выражений,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десятичными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дробями;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действий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десятичными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содержащих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числа,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правило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округления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дробями;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записанные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разных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формах.</w:t>
            </w:r>
          </w:p>
        </w:tc>
      </w:tr>
      <w:tr>
        <w:trPr>
          <w:trHeight w:val="2098" w:hRule="atLeast"/>
        </w:trPr>
        <w:tc>
          <w:tcPr>
            <w:tcW w:w="2570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десятичных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дробей.</w:t>
            </w:r>
          </w:p>
          <w:p>
            <w:pPr>
              <w:pStyle w:val="TableParagraph"/>
              <w:spacing w:before="167"/>
              <w:ind w:left="141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Умеет:</w:t>
            </w:r>
          </w:p>
          <w:p>
            <w:pPr>
              <w:pStyle w:val="TableParagraph"/>
              <w:spacing w:line="360" w:lineRule="auto" w:before="154"/>
              <w:ind w:left="141" w:right="608"/>
              <w:rPr>
                <w:sz w:val="28"/>
              </w:rPr>
            </w:pPr>
            <w:r>
              <w:rPr>
                <w:sz w:val="28"/>
              </w:rPr>
              <w:t>– распознавать, читать 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записывать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десятичные</w:t>
            </w:r>
          </w:p>
        </w:tc>
        <w:tc>
          <w:tcPr>
            <w:tcW w:w="3975" w:type="dxa"/>
            <w:tcBorders>
              <w:top w:val="nil"/>
            </w:tcBorders>
          </w:tcPr>
          <w:p>
            <w:pPr>
              <w:pStyle w:val="TableParagraph"/>
              <w:numPr>
                <w:ilvl w:val="0"/>
                <w:numId w:val="86"/>
              </w:numPr>
              <w:tabs>
                <w:tab w:pos="354" w:val="left" w:leader="none"/>
              </w:tabs>
              <w:spacing w:line="360" w:lineRule="auto" w:before="76" w:after="0"/>
              <w:ind w:left="141" w:right="506" w:firstLine="0"/>
              <w:jc w:val="left"/>
              <w:rPr>
                <w:sz w:val="28"/>
              </w:rPr>
            </w:pPr>
            <w:r>
              <w:rPr>
                <w:sz w:val="28"/>
              </w:rPr>
              <w:t>свойства арифметических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действий.</w:t>
            </w:r>
          </w:p>
          <w:p>
            <w:pPr>
              <w:pStyle w:val="TableParagraph"/>
              <w:spacing w:before="6"/>
              <w:ind w:left="141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Умеет:</w:t>
            </w:r>
          </w:p>
          <w:p>
            <w:pPr>
              <w:pStyle w:val="TableParagraph"/>
              <w:numPr>
                <w:ilvl w:val="0"/>
                <w:numId w:val="86"/>
              </w:numPr>
              <w:tabs>
                <w:tab w:pos="354" w:val="left" w:leader="none"/>
              </w:tabs>
              <w:spacing w:line="240" w:lineRule="auto" w:before="153" w:after="0"/>
              <w:ind w:left="353" w:right="0" w:hanging="213"/>
              <w:jc w:val="left"/>
              <w:rPr>
                <w:sz w:val="28"/>
              </w:rPr>
            </w:pPr>
            <w:r>
              <w:rPr>
                <w:sz w:val="28"/>
              </w:rPr>
              <w:t>переходить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записи числа</w:t>
            </w:r>
          </w:p>
        </w:tc>
        <w:tc>
          <w:tcPr>
            <w:tcW w:w="4026" w:type="dxa"/>
            <w:tcBorders>
              <w:top w:val="nil"/>
            </w:tcBorders>
          </w:tcPr>
          <w:p>
            <w:pPr>
              <w:pStyle w:val="TableParagraph"/>
              <w:spacing w:before="83"/>
              <w:ind w:left="139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Умеет:</w:t>
            </w:r>
          </w:p>
          <w:p>
            <w:pPr>
              <w:pStyle w:val="TableParagraph"/>
              <w:spacing w:line="360" w:lineRule="auto" w:before="153"/>
              <w:ind w:left="139" w:right="156"/>
              <w:rPr>
                <w:sz w:val="28"/>
              </w:rPr>
            </w:pPr>
            <w:r>
              <w:rPr>
                <w:sz w:val="28"/>
              </w:rPr>
              <w:t>– исследовать арифметические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действия с числами, записан-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ными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разных формах;</w:t>
            </w:r>
          </w:p>
        </w:tc>
      </w:tr>
    </w:tbl>
    <w:p>
      <w:pPr>
        <w:spacing w:after="0" w:line="360" w:lineRule="auto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70"/>
        <w:gridCol w:w="3706"/>
        <w:gridCol w:w="3975"/>
        <w:gridCol w:w="4026"/>
      </w:tblGrid>
      <w:tr>
        <w:trPr>
          <w:trHeight w:val="491" w:hRule="atLeast"/>
        </w:trPr>
        <w:tc>
          <w:tcPr>
            <w:tcW w:w="2570" w:type="dxa"/>
            <w:vMerge w:val="restart"/>
          </w:tcPr>
          <w:p>
            <w:pPr>
              <w:pStyle w:val="TableParagraph"/>
              <w:spacing w:line="242" w:lineRule="auto" w:before="76"/>
              <w:ind w:left="189" w:right="173" w:firstLine="309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07" w:type="dxa"/>
            <w:gridSpan w:val="3"/>
          </w:tcPr>
          <w:p>
            <w:pPr>
              <w:pStyle w:val="TableParagraph"/>
              <w:spacing w:before="76"/>
              <w:ind w:left="912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</w:tcPr>
          <w:p>
            <w:pPr>
              <w:pStyle w:val="TableParagraph"/>
              <w:spacing w:before="79"/>
              <w:ind w:left="900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3975" w:type="dxa"/>
          </w:tcPr>
          <w:p>
            <w:pPr>
              <w:pStyle w:val="TableParagraph"/>
              <w:spacing w:before="79"/>
              <w:ind w:left="1025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26" w:type="dxa"/>
          </w:tcPr>
          <w:p>
            <w:pPr>
              <w:pStyle w:val="TableParagraph"/>
              <w:spacing w:before="79"/>
              <w:ind w:left="1066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7899" w:hRule="atLeast"/>
        </w:trPr>
        <w:tc>
          <w:tcPr>
            <w:tcW w:w="257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</w:tcPr>
          <w:p>
            <w:pPr>
              <w:pStyle w:val="TableParagraph"/>
              <w:spacing w:line="360" w:lineRule="auto" w:before="79"/>
              <w:ind w:left="141" w:right="1326"/>
              <w:rPr>
                <w:sz w:val="28"/>
              </w:rPr>
            </w:pPr>
            <w:r>
              <w:rPr>
                <w:sz w:val="28"/>
              </w:rPr>
              <w:t>дроби, записывать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десятичную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дробь</w:t>
            </w:r>
          </w:p>
          <w:p>
            <w:pPr>
              <w:pStyle w:val="TableParagraph"/>
              <w:spacing w:line="360" w:lineRule="auto"/>
              <w:ind w:left="141" w:right="971"/>
              <w:rPr>
                <w:sz w:val="28"/>
              </w:rPr>
            </w:pPr>
            <w:r>
              <w:rPr>
                <w:sz w:val="28"/>
              </w:rPr>
              <w:t>в виде обыкновенной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дроби;</w:t>
            </w:r>
          </w:p>
          <w:p>
            <w:pPr>
              <w:pStyle w:val="TableParagraph"/>
              <w:numPr>
                <w:ilvl w:val="0"/>
                <w:numId w:val="87"/>
              </w:numPr>
              <w:tabs>
                <w:tab w:pos="353" w:val="left" w:leader="none"/>
              </w:tabs>
              <w:spacing w:line="360" w:lineRule="auto" w:before="1" w:after="0"/>
              <w:ind w:left="141" w:right="437" w:firstLine="0"/>
              <w:jc w:val="left"/>
              <w:rPr>
                <w:sz w:val="28"/>
              </w:rPr>
            </w:pPr>
            <w:r>
              <w:rPr>
                <w:sz w:val="28"/>
              </w:rPr>
              <w:t>выполнять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арифметические действия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десятичными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дробями</w:t>
            </w:r>
          </w:p>
          <w:p>
            <w:pPr>
              <w:pStyle w:val="TableParagraph"/>
              <w:spacing w:line="360" w:lineRule="auto"/>
              <w:ind w:left="141" w:right="649"/>
              <w:rPr>
                <w:sz w:val="28"/>
              </w:rPr>
            </w:pPr>
            <w:r>
              <w:rPr>
                <w:sz w:val="28"/>
              </w:rPr>
              <w:t>в столбик в простейших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случаях, округлять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десятичные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дроби;</w:t>
            </w:r>
          </w:p>
          <w:p>
            <w:pPr>
              <w:pStyle w:val="TableParagraph"/>
              <w:numPr>
                <w:ilvl w:val="0"/>
                <w:numId w:val="87"/>
              </w:numPr>
              <w:tabs>
                <w:tab w:pos="353" w:val="left" w:leader="none"/>
              </w:tabs>
              <w:spacing w:line="360" w:lineRule="auto" w:before="0" w:after="0"/>
              <w:ind w:left="141" w:right="500" w:firstLine="0"/>
              <w:jc w:val="left"/>
              <w:rPr>
                <w:sz w:val="28"/>
              </w:rPr>
            </w:pPr>
            <w:r>
              <w:rPr>
                <w:sz w:val="28"/>
              </w:rPr>
              <w:t>изображать десятичные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дроби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точками</w:t>
            </w:r>
          </w:p>
          <w:p>
            <w:pPr>
              <w:pStyle w:val="TableParagraph"/>
              <w:spacing w:line="360" w:lineRule="auto"/>
              <w:ind w:left="141" w:right="1022"/>
              <w:rPr>
                <w:sz w:val="28"/>
              </w:rPr>
            </w:pPr>
            <w:r>
              <w:rPr>
                <w:sz w:val="28"/>
              </w:rPr>
              <w:t>на координатной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прямой с заданным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удобным</w:t>
            </w:r>
            <w:r>
              <w:rPr>
                <w:spacing w:val="-10"/>
                <w:sz w:val="28"/>
              </w:rPr>
              <w:t> </w:t>
            </w:r>
            <w:r>
              <w:rPr>
                <w:sz w:val="28"/>
              </w:rPr>
              <w:t>единичным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отрезком.</w:t>
            </w:r>
          </w:p>
        </w:tc>
        <w:tc>
          <w:tcPr>
            <w:tcW w:w="3975" w:type="dxa"/>
          </w:tcPr>
          <w:p>
            <w:pPr>
              <w:pStyle w:val="TableParagraph"/>
              <w:spacing w:line="360" w:lineRule="auto" w:before="79"/>
              <w:ind w:left="141" w:right="542" w:firstLine="69"/>
              <w:rPr>
                <w:sz w:val="28"/>
              </w:rPr>
            </w:pPr>
            <w:r>
              <w:rPr>
                <w:sz w:val="28"/>
              </w:rPr>
              <w:t>в форме десятичной дроби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 форме обыкновенной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смешанной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дроби;</w:t>
            </w:r>
          </w:p>
          <w:p>
            <w:pPr>
              <w:pStyle w:val="TableParagraph"/>
              <w:numPr>
                <w:ilvl w:val="0"/>
                <w:numId w:val="88"/>
              </w:numPr>
              <w:tabs>
                <w:tab w:pos="354" w:val="left" w:leader="none"/>
              </w:tabs>
              <w:spacing w:line="360" w:lineRule="auto" w:before="0" w:after="0"/>
              <w:ind w:left="141" w:right="292" w:firstLine="0"/>
              <w:jc w:val="left"/>
              <w:rPr>
                <w:sz w:val="28"/>
              </w:rPr>
            </w:pPr>
            <w:r>
              <w:rPr>
                <w:sz w:val="28"/>
              </w:rPr>
              <w:t>выполнять арифметические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действия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скобками;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применять свойства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арифметических действий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 рационализации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вычислений; выполнять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прикидку результата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вычислений;</w:t>
            </w:r>
          </w:p>
          <w:p>
            <w:pPr>
              <w:pStyle w:val="TableParagraph"/>
              <w:numPr>
                <w:ilvl w:val="0"/>
                <w:numId w:val="88"/>
              </w:numPr>
              <w:tabs>
                <w:tab w:pos="354" w:val="left" w:leader="none"/>
              </w:tabs>
              <w:spacing w:line="360" w:lineRule="auto" w:before="0" w:after="0"/>
              <w:ind w:left="141" w:right="800" w:firstLine="0"/>
              <w:jc w:val="left"/>
              <w:rPr>
                <w:sz w:val="28"/>
              </w:rPr>
            </w:pPr>
            <w:r>
              <w:rPr>
                <w:sz w:val="28"/>
              </w:rPr>
              <w:t>выбирать единичный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отрезок для изображения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десятичных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дробей</w:t>
            </w:r>
          </w:p>
          <w:p>
            <w:pPr>
              <w:pStyle w:val="TableParagraph"/>
              <w:spacing w:line="360" w:lineRule="auto" w:before="1"/>
              <w:ind w:left="141" w:right="1775"/>
              <w:rPr>
                <w:sz w:val="28"/>
              </w:rPr>
            </w:pPr>
            <w:r>
              <w:rPr>
                <w:sz w:val="28"/>
              </w:rPr>
              <w:t>на координатной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прямой;</w:t>
            </w:r>
          </w:p>
        </w:tc>
        <w:tc>
          <w:tcPr>
            <w:tcW w:w="4026" w:type="dxa"/>
          </w:tcPr>
          <w:p>
            <w:pPr>
              <w:pStyle w:val="TableParagraph"/>
              <w:numPr>
                <w:ilvl w:val="0"/>
                <w:numId w:val="89"/>
              </w:numPr>
              <w:tabs>
                <w:tab w:pos="351" w:val="left" w:leader="none"/>
              </w:tabs>
              <w:spacing w:line="360" w:lineRule="auto" w:before="79" w:after="0"/>
              <w:ind w:left="139" w:right="406" w:firstLine="0"/>
              <w:jc w:val="left"/>
              <w:rPr>
                <w:sz w:val="28"/>
              </w:rPr>
            </w:pPr>
            <w:r>
              <w:rPr>
                <w:sz w:val="28"/>
              </w:rPr>
              <w:t>формулировать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обобщения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 выводы по результатам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исследования, эксперимента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 направлении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подтверждения или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опровержения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самостоятельно выдвинутой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гипотезы;</w:t>
            </w:r>
          </w:p>
          <w:p>
            <w:pPr>
              <w:pStyle w:val="TableParagraph"/>
              <w:numPr>
                <w:ilvl w:val="0"/>
                <w:numId w:val="89"/>
              </w:numPr>
              <w:tabs>
                <w:tab w:pos="351" w:val="left" w:leader="none"/>
              </w:tabs>
              <w:spacing w:line="360" w:lineRule="auto" w:before="1" w:after="0"/>
              <w:ind w:left="139" w:right="308" w:firstLine="0"/>
              <w:jc w:val="left"/>
              <w:rPr>
                <w:sz w:val="28"/>
              </w:rPr>
            </w:pPr>
            <w:r>
              <w:rPr>
                <w:sz w:val="28"/>
              </w:rPr>
              <w:t>выполнять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оценку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значений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выражений, содержащих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числа, записанные в разных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формах;</w:t>
            </w:r>
          </w:p>
          <w:p>
            <w:pPr>
              <w:pStyle w:val="TableParagraph"/>
              <w:numPr>
                <w:ilvl w:val="0"/>
                <w:numId w:val="89"/>
              </w:numPr>
              <w:tabs>
                <w:tab w:pos="351" w:val="left" w:leader="none"/>
              </w:tabs>
              <w:spacing w:line="360" w:lineRule="auto" w:before="0" w:after="0"/>
              <w:ind w:left="139" w:right="699" w:firstLine="0"/>
              <w:jc w:val="left"/>
              <w:rPr>
                <w:sz w:val="28"/>
              </w:rPr>
            </w:pPr>
            <w:r>
              <w:rPr>
                <w:sz w:val="28"/>
              </w:rPr>
              <w:t>доказывать свойства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арифметических действий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использованием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понятия</w:t>
            </w:r>
          </w:p>
          <w:p>
            <w:pPr>
              <w:pStyle w:val="TableParagraph"/>
              <w:spacing w:line="321" w:lineRule="exact"/>
              <w:ind w:left="139"/>
              <w:rPr>
                <w:sz w:val="28"/>
              </w:rPr>
            </w:pPr>
            <w:r>
              <w:rPr>
                <w:sz w:val="28"/>
              </w:rPr>
              <w:t>«десятичная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дробь».</w:t>
            </w:r>
          </w:p>
        </w:tc>
      </w:tr>
    </w:tbl>
    <w:p>
      <w:pPr>
        <w:spacing w:after="0" w:line="321" w:lineRule="exact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70"/>
        <w:gridCol w:w="3706"/>
        <w:gridCol w:w="3975"/>
        <w:gridCol w:w="4026"/>
      </w:tblGrid>
      <w:tr>
        <w:trPr>
          <w:trHeight w:val="491" w:hRule="atLeast"/>
        </w:trPr>
        <w:tc>
          <w:tcPr>
            <w:tcW w:w="2570" w:type="dxa"/>
            <w:vMerge w:val="restart"/>
          </w:tcPr>
          <w:p>
            <w:pPr>
              <w:pStyle w:val="TableParagraph"/>
              <w:spacing w:line="242" w:lineRule="auto" w:before="76"/>
              <w:ind w:left="189" w:right="173" w:firstLine="309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07" w:type="dxa"/>
            <w:gridSpan w:val="3"/>
          </w:tcPr>
          <w:p>
            <w:pPr>
              <w:pStyle w:val="TableParagraph"/>
              <w:spacing w:before="76"/>
              <w:ind w:left="912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</w:tcPr>
          <w:p>
            <w:pPr>
              <w:pStyle w:val="TableParagraph"/>
              <w:spacing w:before="79"/>
              <w:ind w:left="900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3975" w:type="dxa"/>
          </w:tcPr>
          <w:p>
            <w:pPr>
              <w:pStyle w:val="TableParagraph"/>
              <w:spacing w:before="79"/>
              <w:ind w:left="1025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26" w:type="dxa"/>
          </w:tcPr>
          <w:p>
            <w:pPr>
              <w:pStyle w:val="TableParagraph"/>
              <w:spacing w:before="79"/>
              <w:ind w:left="1066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964" w:hRule="atLeast"/>
        </w:trPr>
        <w:tc>
          <w:tcPr>
            <w:tcW w:w="2570" w:type="dxa"/>
            <w:vMerge w:val="restart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b/>
                <w:i/>
                <w:sz w:val="28"/>
              </w:rPr>
              <w:t>Решение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задач</w:t>
            </w:r>
            <w:r>
              <w:rPr>
                <w:sz w:val="28"/>
              </w:rPr>
              <w:t>:</w:t>
            </w:r>
          </w:p>
          <w:p>
            <w:pPr>
              <w:pStyle w:val="TableParagraph"/>
              <w:spacing w:before="160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решать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простейшие</w:t>
            </w:r>
          </w:p>
        </w:tc>
        <w:tc>
          <w:tcPr>
            <w:tcW w:w="3975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распознавать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истинные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</w:t>
            </w:r>
          </w:p>
          <w:p>
            <w:pPr>
              <w:pStyle w:val="TableParagraph"/>
              <w:spacing w:before="160"/>
              <w:ind w:left="141"/>
              <w:rPr>
                <w:sz w:val="28"/>
              </w:rPr>
            </w:pPr>
            <w:r>
              <w:rPr>
                <w:sz w:val="28"/>
              </w:rPr>
              <w:t>ложные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высказывания</w:t>
            </w:r>
          </w:p>
        </w:tc>
        <w:tc>
          <w:tcPr>
            <w:tcW w:w="4026" w:type="dxa"/>
            <w:tcBorders>
              <w:bottom w:val="nil"/>
            </w:tcBorders>
          </w:tcPr>
          <w:p>
            <w:pPr>
              <w:pStyle w:val="TableParagraph"/>
              <w:spacing w:before="86"/>
              <w:ind w:left="139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Решение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задач:</w:t>
            </w:r>
          </w:p>
          <w:p>
            <w:pPr>
              <w:pStyle w:val="TableParagraph"/>
              <w:spacing w:before="153"/>
              <w:ind w:left="139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решать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текстовые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задачи</w:t>
            </w:r>
          </w:p>
        </w:tc>
      </w:tr>
      <w:tr>
        <w:trPr>
          <w:trHeight w:val="472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задачи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нахождение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части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дробях.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39"/>
              <w:rPr>
                <w:sz w:val="28"/>
              </w:rPr>
            </w:pPr>
            <w:r>
              <w:rPr>
                <w:sz w:val="28"/>
              </w:rPr>
              <w:t>повышенного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уровня</w:t>
            </w:r>
          </w:p>
        </w:tc>
      </w:tr>
      <w:tr>
        <w:trPr>
          <w:trHeight w:val="957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целого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целого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его</w:t>
            </w:r>
          </w:p>
          <w:p>
            <w:pPr>
              <w:pStyle w:val="TableParagraph"/>
              <w:spacing w:before="163"/>
              <w:ind w:left="141"/>
              <w:rPr>
                <w:sz w:val="28"/>
              </w:rPr>
            </w:pPr>
            <w:r>
              <w:rPr>
                <w:sz w:val="28"/>
              </w:rPr>
              <w:t>части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использованием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Решение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задач:</w:t>
            </w:r>
          </w:p>
          <w:p>
            <w:pPr>
              <w:pStyle w:val="TableParagraph"/>
              <w:spacing w:before="156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решать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текстовые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задачи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39"/>
              <w:rPr>
                <w:sz w:val="28"/>
              </w:rPr>
            </w:pPr>
            <w:r>
              <w:rPr>
                <w:sz w:val="28"/>
              </w:rPr>
              <w:t>сложности,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моделируя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ход</w:t>
            </w:r>
          </w:p>
          <w:p>
            <w:pPr>
              <w:pStyle w:val="TableParagraph"/>
              <w:spacing w:before="163"/>
              <w:ind w:left="139"/>
              <w:rPr>
                <w:sz w:val="28"/>
              </w:rPr>
            </w:pPr>
            <w:r>
              <w:rPr>
                <w:sz w:val="28"/>
              </w:rPr>
              <w:t>решения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задачи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помощью</w:t>
            </w:r>
          </w:p>
        </w:tc>
      </w:tr>
      <w:tr>
        <w:trPr>
          <w:trHeight w:val="472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образцов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(эталонов)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нахождение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части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39"/>
              <w:rPr>
                <w:sz w:val="28"/>
              </w:rPr>
            </w:pPr>
            <w:r>
              <w:rPr>
                <w:sz w:val="28"/>
              </w:rPr>
              <w:t>рисунка,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схемы,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таблицы;</w:t>
            </w:r>
          </w:p>
        </w:tc>
      </w:tr>
      <w:tr>
        <w:trPr>
          <w:trHeight w:val="472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решений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аналогичных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от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целого 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целого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 его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39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решать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учебные</w:t>
            </w:r>
          </w:p>
        </w:tc>
      </w:tr>
      <w:tr>
        <w:trPr>
          <w:trHeight w:val="473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задач,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предписаний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части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базового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уровня,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39"/>
              <w:rPr>
                <w:sz w:val="28"/>
              </w:rPr>
            </w:pPr>
            <w:r>
              <w:rPr>
                <w:sz w:val="28"/>
              </w:rPr>
              <w:t>исследовательские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задачи</w:t>
            </w:r>
          </w:p>
        </w:tc>
      </w:tr>
      <w:tr>
        <w:trPr>
          <w:trHeight w:val="473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1"/>
              <w:ind w:left="141"/>
              <w:rPr>
                <w:sz w:val="28"/>
              </w:rPr>
            </w:pPr>
            <w:r>
              <w:rPr>
                <w:sz w:val="28"/>
              </w:rPr>
              <w:t>образцов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выполнения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1"/>
              <w:ind w:left="141"/>
              <w:rPr>
                <w:sz w:val="28"/>
              </w:rPr>
            </w:pPr>
            <w:r>
              <w:rPr>
                <w:sz w:val="28"/>
              </w:rPr>
              <w:t>содержащие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известные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1"/>
              <w:ind w:left="139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выявление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сходства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</w:tr>
      <w:tr>
        <w:trPr>
          <w:trHeight w:val="472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арифметических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действий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числовые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данные,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39"/>
              <w:rPr>
                <w:sz w:val="28"/>
              </w:rPr>
            </w:pPr>
            <w:r>
              <w:rPr>
                <w:sz w:val="28"/>
              </w:rPr>
              <w:t>различия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каких-либо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объектов,</w:t>
            </w:r>
          </w:p>
        </w:tc>
      </w:tr>
      <w:tr>
        <w:trPr>
          <w:trHeight w:val="472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десятичными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дробями,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записанные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разных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формах;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39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числе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текстовых задач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</w:tr>
      <w:tr>
        <w:trPr>
          <w:trHeight w:val="473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перенося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способ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решения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оценивать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возможные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пути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39"/>
              <w:rPr>
                <w:sz w:val="28"/>
              </w:rPr>
            </w:pPr>
            <w:r>
              <w:rPr>
                <w:sz w:val="28"/>
              </w:rPr>
              <w:t>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решений</w:t>
            </w:r>
          </w:p>
        </w:tc>
      </w:tr>
      <w:tr>
        <w:trPr>
          <w:trHeight w:val="473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задачи;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решения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задачи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472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выполнять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образцу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обосновывать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выбранный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645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  <w:tcBorders>
              <w:top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корректировку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решения</w:t>
            </w:r>
          </w:p>
        </w:tc>
        <w:tc>
          <w:tcPr>
            <w:tcW w:w="3975" w:type="dxa"/>
            <w:tcBorders>
              <w:top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путь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(способ)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решения</w:t>
            </w:r>
          </w:p>
        </w:tc>
        <w:tc>
          <w:tcPr>
            <w:tcW w:w="4026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spacing w:after="0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70"/>
        <w:gridCol w:w="3706"/>
        <w:gridCol w:w="3975"/>
        <w:gridCol w:w="4026"/>
      </w:tblGrid>
      <w:tr>
        <w:trPr>
          <w:trHeight w:val="491" w:hRule="atLeast"/>
        </w:trPr>
        <w:tc>
          <w:tcPr>
            <w:tcW w:w="2570" w:type="dxa"/>
            <w:vMerge w:val="restart"/>
          </w:tcPr>
          <w:p>
            <w:pPr>
              <w:pStyle w:val="TableParagraph"/>
              <w:spacing w:line="242" w:lineRule="auto" w:before="76"/>
              <w:ind w:left="189" w:right="173" w:firstLine="309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07" w:type="dxa"/>
            <w:gridSpan w:val="3"/>
          </w:tcPr>
          <w:p>
            <w:pPr>
              <w:pStyle w:val="TableParagraph"/>
              <w:spacing w:before="76"/>
              <w:ind w:left="912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</w:tcPr>
          <w:p>
            <w:pPr>
              <w:pStyle w:val="TableParagraph"/>
              <w:spacing w:before="79"/>
              <w:ind w:left="900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3975" w:type="dxa"/>
          </w:tcPr>
          <w:p>
            <w:pPr>
              <w:pStyle w:val="TableParagraph"/>
              <w:spacing w:before="79"/>
              <w:ind w:left="1025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26" w:type="dxa"/>
          </w:tcPr>
          <w:p>
            <w:pPr>
              <w:pStyle w:val="TableParagraph"/>
              <w:spacing w:before="79"/>
              <w:ind w:left="1066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487" w:hRule="atLeast"/>
        </w:trPr>
        <w:tc>
          <w:tcPr>
            <w:tcW w:w="2570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Формирование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  <w:tc>
          <w:tcPr>
            <w:tcW w:w="3706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Выявлять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возможность</w:t>
            </w:r>
          </w:p>
        </w:tc>
        <w:tc>
          <w:tcPr>
            <w:tcW w:w="3975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Использовать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действия</w:t>
            </w:r>
          </w:p>
        </w:tc>
        <w:tc>
          <w:tcPr>
            <w:tcW w:w="4026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39"/>
              <w:rPr>
                <w:sz w:val="28"/>
              </w:rPr>
            </w:pPr>
            <w:r>
              <w:rPr>
                <w:sz w:val="28"/>
              </w:rPr>
              <w:t>Работать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большим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объемом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применение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ФМГ</w:t>
            </w: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использования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действий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числами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решения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задач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информации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нескольких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дробями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решения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базового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уровня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сложности,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39"/>
              <w:rPr>
                <w:sz w:val="28"/>
              </w:rPr>
            </w:pPr>
            <w:r>
              <w:rPr>
                <w:sz w:val="28"/>
              </w:rPr>
              <w:t>источников,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представленной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простейших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задач,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описывающих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реальные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разных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формах.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описывающих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реальные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ситуации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знакомом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или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39"/>
              <w:rPr>
                <w:sz w:val="28"/>
              </w:rPr>
            </w:pPr>
            <w:r>
              <w:rPr>
                <w:sz w:val="28"/>
              </w:rPr>
              <w:t>Конструировать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модели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ситуации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знакомом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незнакомом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контексте.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реальных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сложных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ситуаций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контексте.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Отбирать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информацию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незнакомом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контексте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Извлекать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информацию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данных из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разных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комплексных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задач.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числовых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данных,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источников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представленных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39"/>
              <w:rPr>
                <w:sz w:val="28"/>
              </w:rPr>
            </w:pPr>
            <w:r>
              <w:rPr>
                <w:sz w:val="28"/>
              </w:rPr>
              <w:t>Анализировать,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сравнивать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содержащейся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разными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способами.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оценивать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стратегии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решения,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явном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виде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одном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Работать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моделями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сложных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отбирать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наиболее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описании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ситуации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ситуаций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знакомом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результативную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стратегию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небольшого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объема.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контексте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неполным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39"/>
              <w:rPr>
                <w:sz w:val="28"/>
              </w:rPr>
            </w:pPr>
            <w:r>
              <w:rPr>
                <w:sz w:val="28"/>
              </w:rPr>
              <w:t>для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конкретной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ситуации.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Выполнять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действия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алгоритмом,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аргументируя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39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основе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уровня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личностных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по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шаблону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или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свои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действия,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или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знаний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опыта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предлагать</w:t>
            </w:r>
          </w:p>
        </w:tc>
      </w:tr>
      <w:tr>
        <w:trPr>
          <w:trHeight w:val="650" w:hRule="atLeast"/>
        </w:trPr>
        <w:tc>
          <w:tcPr>
            <w:tcW w:w="2570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по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предписаниям,</w:t>
            </w:r>
          </w:p>
        </w:tc>
        <w:tc>
          <w:tcPr>
            <w:tcW w:w="3975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незнакомом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контексте</w:t>
            </w:r>
          </w:p>
        </w:tc>
        <w:tc>
          <w:tcPr>
            <w:tcW w:w="4026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свою стратегию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решения</w:t>
            </w:r>
          </w:p>
        </w:tc>
      </w:tr>
    </w:tbl>
    <w:p>
      <w:pPr>
        <w:spacing w:after="0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70"/>
        <w:gridCol w:w="3706"/>
        <w:gridCol w:w="3975"/>
        <w:gridCol w:w="4026"/>
      </w:tblGrid>
      <w:tr>
        <w:trPr>
          <w:trHeight w:val="491" w:hRule="atLeast"/>
        </w:trPr>
        <w:tc>
          <w:tcPr>
            <w:tcW w:w="2570" w:type="dxa"/>
            <w:vMerge w:val="restart"/>
          </w:tcPr>
          <w:p>
            <w:pPr>
              <w:pStyle w:val="TableParagraph"/>
              <w:spacing w:line="242" w:lineRule="auto" w:before="76"/>
              <w:ind w:left="189" w:right="173" w:firstLine="309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07" w:type="dxa"/>
            <w:gridSpan w:val="3"/>
          </w:tcPr>
          <w:p>
            <w:pPr>
              <w:pStyle w:val="TableParagraph"/>
              <w:spacing w:before="76"/>
              <w:ind w:left="912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</w:tcPr>
          <w:p>
            <w:pPr>
              <w:pStyle w:val="TableParagraph"/>
              <w:spacing w:before="79"/>
              <w:ind w:left="900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3975" w:type="dxa"/>
          </w:tcPr>
          <w:p>
            <w:pPr>
              <w:pStyle w:val="TableParagraph"/>
              <w:spacing w:before="79"/>
              <w:ind w:left="1025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26" w:type="dxa"/>
          </w:tcPr>
          <w:p>
            <w:pPr>
              <w:pStyle w:val="TableParagraph"/>
              <w:spacing w:before="79"/>
              <w:ind w:left="1066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2585" w:hRule="atLeast"/>
        </w:trPr>
        <w:tc>
          <w:tcPr>
            <w:tcW w:w="257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</w:tcPr>
          <w:p>
            <w:pPr>
              <w:pStyle w:val="TableParagraph"/>
              <w:spacing w:line="360" w:lineRule="auto" w:before="79"/>
              <w:ind w:left="141" w:right="1025"/>
              <w:rPr>
                <w:sz w:val="28"/>
              </w:rPr>
            </w:pPr>
            <w:r>
              <w:rPr>
                <w:sz w:val="28"/>
              </w:rPr>
              <w:t>содержащим прямые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инструкции.</w:t>
            </w:r>
          </w:p>
          <w:p>
            <w:pPr>
              <w:pStyle w:val="TableParagraph"/>
              <w:spacing w:line="360" w:lineRule="auto"/>
              <w:ind w:left="141" w:right="355"/>
              <w:rPr>
                <w:sz w:val="28"/>
              </w:rPr>
            </w:pPr>
            <w:r>
              <w:rPr>
                <w:sz w:val="28"/>
              </w:rPr>
              <w:t>Выполнять прямое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умозаключение,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базируясь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алгоритмах,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формулах</w:t>
            </w:r>
          </w:p>
        </w:tc>
        <w:tc>
          <w:tcPr>
            <w:tcW w:w="3975" w:type="dxa"/>
          </w:tcPr>
          <w:p>
            <w:pPr>
              <w:pStyle w:val="TableParagraph"/>
              <w:spacing w:line="360" w:lineRule="auto" w:before="79"/>
              <w:ind w:left="141" w:right="434"/>
              <w:rPr>
                <w:sz w:val="28"/>
              </w:rPr>
            </w:pPr>
            <w:r>
              <w:rPr>
                <w:sz w:val="28"/>
              </w:rPr>
              <w:t>по готовому предписанию 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предложенной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стратегии</w:t>
            </w:r>
          </w:p>
        </w:tc>
        <w:tc>
          <w:tcPr>
            <w:tcW w:w="4026" w:type="dxa"/>
          </w:tcPr>
          <w:p>
            <w:pPr>
              <w:pStyle w:val="TableParagraph"/>
              <w:spacing w:line="360" w:lineRule="auto" w:before="79"/>
              <w:ind w:left="139" w:right="232"/>
              <w:rPr>
                <w:sz w:val="28"/>
              </w:rPr>
            </w:pPr>
            <w:r>
              <w:rPr>
                <w:sz w:val="28"/>
              </w:rPr>
              <w:t>задачи, алгоритм для решения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задачи</w:t>
            </w:r>
          </w:p>
        </w:tc>
      </w:tr>
      <w:tr>
        <w:trPr>
          <w:trHeight w:val="487" w:hRule="atLeast"/>
        </w:trPr>
        <w:tc>
          <w:tcPr>
            <w:tcW w:w="2570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Формирование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  <w:tc>
          <w:tcPr>
            <w:tcW w:w="3706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i/>
                <w:sz w:val="28"/>
              </w:rPr>
            </w:pPr>
            <w:r>
              <w:rPr>
                <w:i/>
                <w:sz w:val="28"/>
              </w:rPr>
              <w:t>Под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руководством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учителя</w:t>
            </w:r>
          </w:p>
        </w:tc>
        <w:tc>
          <w:tcPr>
            <w:tcW w:w="3975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i/>
                <w:sz w:val="28"/>
              </w:rPr>
            </w:pPr>
            <w:r>
              <w:rPr>
                <w:i/>
                <w:sz w:val="28"/>
              </w:rPr>
              <w:t>Самостоятельно</w:t>
            </w:r>
          </w:p>
        </w:tc>
        <w:tc>
          <w:tcPr>
            <w:tcW w:w="4026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39"/>
              <w:rPr>
                <w:i/>
                <w:sz w:val="28"/>
              </w:rPr>
            </w:pPr>
            <w:r>
              <w:rPr>
                <w:i/>
                <w:sz w:val="28"/>
              </w:rPr>
              <w:t>Самостоятельно: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применение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РУД:</w:t>
            </w: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или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помощью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i/>
                <w:sz w:val="28"/>
              </w:rPr>
            </w:pPr>
            <w:r>
              <w:rPr>
                <w:i/>
                <w:sz w:val="28"/>
              </w:rPr>
              <w:t>при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консультационном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выбирать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задачи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самоорганизация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одноклассников: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i/>
                <w:sz w:val="28"/>
              </w:rPr>
            </w:pPr>
            <w:r>
              <w:rPr>
                <w:i/>
                <w:sz w:val="28"/>
              </w:rPr>
              <w:t>сотрудничестве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с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учителем: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повышенного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уровня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самоконтроль</w:t>
            </w: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выбирать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задачи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базового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выбирать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задачи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базового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39"/>
              <w:rPr>
                <w:sz w:val="28"/>
              </w:rPr>
            </w:pPr>
            <w:r>
              <w:rPr>
                <w:sz w:val="28"/>
              </w:rPr>
              <w:t>сложности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решать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их;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уровня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сложности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решать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уровня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сложности;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оценивать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деятельность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ее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их с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помощью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готовых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выполнять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самопроверку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результат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объективным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образцов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алгоритмов;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деятельности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ее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критериям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или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собственным,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67"/>
                <w:sz w:val="28"/>
              </w:rPr>
              <w:t> </w:t>
            </w:r>
            <w:r>
              <w:rPr>
                <w:sz w:val="28"/>
              </w:rPr>
              <w:t>осуществлять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проверку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результата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частично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39"/>
              <w:rPr>
                <w:sz w:val="28"/>
              </w:rPr>
            </w:pPr>
            <w:r>
              <w:rPr>
                <w:sz w:val="28"/>
              </w:rPr>
              <w:t>сравнивая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объективными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выполненной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деятельности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использованием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критериями;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ее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результата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приемов,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алгоритмов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или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формулировать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выводы</w:t>
            </w:r>
          </w:p>
        </w:tc>
      </w:tr>
      <w:tr>
        <w:trPr>
          <w:trHeight w:val="650" w:hRule="atLeast"/>
        </w:trPr>
        <w:tc>
          <w:tcPr>
            <w:tcW w:w="2570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использованием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готовых</w:t>
            </w:r>
          </w:p>
        </w:tc>
        <w:tc>
          <w:tcPr>
            <w:tcW w:w="3975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неполных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предписаний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  <w:tc>
          <w:tcPr>
            <w:tcW w:w="4026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результатах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деятельности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и,</w:t>
            </w:r>
          </w:p>
        </w:tc>
      </w:tr>
    </w:tbl>
    <w:p>
      <w:pPr>
        <w:spacing w:after="0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70"/>
        <w:gridCol w:w="3706"/>
        <w:gridCol w:w="3975"/>
        <w:gridCol w:w="4026"/>
      </w:tblGrid>
      <w:tr>
        <w:trPr>
          <w:trHeight w:val="491" w:hRule="atLeast"/>
        </w:trPr>
        <w:tc>
          <w:tcPr>
            <w:tcW w:w="2570" w:type="dxa"/>
            <w:vMerge w:val="restart"/>
          </w:tcPr>
          <w:p>
            <w:pPr>
              <w:pStyle w:val="TableParagraph"/>
              <w:spacing w:line="242" w:lineRule="auto" w:before="76"/>
              <w:ind w:left="189" w:right="173" w:firstLine="309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07" w:type="dxa"/>
            <w:gridSpan w:val="3"/>
          </w:tcPr>
          <w:p>
            <w:pPr>
              <w:pStyle w:val="TableParagraph"/>
              <w:spacing w:before="76"/>
              <w:ind w:left="912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</w:tcPr>
          <w:p>
            <w:pPr>
              <w:pStyle w:val="TableParagraph"/>
              <w:spacing w:before="79"/>
              <w:ind w:left="900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3975" w:type="dxa"/>
          </w:tcPr>
          <w:p>
            <w:pPr>
              <w:pStyle w:val="TableParagraph"/>
              <w:spacing w:before="79"/>
              <w:ind w:left="1025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26" w:type="dxa"/>
          </w:tcPr>
          <w:p>
            <w:pPr>
              <w:pStyle w:val="TableParagraph"/>
              <w:spacing w:before="79"/>
              <w:ind w:left="1066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482" w:hRule="atLeast"/>
        </w:trPr>
        <w:tc>
          <w:tcPr>
            <w:tcW w:w="2570" w:type="dxa"/>
            <w:vMerge w:val="restart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эталонов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полностью</w:t>
            </w:r>
          </w:p>
        </w:tc>
        <w:tc>
          <w:tcPr>
            <w:tcW w:w="3975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алгоритмов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или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 заданным</w:t>
            </w:r>
          </w:p>
        </w:tc>
        <w:tc>
          <w:tcPr>
            <w:tcW w:w="4026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39"/>
              <w:rPr>
                <w:sz w:val="28"/>
              </w:rPr>
            </w:pPr>
            <w:r>
              <w:rPr>
                <w:sz w:val="28"/>
              </w:rPr>
              <w:t>при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необходимости,</w:t>
            </w:r>
          </w:p>
        </w:tc>
      </w:tr>
      <w:tr>
        <w:trPr>
          <w:trHeight w:val="472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составленных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алгоритмов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критериям;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39"/>
              <w:rPr>
                <w:sz w:val="28"/>
              </w:rPr>
            </w:pPr>
            <w:r>
              <w:rPr>
                <w:sz w:val="28"/>
              </w:rPr>
              <w:t>выполнять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коррекцию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УПД;</w:t>
            </w:r>
          </w:p>
        </w:tc>
      </w:tr>
      <w:tr>
        <w:trPr>
          <w:trHeight w:val="472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планировать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выполнять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39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обобщать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деятельность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</w:tr>
      <w:tr>
        <w:trPr>
          <w:trHeight w:val="645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975" w:type="dxa"/>
            <w:tcBorders>
              <w:top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коррекцию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УПД</w:t>
            </w:r>
          </w:p>
        </w:tc>
        <w:tc>
          <w:tcPr>
            <w:tcW w:w="4026" w:type="dxa"/>
            <w:tcBorders>
              <w:top w:val="nil"/>
            </w:tcBorders>
          </w:tcPr>
          <w:p>
            <w:pPr>
              <w:pStyle w:val="TableParagraph"/>
              <w:spacing w:before="69"/>
              <w:ind w:left="139"/>
              <w:rPr>
                <w:sz w:val="28"/>
              </w:rPr>
            </w:pPr>
            <w:r>
              <w:rPr>
                <w:sz w:val="28"/>
              </w:rPr>
              <w:t>составлять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алгоритм</w:t>
            </w:r>
          </w:p>
        </w:tc>
      </w:tr>
      <w:tr>
        <w:trPr>
          <w:trHeight w:val="487" w:hRule="atLeast"/>
        </w:trPr>
        <w:tc>
          <w:tcPr>
            <w:tcW w:w="2570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Формирование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  <w:tc>
          <w:tcPr>
            <w:tcW w:w="3706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Работать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группе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при</w:t>
            </w:r>
          </w:p>
        </w:tc>
        <w:tc>
          <w:tcPr>
            <w:tcW w:w="3975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Рецензировать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ответы</w:t>
            </w:r>
          </w:p>
        </w:tc>
        <w:tc>
          <w:tcPr>
            <w:tcW w:w="4026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39"/>
              <w:rPr>
                <w:sz w:val="28"/>
              </w:rPr>
            </w:pPr>
            <w:r>
              <w:rPr>
                <w:sz w:val="28"/>
              </w:rPr>
              <w:t>Оказывать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помощь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учащимся,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применение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КУД:</w:t>
            </w: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выполнении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общей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задачи;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товарищей,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осуществлять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работающим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предыдущих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общение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решать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личностные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задачи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поиск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информации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уровнях;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руководить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сотрудничество</w:t>
            </w: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базового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уровня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сложности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решения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задачи;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деятельностью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группы,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рамках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общего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задания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41"/>
              <w:rPr>
                <w:sz w:val="28"/>
              </w:rPr>
            </w:pPr>
            <w:r>
              <w:rPr>
                <w:sz w:val="28"/>
              </w:rPr>
              <w:t>осуществлять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39"/>
              <w:rPr>
                <w:sz w:val="28"/>
              </w:rPr>
            </w:pPr>
            <w:r>
              <w:rPr>
                <w:sz w:val="28"/>
              </w:rPr>
              <w:t>корректируя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ее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взаимоконтроль,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при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необходимости</w:t>
            </w:r>
          </w:p>
        </w:tc>
      </w:tr>
      <w:tr>
        <w:trPr>
          <w:trHeight w:val="650" w:hRule="atLeast"/>
        </w:trPr>
        <w:tc>
          <w:tcPr>
            <w:tcW w:w="2570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975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взаимопроверку</w:t>
            </w:r>
          </w:p>
        </w:tc>
        <w:tc>
          <w:tcPr>
            <w:tcW w:w="4026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486" w:hRule="atLeast"/>
        </w:trPr>
        <w:tc>
          <w:tcPr>
            <w:tcW w:w="2570" w:type="dxa"/>
            <w:tcBorders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Выявление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уровня</w:t>
            </w:r>
          </w:p>
        </w:tc>
        <w:tc>
          <w:tcPr>
            <w:tcW w:w="3706" w:type="dxa"/>
            <w:tcBorders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pacing w:val="-1"/>
                <w:sz w:val="28"/>
              </w:rPr>
              <w:t>Знать</w:t>
            </w:r>
            <w:r>
              <w:rPr>
                <w:spacing w:val="-17"/>
                <w:sz w:val="28"/>
              </w:rPr>
              <w:t> </w:t>
            </w:r>
            <w:r>
              <w:rPr>
                <w:sz w:val="28"/>
              </w:rPr>
              <w:t>основные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понятия</w:t>
            </w:r>
          </w:p>
        </w:tc>
        <w:tc>
          <w:tcPr>
            <w:tcW w:w="3975" w:type="dxa"/>
            <w:tcBorders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Оперировать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понятиями</w:t>
            </w:r>
          </w:p>
        </w:tc>
        <w:tc>
          <w:tcPr>
            <w:tcW w:w="4026" w:type="dxa"/>
            <w:tcBorders>
              <w:bottom w:val="nil"/>
            </w:tcBorders>
          </w:tcPr>
          <w:p>
            <w:pPr>
              <w:pStyle w:val="TableParagraph"/>
              <w:spacing w:before="76"/>
              <w:ind w:left="139"/>
              <w:rPr>
                <w:sz w:val="28"/>
              </w:rPr>
            </w:pPr>
            <w:r>
              <w:rPr>
                <w:sz w:val="28"/>
              </w:rPr>
              <w:t>Свободно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оперировать</w:t>
            </w:r>
          </w:p>
        </w:tc>
      </w:tr>
      <w:tr>
        <w:trPr>
          <w:trHeight w:val="483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сформированности</w:t>
            </w: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по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теме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уметь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оперировать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41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рамках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темы.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39"/>
              <w:rPr>
                <w:sz w:val="28"/>
              </w:rPr>
            </w:pPr>
            <w:r>
              <w:rPr>
                <w:sz w:val="28"/>
              </w:rPr>
              <w:t>понятиями.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ПЗУ,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УУД,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ФМГ</w:t>
            </w: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ими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под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руководством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Уметь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решать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задачи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Решать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задачи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высокого</w:t>
            </w:r>
          </w:p>
        </w:tc>
      </w:tr>
      <w:tr>
        <w:trPr>
          <w:trHeight w:val="482" w:hRule="atLeast"/>
        </w:trPr>
        <w:tc>
          <w:tcPr>
            <w:tcW w:w="257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учителя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или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помощью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повышенного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уровня</w:t>
            </w:r>
          </w:p>
        </w:tc>
        <w:tc>
          <w:tcPr>
            <w:tcW w:w="402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уровня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сложности:</w:t>
            </w:r>
          </w:p>
        </w:tc>
      </w:tr>
      <w:tr>
        <w:trPr>
          <w:trHeight w:val="650" w:hRule="atLeast"/>
        </w:trPr>
        <w:tc>
          <w:tcPr>
            <w:tcW w:w="2570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06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предписаний.</w:t>
            </w:r>
          </w:p>
        </w:tc>
        <w:tc>
          <w:tcPr>
            <w:tcW w:w="3975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41"/>
              <w:rPr>
                <w:sz w:val="28"/>
              </w:rPr>
            </w:pPr>
            <w:r>
              <w:rPr>
                <w:sz w:val="28"/>
              </w:rPr>
              <w:t>сложности,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составлять</w:t>
            </w:r>
          </w:p>
        </w:tc>
        <w:tc>
          <w:tcPr>
            <w:tcW w:w="4026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39"/>
              <w:rPr>
                <w:sz w:val="28"/>
              </w:rPr>
            </w:pPr>
            <w:r>
              <w:rPr>
                <w:sz w:val="28"/>
              </w:rPr>
              <w:t>осуществлять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поиск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пути</w:t>
            </w:r>
          </w:p>
        </w:tc>
      </w:tr>
    </w:tbl>
    <w:p>
      <w:pPr>
        <w:spacing w:after="0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70"/>
        <w:gridCol w:w="3706"/>
        <w:gridCol w:w="820"/>
        <w:gridCol w:w="3154"/>
        <w:gridCol w:w="4025"/>
      </w:tblGrid>
      <w:tr>
        <w:trPr>
          <w:trHeight w:val="491" w:hRule="atLeast"/>
        </w:trPr>
        <w:tc>
          <w:tcPr>
            <w:tcW w:w="2570" w:type="dxa"/>
            <w:vMerge w:val="restart"/>
          </w:tcPr>
          <w:p>
            <w:pPr>
              <w:pStyle w:val="TableParagraph"/>
              <w:spacing w:line="242" w:lineRule="auto" w:before="76"/>
              <w:ind w:left="189" w:right="173" w:firstLine="309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05" w:type="dxa"/>
            <w:gridSpan w:val="4"/>
          </w:tcPr>
          <w:p>
            <w:pPr>
              <w:pStyle w:val="TableParagraph"/>
              <w:spacing w:before="76"/>
              <w:ind w:left="912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</w:tcPr>
          <w:p>
            <w:pPr>
              <w:pStyle w:val="TableParagraph"/>
              <w:spacing w:before="79"/>
              <w:ind w:left="900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3974" w:type="dxa"/>
            <w:gridSpan w:val="2"/>
          </w:tcPr>
          <w:p>
            <w:pPr>
              <w:pStyle w:val="TableParagraph"/>
              <w:spacing w:before="79"/>
              <w:ind w:left="1025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25" w:type="dxa"/>
          </w:tcPr>
          <w:p>
            <w:pPr>
              <w:pStyle w:val="TableParagraph"/>
              <w:spacing w:before="79"/>
              <w:ind w:left="1067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482" w:hRule="atLeast"/>
        </w:trPr>
        <w:tc>
          <w:tcPr>
            <w:tcW w:w="2570" w:type="dxa"/>
            <w:vMerge w:val="restart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706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Извлекать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информацию</w:t>
            </w:r>
          </w:p>
        </w:tc>
        <w:tc>
          <w:tcPr>
            <w:tcW w:w="3974" w:type="dxa"/>
            <w:gridSpan w:val="2"/>
            <w:tcBorders>
              <w:bottom w:val="nil"/>
            </w:tcBorders>
          </w:tcPr>
          <w:p>
            <w:pPr>
              <w:pStyle w:val="TableParagraph"/>
              <w:spacing w:before="79"/>
              <w:ind w:left="141"/>
              <w:rPr>
                <w:sz w:val="28"/>
              </w:rPr>
            </w:pPr>
            <w:r>
              <w:rPr>
                <w:sz w:val="28"/>
              </w:rPr>
              <w:t>обратные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задачи,</w:t>
            </w:r>
          </w:p>
        </w:tc>
        <w:tc>
          <w:tcPr>
            <w:tcW w:w="4025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40"/>
              <w:rPr>
                <w:sz w:val="28"/>
              </w:rPr>
            </w:pPr>
            <w:r>
              <w:rPr>
                <w:sz w:val="28"/>
              </w:rPr>
              <w:t>решения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выбор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наиболее</w:t>
            </w:r>
          </w:p>
        </w:tc>
      </w:tr>
      <w:tr>
        <w:trPr>
          <w:trHeight w:val="472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из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одного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источника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или</w:t>
            </w:r>
          </w:p>
        </w:tc>
        <w:tc>
          <w:tcPr>
            <w:tcW w:w="3974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интегрировать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различные</w:t>
            </w:r>
          </w:p>
        </w:tc>
        <w:tc>
          <w:tcPr>
            <w:tcW w:w="402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0"/>
              <w:rPr>
                <w:sz w:val="28"/>
              </w:rPr>
            </w:pPr>
            <w:r>
              <w:rPr>
                <w:sz w:val="28"/>
              </w:rPr>
              <w:t>результативного;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составлять</w:t>
            </w:r>
          </w:p>
        </w:tc>
      </w:tr>
      <w:tr>
        <w:trPr>
          <w:trHeight w:val="472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нескольких,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небольшого</w:t>
            </w:r>
          </w:p>
        </w:tc>
        <w:tc>
          <w:tcPr>
            <w:tcW w:w="3974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виды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представления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задачи и</w:t>
            </w:r>
          </w:p>
        </w:tc>
        <w:tc>
          <w:tcPr>
            <w:tcW w:w="402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0"/>
              <w:rPr>
                <w:sz w:val="28"/>
              </w:rPr>
            </w:pPr>
            <w:r>
              <w:rPr>
                <w:sz w:val="28"/>
              </w:rPr>
              <w:t>предписание,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алгоритм</w:t>
            </w:r>
          </w:p>
        </w:tc>
      </w:tr>
      <w:tr>
        <w:trPr>
          <w:trHeight w:val="473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объема.</w:t>
            </w:r>
          </w:p>
        </w:tc>
        <w:tc>
          <w:tcPr>
            <w:tcW w:w="3974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ее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решения,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обобщать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  <w:tc>
          <w:tcPr>
            <w:tcW w:w="402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0"/>
              <w:rPr>
                <w:sz w:val="28"/>
              </w:rPr>
            </w:pP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решения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проблем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задач.</w:t>
            </w:r>
          </w:p>
        </w:tc>
      </w:tr>
      <w:tr>
        <w:trPr>
          <w:trHeight w:val="473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Уметь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решать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задачи</w:t>
            </w:r>
          </w:p>
        </w:tc>
        <w:tc>
          <w:tcPr>
            <w:tcW w:w="3974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1"/>
              <w:rPr>
                <w:sz w:val="28"/>
              </w:rPr>
            </w:pPr>
            <w:r>
              <w:rPr>
                <w:sz w:val="28"/>
              </w:rPr>
              <w:t>оценивать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выполненную</w:t>
            </w:r>
          </w:p>
        </w:tc>
        <w:tc>
          <w:tcPr>
            <w:tcW w:w="402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0"/>
              <w:ind w:left="140"/>
              <w:rPr>
                <w:sz w:val="28"/>
              </w:rPr>
            </w:pPr>
            <w:r>
              <w:rPr>
                <w:sz w:val="28"/>
              </w:rPr>
              <w:t>Представлять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результаты</w:t>
            </w:r>
          </w:p>
        </w:tc>
      </w:tr>
      <w:tr>
        <w:trPr>
          <w:trHeight w:val="472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базового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уровня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сложности,</w:t>
            </w:r>
          </w:p>
        </w:tc>
        <w:tc>
          <w:tcPr>
            <w:tcW w:w="3974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деятельность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ее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результат.</w:t>
            </w:r>
          </w:p>
        </w:tc>
        <w:tc>
          <w:tcPr>
            <w:tcW w:w="402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0"/>
              <w:rPr>
                <w:sz w:val="28"/>
              </w:rPr>
            </w:pPr>
            <w:r>
              <w:rPr>
                <w:sz w:val="28"/>
              </w:rPr>
              <w:t>анализа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выполненной</w:t>
            </w:r>
          </w:p>
        </w:tc>
      </w:tr>
      <w:tr>
        <w:trPr>
          <w:trHeight w:val="472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включенные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систему,</w:t>
            </w:r>
          </w:p>
        </w:tc>
        <w:tc>
          <w:tcPr>
            <w:tcW w:w="3974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Уметь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выдвинуть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несколько</w:t>
            </w:r>
          </w:p>
        </w:tc>
        <w:tc>
          <w:tcPr>
            <w:tcW w:w="402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0"/>
              <w:rPr>
                <w:sz w:val="28"/>
              </w:rPr>
            </w:pPr>
            <w:r>
              <w:rPr>
                <w:sz w:val="28"/>
              </w:rPr>
              <w:t>деятельности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ее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результатов.</w:t>
            </w:r>
          </w:p>
        </w:tc>
      </w:tr>
      <w:tr>
        <w:trPr>
          <w:trHeight w:val="473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используя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готовый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образец</w:t>
            </w:r>
          </w:p>
        </w:tc>
        <w:tc>
          <w:tcPr>
            <w:tcW w:w="3974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1"/>
              <w:rPr>
                <w:sz w:val="28"/>
              </w:rPr>
            </w:pPr>
            <w:r>
              <w:rPr>
                <w:sz w:val="28"/>
              </w:rPr>
              <w:t>аргументов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процессе</w:t>
            </w:r>
          </w:p>
        </w:tc>
        <w:tc>
          <w:tcPr>
            <w:tcW w:w="402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40"/>
              <w:rPr>
                <w:sz w:val="28"/>
              </w:rPr>
            </w:pPr>
            <w:r>
              <w:rPr>
                <w:sz w:val="28"/>
              </w:rPr>
              <w:t>Уметь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аргументировать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свои</w:t>
            </w:r>
          </w:p>
        </w:tc>
      </w:tr>
      <w:tr>
        <w:trPr>
          <w:trHeight w:val="644" w:hRule="atLeast"/>
        </w:trPr>
        <w:tc>
          <w:tcPr>
            <w:tcW w:w="25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06" w:type="dxa"/>
            <w:tcBorders>
              <w:top w:val="nil"/>
            </w:tcBorders>
          </w:tcPr>
          <w:p>
            <w:pPr>
              <w:pStyle w:val="TableParagraph"/>
              <w:spacing w:before="71"/>
              <w:ind w:left="141"/>
              <w:rPr>
                <w:sz w:val="28"/>
              </w:rPr>
            </w:pPr>
            <w:r>
              <w:rPr>
                <w:sz w:val="28"/>
              </w:rPr>
              <w:t>или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предписание</w:t>
            </w:r>
          </w:p>
        </w:tc>
        <w:tc>
          <w:tcPr>
            <w:tcW w:w="3974" w:type="dxa"/>
            <w:gridSpan w:val="2"/>
            <w:tcBorders>
              <w:top w:val="nil"/>
            </w:tcBorders>
          </w:tcPr>
          <w:p>
            <w:pPr>
              <w:pStyle w:val="TableParagraph"/>
              <w:spacing w:before="71"/>
              <w:ind w:left="141"/>
              <w:rPr>
                <w:sz w:val="28"/>
              </w:rPr>
            </w:pPr>
            <w:r>
              <w:rPr>
                <w:sz w:val="28"/>
              </w:rPr>
              <w:t>выполнения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деятельности</w:t>
            </w:r>
          </w:p>
        </w:tc>
        <w:tc>
          <w:tcPr>
            <w:tcW w:w="4025" w:type="dxa"/>
            <w:tcBorders>
              <w:top w:val="nil"/>
            </w:tcBorders>
          </w:tcPr>
          <w:p>
            <w:pPr>
              <w:pStyle w:val="TableParagraph"/>
              <w:spacing w:before="71"/>
              <w:ind w:left="140"/>
              <w:rPr>
                <w:sz w:val="28"/>
              </w:rPr>
            </w:pPr>
            <w:r>
              <w:rPr>
                <w:sz w:val="28"/>
              </w:rPr>
              <w:t>действия</w:t>
            </w:r>
          </w:p>
        </w:tc>
      </w:tr>
      <w:tr>
        <w:trPr>
          <w:trHeight w:val="2774" w:hRule="atLeast"/>
        </w:trPr>
        <w:tc>
          <w:tcPr>
            <w:tcW w:w="7096" w:type="dxa"/>
            <w:gridSpan w:val="3"/>
            <w:tcBorders>
              <w:right w:val="nil"/>
            </w:tcBorders>
          </w:tcPr>
          <w:p>
            <w:pPr>
              <w:pStyle w:val="TableParagraph"/>
              <w:spacing w:before="80"/>
              <w:ind w:left="141"/>
              <w:rPr>
                <w:i/>
                <w:sz w:val="24"/>
              </w:rPr>
            </w:pPr>
            <w:r>
              <w:rPr>
                <w:i/>
                <w:sz w:val="24"/>
              </w:rPr>
              <w:t>Список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сокращений:</w:t>
            </w:r>
          </w:p>
          <w:p>
            <w:pPr>
              <w:pStyle w:val="TableParagraph"/>
              <w:spacing w:before="120"/>
              <w:ind w:left="141"/>
              <w:rPr>
                <w:sz w:val="24"/>
              </w:rPr>
            </w:pPr>
            <w:r>
              <w:rPr>
                <w:sz w:val="24"/>
              </w:rPr>
              <w:t>УИ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– учебная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информация</w:t>
            </w:r>
          </w:p>
          <w:p>
            <w:pPr>
              <w:pStyle w:val="TableParagraph"/>
              <w:ind w:left="141" w:right="2392"/>
              <w:rPr>
                <w:sz w:val="24"/>
              </w:rPr>
            </w:pPr>
            <w:r>
              <w:rPr>
                <w:sz w:val="24"/>
              </w:rPr>
              <w:t>УПД – учебно-познавательная деятельность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ПЗУ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предметные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знания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умения</w:t>
            </w:r>
          </w:p>
          <w:p>
            <w:pPr>
              <w:pStyle w:val="TableParagraph"/>
              <w:ind w:left="141"/>
              <w:rPr>
                <w:sz w:val="24"/>
              </w:rPr>
            </w:pPr>
            <w:r>
              <w:rPr>
                <w:sz w:val="24"/>
              </w:rPr>
              <w:t>УУД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универсальные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учебные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действия</w:t>
            </w:r>
          </w:p>
          <w:p>
            <w:pPr>
              <w:pStyle w:val="TableParagraph"/>
              <w:spacing w:before="1"/>
              <w:ind w:left="141" w:right="1440"/>
              <w:rPr>
                <w:sz w:val="24"/>
              </w:rPr>
            </w:pPr>
            <w:r>
              <w:rPr>
                <w:sz w:val="24"/>
              </w:rPr>
              <w:t>ФМГ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функциональная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математическая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грамотность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ПУД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познавательные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универсальные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учебные</w:t>
            </w:r>
          </w:p>
          <w:p>
            <w:pPr>
              <w:pStyle w:val="TableParagraph"/>
              <w:ind w:left="141" w:right="253"/>
              <w:rPr>
                <w:sz w:val="24"/>
              </w:rPr>
            </w:pPr>
            <w:r>
              <w:rPr>
                <w:sz w:val="24"/>
              </w:rPr>
              <w:t>действия: логические, исследовательские, работа с информацией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ПЛУД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познавательные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логические учебные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действия</w:t>
            </w:r>
          </w:p>
        </w:tc>
        <w:tc>
          <w:tcPr>
            <w:tcW w:w="7179" w:type="dxa"/>
            <w:gridSpan w:val="2"/>
            <w:tcBorders>
              <w:left w:val="nil"/>
            </w:tcBorders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177"/>
              <w:ind w:left="282"/>
              <w:rPr>
                <w:sz w:val="24"/>
              </w:rPr>
            </w:pPr>
            <w:r>
              <w:rPr>
                <w:sz w:val="24"/>
              </w:rPr>
              <w:t>ПИУД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познавательные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исследовательские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учебные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действия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ПРИУД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познавательные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учебные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действия по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работе</w:t>
            </w:r>
          </w:p>
          <w:p>
            <w:pPr>
              <w:pStyle w:val="TableParagraph"/>
              <w:ind w:left="282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информацией</w:t>
            </w:r>
          </w:p>
          <w:p>
            <w:pPr>
              <w:pStyle w:val="TableParagraph"/>
              <w:ind w:left="282" w:right="1173"/>
              <w:rPr>
                <w:sz w:val="24"/>
              </w:rPr>
            </w:pPr>
            <w:r>
              <w:rPr>
                <w:sz w:val="24"/>
              </w:rPr>
              <w:t>РУД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регулятивные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универсальные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учебные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действия: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самоорганизация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 самоконтроль</w:t>
            </w:r>
          </w:p>
          <w:p>
            <w:pPr>
              <w:pStyle w:val="TableParagraph"/>
              <w:spacing w:before="1"/>
              <w:ind w:left="282"/>
              <w:rPr>
                <w:sz w:val="24"/>
              </w:rPr>
            </w:pPr>
            <w:r>
              <w:rPr>
                <w:sz w:val="24"/>
              </w:rPr>
              <w:t>КУД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коммуникативные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универсальные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учебные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действия: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общение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 сотрудничество</w:t>
            </w:r>
          </w:p>
        </w:tc>
      </w:tr>
    </w:tbl>
    <w:p>
      <w:pPr>
        <w:spacing w:after="0"/>
        <w:rPr>
          <w:sz w:val="24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ListParagraph"/>
        <w:numPr>
          <w:ilvl w:val="2"/>
          <w:numId w:val="46"/>
        </w:numPr>
        <w:tabs>
          <w:tab w:pos="1935" w:val="left" w:leader="none"/>
        </w:tabs>
        <w:spacing w:line="360" w:lineRule="auto" w:before="78" w:after="0"/>
        <w:ind w:left="3049" w:right="1781" w:hanging="1815"/>
        <w:jc w:val="both"/>
        <w:rPr>
          <w:b/>
          <w:sz w:val="28"/>
        </w:rPr>
      </w:pPr>
      <w:bookmarkStart w:name="_bookmark32" w:id="59"/>
      <w:bookmarkEnd w:id="59"/>
      <w:r>
        <w:rPr/>
      </w:r>
      <w:bookmarkStart w:name="_bookmark32" w:id="60"/>
      <w:bookmarkEnd w:id="60"/>
      <w:r>
        <w:rPr>
          <w:b/>
          <w:sz w:val="28"/>
        </w:rPr>
        <w:t>Орган</w:t>
      </w:r>
      <w:r>
        <w:rPr>
          <w:b/>
          <w:sz w:val="28"/>
        </w:rPr>
        <w:t>изация процесса открытия пятиклассниками</w:t>
      </w:r>
      <w:r>
        <w:rPr>
          <w:b/>
          <w:spacing w:val="-67"/>
          <w:sz w:val="28"/>
        </w:rPr>
        <w:t> </w:t>
      </w:r>
      <w:r>
        <w:rPr>
          <w:b/>
          <w:sz w:val="28"/>
        </w:rPr>
        <w:t>понятия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«десятичная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дробь»</w:t>
      </w:r>
    </w:p>
    <w:p>
      <w:pPr>
        <w:pStyle w:val="BodyText"/>
        <w:spacing w:line="384" w:lineRule="auto" w:before="236"/>
        <w:ind w:left="202" w:right="746" w:firstLine="707"/>
        <w:jc w:val="both"/>
      </w:pPr>
      <w:r>
        <w:rPr/>
        <w:t>При знакомстве учащихся с понятием «десятичная дробь» необходимо</w:t>
      </w:r>
      <w:r>
        <w:rPr>
          <w:spacing w:val="1"/>
        </w:rPr>
        <w:t> </w:t>
      </w:r>
      <w:r>
        <w:rPr/>
        <w:t>сформировать у них понимание, что десятичная дробь – это не новый вид</w:t>
      </w:r>
      <w:r>
        <w:rPr>
          <w:spacing w:val="1"/>
        </w:rPr>
        <w:t> </w:t>
      </w:r>
      <w:r>
        <w:rPr/>
        <w:t>числа,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новый</w:t>
      </w:r>
      <w:r>
        <w:rPr>
          <w:spacing w:val="1"/>
        </w:rPr>
        <w:t> </w:t>
      </w:r>
      <w:r>
        <w:rPr/>
        <w:t>способ</w:t>
      </w:r>
      <w:r>
        <w:rPr>
          <w:spacing w:val="1"/>
        </w:rPr>
        <w:t> </w:t>
      </w:r>
      <w:r>
        <w:rPr/>
        <w:t>записи</w:t>
      </w:r>
      <w:r>
        <w:rPr>
          <w:spacing w:val="1"/>
        </w:rPr>
        <w:t> </w:t>
      </w:r>
      <w:r>
        <w:rPr/>
        <w:t>числа:</w:t>
      </w:r>
      <w:r>
        <w:rPr>
          <w:spacing w:val="1"/>
        </w:rPr>
        <w:t> </w:t>
      </w:r>
      <w:r>
        <w:rPr/>
        <w:t>форма</w:t>
      </w:r>
      <w:r>
        <w:rPr>
          <w:spacing w:val="1"/>
        </w:rPr>
        <w:t> </w:t>
      </w:r>
      <w:r>
        <w:rPr/>
        <w:t>записи</w:t>
      </w:r>
      <w:r>
        <w:rPr>
          <w:spacing w:val="1"/>
        </w:rPr>
        <w:t> </w:t>
      </w:r>
      <w:r>
        <w:rPr/>
        <w:t>числа,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значимость</w:t>
      </w:r>
      <w:r>
        <w:rPr>
          <w:spacing w:val="-2"/>
        </w:rPr>
        <w:t> </w:t>
      </w:r>
      <w:r>
        <w:rPr/>
        <w:t>каждой</w:t>
      </w:r>
      <w:r>
        <w:rPr>
          <w:spacing w:val="-3"/>
        </w:rPr>
        <w:t> </w:t>
      </w:r>
      <w:r>
        <w:rPr/>
        <w:t>цифры зависит</w:t>
      </w:r>
      <w:r>
        <w:rPr>
          <w:spacing w:val="-1"/>
        </w:rPr>
        <w:t> </w:t>
      </w:r>
      <w:r>
        <w:rPr/>
        <w:t>от</w:t>
      </w:r>
      <w:r>
        <w:rPr>
          <w:spacing w:val="-2"/>
        </w:rPr>
        <w:t> </w:t>
      </w:r>
      <w:r>
        <w:rPr/>
        <w:t>ее</w:t>
      </w:r>
      <w:r>
        <w:rPr>
          <w:spacing w:val="-2"/>
        </w:rPr>
        <w:t> </w:t>
      </w:r>
      <w:r>
        <w:rPr/>
        <w:t>позиции в</w:t>
      </w:r>
      <w:r>
        <w:rPr>
          <w:spacing w:val="-1"/>
        </w:rPr>
        <w:t> </w:t>
      </w:r>
      <w:r>
        <w:rPr/>
        <w:t>записи.</w:t>
      </w:r>
    </w:p>
    <w:p>
      <w:pPr>
        <w:pStyle w:val="BodyText"/>
        <w:spacing w:line="384" w:lineRule="auto" w:before="1"/>
        <w:ind w:left="202" w:right="749" w:firstLine="707"/>
        <w:jc w:val="both"/>
      </w:pPr>
      <w:r>
        <w:rPr/>
        <w:t>Организация процесса открытия пятиклассниками понятия «десятичная</w:t>
      </w:r>
      <w:r>
        <w:rPr>
          <w:spacing w:val="-67"/>
        </w:rPr>
        <w:t> </w:t>
      </w:r>
      <w:r>
        <w:rPr/>
        <w:t>дробь»</w:t>
      </w:r>
      <w:r>
        <w:rPr>
          <w:spacing w:val="1"/>
        </w:rPr>
        <w:t> </w:t>
      </w:r>
      <w:r>
        <w:rPr/>
        <w:t>базируется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системно-деятельностном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компетентностном</w:t>
      </w:r>
      <w:r>
        <w:rPr>
          <w:spacing w:val="-67"/>
        </w:rPr>
        <w:t> </w:t>
      </w:r>
      <w:r>
        <w:rPr/>
        <w:t>подходах. Использование системно-деятельностного подхода ориентировано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самостоятельное</w:t>
      </w:r>
      <w:r>
        <w:rPr>
          <w:spacing w:val="1"/>
        </w:rPr>
        <w:t> </w:t>
      </w:r>
      <w:r>
        <w:rPr/>
        <w:t>открытие</w:t>
      </w:r>
      <w:r>
        <w:rPr>
          <w:spacing w:val="1"/>
        </w:rPr>
        <w:t> </w:t>
      </w:r>
      <w:r>
        <w:rPr/>
        <w:t>учащимися</w:t>
      </w:r>
      <w:r>
        <w:rPr>
          <w:spacing w:val="1"/>
        </w:rPr>
        <w:t> </w:t>
      </w:r>
      <w:r>
        <w:rPr/>
        <w:t>понятия</w:t>
      </w:r>
      <w:r>
        <w:rPr>
          <w:spacing w:val="1"/>
        </w:rPr>
        <w:t> </w:t>
      </w:r>
      <w:r>
        <w:rPr/>
        <w:t>«десятичная</w:t>
      </w:r>
      <w:r>
        <w:rPr>
          <w:spacing w:val="1"/>
        </w:rPr>
        <w:t> </w:t>
      </w:r>
      <w:r>
        <w:rPr/>
        <w:t>дробь»,</w:t>
      </w:r>
      <w:r>
        <w:rPr>
          <w:spacing w:val="1"/>
        </w:rPr>
        <w:t> </w:t>
      </w:r>
      <w:r>
        <w:rPr/>
        <w:t>приобретения</w:t>
      </w:r>
      <w:r>
        <w:rPr>
          <w:spacing w:val="1"/>
        </w:rPr>
        <w:t> </w:t>
      </w:r>
      <w:r>
        <w:rPr/>
        <w:t>знаний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понятии</w:t>
      </w:r>
      <w:r>
        <w:rPr>
          <w:spacing w:val="1"/>
        </w:rPr>
        <w:t> </w:t>
      </w:r>
      <w:r>
        <w:rPr/>
        <w:t>в</w:t>
      </w:r>
      <w:r>
        <w:rPr>
          <w:spacing w:val="71"/>
        </w:rPr>
        <w:t> </w:t>
      </w:r>
      <w:r>
        <w:rPr/>
        <w:t>процессе</w:t>
      </w:r>
      <w:r>
        <w:rPr>
          <w:spacing w:val="71"/>
        </w:rPr>
        <w:t> </w:t>
      </w:r>
      <w:r>
        <w:rPr/>
        <w:t>выполненной</w:t>
      </w:r>
      <w:r>
        <w:rPr>
          <w:spacing w:val="1"/>
        </w:rPr>
        <w:t> </w:t>
      </w:r>
      <w:r>
        <w:rPr/>
        <w:t>деятельности   под   руководством   учителя   на   этом   уровне   обучения</w:t>
      </w:r>
      <w:r>
        <w:rPr>
          <w:spacing w:val="1"/>
        </w:rPr>
        <w:t> </w:t>
      </w:r>
      <w:r>
        <w:rPr/>
        <w:t>(5-й класс).</w:t>
      </w:r>
    </w:p>
    <w:p>
      <w:pPr>
        <w:pStyle w:val="BodyText"/>
        <w:spacing w:line="384" w:lineRule="auto"/>
        <w:ind w:left="202" w:right="753" w:firstLine="707"/>
        <w:jc w:val="both"/>
      </w:pPr>
      <w:r>
        <w:rPr/>
        <w:t>Компетентностный</w:t>
      </w:r>
      <w:r>
        <w:rPr>
          <w:spacing w:val="1"/>
        </w:rPr>
        <w:t> </w:t>
      </w:r>
      <w:r>
        <w:rPr/>
        <w:t>подход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формировать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компетенции</w:t>
      </w:r>
      <w:r>
        <w:rPr>
          <w:spacing w:val="-5"/>
        </w:rPr>
        <w:t> </w:t>
      </w:r>
      <w:r>
        <w:rPr/>
        <w:t>в</w:t>
      </w:r>
      <w:r>
        <w:rPr>
          <w:spacing w:val="-9"/>
        </w:rPr>
        <w:t> </w:t>
      </w:r>
      <w:r>
        <w:rPr/>
        <w:t>направлении</w:t>
      </w:r>
      <w:r>
        <w:rPr>
          <w:spacing w:val="-5"/>
        </w:rPr>
        <w:t> </w:t>
      </w:r>
      <w:r>
        <w:rPr/>
        <w:t>самостоятельного</w:t>
      </w:r>
      <w:r>
        <w:rPr>
          <w:spacing w:val="-3"/>
        </w:rPr>
        <w:t> </w:t>
      </w:r>
      <w:r>
        <w:rPr/>
        <w:t>приобретения</w:t>
      </w:r>
      <w:r>
        <w:rPr>
          <w:spacing w:val="-4"/>
        </w:rPr>
        <w:t> </w:t>
      </w:r>
      <w:r>
        <w:rPr/>
        <w:t>знаний,</w:t>
      </w:r>
      <w:r>
        <w:rPr>
          <w:spacing w:val="-6"/>
        </w:rPr>
        <w:t> </w:t>
      </w:r>
      <w:r>
        <w:rPr/>
        <w:t>которые</w:t>
      </w:r>
      <w:r>
        <w:rPr>
          <w:spacing w:val="-67"/>
        </w:rPr>
        <w:t> </w:t>
      </w:r>
      <w:r>
        <w:rPr/>
        <w:t>будут необходимы</w:t>
      </w:r>
      <w:r>
        <w:rPr>
          <w:spacing w:val="-3"/>
        </w:rPr>
        <w:t> </w:t>
      </w:r>
      <w:r>
        <w:rPr/>
        <w:t>им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дальнейшем</w:t>
      </w:r>
      <w:r>
        <w:rPr>
          <w:spacing w:val="-1"/>
        </w:rPr>
        <w:t> </w:t>
      </w:r>
      <w:r>
        <w:rPr/>
        <w:t>изучении математики.</w:t>
      </w:r>
    </w:p>
    <w:p>
      <w:pPr>
        <w:pStyle w:val="BodyText"/>
        <w:ind w:left="910"/>
        <w:jc w:val="both"/>
      </w:pPr>
      <w:r>
        <w:rPr/>
        <w:t>Рассмотрим</w:t>
      </w:r>
      <w:r>
        <w:rPr>
          <w:spacing w:val="-4"/>
        </w:rPr>
        <w:t> </w:t>
      </w:r>
      <w:r>
        <w:rPr/>
        <w:t>подробнее</w:t>
      </w:r>
      <w:r>
        <w:rPr>
          <w:spacing w:val="-3"/>
        </w:rPr>
        <w:t> </w:t>
      </w:r>
      <w:r>
        <w:rPr/>
        <w:t>первый</w:t>
      </w:r>
      <w:r>
        <w:rPr>
          <w:spacing w:val="-4"/>
        </w:rPr>
        <w:t> </w:t>
      </w:r>
      <w:r>
        <w:rPr/>
        <w:t>этап</w:t>
      </w:r>
      <w:r>
        <w:rPr>
          <w:spacing w:val="-3"/>
        </w:rPr>
        <w:t> </w:t>
      </w:r>
      <w:r>
        <w:rPr/>
        <w:t>этого</w:t>
      </w:r>
      <w:r>
        <w:rPr>
          <w:spacing w:val="-3"/>
        </w:rPr>
        <w:t> </w:t>
      </w:r>
      <w:r>
        <w:rPr/>
        <w:t>процесса.</w:t>
      </w:r>
    </w:p>
    <w:p>
      <w:pPr>
        <w:pStyle w:val="BodyText"/>
        <w:spacing w:line="384" w:lineRule="auto" w:before="194"/>
        <w:ind w:left="202" w:right="752" w:firstLine="707"/>
        <w:jc w:val="both"/>
      </w:pPr>
      <w:r>
        <w:rPr/>
        <w:t>Учитель</w:t>
      </w:r>
      <w:r>
        <w:rPr>
          <w:spacing w:val="1"/>
        </w:rPr>
        <w:t> </w:t>
      </w:r>
      <w:r>
        <w:rPr/>
        <w:t>организует</w:t>
      </w:r>
      <w:r>
        <w:rPr>
          <w:spacing w:val="1"/>
        </w:rPr>
        <w:t> </w:t>
      </w:r>
      <w:r>
        <w:rPr/>
        <w:t>групповую</w:t>
      </w:r>
      <w:r>
        <w:rPr>
          <w:spacing w:val="1"/>
        </w:rPr>
        <w:t> </w:t>
      </w:r>
      <w:r>
        <w:rPr/>
        <w:t>самостоятельную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разностороннюю</w:t>
      </w:r>
      <w:r>
        <w:rPr>
          <w:spacing w:val="-67"/>
        </w:rPr>
        <w:t> </w:t>
      </w:r>
      <w:r>
        <w:rPr/>
        <w:t>познавательную деятельность учащихся, руководя деятельностью с помощью</w:t>
      </w:r>
      <w:r>
        <w:rPr>
          <w:spacing w:val="-67"/>
        </w:rPr>
        <w:t> </w:t>
      </w:r>
      <w:r>
        <w:rPr/>
        <w:t>специальных вопросов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рекомендаций.</w:t>
      </w:r>
    </w:p>
    <w:p>
      <w:pPr>
        <w:pStyle w:val="BodyText"/>
        <w:spacing w:line="384" w:lineRule="auto"/>
        <w:ind w:left="202" w:right="747" w:firstLine="707"/>
        <w:jc w:val="both"/>
      </w:pPr>
      <w:r>
        <w:rPr/>
        <w:t>Он предлагает учащимся проанализировать шестизначное натуральное</w:t>
      </w:r>
      <w:r>
        <w:rPr>
          <w:spacing w:val="1"/>
        </w:rPr>
        <w:t> </w:t>
      </w:r>
      <w:r>
        <w:rPr/>
        <w:t>число, записанное с помощью одной цифры. Каждой группе учащихся даны</w:t>
      </w:r>
      <w:r>
        <w:rPr>
          <w:spacing w:val="1"/>
        </w:rPr>
        <w:t> </w:t>
      </w:r>
      <w:r>
        <w:rPr/>
        <w:t>числа,  </w:t>
      </w:r>
      <w:r>
        <w:rPr>
          <w:spacing w:val="37"/>
        </w:rPr>
        <w:t> </w:t>
      </w:r>
      <w:r>
        <w:rPr/>
        <w:t>записанные   </w:t>
      </w:r>
      <w:r>
        <w:rPr>
          <w:spacing w:val="38"/>
        </w:rPr>
        <w:t> </w:t>
      </w:r>
      <w:r>
        <w:rPr/>
        <w:t>с   </w:t>
      </w:r>
      <w:r>
        <w:rPr>
          <w:spacing w:val="38"/>
        </w:rPr>
        <w:t> </w:t>
      </w:r>
      <w:r>
        <w:rPr/>
        <w:t>помощью   </w:t>
      </w:r>
      <w:r>
        <w:rPr>
          <w:spacing w:val="37"/>
        </w:rPr>
        <w:t> </w:t>
      </w:r>
      <w:r>
        <w:rPr/>
        <w:t>разных   </w:t>
      </w:r>
      <w:r>
        <w:rPr>
          <w:spacing w:val="38"/>
        </w:rPr>
        <w:t> </w:t>
      </w:r>
      <w:r>
        <w:rPr/>
        <w:t>цифр.   </w:t>
      </w:r>
      <w:r>
        <w:rPr>
          <w:spacing w:val="37"/>
        </w:rPr>
        <w:t> </w:t>
      </w:r>
      <w:r>
        <w:rPr/>
        <w:t>Это   </w:t>
      </w:r>
      <w:r>
        <w:rPr>
          <w:spacing w:val="38"/>
        </w:rPr>
        <w:t> </w:t>
      </w:r>
      <w:r>
        <w:rPr/>
        <w:t>поможет   </w:t>
      </w:r>
      <w:r>
        <w:rPr>
          <w:spacing w:val="38"/>
        </w:rPr>
        <w:t> </w:t>
      </w:r>
      <w:r>
        <w:rPr/>
        <w:t>им</w:t>
      </w:r>
      <w:r>
        <w:rPr>
          <w:spacing w:val="-68"/>
        </w:rPr>
        <w:t> </w:t>
      </w:r>
      <w:r>
        <w:rPr/>
        <w:t>в</w:t>
      </w:r>
      <w:r>
        <w:rPr>
          <w:spacing w:val="-4"/>
        </w:rPr>
        <w:t> </w:t>
      </w:r>
      <w:r>
        <w:rPr/>
        <w:t>формулировании</w:t>
      </w:r>
      <w:r>
        <w:rPr>
          <w:spacing w:val="-5"/>
        </w:rPr>
        <w:t> </w:t>
      </w:r>
      <w:r>
        <w:rPr/>
        <w:t>и</w:t>
      </w:r>
      <w:r>
        <w:rPr>
          <w:spacing w:val="-2"/>
        </w:rPr>
        <w:t> </w:t>
      </w:r>
      <w:r>
        <w:rPr/>
        <w:t>обобщении</w:t>
      </w:r>
      <w:r>
        <w:rPr>
          <w:spacing w:val="-2"/>
        </w:rPr>
        <w:t> </w:t>
      </w:r>
      <w:r>
        <w:rPr/>
        <w:t>выводов</w:t>
      </w:r>
      <w:r>
        <w:rPr>
          <w:spacing w:val="-5"/>
        </w:rPr>
        <w:t> </w:t>
      </w:r>
      <w:r>
        <w:rPr/>
        <w:t>после</w:t>
      </w:r>
      <w:r>
        <w:rPr>
          <w:spacing w:val="-4"/>
        </w:rPr>
        <w:t> </w:t>
      </w:r>
      <w:r>
        <w:rPr/>
        <w:t>проведения</w:t>
      </w:r>
      <w:r>
        <w:rPr>
          <w:spacing w:val="-2"/>
        </w:rPr>
        <w:t> </w:t>
      </w:r>
      <w:r>
        <w:rPr/>
        <w:t>первого</w:t>
      </w:r>
      <w:r>
        <w:rPr>
          <w:spacing w:val="-1"/>
        </w:rPr>
        <w:t> </w:t>
      </w:r>
      <w:r>
        <w:rPr/>
        <w:t>этапа.</w:t>
      </w:r>
    </w:p>
    <w:p>
      <w:pPr>
        <w:pStyle w:val="BodyText"/>
        <w:spacing w:before="2"/>
        <w:ind w:left="910"/>
        <w:jc w:val="both"/>
      </w:pPr>
      <w:r>
        <w:rPr/>
        <w:t>Например,</w:t>
      </w:r>
      <w:r>
        <w:rPr>
          <w:spacing w:val="-4"/>
        </w:rPr>
        <w:t> </w:t>
      </w:r>
      <w:r>
        <w:rPr/>
        <w:t>одна</w:t>
      </w:r>
      <w:r>
        <w:rPr>
          <w:spacing w:val="-2"/>
        </w:rPr>
        <w:t> </w:t>
      </w:r>
      <w:r>
        <w:rPr/>
        <w:t>группа</w:t>
      </w:r>
      <w:r>
        <w:rPr>
          <w:spacing w:val="-5"/>
        </w:rPr>
        <w:t> </w:t>
      </w:r>
      <w:r>
        <w:rPr/>
        <w:t>использует</w:t>
      </w:r>
      <w:r>
        <w:rPr>
          <w:spacing w:val="-2"/>
        </w:rPr>
        <w:t> </w:t>
      </w:r>
      <w:r>
        <w:rPr/>
        <w:t>цифру</w:t>
      </w:r>
      <w:r>
        <w:rPr>
          <w:spacing w:val="-6"/>
        </w:rPr>
        <w:t> </w:t>
      </w:r>
      <w:r>
        <w:rPr/>
        <w:t>3.</w:t>
      </w:r>
    </w:p>
    <w:p>
      <w:pPr>
        <w:spacing w:after="0"/>
        <w:jc w:val="both"/>
        <w:sectPr>
          <w:footerReference w:type="default" r:id="rId76"/>
          <w:pgSz w:w="11910" w:h="16840"/>
          <w:pgMar w:footer="753" w:header="0" w:top="1320" w:bottom="940" w:left="1500" w:right="100"/>
        </w:sectPr>
      </w:pPr>
    </w:p>
    <w:p>
      <w:pPr>
        <w:spacing w:before="73"/>
        <w:ind w:left="0" w:right="756" w:firstLine="0"/>
        <w:jc w:val="right"/>
        <w:rPr>
          <w:i/>
          <w:sz w:val="28"/>
        </w:rPr>
      </w:pPr>
      <w:r>
        <w:rPr>
          <w:i/>
          <w:spacing w:val="9"/>
          <w:sz w:val="28"/>
        </w:rPr>
        <w:t>Таблица</w:t>
      </w:r>
      <w:r>
        <w:rPr>
          <w:i/>
          <w:spacing w:val="31"/>
          <w:sz w:val="28"/>
        </w:rPr>
        <w:t> </w:t>
      </w:r>
      <w:r>
        <w:rPr>
          <w:i/>
          <w:sz w:val="28"/>
        </w:rPr>
        <w:t>12</w:t>
      </w:r>
    </w:p>
    <w:p>
      <w:pPr>
        <w:pStyle w:val="BodyText"/>
        <w:spacing w:before="2"/>
        <w:rPr>
          <w:i/>
          <w:sz w:val="24"/>
        </w:rPr>
      </w:pPr>
    </w:p>
    <w:p>
      <w:pPr>
        <w:pStyle w:val="Heading2"/>
        <w:spacing w:before="0"/>
        <w:ind w:left="1109" w:right="1548"/>
        <w:jc w:val="center"/>
      </w:pPr>
      <w:r>
        <w:rPr/>
        <w:t>Открытие</w:t>
      </w:r>
      <w:r>
        <w:rPr>
          <w:spacing w:val="-2"/>
        </w:rPr>
        <w:t> </w:t>
      </w:r>
      <w:r>
        <w:rPr/>
        <w:t>понятия</w:t>
      </w:r>
      <w:r>
        <w:rPr>
          <w:spacing w:val="-5"/>
        </w:rPr>
        <w:t> </w:t>
      </w:r>
      <w:r>
        <w:rPr/>
        <w:t>«десятичная</w:t>
      </w:r>
      <w:r>
        <w:rPr>
          <w:spacing w:val="-3"/>
        </w:rPr>
        <w:t> </w:t>
      </w:r>
      <w:r>
        <w:rPr/>
        <w:t>дробь»</w:t>
      </w:r>
      <w:r>
        <w:rPr>
          <w:spacing w:val="-1"/>
        </w:rPr>
        <w:t> </w:t>
      </w:r>
      <w:r>
        <w:rPr/>
        <w:t>(фрагмент)</w:t>
      </w:r>
    </w:p>
    <w:p>
      <w:pPr>
        <w:pStyle w:val="BodyText"/>
        <w:spacing w:before="9"/>
        <w:rPr>
          <w:b/>
          <w:sz w:val="24"/>
        </w:rPr>
      </w:pPr>
    </w:p>
    <w:tbl>
      <w:tblPr>
        <w:tblW w:w="0" w:type="auto"/>
        <w:jc w:val="left"/>
        <w:tblInd w:w="207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799"/>
        <w:gridCol w:w="2552"/>
        <w:gridCol w:w="4115"/>
      </w:tblGrid>
      <w:tr>
        <w:trPr>
          <w:trHeight w:val="561" w:hRule="atLeast"/>
        </w:trPr>
        <w:tc>
          <w:tcPr>
            <w:tcW w:w="5351" w:type="dxa"/>
            <w:gridSpan w:val="2"/>
          </w:tcPr>
          <w:p>
            <w:pPr>
              <w:pStyle w:val="TableParagraph"/>
              <w:spacing w:before="112"/>
              <w:ind w:left="1785" w:right="177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Деятельность</w:t>
            </w:r>
          </w:p>
        </w:tc>
        <w:tc>
          <w:tcPr>
            <w:tcW w:w="4115" w:type="dxa"/>
            <w:vMerge w:val="restart"/>
          </w:tcPr>
          <w:p>
            <w:pPr>
              <w:pStyle w:val="TableParagraph"/>
              <w:spacing w:before="237"/>
              <w:ind w:left="755" w:right="700" w:hanging="29"/>
              <w:rPr>
                <w:i/>
                <w:sz w:val="28"/>
              </w:rPr>
            </w:pPr>
            <w:r>
              <w:rPr>
                <w:i/>
                <w:sz w:val="28"/>
              </w:rPr>
              <w:t>Выполняемые задания</w:t>
            </w:r>
            <w:r>
              <w:rPr>
                <w:i/>
                <w:spacing w:val="-68"/>
                <w:sz w:val="28"/>
              </w:rPr>
              <w:t> </w:t>
            </w:r>
            <w:r>
              <w:rPr>
                <w:i/>
                <w:sz w:val="28"/>
              </w:rPr>
              <w:t>или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запись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в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тетради</w:t>
            </w:r>
          </w:p>
        </w:tc>
      </w:tr>
      <w:tr>
        <w:trPr>
          <w:trHeight w:val="561" w:hRule="atLeast"/>
        </w:trPr>
        <w:tc>
          <w:tcPr>
            <w:tcW w:w="2799" w:type="dxa"/>
          </w:tcPr>
          <w:p>
            <w:pPr>
              <w:pStyle w:val="TableParagraph"/>
              <w:spacing w:before="112"/>
              <w:ind w:left="909"/>
              <w:rPr>
                <w:i/>
                <w:sz w:val="28"/>
              </w:rPr>
            </w:pPr>
            <w:r>
              <w:rPr>
                <w:i/>
                <w:sz w:val="28"/>
              </w:rPr>
              <w:t>учителя</w:t>
            </w:r>
          </w:p>
        </w:tc>
        <w:tc>
          <w:tcPr>
            <w:tcW w:w="2552" w:type="dxa"/>
          </w:tcPr>
          <w:p>
            <w:pPr>
              <w:pStyle w:val="TableParagraph"/>
              <w:spacing w:before="112"/>
              <w:ind w:left="712"/>
              <w:rPr>
                <w:i/>
                <w:sz w:val="28"/>
              </w:rPr>
            </w:pPr>
            <w:r>
              <w:rPr>
                <w:i/>
                <w:sz w:val="28"/>
              </w:rPr>
              <w:t>учащихся</w:t>
            </w:r>
          </w:p>
        </w:tc>
        <w:tc>
          <w:tcPr>
            <w:tcW w:w="411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401" w:hRule="atLeast"/>
        </w:trPr>
        <w:tc>
          <w:tcPr>
            <w:tcW w:w="2799" w:type="dxa"/>
            <w:tcBorders>
              <w:bottom w:val="nil"/>
            </w:tcBorders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Проанализируйте</w:t>
            </w:r>
          </w:p>
        </w:tc>
        <w:tc>
          <w:tcPr>
            <w:tcW w:w="2552" w:type="dxa"/>
            <w:tcBorders>
              <w:bottom w:val="nil"/>
            </w:tcBorders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Каждая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группа</w:t>
            </w:r>
          </w:p>
        </w:tc>
        <w:tc>
          <w:tcPr>
            <w:tcW w:w="4115" w:type="dxa"/>
            <w:tcBorders>
              <w:bottom w:val="nil"/>
            </w:tcBorders>
          </w:tcPr>
          <w:p>
            <w:pPr>
              <w:pStyle w:val="TableParagraph"/>
              <w:spacing w:line="315" w:lineRule="exact"/>
              <w:ind w:left="109"/>
              <w:rPr>
                <w:sz w:val="28"/>
              </w:rPr>
            </w:pPr>
            <w:r>
              <w:rPr>
                <w:sz w:val="28"/>
              </w:rPr>
              <w:t>333333=</w:t>
            </w:r>
          </w:p>
        </w:tc>
      </w:tr>
      <w:tr>
        <w:trPr>
          <w:trHeight w:val="483" w:hRule="atLeast"/>
        </w:trPr>
        <w:tc>
          <w:tcPr>
            <w:tcW w:w="27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07"/>
              <w:rPr>
                <w:sz w:val="28"/>
              </w:rPr>
            </w:pPr>
            <w:r>
              <w:rPr>
                <w:sz w:val="28"/>
              </w:rPr>
              <w:t>шестизначное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07"/>
              <w:rPr>
                <w:sz w:val="28"/>
              </w:rPr>
            </w:pPr>
            <w:r>
              <w:rPr>
                <w:sz w:val="28"/>
              </w:rPr>
              <w:t>берет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разные</w:t>
            </w:r>
          </w:p>
        </w:tc>
        <w:tc>
          <w:tcPr>
            <w:tcW w:w="411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09"/>
              <w:rPr>
                <w:sz w:val="28"/>
              </w:rPr>
            </w:pPr>
            <w:r>
              <w:rPr>
                <w:sz w:val="28"/>
              </w:rPr>
              <w:t>=300000</w:t>
            </w:r>
          </w:p>
        </w:tc>
      </w:tr>
      <w:tr>
        <w:trPr>
          <w:trHeight w:val="482" w:hRule="atLeast"/>
        </w:trPr>
        <w:tc>
          <w:tcPr>
            <w:tcW w:w="27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07"/>
              <w:rPr>
                <w:sz w:val="28"/>
              </w:rPr>
            </w:pPr>
            <w:r>
              <w:rPr>
                <w:sz w:val="28"/>
              </w:rPr>
              <w:t>натуральное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число,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07"/>
              <w:rPr>
                <w:sz w:val="28"/>
              </w:rPr>
            </w:pPr>
            <w:r>
              <w:rPr>
                <w:sz w:val="28"/>
              </w:rPr>
              <w:t>цифры,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записывает</w:t>
            </w:r>
          </w:p>
        </w:tc>
        <w:tc>
          <w:tcPr>
            <w:tcW w:w="411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09"/>
              <w:rPr>
                <w:sz w:val="28"/>
              </w:rPr>
            </w:pPr>
            <w:r>
              <w:rPr>
                <w:sz w:val="28"/>
              </w:rPr>
              <w:t>+30000+3000+300+30+3</w:t>
            </w:r>
          </w:p>
        </w:tc>
      </w:tr>
      <w:tr>
        <w:trPr>
          <w:trHeight w:val="482" w:hRule="atLeast"/>
        </w:trPr>
        <w:tc>
          <w:tcPr>
            <w:tcW w:w="27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07"/>
              <w:rPr>
                <w:sz w:val="28"/>
              </w:rPr>
            </w:pPr>
            <w:r>
              <w:rPr>
                <w:sz w:val="28"/>
              </w:rPr>
              <w:t>записанное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07"/>
              <w:rPr>
                <w:sz w:val="28"/>
              </w:rPr>
            </w:pPr>
            <w:r>
              <w:rPr>
                <w:sz w:val="28"/>
              </w:rPr>
              <w:t>свое число.</w:t>
            </w:r>
          </w:p>
        </w:tc>
        <w:tc>
          <w:tcPr>
            <w:tcW w:w="4115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482" w:hRule="atLeast"/>
        </w:trPr>
        <w:tc>
          <w:tcPr>
            <w:tcW w:w="27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07"/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помощью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одной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07"/>
              <w:rPr>
                <w:sz w:val="28"/>
              </w:rPr>
            </w:pPr>
            <w:r>
              <w:rPr>
                <w:sz w:val="28"/>
              </w:rPr>
              <w:t>Учащиеся</w:t>
            </w:r>
          </w:p>
        </w:tc>
        <w:tc>
          <w:tcPr>
            <w:tcW w:w="411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09"/>
              <w:rPr>
                <w:sz w:val="28"/>
              </w:rPr>
            </w:pPr>
            <w:r>
              <w:rPr>
                <w:sz w:val="28"/>
              </w:rPr>
              <w:t>333333=</w:t>
            </w:r>
          </w:p>
        </w:tc>
      </w:tr>
      <w:tr>
        <w:trPr>
          <w:trHeight w:val="483" w:hRule="atLeast"/>
        </w:trPr>
        <w:tc>
          <w:tcPr>
            <w:tcW w:w="27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07"/>
              <w:rPr>
                <w:sz w:val="28"/>
              </w:rPr>
            </w:pPr>
            <w:r>
              <w:rPr>
                <w:sz w:val="28"/>
              </w:rPr>
              <w:t>цифры,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например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07"/>
              <w:rPr>
                <w:sz w:val="28"/>
              </w:rPr>
            </w:pPr>
            <w:r>
              <w:rPr>
                <w:sz w:val="28"/>
              </w:rPr>
              <w:t>анализируют,</w:t>
            </w:r>
          </w:p>
        </w:tc>
        <w:tc>
          <w:tcPr>
            <w:tcW w:w="411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09"/>
              <w:rPr>
                <w:sz w:val="28"/>
              </w:rPr>
            </w:pPr>
            <w:r>
              <w:rPr>
                <w:sz w:val="28"/>
              </w:rPr>
              <w:t>=3·100000+3·10000+3·1000+</w:t>
            </w:r>
          </w:p>
        </w:tc>
      </w:tr>
      <w:tr>
        <w:trPr>
          <w:trHeight w:val="483" w:hRule="atLeast"/>
        </w:trPr>
        <w:tc>
          <w:tcPr>
            <w:tcW w:w="27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07"/>
              <w:rPr>
                <w:sz w:val="28"/>
              </w:rPr>
            </w:pPr>
            <w:r>
              <w:rPr>
                <w:sz w:val="28"/>
              </w:rPr>
              <w:t>333333,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выявите,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07"/>
              <w:rPr>
                <w:sz w:val="28"/>
              </w:rPr>
            </w:pPr>
            <w:r>
              <w:rPr>
                <w:sz w:val="28"/>
              </w:rPr>
              <w:t>выявляют</w:t>
            </w:r>
          </w:p>
        </w:tc>
        <w:tc>
          <w:tcPr>
            <w:tcW w:w="411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5"/>
              <w:ind w:left="109"/>
              <w:rPr>
                <w:sz w:val="28"/>
              </w:rPr>
            </w:pPr>
            <w:r>
              <w:rPr>
                <w:sz w:val="28"/>
              </w:rPr>
              <w:t>+3·100+3·10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+3</w:t>
            </w:r>
          </w:p>
        </w:tc>
      </w:tr>
      <w:tr>
        <w:trPr>
          <w:trHeight w:val="482" w:hRule="atLeast"/>
        </w:trPr>
        <w:tc>
          <w:tcPr>
            <w:tcW w:w="27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07"/>
              <w:rPr>
                <w:sz w:val="28"/>
              </w:rPr>
            </w:pPr>
            <w:r>
              <w:rPr>
                <w:sz w:val="28"/>
              </w:rPr>
              <w:t>как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можно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записать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07"/>
              <w:rPr>
                <w:sz w:val="28"/>
              </w:rPr>
            </w:pPr>
            <w:r>
              <w:rPr>
                <w:sz w:val="28"/>
              </w:rPr>
              <w:t>разрядные</w:t>
            </w:r>
          </w:p>
        </w:tc>
        <w:tc>
          <w:tcPr>
            <w:tcW w:w="4115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482" w:hRule="atLeast"/>
        </w:trPr>
        <w:tc>
          <w:tcPr>
            <w:tcW w:w="27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07"/>
              <w:rPr>
                <w:sz w:val="28"/>
              </w:rPr>
            </w:pPr>
            <w:r>
              <w:rPr>
                <w:sz w:val="28"/>
              </w:rPr>
              <w:t>это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число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помощью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07"/>
              <w:rPr>
                <w:sz w:val="28"/>
              </w:rPr>
            </w:pPr>
            <w:r>
              <w:rPr>
                <w:sz w:val="28"/>
              </w:rPr>
              <w:t>слагаемые,</w:t>
            </w:r>
          </w:p>
        </w:tc>
        <w:tc>
          <w:tcPr>
            <w:tcW w:w="4115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483" w:hRule="atLeast"/>
        </w:trPr>
        <w:tc>
          <w:tcPr>
            <w:tcW w:w="27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07"/>
              <w:rPr>
                <w:sz w:val="28"/>
              </w:rPr>
            </w:pPr>
            <w:r>
              <w:rPr>
                <w:sz w:val="28"/>
              </w:rPr>
              <w:t>разрядных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4"/>
              <w:ind w:left="107"/>
              <w:rPr>
                <w:sz w:val="28"/>
              </w:rPr>
            </w:pPr>
            <w:r>
              <w:rPr>
                <w:sz w:val="28"/>
              </w:rPr>
              <w:t>представляют</w:t>
            </w:r>
          </w:p>
        </w:tc>
        <w:tc>
          <w:tcPr>
            <w:tcW w:w="4115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483" w:hRule="atLeast"/>
        </w:trPr>
        <w:tc>
          <w:tcPr>
            <w:tcW w:w="279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07"/>
              <w:rPr>
                <w:sz w:val="28"/>
              </w:rPr>
            </w:pPr>
            <w:r>
              <w:rPr>
                <w:sz w:val="28"/>
              </w:rPr>
              <w:t>слагаемых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6"/>
              <w:ind w:left="107"/>
              <w:rPr>
                <w:sz w:val="28"/>
              </w:rPr>
            </w:pPr>
            <w:r>
              <w:rPr>
                <w:sz w:val="28"/>
              </w:rPr>
              <w:t>число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виде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их</w:t>
            </w:r>
          </w:p>
        </w:tc>
        <w:tc>
          <w:tcPr>
            <w:tcW w:w="4115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563" w:hRule="atLeast"/>
        </w:trPr>
        <w:tc>
          <w:tcPr>
            <w:tcW w:w="2799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2552" w:type="dxa"/>
            <w:tcBorders>
              <w:top w:val="nil"/>
            </w:tcBorders>
          </w:tcPr>
          <w:p>
            <w:pPr>
              <w:pStyle w:val="TableParagraph"/>
              <w:spacing w:before="74"/>
              <w:ind w:left="107"/>
              <w:rPr>
                <w:sz w:val="28"/>
              </w:rPr>
            </w:pPr>
            <w:r>
              <w:rPr>
                <w:sz w:val="28"/>
              </w:rPr>
              <w:t>суммы</w:t>
            </w:r>
          </w:p>
        </w:tc>
        <w:tc>
          <w:tcPr>
            <w:tcW w:w="4115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pStyle w:val="BodyText"/>
        <w:spacing w:line="362" w:lineRule="auto" w:before="113"/>
        <w:ind w:left="202" w:right="754" w:firstLine="707"/>
        <w:jc w:val="both"/>
      </w:pPr>
      <w:r>
        <w:rPr/>
        <w:t>Далее учитель предлагает учащимся представить информацию о своих</w:t>
      </w:r>
      <w:r>
        <w:rPr>
          <w:spacing w:val="1"/>
        </w:rPr>
        <w:t> </w:t>
      </w:r>
      <w:r>
        <w:rPr/>
        <w:t>числах в</w:t>
      </w:r>
      <w:r>
        <w:rPr>
          <w:spacing w:val="-1"/>
        </w:rPr>
        <w:t> </w:t>
      </w:r>
      <w:r>
        <w:rPr/>
        <w:t>виде таблицы.</w:t>
      </w:r>
      <w:r>
        <w:rPr>
          <w:spacing w:val="-2"/>
        </w:rPr>
        <w:t> </w:t>
      </w:r>
      <w:r>
        <w:rPr/>
        <w:t>Учащиеся заполняют</w:t>
      </w:r>
      <w:r>
        <w:rPr>
          <w:spacing w:val="-2"/>
        </w:rPr>
        <w:t> </w:t>
      </w:r>
      <w:r>
        <w:rPr/>
        <w:t>таблицу.</w:t>
      </w:r>
    </w:p>
    <w:p>
      <w:pPr>
        <w:pStyle w:val="BodyText"/>
        <w:spacing w:before="6" w:after="1"/>
        <w:rPr>
          <w:sz w:val="10"/>
        </w:rPr>
      </w:pPr>
    </w:p>
    <w:tbl>
      <w:tblPr>
        <w:tblW w:w="0" w:type="auto"/>
        <w:jc w:val="left"/>
        <w:tblInd w:w="2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4"/>
        <w:gridCol w:w="710"/>
        <w:gridCol w:w="708"/>
        <w:gridCol w:w="710"/>
        <w:gridCol w:w="708"/>
        <w:gridCol w:w="708"/>
        <w:gridCol w:w="1702"/>
        <w:gridCol w:w="1985"/>
        <w:gridCol w:w="1557"/>
      </w:tblGrid>
      <w:tr>
        <w:trPr>
          <w:trHeight w:val="321" w:hRule="atLeast"/>
        </w:trPr>
        <w:tc>
          <w:tcPr>
            <w:tcW w:w="2092" w:type="dxa"/>
            <w:gridSpan w:val="3"/>
            <w:shd w:val="clear" w:color="auto" w:fill="DAEDF3"/>
          </w:tcPr>
          <w:p>
            <w:pPr>
              <w:pStyle w:val="TableParagraph"/>
              <w:spacing w:line="301" w:lineRule="exact"/>
              <w:ind w:left="273"/>
              <w:rPr>
                <w:i/>
                <w:sz w:val="28"/>
              </w:rPr>
            </w:pPr>
            <w:r>
              <w:rPr>
                <w:i/>
                <w:sz w:val="28"/>
              </w:rPr>
              <w:t>Класс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тысяч</w:t>
            </w:r>
          </w:p>
        </w:tc>
        <w:tc>
          <w:tcPr>
            <w:tcW w:w="2126" w:type="dxa"/>
            <w:gridSpan w:val="3"/>
            <w:shd w:val="clear" w:color="auto" w:fill="EAF0DD"/>
          </w:tcPr>
          <w:p>
            <w:pPr>
              <w:pStyle w:val="TableParagraph"/>
              <w:spacing w:line="301" w:lineRule="exact"/>
              <w:ind w:left="267"/>
              <w:rPr>
                <w:i/>
                <w:sz w:val="28"/>
              </w:rPr>
            </w:pPr>
            <w:r>
              <w:rPr>
                <w:i/>
                <w:sz w:val="28"/>
              </w:rPr>
              <w:t>Класс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единиц</w:t>
            </w:r>
          </w:p>
        </w:tc>
        <w:tc>
          <w:tcPr>
            <w:tcW w:w="1702" w:type="dxa"/>
            <w:vMerge w:val="restart"/>
          </w:tcPr>
          <w:p>
            <w:pPr>
              <w:pStyle w:val="TableParagraph"/>
              <w:spacing w:line="315" w:lineRule="exact"/>
              <w:ind w:left="207"/>
              <w:rPr>
                <w:i/>
                <w:sz w:val="28"/>
              </w:rPr>
            </w:pPr>
            <w:r>
              <w:rPr>
                <w:i/>
                <w:sz w:val="28"/>
              </w:rPr>
              <w:t>Разрядные</w:t>
            </w:r>
          </w:p>
          <w:p>
            <w:pPr>
              <w:pStyle w:val="TableParagraph"/>
              <w:spacing w:line="318" w:lineRule="exact"/>
              <w:ind w:left="224"/>
              <w:rPr>
                <w:i/>
                <w:sz w:val="28"/>
              </w:rPr>
            </w:pPr>
            <w:r>
              <w:rPr>
                <w:i/>
                <w:sz w:val="28"/>
              </w:rPr>
              <w:t>слагаемые</w:t>
            </w:r>
          </w:p>
        </w:tc>
        <w:tc>
          <w:tcPr>
            <w:tcW w:w="3542" w:type="dxa"/>
            <w:gridSpan w:val="2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1" w:hRule="atLeast"/>
        </w:trPr>
        <w:tc>
          <w:tcPr>
            <w:tcW w:w="674" w:type="dxa"/>
            <w:shd w:val="clear" w:color="auto" w:fill="DAEDF3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сот.</w:t>
            </w:r>
          </w:p>
        </w:tc>
        <w:tc>
          <w:tcPr>
            <w:tcW w:w="710" w:type="dxa"/>
            <w:shd w:val="clear" w:color="auto" w:fill="DAEDF3"/>
          </w:tcPr>
          <w:p>
            <w:pPr>
              <w:pStyle w:val="TableParagraph"/>
              <w:spacing w:line="301" w:lineRule="exact"/>
              <w:ind w:left="108"/>
              <w:rPr>
                <w:sz w:val="28"/>
              </w:rPr>
            </w:pPr>
            <w:r>
              <w:rPr>
                <w:sz w:val="28"/>
              </w:rPr>
              <w:t>дес.</w:t>
            </w:r>
          </w:p>
        </w:tc>
        <w:tc>
          <w:tcPr>
            <w:tcW w:w="708" w:type="dxa"/>
            <w:shd w:val="clear" w:color="auto" w:fill="DAEDF3"/>
          </w:tcPr>
          <w:p>
            <w:pPr>
              <w:pStyle w:val="TableParagraph"/>
              <w:spacing w:line="301" w:lineRule="exact"/>
              <w:ind w:left="106"/>
              <w:rPr>
                <w:sz w:val="28"/>
              </w:rPr>
            </w:pPr>
            <w:r>
              <w:rPr>
                <w:sz w:val="28"/>
              </w:rPr>
              <w:t>ед.</w:t>
            </w:r>
          </w:p>
        </w:tc>
        <w:tc>
          <w:tcPr>
            <w:tcW w:w="710" w:type="dxa"/>
            <w:shd w:val="clear" w:color="auto" w:fill="EAF0DD"/>
          </w:tcPr>
          <w:p>
            <w:pPr>
              <w:pStyle w:val="TableParagraph"/>
              <w:spacing w:line="301" w:lineRule="exact"/>
              <w:ind w:left="109"/>
              <w:rPr>
                <w:sz w:val="28"/>
              </w:rPr>
            </w:pPr>
            <w:r>
              <w:rPr>
                <w:sz w:val="28"/>
              </w:rPr>
              <w:t>сот.</w:t>
            </w:r>
          </w:p>
        </w:tc>
        <w:tc>
          <w:tcPr>
            <w:tcW w:w="708" w:type="dxa"/>
            <w:shd w:val="clear" w:color="auto" w:fill="EAF0DD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дес.</w:t>
            </w:r>
          </w:p>
        </w:tc>
        <w:tc>
          <w:tcPr>
            <w:tcW w:w="708" w:type="dxa"/>
            <w:shd w:val="clear" w:color="auto" w:fill="EAF0DD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ед.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57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3" w:hRule="atLeast"/>
        </w:trPr>
        <w:tc>
          <w:tcPr>
            <w:tcW w:w="674" w:type="dxa"/>
            <w:shd w:val="clear" w:color="auto" w:fill="DAEDF3"/>
          </w:tcPr>
          <w:p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710" w:type="dxa"/>
            <w:shd w:val="clear" w:color="auto" w:fill="DAEDF3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  <w:shd w:val="clear" w:color="auto" w:fill="DAEDF3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</w:tcPr>
          <w:p>
            <w:pPr>
              <w:pStyle w:val="TableParagraph"/>
              <w:spacing w:line="304" w:lineRule="exact"/>
              <w:ind w:right="93"/>
              <w:jc w:val="right"/>
              <w:rPr>
                <w:sz w:val="28"/>
              </w:rPr>
            </w:pPr>
            <w:r>
              <w:rPr>
                <w:sz w:val="28"/>
              </w:rPr>
              <w:t>300000</w:t>
            </w:r>
          </w:p>
        </w:tc>
        <w:tc>
          <w:tcPr>
            <w:tcW w:w="198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57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19" w:hRule="atLeast"/>
        </w:trPr>
        <w:tc>
          <w:tcPr>
            <w:tcW w:w="674" w:type="dxa"/>
            <w:tcBorders>
              <w:bottom w:val="single" w:sz="6" w:space="0" w:color="000000"/>
            </w:tcBorders>
            <w:shd w:val="clear" w:color="auto" w:fill="DAEDF3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bottom w:val="single" w:sz="6" w:space="0" w:color="000000"/>
            </w:tcBorders>
            <w:shd w:val="clear" w:color="auto" w:fill="DAEDF3"/>
          </w:tcPr>
          <w:p>
            <w:pPr>
              <w:pStyle w:val="TableParagraph"/>
              <w:spacing w:line="299" w:lineRule="exact"/>
              <w:ind w:left="108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708" w:type="dxa"/>
            <w:tcBorders>
              <w:bottom w:val="single" w:sz="6" w:space="0" w:color="000000"/>
            </w:tcBorders>
            <w:shd w:val="clear" w:color="auto" w:fill="DAEDF3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line="299" w:lineRule="exact"/>
              <w:ind w:right="93"/>
              <w:jc w:val="right"/>
              <w:rPr>
                <w:sz w:val="28"/>
              </w:rPr>
            </w:pPr>
            <w:r>
              <w:rPr>
                <w:sz w:val="28"/>
              </w:rPr>
              <w:t>30000</w:t>
            </w:r>
          </w:p>
        </w:tc>
        <w:tc>
          <w:tcPr>
            <w:tcW w:w="1985" w:type="dxa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57" w:type="dxa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18" w:hRule="atLeast"/>
        </w:trPr>
        <w:tc>
          <w:tcPr>
            <w:tcW w:w="674" w:type="dxa"/>
            <w:tcBorders>
              <w:top w:val="single" w:sz="6" w:space="0" w:color="000000"/>
            </w:tcBorders>
            <w:shd w:val="clear" w:color="auto" w:fill="DAEDF3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</w:tcBorders>
            <w:shd w:val="clear" w:color="auto" w:fill="DAEDF3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  <w:tcBorders>
              <w:top w:val="single" w:sz="6" w:space="0" w:color="000000"/>
            </w:tcBorders>
            <w:shd w:val="clear" w:color="auto" w:fill="DAEDF3"/>
          </w:tcPr>
          <w:p>
            <w:pPr>
              <w:pStyle w:val="TableParagraph"/>
              <w:spacing w:line="299" w:lineRule="exact"/>
              <w:ind w:left="106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710" w:type="dxa"/>
            <w:tcBorders>
              <w:top w:val="single" w:sz="6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  <w:tcBorders>
              <w:top w:val="single" w:sz="6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  <w:tcBorders>
              <w:top w:val="single" w:sz="6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  <w:tcBorders>
              <w:top w:val="single" w:sz="6" w:space="0" w:color="000000"/>
            </w:tcBorders>
          </w:tcPr>
          <w:p>
            <w:pPr>
              <w:pStyle w:val="TableParagraph"/>
              <w:spacing w:line="299" w:lineRule="exact"/>
              <w:ind w:right="94"/>
              <w:jc w:val="right"/>
              <w:rPr>
                <w:sz w:val="28"/>
              </w:rPr>
            </w:pPr>
            <w:r>
              <w:rPr>
                <w:sz w:val="28"/>
              </w:rPr>
              <w:t>3000</w:t>
            </w:r>
          </w:p>
        </w:tc>
        <w:tc>
          <w:tcPr>
            <w:tcW w:w="1985" w:type="dxa"/>
            <w:tcBorders>
              <w:top w:val="single" w:sz="6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57" w:type="dxa"/>
            <w:tcBorders>
              <w:top w:val="single" w:sz="6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3" w:hRule="atLeast"/>
        </w:trPr>
        <w:tc>
          <w:tcPr>
            <w:tcW w:w="67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shd w:val="clear" w:color="auto" w:fill="EAF0DD"/>
          </w:tcPr>
          <w:p>
            <w:pPr>
              <w:pStyle w:val="TableParagraph"/>
              <w:spacing w:line="304" w:lineRule="exact"/>
              <w:ind w:left="109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708" w:type="dxa"/>
            <w:shd w:val="clear" w:color="auto" w:fill="EAF0DD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  <w:shd w:val="clear" w:color="auto" w:fill="EAF0DD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</w:tcPr>
          <w:p>
            <w:pPr>
              <w:pStyle w:val="TableParagraph"/>
              <w:spacing w:line="304" w:lineRule="exact"/>
              <w:ind w:right="93"/>
              <w:jc w:val="right"/>
              <w:rPr>
                <w:sz w:val="28"/>
              </w:rPr>
            </w:pPr>
            <w:r>
              <w:rPr>
                <w:sz w:val="28"/>
              </w:rPr>
              <w:t>300</w:t>
            </w:r>
          </w:p>
        </w:tc>
        <w:tc>
          <w:tcPr>
            <w:tcW w:w="198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57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1" w:hRule="atLeast"/>
        </w:trPr>
        <w:tc>
          <w:tcPr>
            <w:tcW w:w="67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shd w:val="clear" w:color="auto" w:fill="EAF0DD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  <w:shd w:val="clear" w:color="auto" w:fill="EAF0DD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708" w:type="dxa"/>
            <w:shd w:val="clear" w:color="auto" w:fill="EAF0DD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</w:tcPr>
          <w:p>
            <w:pPr>
              <w:pStyle w:val="TableParagraph"/>
              <w:spacing w:line="301" w:lineRule="exact"/>
              <w:ind w:right="92"/>
              <w:jc w:val="right"/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198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57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5" w:hRule="atLeast"/>
        </w:trPr>
        <w:tc>
          <w:tcPr>
            <w:tcW w:w="67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710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710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708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708" w:type="dxa"/>
            <w:shd w:val="clear" w:color="auto" w:fill="EAF0DD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702" w:type="dxa"/>
          </w:tcPr>
          <w:p>
            <w:pPr>
              <w:pStyle w:val="TableParagraph"/>
              <w:spacing w:line="256" w:lineRule="exact"/>
              <w:ind w:right="94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985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557" w:type="dxa"/>
          </w:tcPr>
          <w:p>
            <w:pPr>
              <w:pStyle w:val="TableParagraph"/>
              <w:rPr>
                <w:sz w:val="20"/>
              </w:rPr>
            </w:pPr>
          </w:p>
        </w:tc>
      </w:tr>
    </w:tbl>
    <w:p>
      <w:pPr>
        <w:pStyle w:val="BodyText"/>
        <w:spacing w:before="6"/>
        <w:rPr>
          <w:sz w:val="41"/>
        </w:rPr>
      </w:pPr>
    </w:p>
    <w:p>
      <w:pPr>
        <w:pStyle w:val="BodyText"/>
        <w:spacing w:line="360" w:lineRule="auto"/>
        <w:ind w:left="202" w:right="745" w:firstLine="707"/>
        <w:jc w:val="both"/>
      </w:pPr>
      <w:r>
        <w:rPr/>
        <w:t>Затем   под   руководством   учителя   учащиеся   анализируют   данные</w:t>
      </w:r>
      <w:r>
        <w:rPr>
          <w:spacing w:val="1"/>
        </w:rPr>
        <w:t> </w:t>
      </w:r>
      <w:r>
        <w:rPr/>
        <w:t>о числах,</w:t>
      </w:r>
      <w:r>
        <w:rPr>
          <w:spacing w:val="1"/>
        </w:rPr>
        <w:t> </w:t>
      </w:r>
      <w:r>
        <w:rPr/>
        <w:t>представленные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таблицах,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изменений,</w:t>
      </w:r>
      <w:r>
        <w:rPr>
          <w:spacing w:val="-67"/>
        </w:rPr>
        <w:t> </w:t>
      </w:r>
      <w:r>
        <w:rPr/>
        <w:t>происходящих</w:t>
      </w:r>
      <w:r>
        <w:rPr>
          <w:spacing w:val="27"/>
        </w:rPr>
        <w:t> </w:t>
      </w:r>
      <w:r>
        <w:rPr/>
        <w:t>с</w:t>
      </w:r>
      <w:r>
        <w:rPr>
          <w:spacing w:val="23"/>
        </w:rPr>
        <w:t> </w:t>
      </w:r>
      <w:r>
        <w:rPr/>
        <w:t>разрядными</w:t>
      </w:r>
      <w:r>
        <w:rPr>
          <w:spacing w:val="26"/>
        </w:rPr>
        <w:t> </w:t>
      </w:r>
      <w:r>
        <w:rPr/>
        <w:t>слагаемыми</w:t>
      </w:r>
      <w:r>
        <w:rPr>
          <w:spacing w:val="25"/>
        </w:rPr>
        <w:t> </w:t>
      </w:r>
      <w:r>
        <w:rPr/>
        <w:t>при</w:t>
      </w:r>
      <w:r>
        <w:rPr>
          <w:spacing w:val="24"/>
        </w:rPr>
        <w:t> </w:t>
      </w:r>
      <w:r>
        <w:rPr/>
        <w:t>переходе</w:t>
      </w:r>
      <w:r>
        <w:rPr>
          <w:spacing w:val="26"/>
        </w:rPr>
        <w:t> </w:t>
      </w:r>
      <w:r>
        <w:rPr/>
        <w:t>от</w:t>
      </w:r>
      <w:r>
        <w:rPr>
          <w:spacing w:val="22"/>
        </w:rPr>
        <w:t> </w:t>
      </w:r>
      <w:r>
        <w:rPr/>
        <w:t>слагаемого</w:t>
      </w:r>
      <w:r>
        <w:rPr>
          <w:spacing w:val="24"/>
        </w:rPr>
        <w:t> </w:t>
      </w:r>
      <w:r>
        <w:rPr/>
        <w:t>более</w:t>
      </w:r>
    </w:p>
    <w:p>
      <w:pPr>
        <w:spacing w:after="0" w:line="360" w:lineRule="auto"/>
        <w:jc w:val="both"/>
        <w:sectPr>
          <w:pgSz w:w="11910" w:h="16840"/>
          <w:pgMar w:header="0" w:footer="753" w:top="1560" w:bottom="940" w:left="1500" w:right="100"/>
        </w:sectPr>
      </w:pPr>
    </w:p>
    <w:p>
      <w:pPr>
        <w:pStyle w:val="BodyText"/>
        <w:spacing w:line="360" w:lineRule="auto" w:before="73"/>
        <w:ind w:left="202" w:right="751"/>
        <w:jc w:val="both"/>
      </w:pPr>
      <w:r>
        <w:rPr>
          <w:spacing w:val="-1"/>
        </w:rPr>
        <w:t>высокого</w:t>
      </w:r>
      <w:r>
        <w:rPr>
          <w:spacing w:val="-15"/>
        </w:rPr>
        <w:t> </w:t>
      </w:r>
      <w:r>
        <w:rPr>
          <w:spacing w:val="-1"/>
        </w:rPr>
        <w:t>разряда</w:t>
      </w:r>
      <w:r>
        <w:rPr>
          <w:spacing w:val="-14"/>
        </w:rPr>
        <w:t> </w:t>
      </w:r>
      <w:r>
        <w:rPr>
          <w:spacing w:val="-1"/>
        </w:rPr>
        <w:t>к</w:t>
      </w:r>
      <w:r>
        <w:rPr>
          <w:spacing w:val="-16"/>
        </w:rPr>
        <w:t> </w:t>
      </w:r>
      <w:r>
        <w:rPr>
          <w:spacing w:val="-1"/>
        </w:rPr>
        <w:t>последующему</w:t>
      </w:r>
      <w:r>
        <w:rPr>
          <w:spacing w:val="-18"/>
        </w:rPr>
        <w:t> </w:t>
      </w:r>
      <w:r>
        <w:rPr/>
        <w:t>разряду.</w:t>
      </w:r>
      <w:r>
        <w:rPr>
          <w:spacing w:val="-15"/>
        </w:rPr>
        <w:t> </w:t>
      </w:r>
      <w:r>
        <w:rPr/>
        <w:t>Формулируют</w:t>
      </w:r>
      <w:r>
        <w:rPr>
          <w:spacing w:val="-15"/>
        </w:rPr>
        <w:t> </w:t>
      </w:r>
      <w:r>
        <w:rPr/>
        <w:t>результаты</w:t>
      </w:r>
      <w:r>
        <w:rPr>
          <w:spacing w:val="-14"/>
        </w:rPr>
        <w:t> </w:t>
      </w:r>
      <w:r>
        <w:rPr/>
        <w:t>анализа</w:t>
      </w:r>
      <w:r>
        <w:rPr>
          <w:spacing w:val="-67"/>
        </w:rPr>
        <w:t> </w:t>
      </w:r>
      <w:r>
        <w:rPr/>
        <w:t>и</w:t>
      </w:r>
      <w:r>
        <w:rPr>
          <w:spacing w:val="-1"/>
        </w:rPr>
        <w:t> </w:t>
      </w:r>
      <w:r>
        <w:rPr/>
        <w:t>обобщают</w:t>
      </w:r>
      <w:r>
        <w:rPr>
          <w:spacing w:val="-5"/>
        </w:rPr>
        <w:t> </w:t>
      </w:r>
      <w:r>
        <w:rPr/>
        <w:t>их</w:t>
      </w:r>
      <w:r>
        <w:rPr>
          <w:spacing w:val="-4"/>
        </w:rPr>
        <w:t> </w:t>
      </w:r>
      <w:r>
        <w:rPr/>
        <w:t>на</w:t>
      </w:r>
      <w:r>
        <w:rPr>
          <w:spacing w:val="-1"/>
        </w:rPr>
        <w:t> </w:t>
      </w:r>
      <w:r>
        <w:rPr/>
        <w:t>другие</w:t>
      </w:r>
      <w:r>
        <w:rPr>
          <w:spacing w:val="-1"/>
        </w:rPr>
        <w:t> </w:t>
      </w:r>
      <w:r>
        <w:rPr/>
        <w:t>переходы,</w:t>
      </w:r>
      <w:r>
        <w:rPr>
          <w:spacing w:val="-1"/>
        </w:rPr>
        <w:t> </w:t>
      </w:r>
      <w:r>
        <w:rPr/>
        <w:t>фиксируют</w:t>
      </w:r>
      <w:r>
        <w:rPr>
          <w:spacing w:val="-2"/>
        </w:rPr>
        <w:t> </w:t>
      </w:r>
      <w:r>
        <w:rPr/>
        <w:t>рассуждения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таблице.</w:t>
      </w:r>
    </w:p>
    <w:p>
      <w:pPr>
        <w:spacing w:line="321" w:lineRule="exact" w:before="0"/>
        <w:ind w:left="910" w:right="0" w:firstLine="0"/>
        <w:jc w:val="both"/>
        <w:rPr>
          <w:sz w:val="28"/>
        </w:rPr>
      </w:pPr>
      <w:r>
        <w:rPr>
          <w:i/>
          <w:sz w:val="28"/>
        </w:rPr>
        <w:t>Результат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анализа</w:t>
      </w:r>
      <w:r>
        <w:rPr>
          <w:sz w:val="28"/>
        </w:rPr>
        <w:t>:</w:t>
      </w:r>
    </w:p>
    <w:p>
      <w:pPr>
        <w:pStyle w:val="ListParagraph"/>
        <w:numPr>
          <w:ilvl w:val="0"/>
          <w:numId w:val="90"/>
        </w:numPr>
        <w:tabs>
          <w:tab w:pos="1122" w:val="left" w:leader="none"/>
        </w:tabs>
        <w:spacing w:line="360" w:lineRule="auto" w:before="163" w:after="0"/>
        <w:ind w:left="202" w:right="746" w:firstLine="707"/>
        <w:jc w:val="both"/>
        <w:rPr>
          <w:sz w:val="28"/>
        </w:rPr>
      </w:pPr>
      <w:r>
        <w:rPr>
          <w:sz w:val="28"/>
        </w:rPr>
        <w:t>если</w:t>
      </w:r>
      <w:r>
        <w:rPr>
          <w:spacing w:val="70"/>
          <w:sz w:val="28"/>
        </w:rPr>
        <w:t> </w:t>
      </w:r>
      <w:r>
        <w:rPr>
          <w:sz w:val="28"/>
        </w:rPr>
        <w:t>осуществить</w:t>
      </w:r>
      <w:r>
        <w:rPr>
          <w:spacing w:val="70"/>
          <w:sz w:val="28"/>
        </w:rPr>
        <w:t> </w:t>
      </w:r>
      <w:r>
        <w:rPr>
          <w:sz w:val="28"/>
        </w:rPr>
        <w:t>переход</w:t>
      </w:r>
      <w:r>
        <w:rPr>
          <w:spacing w:val="70"/>
          <w:sz w:val="28"/>
        </w:rPr>
        <w:t> </w:t>
      </w:r>
      <w:r>
        <w:rPr>
          <w:sz w:val="28"/>
        </w:rPr>
        <w:t>от</w:t>
      </w:r>
      <w:r>
        <w:rPr>
          <w:spacing w:val="70"/>
          <w:sz w:val="28"/>
        </w:rPr>
        <w:t> </w:t>
      </w:r>
      <w:r>
        <w:rPr>
          <w:sz w:val="28"/>
        </w:rPr>
        <w:t>слагаемого</w:t>
      </w:r>
      <w:r>
        <w:rPr>
          <w:spacing w:val="70"/>
          <w:sz w:val="28"/>
        </w:rPr>
        <w:t> </w:t>
      </w:r>
      <w:r>
        <w:rPr>
          <w:sz w:val="28"/>
        </w:rPr>
        <w:t>более</w:t>
      </w:r>
      <w:r>
        <w:rPr>
          <w:spacing w:val="70"/>
          <w:sz w:val="28"/>
        </w:rPr>
        <w:t> </w:t>
      </w:r>
      <w:r>
        <w:rPr>
          <w:sz w:val="28"/>
        </w:rPr>
        <w:t>высокого   разряда</w:t>
      </w:r>
      <w:r>
        <w:rPr>
          <w:spacing w:val="1"/>
          <w:sz w:val="28"/>
        </w:rPr>
        <w:t> </w:t>
      </w:r>
      <w:r>
        <w:rPr>
          <w:sz w:val="28"/>
        </w:rPr>
        <w:t>к последующему разряду, то происходит уменьшение разрядного слагаемого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10</w:t>
      </w:r>
      <w:r>
        <w:rPr>
          <w:spacing w:val="-3"/>
          <w:sz w:val="28"/>
        </w:rPr>
        <w:t> </w:t>
      </w:r>
      <w:r>
        <w:rPr>
          <w:sz w:val="28"/>
        </w:rPr>
        <w:t>раз,</w:t>
      </w:r>
      <w:r>
        <w:rPr>
          <w:spacing w:val="-1"/>
          <w:sz w:val="28"/>
        </w:rPr>
        <w:t> </w:t>
      </w:r>
      <w:r>
        <w:rPr>
          <w:sz w:val="28"/>
        </w:rPr>
        <w:t>так как во</w:t>
      </w:r>
      <w:r>
        <w:rPr>
          <w:spacing w:val="-3"/>
          <w:sz w:val="28"/>
        </w:rPr>
        <w:t> </w:t>
      </w:r>
      <w:r>
        <w:rPr>
          <w:sz w:val="28"/>
        </w:rPr>
        <w:t>всех случаях</w:t>
      </w:r>
      <w:r>
        <w:rPr>
          <w:spacing w:val="1"/>
          <w:sz w:val="28"/>
        </w:rPr>
        <w:t> </w:t>
      </w:r>
      <w:r>
        <w:rPr>
          <w:sz w:val="28"/>
        </w:rPr>
        <w:t>делим</w:t>
      </w:r>
      <w:r>
        <w:rPr>
          <w:spacing w:val="-3"/>
          <w:sz w:val="28"/>
        </w:rPr>
        <w:t> </w:t>
      </w:r>
      <w:r>
        <w:rPr>
          <w:sz w:val="28"/>
        </w:rPr>
        <w:t>на 10;</w:t>
      </w:r>
    </w:p>
    <w:p>
      <w:pPr>
        <w:pStyle w:val="ListParagraph"/>
        <w:numPr>
          <w:ilvl w:val="0"/>
          <w:numId w:val="90"/>
        </w:numPr>
        <w:tabs>
          <w:tab w:pos="1122" w:val="left" w:leader="none"/>
        </w:tabs>
        <w:spacing w:line="360" w:lineRule="auto" w:before="0" w:after="7"/>
        <w:ind w:left="202" w:right="750" w:firstLine="707"/>
        <w:jc w:val="both"/>
        <w:rPr>
          <w:sz w:val="28"/>
        </w:rPr>
      </w:pPr>
      <w:r>
        <w:rPr/>
        <w:pict>
          <v:group style="position:absolute;margin-left:318.109985pt;margin-top:79.790298pt;width:93.65pt;height:82.2pt;mso-position-horizontal-relative:page;mso-position-vertical-relative:paragraph;z-index:-24629760" coordorigin="6362,1596" coordsize="1873,1644">
            <v:shape style="position:absolute;left:6382;top:1615;width:287;height:389" type="#_x0000_t75" stroked="false">
              <v:imagedata r:id="rId77" o:title=""/>
            </v:shape>
            <v:shape style="position:absolute;left:6382;top:1615;width:287;height:389" coordorigin="6382,1616" coordsize="287,389" path="m6450,1616l6533,1640,6599,1679,6646,1728,6669,1784,6665,1843,6635,1895,6584,1936,6515,1965,6434,1979,6432,2005,6382,1952,6440,1900,6438,1926,6520,1910,6580,1877,6614,1832,6614,1779,6591,1741,6551,1708,6498,1683,6434,1667,6450,1616xe" filled="false" stroked="true" strokeweight="2pt" strokecolor="#385d89">
              <v:path arrowok="t"/>
              <v:stroke dashstyle="solid"/>
            </v:shape>
            <v:shape style="position:absolute;left:6622;top:1945;width:287;height:389" type="#_x0000_t75" stroked="false">
              <v:imagedata r:id="rId78" o:title=""/>
            </v:shape>
            <v:shape style="position:absolute;left:6622;top:1945;width:287;height:389" coordorigin="6622,1946" coordsize="287,389" path="m6690,1946l6772,1970,6839,2009,6885,2058,6909,2114,6905,2173,6875,2225,6824,2266,6755,2295,6674,2308,6672,2334,6622,2282,6679,2229,6677,2256,6760,2239,6820,2206,6853,2161,6853,2109,6831,2071,6791,2038,6737,2012,6674,1996,6690,1946xe" filled="false" stroked="true" strokeweight="2pt" strokecolor="#385d89">
              <v:path arrowok="t"/>
              <v:stroke dashstyle="solid"/>
            </v:shape>
            <v:shape style="position:absolute;left:6892;top:2260;width:287;height:389" type="#_x0000_t75" stroked="false">
              <v:imagedata r:id="rId79" o:title=""/>
            </v:shape>
            <v:shape style="position:absolute;left:6892;top:2260;width:287;height:389" coordorigin="6892,2261" coordsize="287,389" path="m6960,2261l7042,2285,7109,2324,7155,2373,7179,2429,7175,2488,7145,2540,7094,2581,7025,2610,6944,2624,6942,2650,6892,2597,6949,2545,6947,2571,7030,2554,7090,2521,7123,2476,7123,2424,7101,2386,7061,2353,7007,2328,6944,2312,6960,2261xe" filled="false" stroked="true" strokeweight="2.0pt" strokecolor="#385d89">
              <v:path arrowok="t"/>
              <v:stroke dashstyle="solid"/>
            </v:shape>
            <v:shape style="position:absolute;left:7207;top:2546;width:287;height:389" type="#_x0000_t75" stroked="false">
              <v:imagedata r:id="rId80" o:title=""/>
            </v:shape>
            <v:shape style="position:absolute;left:7207;top:2546;width:287;height:389" coordorigin="7207,2546" coordsize="287,389" path="m7275,2546l7357,2570,7424,2609,7470,2658,7494,2714,7490,2773,7460,2825,7409,2866,7340,2895,7259,2909,7257,2935,7207,2882,7264,2830,7262,2856,7345,2840,7405,2807,7438,2762,7438,2709,7416,2671,7376,2638,7322,2613,7259,2597,7275,2546xe" filled="false" stroked="true" strokeweight="2pt" strokecolor="#385d89">
              <v:path arrowok="t"/>
              <v:stroke dashstyle="solid"/>
            </v:shape>
            <v:shape style="position:absolute;left:7492;top:2831;width:287;height:389" type="#_x0000_t75" stroked="false">
              <v:imagedata r:id="rId81" o:title=""/>
            </v:shape>
            <v:shape style="position:absolute;left:7492;top:2831;width:287;height:389" coordorigin="7492,2831" coordsize="287,389" path="m7560,2831l7642,2855,7709,2894,7755,2943,7779,2999,7775,3058,7745,3110,7694,3151,7625,3180,7544,3194,7542,3220,7492,3167,7549,3115,7547,3141,7630,3125,7690,3092,7723,3047,7723,2994,7700,2956,7661,2923,7607,2898,7544,2882,7560,2831xe" filled="false" stroked="true" strokeweight="2pt" strokecolor="#385d89">
              <v:path arrowok="t"/>
              <v:stroke dashstyle="solid"/>
            </v:shape>
            <v:shape style="position:absolute;left:6772;top:1604;width:1462;height:922" type="#_x0000_t75" stroked="false">
              <v:imagedata r:id="rId82" o:title=""/>
            </v:shape>
            <w10:wrap type="none"/>
          </v:group>
        </w:pict>
      </w:r>
      <w:r>
        <w:rPr/>
        <w:pict>
          <v:group style="position:absolute;margin-left:504.75pt;margin-top:96.610298pt;width:23.5pt;height:34.7pt;mso-position-horizontal-relative:page;mso-position-vertical-relative:paragraph;z-index:-24629248" coordorigin="10095,1932" coordsize="470,694">
            <v:shape style="position:absolute;left:10115;top:1952;width:430;height:654" coordorigin="10115,1952" coordsize="430,654" path="m10123,1952l10115,2042,10199,2044,10276,2058,10343,2084,10397,2119,10435,2164,10455,2222,10449,2281,10421,2338,10371,2391,10302,2437,10216,2472,10209,2428,10133,2536,10235,2606,10228,2562,10313,2530,10387,2489,10449,2439,10497,2382,10530,2321,10545,2256,10541,2192,10520,2134,10483,2081,10433,2036,10370,1999,10296,1972,10213,1956,10123,1952xe" filled="true" fillcolor="#c00000" stroked="false">
              <v:path arrowok="t"/>
              <v:fill type="solid"/>
            </v:shape>
            <v:shape style="position:absolute;left:10115;top:1952;width:430;height:654" coordorigin="10115,1952" coordsize="430,654" path="m10123,1952l10213,1956,10296,1972,10370,1999,10433,2036,10483,2081,10520,2134,10541,2192,10545,2256,10530,2321,10497,2382,10449,2439,10387,2489,10313,2530,10228,2562,10235,2606,10133,2536,10209,2428,10216,2472,10302,2437,10371,2391,10421,2338,10449,2281,10455,2222,10435,2164,10343,2084,10276,2058,10199,2044,10115,2042,10123,1952xe" filled="false" stroked="true" strokeweight="2pt" strokecolor="#c00000">
              <v:path arrowok="t"/>
              <v:stroke dashstyle="solid"/>
            </v:shape>
            <w10:wrap type="none"/>
          </v:group>
        </w:pict>
      </w:r>
      <w:r>
        <w:rPr/>
        <w:pict>
          <v:shape style="position:absolute;margin-left:495pt;margin-top:65.247299pt;width:85.95pt;height:46.1pt;mso-position-horizontal-relative:page;mso-position-vertical-relative:paragraph;z-index:-24628224" type="#_x0000_t202" filled="false" stroked="false">
            <v:textbox inset="0,0,0,0">
              <w:txbxContent>
                <w:p>
                  <w:pPr>
                    <w:spacing w:line="244" w:lineRule="auto" w:before="36"/>
                    <w:ind w:left="525" w:right="480" w:hanging="15"/>
                    <w:jc w:val="left"/>
                    <w:rPr>
                      <w:b/>
                      <w:sz w:val="24"/>
                    </w:rPr>
                  </w:pPr>
                  <w:r>
                    <w:rPr>
                      <w:b/>
                      <w:color w:val="C00000"/>
                      <w:sz w:val="24"/>
                    </w:rPr>
                    <w:t>Делим</w:t>
                  </w:r>
                  <w:r>
                    <w:rPr>
                      <w:b/>
                      <w:color w:val="C00000"/>
                      <w:spacing w:val="-57"/>
                      <w:sz w:val="24"/>
                    </w:rPr>
                    <w:t> </w:t>
                  </w:r>
                  <w:r>
                    <w:rPr>
                      <w:b/>
                      <w:color w:val="C00000"/>
                      <w:sz w:val="24"/>
                    </w:rPr>
                    <w:t>на 100</w:t>
                  </w:r>
                </w:p>
              </w:txbxContent>
            </v:textbox>
            <w10:wrap type="none"/>
          </v:shape>
        </w:pict>
      </w:r>
      <w:r>
        <w:rPr/>
        <w:drawing>
          <wp:anchor distT="0" distB="0" distL="0" distR="0" allowOverlap="1" layoutInCell="1" locked="0" behindDoc="0" simplePos="0" relativeHeight="15829504">
            <wp:simplePos x="0" y="0"/>
            <wp:positionH relativeFrom="page">
              <wp:posOffset>6286500</wp:posOffset>
            </wp:positionH>
            <wp:positionV relativeFrom="paragraph">
              <wp:posOffset>828640</wp:posOffset>
            </wp:positionV>
            <wp:extent cx="1091183" cy="585254"/>
            <wp:effectExtent l="0" t="0" r="0" b="0"/>
            <wp:wrapNone/>
            <wp:docPr id="79" name="image6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" name="image69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1183" cy="5852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w:t>если</w:t>
      </w:r>
      <w:r>
        <w:rPr>
          <w:spacing w:val="1"/>
          <w:sz w:val="28"/>
        </w:rPr>
        <w:t> </w:t>
      </w:r>
      <w:r>
        <w:rPr>
          <w:sz w:val="28"/>
        </w:rPr>
        <w:t>сделать</w:t>
      </w:r>
      <w:r>
        <w:rPr>
          <w:spacing w:val="1"/>
          <w:sz w:val="28"/>
        </w:rPr>
        <w:t> </w:t>
      </w:r>
      <w:r>
        <w:rPr>
          <w:sz w:val="28"/>
        </w:rPr>
        <w:t>переход</w:t>
      </w:r>
      <w:r>
        <w:rPr>
          <w:spacing w:val="1"/>
          <w:sz w:val="28"/>
        </w:rPr>
        <w:t> </w:t>
      </w:r>
      <w:r>
        <w:rPr>
          <w:sz w:val="28"/>
        </w:rPr>
        <w:t>через</w:t>
      </w:r>
      <w:r>
        <w:rPr>
          <w:spacing w:val="1"/>
          <w:sz w:val="28"/>
        </w:rPr>
        <w:t> </w:t>
      </w:r>
      <w:r>
        <w:rPr>
          <w:sz w:val="28"/>
        </w:rPr>
        <w:t>разрядное</w:t>
      </w:r>
      <w:r>
        <w:rPr>
          <w:spacing w:val="1"/>
          <w:sz w:val="28"/>
        </w:rPr>
        <w:t> </w:t>
      </w:r>
      <w:r>
        <w:rPr>
          <w:sz w:val="28"/>
        </w:rPr>
        <w:t>слагаемое,</w:t>
      </w:r>
      <w:r>
        <w:rPr>
          <w:spacing w:val="1"/>
          <w:sz w:val="28"/>
        </w:rPr>
        <w:t> </w:t>
      </w:r>
      <w:r>
        <w:rPr>
          <w:sz w:val="28"/>
        </w:rPr>
        <w:t>то</w:t>
      </w:r>
      <w:r>
        <w:rPr>
          <w:spacing w:val="1"/>
          <w:sz w:val="28"/>
        </w:rPr>
        <w:t> </w:t>
      </w:r>
      <w:r>
        <w:rPr>
          <w:sz w:val="28"/>
        </w:rPr>
        <w:t>слагаемое</w:t>
      </w:r>
      <w:r>
        <w:rPr>
          <w:spacing w:val="-67"/>
          <w:sz w:val="28"/>
        </w:rPr>
        <w:t> </w:t>
      </w:r>
      <w:r>
        <w:rPr>
          <w:sz w:val="28"/>
        </w:rPr>
        <w:t>уменьшается в</w:t>
      </w:r>
      <w:r>
        <w:rPr>
          <w:spacing w:val="-2"/>
          <w:sz w:val="28"/>
        </w:rPr>
        <w:t> </w:t>
      </w:r>
      <w:r>
        <w:rPr>
          <w:sz w:val="28"/>
        </w:rPr>
        <w:t>сто раз,</w:t>
      </w:r>
      <w:r>
        <w:rPr>
          <w:spacing w:val="-1"/>
          <w:sz w:val="28"/>
        </w:rPr>
        <w:t> </w:t>
      </w:r>
      <w:r>
        <w:rPr>
          <w:sz w:val="28"/>
        </w:rPr>
        <w:t>так как делим</w:t>
      </w:r>
      <w:r>
        <w:rPr>
          <w:spacing w:val="-3"/>
          <w:sz w:val="28"/>
        </w:rPr>
        <w:t> </w:t>
      </w:r>
      <w:r>
        <w:rPr>
          <w:sz w:val="28"/>
        </w:rPr>
        <w:t>на</w:t>
      </w:r>
      <w:r>
        <w:rPr>
          <w:spacing w:val="-3"/>
          <w:sz w:val="28"/>
        </w:rPr>
        <w:t> </w:t>
      </w:r>
      <w:r>
        <w:rPr>
          <w:sz w:val="28"/>
        </w:rPr>
        <w:t>сто.</w:t>
      </w:r>
    </w:p>
    <w:tbl>
      <w:tblPr>
        <w:tblW w:w="0" w:type="auto"/>
        <w:jc w:val="left"/>
        <w:tblInd w:w="2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47"/>
        <w:gridCol w:w="549"/>
        <w:gridCol w:w="547"/>
        <w:gridCol w:w="548"/>
        <w:gridCol w:w="550"/>
        <w:gridCol w:w="550"/>
        <w:gridCol w:w="1417"/>
        <w:gridCol w:w="1702"/>
        <w:gridCol w:w="1986"/>
      </w:tblGrid>
      <w:tr>
        <w:trPr>
          <w:trHeight w:val="275" w:hRule="atLeast"/>
        </w:trPr>
        <w:tc>
          <w:tcPr>
            <w:tcW w:w="1643" w:type="dxa"/>
            <w:gridSpan w:val="3"/>
            <w:shd w:val="clear" w:color="auto" w:fill="DAEDF3"/>
          </w:tcPr>
          <w:p>
            <w:pPr>
              <w:pStyle w:val="TableParagraph"/>
              <w:spacing w:line="256" w:lineRule="exact"/>
              <w:ind w:left="158"/>
              <w:rPr>
                <w:i/>
                <w:sz w:val="24"/>
              </w:rPr>
            </w:pPr>
            <w:r>
              <w:rPr>
                <w:i/>
                <w:sz w:val="24"/>
              </w:rPr>
              <w:t>Класс</w:t>
            </w:r>
            <w:r>
              <w:rPr>
                <w:i/>
                <w:spacing w:val="-4"/>
                <w:sz w:val="24"/>
              </w:rPr>
              <w:t> </w:t>
            </w:r>
            <w:r>
              <w:rPr>
                <w:i/>
                <w:sz w:val="24"/>
              </w:rPr>
              <w:t>тысяч</w:t>
            </w:r>
          </w:p>
        </w:tc>
        <w:tc>
          <w:tcPr>
            <w:tcW w:w="1648" w:type="dxa"/>
            <w:gridSpan w:val="3"/>
            <w:shd w:val="clear" w:color="auto" w:fill="EAF0DD"/>
          </w:tcPr>
          <w:p>
            <w:pPr>
              <w:pStyle w:val="TableParagraph"/>
              <w:spacing w:line="256" w:lineRule="exact"/>
              <w:ind w:left="139"/>
              <w:rPr>
                <w:i/>
                <w:sz w:val="24"/>
              </w:rPr>
            </w:pPr>
            <w:r>
              <w:rPr>
                <w:i/>
                <w:sz w:val="24"/>
              </w:rPr>
              <w:t>Класс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единиц</w:t>
            </w:r>
          </w:p>
        </w:tc>
        <w:tc>
          <w:tcPr>
            <w:tcW w:w="1417" w:type="dxa"/>
            <w:vMerge w:val="restart"/>
          </w:tcPr>
          <w:p>
            <w:pPr>
              <w:pStyle w:val="TableParagraph"/>
              <w:spacing w:line="270" w:lineRule="exact"/>
              <w:ind w:left="153"/>
              <w:rPr>
                <w:i/>
                <w:sz w:val="24"/>
              </w:rPr>
            </w:pPr>
            <w:r>
              <w:rPr>
                <w:i/>
                <w:sz w:val="24"/>
              </w:rPr>
              <w:t>Разрядные</w:t>
            </w:r>
          </w:p>
          <w:p>
            <w:pPr>
              <w:pStyle w:val="TableParagraph"/>
              <w:spacing w:line="271" w:lineRule="exact"/>
              <w:ind w:left="167"/>
              <w:rPr>
                <w:i/>
                <w:sz w:val="24"/>
              </w:rPr>
            </w:pPr>
            <w:r>
              <w:rPr>
                <w:i/>
                <w:sz w:val="24"/>
              </w:rPr>
              <w:t>слагаемые</w:t>
            </w:r>
          </w:p>
        </w:tc>
        <w:tc>
          <w:tcPr>
            <w:tcW w:w="3688" w:type="dxa"/>
            <w:gridSpan w:val="2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75" w:hRule="atLeast"/>
        </w:trPr>
        <w:tc>
          <w:tcPr>
            <w:tcW w:w="547" w:type="dxa"/>
            <w:shd w:val="clear" w:color="auto" w:fill="DAEDF3"/>
          </w:tcPr>
          <w:p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сот.</w:t>
            </w:r>
          </w:p>
        </w:tc>
        <w:tc>
          <w:tcPr>
            <w:tcW w:w="549" w:type="dxa"/>
            <w:shd w:val="clear" w:color="auto" w:fill="DAEDF3"/>
          </w:tcPr>
          <w:p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>
              <w:rPr>
                <w:sz w:val="20"/>
              </w:rPr>
              <w:t>дес.</w:t>
            </w:r>
          </w:p>
        </w:tc>
        <w:tc>
          <w:tcPr>
            <w:tcW w:w="547" w:type="dxa"/>
            <w:shd w:val="clear" w:color="auto" w:fill="DAEDF3"/>
          </w:tcPr>
          <w:p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ед.</w:t>
            </w:r>
          </w:p>
        </w:tc>
        <w:tc>
          <w:tcPr>
            <w:tcW w:w="548" w:type="dxa"/>
            <w:shd w:val="clear" w:color="auto" w:fill="EAF0DD"/>
          </w:tcPr>
          <w:p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сот.</w:t>
            </w: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дес.</w:t>
            </w: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>
              <w:rPr>
                <w:sz w:val="20"/>
              </w:rPr>
              <w:t>ед.</w:t>
            </w:r>
          </w:p>
        </w:tc>
        <w:tc>
          <w:tcPr>
            <w:tcW w:w="141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986" w:type="dxa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75" w:hRule="atLeast"/>
        </w:trPr>
        <w:tc>
          <w:tcPr>
            <w:tcW w:w="547" w:type="dxa"/>
            <w:shd w:val="clear" w:color="auto" w:fill="DAEDF3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49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7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417" w:type="dxa"/>
          </w:tcPr>
          <w:p>
            <w:pPr>
              <w:pStyle w:val="TableParagraph"/>
              <w:spacing w:line="256" w:lineRule="exact"/>
              <w:ind w:right="99"/>
              <w:jc w:val="right"/>
              <w:rPr>
                <w:sz w:val="24"/>
              </w:rPr>
            </w:pPr>
            <w:r>
              <w:rPr>
                <w:sz w:val="24"/>
              </w:rPr>
              <w:t>300000</w:t>
            </w:r>
          </w:p>
        </w:tc>
        <w:tc>
          <w:tcPr>
            <w:tcW w:w="1702" w:type="dxa"/>
            <w:vMerge w:val="restart"/>
          </w:tcPr>
          <w:p>
            <w:pPr>
              <w:pStyle w:val="TableParagraph"/>
              <w:spacing w:line="247" w:lineRule="auto" w:before="85"/>
              <w:ind w:left="815" w:right="223" w:hanging="75"/>
              <w:rPr>
                <w:b/>
                <w:sz w:val="24"/>
              </w:rPr>
            </w:pPr>
            <w:r>
              <w:rPr>
                <w:b/>
                <w:color w:val="006FC0"/>
                <w:sz w:val="24"/>
              </w:rPr>
              <w:t>Делим</w:t>
            </w:r>
            <w:r>
              <w:rPr>
                <w:b/>
                <w:color w:val="006FC0"/>
                <w:spacing w:val="-58"/>
                <w:sz w:val="24"/>
              </w:rPr>
              <w:t> </w:t>
            </w:r>
            <w:r>
              <w:rPr>
                <w:b/>
                <w:color w:val="006FC0"/>
                <w:sz w:val="24"/>
              </w:rPr>
              <w:t>на 10</w:t>
            </w:r>
          </w:p>
        </w:tc>
        <w:tc>
          <w:tcPr>
            <w:tcW w:w="1986" w:type="dxa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75" w:hRule="atLeast"/>
        </w:trPr>
        <w:tc>
          <w:tcPr>
            <w:tcW w:w="547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9" w:type="dxa"/>
            <w:shd w:val="clear" w:color="auto" w:fill="DAEDF3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47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417" w:type="dxa"/>
          </w:tcPr>
          <w:p>
            <w:pPr>
              <w:pStyle w:val="TableParagraph"/>
              <w:spacing w:line="256" w:lineRule="exact"/>
              <w:ind w:right="99"/>
              <w:jc w:val="right"/>
              <w:rPr>
                <w:sz w:val="24"/>
              </w:rPr>
            </w:pPr>
            <w:r>
              <w:rPr>
                <w:sz w:val="24"/>
              </w:rPr>
              <w:t>30000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6" w:type="dxa"/>
          </w:tcPr>
          <w:p>
            <w:pPr>
              <w:pStyle w:val="TableParagraph"/>
              <w:spacing w:line="256" w:lineRule="exact"/>
              <w:ind w:right="100"/>
              <w:jc w:val="right"/>
              <w:rPr>
                <w:sz w:val="24"/>
              </w:rPr>
            </w:pPr>
            <w:r>
              <w:rPr>
                <w:sz w:val="24"/>
              </w:rPr>
              <w:t>300000:10=30000</w:t>
            </w:r>
          </w:p>
        </w:tc>
      </w:tr>
      <w:tr>
        <w:trPr>
          <w:trHeight w:val="275" w:hRule="atLeast"/>
        </w:trPr>
        <w:tc>
          <w:tcPr>
            <w:tcW w:w="547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9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7" w:type="dxa"/>
            <w:shd w:val="clear" w:color="auto" w:fill="DAEDF3"/>
          </w:tcPr>
          <w:p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4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417" w:type="dxa"/>
          </w:tcPr>
          <w:p>
            <w:pPr>
              <w:pStyle w:val="TableParagraph"/>
              <w:spacing w:line="256" w:lineRule="exact"/>
              <w:ind w:right="99"/>
              <w:jc w:val="right"/>
              <w:rPr>
                <w:sz w:val="24"/>
              </w:rPr>
            </w:pPr>
            <w:r>
              <w:rPr>
                <w:sz w:val="24"/>
              </w:rPr>
              <w:t>3000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6" w:type="dxa"/>
          </w:tcPr>
          <w:p>
            <w:pPr>
              <w:pStyle w:val="TableParagraph"/>
              <w:spacing w:line="256" w:lineRule="exact"/>
              <w:ind w:right="100"/>
              <w:jc w:val="right"/>
              <w:rPr>
                <w:sz w:val="24"/>
              </w:rPr>
            </w:pPr>
            <w:r>
              <w:rPr>
                <w:sz w:val="24"/>
              </w:rPr>
              <w:t>30000:10=3000</w:t>
            </w:r>
          </w:p>
        </w:tc>
      </w:tr>
      <w:tr>
        <w:trPr>
          <w:trHeight w:val="278" w:hRule="atLeast"/>
        </w:trPr>
        <w:tc>
          <w:tcPr>
            <w:tcW w:w="547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9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7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8" w:type="dxa"/>
            <w:shd w:val="clear" w:color="auto" w:fill="EAF0DD"/>
          </w:tcPr>
          <w:p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417" w:type="dxa"/>
          </w:tcPr>
          <w:p>
            <w:pPr>
              <w:pStyle w:val="TableParagraph"/>
              <w:spacing w:line="258" w:lineRule="exact"/>
              <w:ind w:right="99"/>
              <w:jc w:val="right"/>
              <w:rPr>
                <w:sz w:val="24"/>
              </w:rPr>
            </w:pPr>
            <w:r>
              <w:rPr>
                <w:sz w:val="24"/>
              </w:rPr>
              <w:t>300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6" w:type="dxa"/>
          </w:tcPr>
          <w:p>
            <w:pPr>
              <w:pStyle w:val="TableParagraph"/>
              <w:spacing w:line="258" w:lineRule="exact"/>
              <w:ind w:right="100"/>
              <w:jc w:val="right"/>
              <w:rPr>
                <w:sz w:val="24"/>
              </w:rPr>
            </w:pPr>
            <w:r>
              <w:rPr>
                <w:sz w:val="24"/>
              </w:rPr>
              <w:t>3000:10=300</w:t>
            </w:r>
          </w:p>
        </w:tc>
      </w:tr>
      <w:tr>
        <w:trPr>
          <w:trHeight w:val="275" w:hRule="atLeast"/>
        </w:trPr>
        <w:tc>
          <w:tcPr>
            <w:tcW w:w="547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9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7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8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417" w:type="dxa"/>
          </w:tcPr>
          <w:p>
            <w:pPr>
              <w:pStyle w:val="TableParagraph"/>
              <w:spacing w:line="256" w:lineRule="exact"/>
              <w:ind w:right="99"/>
              <w:jc w:val="right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6" w:type="dxa"/>
          </w:tcPr>
          <w:p>
            <w:pPr>
              <w:pStyle w:val="TableParagraph"/>
              <w:spacing w:line="256" w:lineRule="exact"/>
              <w:ind w:right="99"/>
              <w:jc w:val="right"/>
              <w:rPr>
                <w:sz w:val="24"/>
              </w:rPr>
            </w:pPr>
            <w:r>
              <w:rPr>
                <w:sz w:val="24"/>
              </w:rPr>
              <w:t>300:10=30</w:t>
            </w:r>
          </w:p>
        </w:tc>
      </w:tr>
      <w:tr>
        <w:trPr>
          <w:trHeight w:val="275" w:hRule="atLeast"/>
        </w:trPr>
        <w:tc>
          <w:tcPr>
            <w:tcW w:w="547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9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7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8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417" w:type="dxa"/>
          </w:tcPr>
          <w:p>
            <w:pPr>
              <w:pStyle w:val="TableParagraph"/>
              <w:spacing w:line="256" w:lineRule="exact"/>
              <w:ind w:right="99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6" w:type="dxa"/>
          </w:tcPr>
          <w:p>
            <w:pPr>
              <w:pStyle w:val="TableParagraph"/>
              <w:spacing w:line="256" w:lineRule="exact"/>
              <w:ind w:right="99"/>
              <w:jc w:val="right"/>
              <w:rPr>
                <w:sz w:val="24"/>
              </w:rPr>
            </w:pPr>
            <w:r>
              <w:rPr>
                <w:sz w:val="24"/>
              </w:rPr>
              <w:t>30:10=3</w:t>
            </w:r>
          </w:p>
        </w:tc>
      </w:tr>
    </w:tbl>
    <w:p>
      <w:pPr>
        <w:pStyle w:val="BodyText"/>
        <w:spacing w:line="360" w:lineRule="auto" w:before="113"/>
        <w:ind w:left="202" w:right="746" w:firstLine="707"/>
        <w:jc w:val="both"/>
      </w:pPr>
      <w:r>
        <w:rPr/>
        <w:t>Далее</w:t>
      </w:r>
      <w:r>
        <w:rPr>
          <w:spacing w:val="47"/>
        </w:rPr>
        <w:t> </w:t>
      </w:r>
      <w:r>
        <w:rPr/>
        <w:t>учитель</w:t>
      </w:r>
      <w:r>
        <w:rPr>
          <w:spacing w:val="46"/>
        </w:rPr>
        <w:t> </w:t>
      </w:r>
      <w:r>
        <w:rPr/>
        <w:t>задает</w:t>
      </w:r>
      <w:r>
        <w:rPr>
          <w:spacing w:val="46"/>
        </w:rPr>
        <w:t> </w:t>
      </w:r>
      <w:r>
        <w:rPr/>
        <w:t>вопрос:</w:t>
      </w:r>
      <w:r>
        <w:rPr>
          <w:spacing w:val="117"/>
        </w:rPr>
        <w:t> </w:t>
      </w:r>
      <w:r>
        <w:rPr/>
        <w:t>«А</w:t>
      </w:r>
      <w:r>
        <w:rPr>
          <w:spacing w:val="118"/>
        </w:rPr>
        <w:t> </w:t>
      </w:r>
      <w:r>
        <w:rPr/>
        <w:t>можно</w:t>
      </w:r>
      <w:r>
        <w:rPr>
          <w:spacing w:val="115"/>
        </w:rPr>
        <w:t> </w:t>
      </w:r>
      <w:r>
        <w:rPr/>
        <w:t>ли</w:t>
      </w:r>
      <w:r>
        <w:rPr>
          <w:spacing w:val="115"/>
        </w:rPr>
        <w:t> </w:t>
      </w:r>
      <w:r>
        <w:rPr/>
        <w:t>продолжить</w:t>
      </w:r>
      <w:r>
        <w:rPr>
          <w:spacing w:val="116"/>
        </w:rPr>
        <w:t> </w:t>
      </w:r>
      <w:r>
        <w:rPr/>
        <w:t>деление</w:t>
      </w:r>
      <w:r>
        <w:rPr>
          <w:spacing w:val="-68"/>
        </w:rPr>
        <w:t> </w:t>
      </w:r>
      <w:r>
        <w:rPr/>
        <w:t>на десять?»</w:t>
      </w:r>
      <w:r>
        <w:rPr>
          <w:spacing w:val="70"/>
        </w:rPr>
        <w:t> </w:t>
      </w:r>
      <w:r>
        <w:rPr/>
        <w:t>Тем</w:t>
      </w:r>
      <w:r>
        <w:rPr>
          <w:spacing w:val="70"/>
        </w:rPr>
        <w:t> </w:t>
      </w:r>
      <w:r>
        <w:rPr/>
        <w:t>самым</w:t>
      </w:r>
      <w:r>
        <w:rPr>
          <w:spacing w:val="71"/>
        </w:rPr>
        <w:t> </w:t>
      </w:r>
      <w:r>
        <w:rPr/>
        <w:t>создается</w:t>
      </w:r>
      <w:r>
        <w:rPr>
          <w:spacing w:val="70"/>
        </w:rPr>
        <w:t> </w:t>
      </w:r>
      <w:r>
        <w:rPr/>
        <w:t>проблемная</w:t>
      </w:r>
      <w:r>
        <w:rPr>
          <w:spacing w:val="70"/>
        </w:rPr>
        <w:t> </w:t>
      </w:r>
      <w:r>
        <w:rPr/>
        <w:t>ситуация,</w:t>
      </w:r>
      <w:r>
        <w:rPr>
          <w:spacing w:val="70"/>
        </w:rPr>
        <w:t> </w:t>
      </w:r>
      <w:r>
        <w:rPr/>
        <w:t>так</w:t>
      </w:r>
      <w:r>
        <w:rPr>
          <w:spacing w:val="70"/>
        </w:rPr>
        <w:t> </w:t>
      </w:r>
      <w:r>
        <w:rPr/>
        <w:t>как   справа</w:t>
      </w:r>
      <w:r>
        <w:rPr>
          <w:spacing w:val="1"/>
        </w:rPr>
        <w:t> </w:t>
      </w:r>
      <w:r>
        <w:rPr/>
        <w:t>от разряда</w:t>
      </w:r>
      <w:r>
        <w:rPr>
          <w:spacing w:val="1"/>
        </w:rPr>
        <w:t> </w:t>
      </w:r>
      <w:r>
        <w:rPr/>
        <w:t>единиц</w:t>
      </w:r>
      <w:r>
        <w:rPr>
          <w:spacing w:val="1"/>
        </w:rPr>
        <w:t> </w:t>
      </w:r>
      <w:r>
        <w:rPr/>
        <w:t>нет</w:t>
      </w:r>
      <w:r>
        <w:rPr>
          <w:spacing w:val="1"/>
        </w:rPr>
        <w:t> </w:t>
      </w:r>
      <w:r>
        <w:rPr/>
        <w:t>разрядов.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выдвигают</w:t>
      </w:r>
      <w:r>
        <w:rPr>
          <w:spacing w:val="1"/>
        </w:rPr>
        <w:t> </w:t>
      </w:r>
      <w:r>
        <w:rPr/>
        <w:t>гипотезу:</w:t>
      </w:r>
      <w:r>
        <w:rPr>
          <w:spacing w:val="1"/>
        </w:rPr>
        <w:t> </w:t>
      </w:r>
      <w:r>
        <w:rPr/>
        <w:t>нужно</w:t>
      </w:r>
      <w:r>
        <w:rPr>
          <w:spacing w:val="1"/>
        </w:rPr>
        <w:t> </w:t>
      </w:r>
      <w:r>
        <w:rPr/>
        <w:t>добавить столбцы для записи следующих разрядов. Добавляют столбцы и</w:t>
      </w:r>
      <w:r>
        <w:rPr>
          <w:spacing w:val="1"/>
        </w:rPr>
        <w:t> </w:t>
      </w:r>
      <w:r>
        <w:rPr/>
        <w:t>записывают</w:t>
      </w:r>
      <w:r>
        <w:rPr>
          <w:spacing w:val="-2"/>
        </w:rPr>
        <w:t> </w:t>
      </w:r>
      <w:r>
        <w:rPr/>
        <w:t>значения</w:t>
      </w:r>
      <w:r>
        <w:rPr>
          <w:spacing w:val="-1"/>
        </w:rPr>
        <w:t> </w:t>
      </w:r>
      <w:r>
        <w:rPr/>
        <w:t>разрядных</w:t>
      </w:r>
      <w:r>
        <w:rPr>
          <w:spacing w:val="1"/>
        </w:rPr>
        <w:t> </w:t>
      </w:r>
      <w:r>
        <w:rPr/>
        <w:t>слагаемых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нисходящей.</w:t>
      </w:r>
    </w:p>
    <w:p>
      <w:pPr>
        <w:pStyle w:val="BodyText"/>
        <w:rPr>
          <w:sz w:val="11"/>
        </w:rPr>
      </w:pPr>
    </w:p>
    <w:tbl>
      <w:tblPr>
        <w:tblW w:w="0" w:type="auto"/>
        <w:jc w:val="left"/>
        <w:tblInd w:w="2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47"/>
        <w:gridCol w:w="549"/>
        <w:gridCol w:w="547"/>
        <w:gridCol w:w="548"/>
        <w:gridCol w:w="550"/>
        <w:gridCol w:w="550"/>
        <w:gridCol w:w="1212"/>
        <w:gridCol w:w="994"/>
        <w:gridCol w:w="1133"/>
        <w:gridCol w:w="2127"/>
      </w:tblGrid>
      <w:tr>
        <w:trPr>
          <w:trHeight w:val="275" w:hRule="atLeast"/>
        </w:trPr>
        <w:tc>
          <w:tcPr>
            <w:tcW w:w="1643" w:type="dxa"/>
            <w:gridSpan w:val="3"/>
            <w:shd w:val="clear" w:color="auto" w:fill="DAEDF3"/>
          </w:tcPr>
          <w:p>
            <w:pPr>
              <w:pStyle w:val="TableParagraph"/>
              <w:spacing w:line="256" w:lineRule="exact"/>
              <w:ind w:left="158"/>
              <w:rPr>
                <w:i/>
                <w:sz w:val="24"/>
              </w:rPr>
            </w:pPr>
            <w:r>
              <w:rPr>
                <w:i/>
                <w:sz w:val="24"/>
              </w:rPr>
              <w:t>Класс</w:t>
            </w:r>
            <w:r>
              <w:rPr>
                <w:i/>
                <w:spacing w:val="-4"/>
                <w:sz w:val="24"/>
              </w:rPr>
              <w:t> </w:t>
            </w:r>
            <w:r>
              <w:rPr>
                <w:i/>
                <w:sz w:val="24"/>
              </w:rPr>
              <w:t>тысяч</w:t>
            </w:r>
          </w:p>
        </w:tc>
        <w:tc>
          <w:tcPr>
            <w:tcW w:w="1648" w:type="dxa"/>
            <w:gridSpan w:val="3"/>
            <w:shd w:val="clear" w:color="auto" w:fill="EAF0DD"/>
          </w:tcPr>
          <w:p>
            <w:pPr>
              <w:pStyle w:val="TableParagraph"/>
              <w:spacing w:line="256" w:lineRule="exact"/>
              <w:ind w:left="139"/>
              <w:rPr>
                <w:i/>
                <w:sz w:val="24"/>
              </w:rPr>
            </w:pPr>
            <w:r>
              <w:rPr>
                <w:i/>
                <w:sz w:val="24"/>
              </w:rPr>
              <w:t>Класс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единиц</w:t>
            </w:r>
          </w:p>
        </w:tc>
        <w:tc>
          <w:tcPr>
            <w:tcW w:w="3339" w:type="dxa"/>
            <w:gridSpan w:val="3"/>
            <w:shd w:val="clear" w:color="auto" w:fill="FCE9D9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  <w:vMerge w:val="restart"/>
          </w:tcPr>
          <w:p>
            <w:pPr>
              <w:pStyle w:val="TableParagraph"/>
              <w:spacing w:line="270" w:lineRule="exact"/>
              <w:ind w:left="511"/>
              <w:rPr>
                <w:i/>
                <w:sz w:val="24"/>
              </w:rPr>
            </w:pPr>
            <w:r>
              <w:rPr>
                <w:i/>
                <w:sz w:val="24"/>
              </w:rPr>
              <w:t>Разрядные</w:t>
            </w:r>
          </w:p>
          <w:p>
            <w:pPr>
              <w:pStyle w:val="TableParagraph"/>
              <w:spacing w:line="261" w:lineRule="exact"/>
              <w:ind w:left="525"/>
              <w:rPr>
                <w:i/>
                <w:sz w:val="24"/>
              </w:rPr>
            </w:pPr>
            <w:r>
              <w:rPr>
                <w:i/>
                <w:sz w:val="24"/>
              </w:rPr>
              <w:t>слагаемые</w:t>
            </w:r>
          </w:p>
        </w:tc>
      </w:tr>
      <w:tr>
        <w:trPr>
          <w:trHeight w:val="266" w:hRule="atLeast"/>
        </w:trPr>
        <w:tc>
          <w:tcPr>
            <w:tcW w:w="547" w:type="dxa"/>
            <w:shd w:val="clear" w:color="auto" w:fill="DAEDF3"/>
          </w:tcPr>
          <w:p>
            <w:pPr>
              <w:pStyle w:val="TableParagraph"/>
              <w:spacing w:before="14"/>
              <w:ind w:left="110"/>
              <w:rPr>
                <w:sz w:val="20"/>
              </w:rPr>
            </w:pPr>
            <w:r>
              <w:rPr>
                <w:sz w:val="20"/>
              </w:rPr>
              <w:t>сот.</w:t>
            </w:r>
          </w:p>
        </w:tc>
        <w:tc>
          <w:tcPr>
            <w:tcW w:w="549" w:type="dxa"/>
            <w:shd w:val="clear" w:color="auto" w:fill="DAEDF3"/>
          </w:tcPr>
          <w:p>
            <w:pPr>
              <w:pStyle w:val="TableParagraph"/>
              <w:spacing w:before="14"/>
              <w:ind w:left="107"/>
              <w:rPr>
                <w:sz w:val="20"/>
              </w:rPr>
            </w:pPr>
            <w:r>
              <w:rPr>
                <w:sz w:val="20"/>
              </w:rPr>
              <w:t>дес.</w:t>
            </w:r>
          </w:p>
        </w:tc>
        <w:tc>
          <w:tcPr>
            <w:tcW w:w="547" w:type="dxa"/>
            <w:shd w:val="clear" w:color="auto" w:fill="DAEDF3"/>
          </w:tcPr>
          <w:p>
            <w:pPr>
              <w:pStyle w:val="TableParagraph"/>
              <w:spacing w:before="14"/>
              <w:ind w:left="154"/>
              <w:rPr>
                <w:sz w:val="20"/>
              </w:rPr>
            </w:pPr>
            <w:r>
              <w:rPr>
                <w:sz w:val="20"/>
              </w:rPr>
              <w:t>ед.</w:t>
            </w:r>
          </w:p>
        </w:tc>
        <w:tc>
          <w:tcPr>
            <w:tcW w:w="548" w:type="dxa"/>
            <w:shd w:val="clear" w:color="auto" w:fill="EAF0DD"/>
          </w:tcPr>
          <w:p>
            <w:pPr>
              <w:pStyle w:val="TableParagraph"/>
              <w:spacing w:before="14"/>
              <w:ind w:left="111"/>
              <w:rPr>
                <w:sz w:val="20"/>
              </w:rPr>
            </w:pPr>
            <w:r>
              <w:rPr>
                <w:sz w:val="20"/>
              </w:rPr>
              <w:t>сот.</w:t>
            </w: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spacing w:before="14"/>
              <w:ind w:left="108"/>
              <w:rPr>
                <w:sz w:val="20"/>
              </w:rPr>
            </w:pPr>
            <w:r>
              <w:rPr>
                <w:sz w:val="20"/>
              </w:rPr>
              <w:t>дес.</w:t>
            </w: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spacing w:before="14"/>
              <w:ind w:left="151"/>
              <w:rPr>
                <w:sz w:val="20"/>
              </w:rPr>
            </w:pPr>
            <w:r>
              <w:rPr>
                <w:sz w:val="20"/>
              </w:rPr>
              <w:t>ед.</w:t>
            </w:r>
          </w:p>
        </w:tc>
        <w:tc>
          <w:tcPr>
            <w:tcW w:w="1212" w:type="dxa"/>
            <w:shd w:val="clear" w:color="auto" w:fill="FCE9D9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shd w:val="clear" w:color="auto" w:fill="FCE9D9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shd w:val="clear" w:color="auto" w:fill="FCE9D9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78" w:hRule="atLeast"/>
        </w:trPr>
        <w:tc>
          <w:tcPr>
            <w:tcW w:w="547" w:type="dxa"/>
            <w:shd w:val="clear" w:color="auto" w:fill="DAEDF3"/>
          </w:tcPr>
          <w:p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49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7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21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9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</w:tcPr>
          <w:p>
            <w:pPr>
              <w:pStyle w:val="TableParagraph"/>
              <w:spacing w:line="25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300000</w:t>
            </w:r>
          </w:p>
        </w:tc>
      </w:tr>
      <w:tr>
        <w:trPr>
          <w:trHeight w:val="275" w:hRule="atLeast"/>
        </w:trPr>
        <w:tc>
          <w:tcPr>
            <w:tcW w:w="547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9" w:type="dxa"/>
            <w:shd w:val="clear" w:color="auto" w:fill="DAEDF3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47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21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9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</w:tcPr>
          <w:p>
            <w:pPr>
              <w:pStyle w:val="TableParagraph"/>
              <w:spacing w:line="256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30000</w:t>
            </w:r>
          </w:p>
        </w:tc>
      </w:tr>
      <w:tr>
        <w:trPr>
          <w:trHeight w:val="275" w:hRule="atLeast"/>
        </w:trPr>
        <w:tc>
          <w:tcPr>
            <w:tcW w:w="547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9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7" w:type="dxa"/>
            <w:shd w:val="clear" w:color="auto" w:fill="DAEDF3"/>
          </w:tcPr>
          <w:p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4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21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9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</w:tcPr>
          <w:p>
            <w:pPr>
              <w:pStyle w:val="TableParagraph"/>
              <w:spacing w:line="256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3000</w:t>
            </w:r>
          </w:p>
        </w:tc>
      </w:tr>
      <w:tr>
        <w:trPr>
          <w:trHeight w:val="275" w:hRule="atLeast"/>
        </w:trPr>
        <w:tc>
          <w:tcPr>
            <w:tcW w:w="547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9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7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8" w:type="dxa"/>
            <w:shd w:val="clear" w:color="auto" w:fill="EAF0DD"/>
          </w:tcPr>
          <w:p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21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9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</w:tcPr>
          <w:p>
            <w:pPr>
              <w:pStyle w:val="TableParagraph"/>
              <w:spacing w:line="256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300</w:t>
            </w:r>
          </w:p>
        </w:tc>
      </w:tr>
      <w:tr>
        <w:trPr>
          <w:trHeight w:val="275" w:hRule="atLeast"/>
        </w:trPr>
        <w:tc>
          <w:tcPr>
            <w:tcW w:w="547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9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7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8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21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9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</w:tcPr>
          <w:p>
            <w:pPr>
              <w:pStyle w:val="TableParagraph"/>
              <w:spacing w:line="256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</w:tr>
      <w:tr>
        <w:trPr>
          <w:trHeight w:val="276" w:hRule="atLeast"/>
        </w:trPr>
        <w:tc>
          <w:tcPr>
            <w:tcW w:w="547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9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7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8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9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</w:tcPr>
          <w:p>
            <w:pPr>
              <w:pStyle w:val="TableParagraph"/>
              <w:spacing w:line="256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>
        <w:trPr>
          <w:trHeight w:val="678" w:hRule="atLeast"/>
        </w:trPr>
        <w:tc>
          <w:tcPr>
            <w:tcW w:w="54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49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4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48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212" w:type="dxa"/>
            <w:shd w:val="clear" w:color="auto" w:fill="FCE9D9"/>
          </w:tcPr>
          <w:p>
            <w:pPr>
              <w:pStyle w:val="TableParagraph"/>
              <w:spacing w:line="273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94" w:type="dxa"/>
            <w:shd w:val="clear" w:color="auto" w:fill="FCE9D9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133" w:type="dxa"/>
            <w:shd w:val="clear" w:color="auto" w:fill="FCE9D9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127" w:type="dxa"/>
          </w:tcPr>
          <w:p>
            <w:pPr>
              <w:pStyle w:val="TableParagraph"/>
              <w:tabs>
                <w:tab w:pos="1952" w:val="right" w:leader="none"/>
              </w:tabs>
              <w:spacing w:line="313" w:lineRule="exact"/>
              <w:ind w:left="383"/>
              <w:rPr>
                <w:rFonts w:ascii="Cambria Math" w:hAnsi="Cambria Math"/>
                <w:sz w:val="24"/>
              </w:rPr>
            </w:pPr>
            <w:r>
              <w:rPr>
                <w:b/>
                <w:color w:val="006FC0"/>
                <w:sz w:val="24"/>
              </w:rPr>
              <w:t>Делим</w:t>
            </w:r>
            <w:r>
              <w:rPr>
                <w:b/>
                <w:color w:val="006FC0"/>
                <w:sz w:val="24"/>
              </w:rPr>
              <w:tab/>
            </w:r>
            <w:r>
              <w:rPr>
                <w:rFonts w:ascii="Cambria Math" w:hAnsi="Cambria Math"/>
                <w:position w:val="6"/>
                <w:sz w:val="24"/>
              </w:rPr>
              <w:t>3</w:t>
            </w:r>
          </w:p>
          <w:p>
            <w:pPr>
              <w:pStyle w:val="TableParagraph"/>
              <w:tabs>
                <w:tab w:pos="2016" w:val="right" w:leader="none"/>
              </w:tabs>
              <w:spacing w:before="3"/>
              <w:ind w:left="458"/>
              <w:rPr>
                <w:rFonts w:ascii="Cambria Math" w:hAnsi="Cambria Math"/>
                <w:sz w:val="24"/>
              </w:rPr>
            </w:pPr>
            <w:r>
              <w:rPr>
                <w:b/>
                <w:color w:val="006FC0"/>
                <w:sz w:val="24"/>
              </w:rPr>
              <w:t>на</w:t>
            </w:r>
            <w:r>
              <w:rPr>
                <w:b/>
                <w:color w:val="006FC0"/>
                <w:spacing w:val="-1"/>
                <w:sz w:val="24"/>
              </w:rPr>
              <w:t> </w:t>
            </w:r>
            <w:r>
              <w:rPr>
                <w:b/>
                <w:color w:val="006FC0"/>
                <w:sz w:val="24"/>
              </w:rPr>
              <w:t>10</w:t>
            </w:r>
            <w:r>
              <w:rPr>
                <w:b/>
                <w:color w:val="006FC0"/>
                <w:sz w:val="24"/>
              </w:rPr>
              <w:tab/>
            </w:r>
            <w:r>
              <w:rPr>
                <w:rFonts w:ascii="Cambria Math" w:hAnsi="Cambria Math"/>
                <w:sz w:val="24"/>
              </w:rPr>
              <w:t>10</w:t>
            </w:r>
          </w:p>
        </w:tc>
      </w:tr>
      <w:tr>
        <w:trPr>
          <w:trHeight w:val="573" w:hRule="atLeast"/>
        </w:trPr>
        <w:tc>
          <w:tcPr>
            <w:tcW w:w="54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49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4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48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212" w:type="dxa"/>
            <w:shd w:val="clear" w:color="auto" w:fill="FCE9D9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994" w:type="dxa"/>
            <w:shd w:val="clear" w:color="auto" w:fill="FCE9D9"/>
          </w:tcPr>
          <w:p>
            <w:pPr>
              <w:pStyle w:val="TableParagraph"/>
              <w:spacing w:line="270" w:lineRule="exact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133" w:type="dxa"/>
            <w:shd w:val="clear" w:color="auto" w:fill="FCE9D9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127" w:type="dxa"/>
          </w:tcPr>
          <w:p>
            <w:pPr>
              <w:pStyle w:val="TableParagraph"/>
              <w:spacing w:line="248" w:lineRule="exact"/>
              <w:ind w:left="1520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3</w:t>
            </w:r>
          </w:p>
          <w:p>
            <w:pPr>
              <w:pStyle w:val="TableParagraph"/>
              <w:spacing w:line="244" w:lineRule="exact" w:before="62"/>
              <w:ind w:left="1598" w:right="79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100</w:t>
            </w:r>
          </w:p>
        </w:tc>
      </w:tr>
      <w:tr>
        <w:trPr>
          <w:trHeight w:val="549" w:hRule="atLeast"/>
        </w:trPr>
        <w:tc>
          <w:tcPr>
            <w:tcW w:w="54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49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4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48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212" w:type="dxa"/>
            <w:shd w:val="clear" w:color="auto" w:fill="FCE9D9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994" w:type="dxa"/>
            <w:shd w:val="clear" w:color="auto" w:fill="FCE9D9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133" w:type="dxa"/>
            <w:shd w:val="clear" w:color="auto" w:fill="FCE9D9"/>
          </w:tcPr>
          <w:p>
            <w:pPr>
              <w:pStyle w:val="TableParagraph"/>
              <w:spacing w:line="270" w:lineRule="exact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127" w:type="dxa"/>
          </w:tcPr>
          <w:p>
            <w:pPr>
              <w:pStyle w:val="TableParagraph"/>
              <w:spacing w:line="248" w:lineRule="exact" w:after="52"/>
              <w:ind w:left="1385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3</w:t>
            </w:r>
          </w:p>
          <w:p>
            <w:pPr>
              <w:pStyle w:val="TableParagraph"/>
              <w:spacing w:line="20" w:lineRule="exact"/>
              <w:ind w:left="1485"/>
              <w:rPr>
                <w:sz w:val="2"/>
              </w:rPr>
            </w:pPr>
            <w:r>
              <w:rPr>
                <w:sz w:val="2"/>
              </w:rPr>
              <w:pict>
                <v:group style="width:26.55pt;height:.85pt;mso-position-horizontal-relative:char;mso-position-vertical-relative:line" coordorigin="0,0" coordsize="531,17">
                  <v:rect style="position:absolute;left:0;top:0;width:531;height:17" filled="true" fillcolor="#000000" stroked="false">
                    <v:fill type="solid"/>
                  </v:rect>
                </v:group>
              </w:pict>
            </w:r>
            <w:r>
              <w:rPr>
                <w:sz w:val="2"/>
              </w:rPr>
            </w:r>
          </w:p>
          <w:p>
            <w:pPr>
              <w:pStyle w:val="TableParagraph"/>
              <w:spacing w:line="209" w:lineRule="exact"/>
              <w:ind w:left="1461" w:right="79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1000</w:t>
            </w:r>
          </w:p>
        </w:tc>
      </w:tr>
    </w:tbl>
    <w:p>
      <w:pPr>
        <w:pStyle w:val="BodyText"/>
        <w:spacing w:line="360" w:lineRule="auto"/>
        <w:ind w:left="202" w:right="746" w:firstLine="707"/>
        <w:jc w:val="both"/>
      </w:pPr>
      <w:r>
        <w:rPr/>
        <w:pict>
          <v:rect style="position:absolute;margin-left:504.459991pt;margin-top:-76.089714pt;width:13.32pt;height:.84003pt;mso-position-horizontal-relative:page;mso-position-vertical-relative:paragraph;z-index:-24630784" filled="true" fillcolor="#000000" stroked="false">
            <v:fill type="solid"/>
            <w10:wrap type="none"/>
          </v:rect>
        </w:pict>
      </w:r>
      <w:r>
        <w:rPr/>
        <w:pict>
          <v:group style="position:absolute;margin-left:477.109985pt;margin-top:-41.769718pt;width:40.7pt;height:22.65pt;mso-position-horizontal-relative:page;mso-position-vertical-relative:paragraph;z-index:-24630272" coordorigin="9542,-835" coordsize="814,453">
            <v:rect style="position:absolute;left:9957;top:-836;width:399;height:17" filled="true" fillcolor="#000000" stroked="false">
              <v:fill type="solid"/>
            </v:rect>
            <v:shape style="position:absolute;left:9562;top:-791;width:323;height:388" type="#_x0000_t75" stroked="false">
              <v:imagedata r:id="rId84" o:title=""/>
            </v:shape>
            <v:shape style="position:absolute;left:9562;top:-791;width:323;height:388" coordorigin="9562,-791" coordsize="323,388" path="m9867,-791l9779,-784,9702,-766,9639,-737,9566,-656,9562,-607,9581,-559,9620,-516,9676,-478,9747,-448,9829,-429,9828,-403,9885,-449,9835,-507,9833,-481,9731,-508,9657,-549,9618,-599,9620,-651,9654,-688,9712,-716,9787,-733,9875,-738,9867,-791xe" filled="false" stroked="true" strokeweight="2.0pt" strokecolor="#385d89">
              <v:path arrowok="t"/>
              <v:stroke dashstyle="solid"/>
            </v:shape>
            <w10:wrap type="none"/>
          </v:group>
        </w:pict>
      </w:r>
      <w:r>
        <w:rPr/>
        <w:pict>
          <v:group style="position:absolute;margin-left:423.600006pt;margin-top:-101.539688pt;width:71.75pt;height:56.35pt;mso-position-horizontal-relative:page;mso-position-vertical-relative:paragraph;z-index:-24628736" coordorigin="8472,-2031" coordsize="1435,1127">
            <v:shape style="position:absolute;left:9564;top:-2011;width:323;height:389" type="#_x0000_t75" stroked="false">
              <v:imagedata r:id="rId85" o:title=""/>
            </v:shape>
            <v:shape style="position:absolute;left:9564;top:-2011;width:323;height:389" coordorigin="9564,-2011" coordsize="323,389" path="m9869,-2011l9781,-2004,9704,-1986,9641,-1957,9568,-1876,9564,-1826,9583,-1779,9622,-1735,9679,-1698,9749,-1668,9832,-1648,9830,-1622,9887,-1668,9838,-1727,9836,-1701,9733,-1728,9659,-1769,9620,-1819,9623,-1871,9657,-1908,9714,-1936,9789,-1953,9877,-1958,9869,-2011xe" filled="false" stroked="true" strokeweight="2.0pt" strokecolor="#385d89">
              <v:path arrowok="t"/>
              <v:stroke dashstyle="solid"/>
            </v:shape>
            <v:shape style="position:absolute;left:8472;top:-1824;width:1193;height:920" type="#_x0000_t75" stroked="false">
              <v:imagedata r:id="rId86" o:title=""/>
            </v:shape>
            <v:shape style="position:absolute;left:9562;top:-1406;width:323;height:388" type="#_x0000_t75" stroked="false">
              <v:imagedata r:id="rId87" o:title=""/>
            </v:shape>
            <v:shape style="position:absolute;left:9562;top:-1406;width:323;height:388" coordorigin="9562,-1405" coordsize="323,388" path="m9867,-1405l9779,-1399,9702,-1380,9639,-1352,9566,-1270,9562,-1221,9581,-1174,9620,-1130,9676,-1093,9747,-1063,9829,-1043,9828,-1017,9885,-1063,9835,-1122,9833,-1096,9731,-1123,9657,-1164,9618,-1213,9620,-1265,9654,-1303,9712,-1331,9787,-1348,9875,-1353,9867,-1405xe" filled="false" stroked="true" strokeweight="2pt" strokecolor="#385d89">
              <v:path arrowok="t"/>
              <v:stroke dashstyle="solid"/>
            </v:shape>
            <w10:wrap type="none"/>
          </v:group>
        </w:pict>
      </w:r>
      <w:r>
        <w:rPr/>
        <w:t>Учащиеся</w:t>
      </w:r>
      <w:r>
        <w:rPr>
          <w:spacing w:val="1"/>
        </w:rPr>
        <w:t> </w:t>
      </w:r>
      <w:r>
        <w:rPr/>
        <w:t>предлагают</w:t>
      </w:r>
      <w:r>
        <w:rPr>
          <w:spacing w:val="70"/>
        </w:rPr>
        <w:t> </w:t>
      </w:r>
      <w:r>
        <w:rPr/>
        <w:t>названия</w:t>
      </w:r>
      <w:r>
        <w:rPr>
          <w:spacing w:val="70"/>
        </w:rPr>
        <w:t> </w:t>
      </w:r>
      <w:r>
        <w:rPr/>
        <w:t>для</w:t>
      </w:r>
      <w:r>
        <w:rPr>
          <w:spacing w:val="70"/>
        </w:rPr>
        <w:t> </w:t>
      </w:r>
      <w:r>
        <w:rPr/>
        <w:t>новых</w:t>
      </w:r>
      <w:r>
        <w:rPr>
          <w:spacing w:val="70"/>
        </w:rPr>
        <w:t> </w:t>
      </w:r>
      <w:r>
        <w:rPr/>
        <w:t>разрядов</w:t>
      </w:r>
      <w:r>
        <w:rPr>
          <w:spacing w:val="70"/>
        </w:rPr>
        <w:t> </w:t>
      </w:r>
      <w:r>
        <w:rPr/>
        <w:t>в</w:t>
      </w:r>
      <w:r>
        <w:rPr>
          <w:spacing w:val="70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 того,</w:t>
      </w:r>
      <w:r>
        <w:rPr>
          <w:spacing w:val="1"/>
        </w:rPr>
        <w:t> </w:t>
      </w:r>
      <w:r>
        <w:rPr/>
        <w:t>какие</w:t>
      </w:r>
      <w:r>
        <w:rPr>
          <w:spacing w:val="1"/>
        </w:rPr>
        <w:t> </w:t>
      </w:r>
      <w:r>
        <w:rPr/>
        <w:t>доли</w:t>
      </w:r>
      <w:r>
        <w:rPr>
          <w:spacing w:val="1"/>
        </w:rPr>
        <w:t> </w:t>
      </w:r>
      <w:r>
        <w:rPr/>
        <w:t>получили,</w:t>
      </w:r>
      <w:r>
        <w:rPr>
          <w:spacing w:val="1"/>
        </w:rPr>
        <w:t> </w:t>
      </w:r>
      <w:r>
        <w:rPr/>
        <w:t>например,</w:t>
      </w:r>
      <w:r>
        <w:rPr>
          <w:spacing w:val="1"/>
        </w:rPr>
        <w:t> </w:t>
      </w:r>
      <w:r>
        <w:rPr/>
        <w:t>десятые,</w:t>
      </w:r>
      <w:r>
        <w:rPr>
          <w:spacing w:val="1"/>
        </w:rPr>
        <w:t> </w:t>
      </w:r>
      <w:r>
        <w:rPr/>
        <w:t>сотые,</w:t>
      </w:r>
      <w:r>
        <w:rPr>
          <w:spacing w:val="1"/>
        </w:rPr>
        <w:t> </w:t>
      </w:r>
      <w:r>
        <w:rPr/>
        <w:t>тысячные.</w:t>
      </w:r>
      <w:r>
        <w:rPr>
          <w:spacing w:val="1"/>
        </w:rPr>
        <w:t> </w:t>
      </w:r>
      <w:r>
        <w:rPr/>
        <w:t>Если</w:t>
      </w:r>
      <w:r>
        <w:rPr>
          <w:spacing w:val="-67"/>
        </w:rPr>
        <w:t> </w:t>
      </w:r>
      <w:r>
        <w:rPr>
          <w:spacing w:val="-1"/>
        </w:rPr>
        <w:t>названия,</w:t>
      </w:r>
      <w:r>
        <w:rPr>
          <w:spacing w:val="-18"/>
        </w:rPr>
        <w:t> </w:t>
      </w:r>
      <w:r>
        <w:rPr>
          <w:spacing w:val="-1"/>
        </w:rPr>
        <w:t>которые</w:t>
      </w:r>
      <w:r>
        <w:rPr>
          <w:spacing w:val="-17"/>
        </w:rPr>
        <w:t> </w:t>
      </w:r>
      <w:r>
        <w:rPr>
          <w:spacing w:val="-1"/>
        </w:rPr>
        <w:t>предложили</w:t>
      </w:r>
      <w:r>
        <w:rPr>
          <w:spacing w:val="-17"/>
        </w:rPr>
        <w:t> </w:t>
      </w:r>
      <w:r>
        <w:rPr/>
        <w:t>учащиеся,</w:t>
      </w:r>
      <w:r>
        <w:rPr>
          <w:spacing w:val="-17"/>
        </w:rPr>
        <w:t> </w:t>
      </w:r>
      <w:r>
        <w:rPr/>
        <w:t>отличаются</w:t>
      </w:r>
      <w:r>
        <w:rPr>
          <w:spacing w:val="-16"/>
        </w:rPr>
        <w:t> </w:t>
      </w:r>
      <w:r>
        <w:rPr/>
        <w:t>от</w:t>
      </w:r>
      <w:r>
        <w:rPr>
          <w:spacing w:val="-21"/>
        </w:rPr>
        <w:t> </w:t>
      </w:r>
      <w:r>
        <w:rPr/>
        <w:t>принятых,</w:t>
      </w:r>
      <w:r>
        <w:rPr>
          <w:spacing w:val="-17"/>
        </w:rPr>
        <w:t> </w:t>
      </w:r>
      <w:r>
        <w:rPr/>
        <w:t>то</w:t>
      </w:r>
      <w:r>
        <w:rPr>
          <w:spacing w:val="-16"/>
        </w:rPr>
        <w:t> </w:t>
      </w:r>
      <w:r>
        <w:rPr/>
        <w:t>учитель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500" w:right="100"/>
        </w:sectPr>
      </w:pPr>
    </w:p>
    <w:p>
      <w:pPr>
        <w:pStyle w:val="BodyText"/>
        <w:spacing w:line="360" w:lineRule="auto" w:before="73"/>
        <w:ind w:right="755"/>
        <w:jc w:val="right"/>
      </w:pPr>
      <w:r>
        <w:rPr/>
        <w:pict>
          <v:shape style="position:absolute;margin-left:238.289993pt;margin-top:720.019958pt;width:46.25pt;height:7.2pt;mso-position-horizontal-relative:page;mso-position-vertical-relative:page;z-index:-24625664" coordorigin="4766,14400" coordsize="925,144" path="m5690,14400l5689,14456,5686,14502,5683,14533,5678,14544,4778,14544,4773,14533,4769,14502,4767,14456,4766,14400e" filled="false" stroked="true" strokeweight=".75pt" strokecolor="#497dba">
            <v:path arrowok="t"/>
            <v:stroke dashstyle="solid"/>
            <w10:wrap type="none"/>
          </v:shape>
        </w:pict>
      </w:r>
      <w:r>
        <w:rPr/>
        <w:pict>
          <v:shape style="position:absolute;margin-left:306.089996pt;margin-top:720.359985pt;width:46.25pt;height:7.2pt;mso-position-horizontal-relative:page;mso-position-vertical-relative:page;z-index:-24625152" coordorigin="6122,14407" coordsize="925,144" path="m7046,14407l7045,14463,7043,14508,7039,14539,7034,14550,6134,14550,6129,14539,6125,14508,6123,14463,6122,14407e" filled="false" stroked="true" strokeweight=".75pt" strokecolor="#497dba">
            <v:path arrowok="t"/>
            <v:stroke dashstyle="solid"/>
            <w10:wrap type="none"/>
          </v:shape>
        </w:pict>
      </w:r>
      <w:r>
        <w:rPr/>
        <w:pict>
          <v:shape style="position:absolute;margin-left:371.839996pt;margin-top:719.809998pt;width:46.25pt;height:7.2pt;mso-position-horizontal-relative:page;mso-position-vertical-relative:page;z-index:-24624640" coordorigin="7437,14396" coordsize="925,144" path="m8361,14396l8360,14452,8357,14498,8354,14528,8349,14540,7449,14540,7444,14528,7440,14498,7438,14452,7437,14396e" filled="false" stroked="true" strokeweight=".75pt" strokecolor="#497dba">
            <v:path arrowok="t"/>
            <v:stroke dashstyle="solid"/>
            <w10:wrap type="none"/>
          </v:shape>
        </w:pict>
      </w:r>
      <w:r>
        <w:rPr/>
        <w:pict>
          <v:rect style="position:absolute;margin-left:252.720001pt;margin-top:703.440002pt;width:19.2pt;height:1.08pt;mso-position-horizontal-relative:page;mso-position-vertical-relative:page;z-index:-24624128" filled="true" fillcolor="#006fc0" stroked="false">
            <v:fill type="solid"/>
            <w10:wrap type="none"/>
          </v:rect>
        </w:pict>
      </w:r>
      <w:r>
        <w:rPr/>
        <w:pict>
          <v:rect style="position:absolute;margin-left:318.959991pt;margin-top:703.440002pt;width:19.2pt;height:1.08pt;mso-position-horizontal-relative:page;mso-position-vertical-relative:page;z-index:-24623616" filled="true" fillcolor="#006fc0" stroked="false">
            <v:fill type="solid"/>
            <w10:wrap type="none"/>
          </v:rect>
        </w:pict>
      </w:r>
      <w:r>
        <w:rPr/>
        <w:t>организует</w:t>
      </w:r>
      <w:r>
        <w:rPr>
          <w:spacing w:val="5"/>
        </w:rPr>
        <w:t> </w:t>
      </w:r>
      <w:r>
        <w:rPr/>
        <w:t>их</w:t>
      </w:r>
      <w:r>
        <w:rPr>
          <w:spacing w:val="7"/>
        </w:rPr>
        <w:t> </w:t>
      </w:r>
      <w:r>
        <w:rPr/>
        <w:t>корректировку</w:t>
      </w:r>
      <w:r>
        <w:rPr>
          <w:spacing w:val="1"/>
        </w:rPr>
        <w:t> </w:t>
      </w:r>
      <w:r>
        <w:rPr/>
        <w:t>с</w:t>
      </w:r>
      <w:r>
        <w:rPr>
          <w:spacing w:val="7"/>
        </w:rPr>
        <w:t> </w:t>
      </w:r>
      <w:r>
        <w:rPr/>
        <w:t>помощью</w:t>
      </w:r>
      <w:r>
        <w:rPr>
          <w:spacing w:val="6"/>
        </w:rPr>
        <w:t> </w:t>
      </w:r>
      <w:r>
        <w:rPr/>
        <w:t>вопросов</w:t>
      </w:r>
      <w:r>
        <w:rPr>
          <w:spacing w:val="5"/>
        </w:rPr>
        <w:t> </w:t>
      </w:r>
      <w:r>
        <w:rPr/>
        <w:t>или</w:t>
      </w:r>
      <w:r>
        <w:rPr>
          <w:spacing w:val="7"/>
        </w:rPr>
        <w:t> </w:t>
      </w:r>
      <w:r>
        <w:rPr/>
        <w:t>предлагает</w:t>
      </w:r>
      <w:r>
        <w:rPr>
          <w:spacing w:val="7"/>
        </w:rPr>
        <w:t> </w:t>
      </w:r>
      <w:r>
        <w:rPr/>
        <w:t>учащимся</w:t>
      </w:r>
      <w:r>
        <w:rPr>
          <w:spacing w:val="-67"/>
        </w:rPr>
        <w:t> </w:t>
      </w:r>
      <w:r>
        <w:rPr/>
        <w:t>скорректировать</w:t>
      </w:r>
      <w:r>
        <w:rPr>
          <w:spacing w:val="-6"/>
        </w:rPr>
        <w:t> </w:t>
      </w:r>
      <w:r>
        <w:rPr/>
        <w:t>самостоятельно,</w:t>
      </w:r>
      <w:r>
        <w:rPr>
          <w:spacing w:val="-4"/>
        </w:rPr>
        <w:t> </w:t>
      </w:r>
      <w:r>
        <w:rPr/>
        <w:t>используя,</w:t>
      </w:r>
      <w:r>
        <w:rPr>
          <w:spacing w:val="-3"/>
        </w:rPr>
        <w:t> </w:t>
      </w:r>
      <w:r>
        <w:rPr/>
        <w:t>например,</w:t>
      </w:r>
      <w:r>
        <w:rPr>
          <w:spacing w:val="-4"/>
        </w:rPr>
        <w:t> </w:t>
      </w:r>
      <w:r>
        <w:rPr/>
        <w:t>материалы</w:t>
      </w:r>
      <w:r>
        <w:rPr>
          <w:spacing w:val="-3"/>
        </w:rPr>
        <w:t> </w:t>
      </w:r>
      <w:r>
        <w:rPr/>
        <w:t>учебника.</w:t>
      </w:r>
    </w:p>
    <w:p>
      <w:pPr>
        <w:pStyle w:val="BodyText"/>
        <w:spacing w:line="362" w:lineRule="auto"/>
        <w:ind w:left="202" w:right="755" w:firstLine="707"/>
        <w:jc w:val="both"/>
      </w:pPr>
      <w:r>
        <w:rPr/>
        <w:pict>
          <v:group style="position:absolute;margin-left:487.179993pt;margin-top:109.651329pt;width:97.85pt;height:132.35pt;mso-position-horizontal-relative:page;mso-position-vertical-relative:paragraph;z-index:-24627200" coordorigin="9744,2193" coordsize="1957,2647">
            <v:shape style="position:absolute;left:9743;top:3562;width:531;height:1152" coordorigin="9744,3562" coordsize="531,1152" path="m10274,4114l9876,4114,9876,4131,10274,4131,10274,4114xm10274,4697l9744,4697,9744,4714,10274,4714,10274,4697xm10274,3562l10008,3562,10008,3579,10274,3579,10274,3562xe" filled="true" fillcolor="#000000" stroked="false">
              <v:path arrowok="t"/>
              <v:fill type="solid"/>
            </v:shape>
            <v:shape style="position:absolute;left:10332;top:2887;width:1135;height:1942" coordorigin="10333,2888" coordsize="1135,1942" path="m10411,2888l10371,3152,10458,3158,10543,3170,10624,3188,10703,3211,10777,3239,10846,3271,10911,3309,10971,3351,11025,3397,11072,3446,11113,3500,11147,3557,11173,3617,11191,3678,11201,3739,11202,3801,11195,3862,11181,3922,11160,3981,11131,4038,11095,4094,11052,4148,11003,4199,10948,4247,10886,4292,10819,4333,10747,4370,10668,4402,10585,4430,10575,4300,10333,4611,10617,4830,10607,4699,10692,4675,10773,4645,10852,4612,10926,4575,10997,4533,11064,4488,11127,4440,11185,4389,11238,4334,11286,4277,11329,4218,11367,4156,11399,4091,11426,4026,11446,3958,11460,3889,11467,3822,11468,3757,11463,3692,11453,3629,11437,3567,11415,3507,11389,3448,11357,3391,11321,3337,11280,3285,11235,3235,11186,3188,11132,3143,11075,3102,11013,3063,10949,3028,10881,2996,10809,2968,10735,2944,10658,2923,10578,2907,10495,2895,10411,2888xe" filled="true" fillcolor="#c00000" stroked="false">
              <v:path arrowok="t"/>
              <v:fill type="solid"/>
            </v:shape>
            <v:shape style="position:absolute;left:10332;top:2887;width:1135;height:1942" coordorigin="10333,2888" coordsize="1135,1942" path="m10411,2888l10495,2895,10578,2907,10658,2923,10735,2944,10809,2968,10881,2996,10949,3028,11013,3063,11075,3102,11132,3143,11186,3188,11235,3235,11280,3285,11321,3337,11357,3391,11389,3448,11415,3507,11437,3567,11453,3629,11463,3692,11468,3757,11467,3822,11460,3889,11446,3958,11426,4026,11399,4091,11367,4156,11329,4218,11286,4277,11238,4334,11185,4389,11127,4440,11064,4488,10997,4533,10926,4575,10852,4612,10773,4645,10692,4675,10607,4699,10617,4830,10333,4611,10575,4300,10585,4430,10668,4402,10747,4370,10819,4333,10886,4292,10948,4247,11003,4199,11052,4148,11095,4094,11131,4038,11160,3981,11181,3922,11195,3862,11202,3801,11201,3739,11191,3678,11173,3617,11147,3557,11113,3500,11072,3446,11025,3397,10971,3351,10911,3309,10846,3271,10777,3239,10703,3211,10624,3188,10543,3170,10458,3158,10371,3152,10411,2888xe" filled="false" stroked="true" strokeweight="1pt" strokecolor="#c00000">
              <v:path arrowok="t"/>
              <v:stroke dashstyle="solid"/>
            </v:shape>
            <v:shape style="position:absolute;left:9984;top:2193;width:1717;height:917" type="#_x0000_t75" stroked="false">
              <v:imagedata r:id="rId88" o:title=""/>
            </v:shape>
            <v:shape style="position:absolute;left:9743;top:2193;width:1957;height:2647" type="#_x0000_t202" filled="false" stroked="false">
              <v:textbox inset="0,0,0,0">
                <w:txbxContent>
                  <w:p>
                    <w:pPr>
                      <w:spacing w:before="35"/>
                      <w:ind w:left="748" w:right="0" w:firstLine="0"/>
                      <w:jc w:val="lef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color w:val="C00000"/>
                        <w:sz w:val="24"/>
                      </w:rPr>
                      <w:t>Делим</w:t>
                    </w:r>
                  </w:p>
                  <w:p>
                    <w:pPr>
                      <w:spacing w:before="10"/>
                      <w:ind w:left="703" w:right="0" w:firstLine="0"/>
                      <w:jc w:val="lef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color w:val="C00000"/>
                        <w:sz w:val="24"/>
                      </w:rPr>
                      <w:t>на</w:t>
                    </w:r>
                    <w:r>
                      <w:rPr>
                        <w:b/>
                        <w:color w:val="C00000"/>
                        <w:spacing w:val="-1"/>
                        <w:sz w:val="24"/>
                      </w:rPr>
                      <w:t> </w:t>
                    </w:r>
                    <w:r>
                      <w:rPr>
                        <w:b/>
                        <w:color w:val="C00000"/>
                        <w:sz w:val="24"/>
                      </w:rPr>
                      <w:t>1000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t>Этот этап открытия понятия завершается обобщением результатов всех</w:t>
      </w:r>
      <w:r>
        <w:rPr>
          <w:spacing w:val="-67"/>
        </w:rPr>
        <w:t> </w:t>
      </w:r>
      <w:r>
        <w:rPr/>
        <w:t>групп</w:t>
      </w:r>
      <w:r>
        <w:rPr>
          <w:spacing w:val="-1"/>
        </w:rPr>
        <w:t> </w:t>
      </w:r>
      <w:r>
        <w:rPr/>
        <w:t>и оцениванием</w:t>
      </w:r>
      <w:r>
        <w:rPr>
          <w:spacing w:val="-1"/>
        </w:rPr>
        <w:t> </w:t>
      </w:r>
      <w:r>
        <w:rPr/>
        <w:t>выполненной деятельности.</w:t>
      </w:r>
    </w:p>
    <w:tbl>
      <w:tblPr>
        <w:tblW w:w="0" w:type="auto"/>
        <w:jc w:val="left"/>
        <w:tblInd w:w="2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47"/>
        <w:gridCol w:w="549"/>
        <w:gridCol w:w="547"/>
        <w:gridCol w:w="548"/>
        <w:gridCol w:w="550"/>
        <w:gridCol w:w="550"/>
        <w:gridCol w:w="992"/>
        <w:gridCol w:w="851"/>
        <w:gridCol w:w="1278"/>
        <w:gridCol w:w="2270"/>
      </w:tblGrid>
      <w:tr>
        <w:trPr>
          <w:trHeight w:val="275" w:hRule="atLeast"/>
        </w:trPr>
        <w:tc>
          <w:tcPr>
            <w:tcW w:w="1643" w:type="dxa"/>
            <w:gridSpan w:val="3"/>
            <w:shd w:val="clear" w:color="auto" w:fill="DAEDF3"/>
          </w:tcPr>
          <w:p>
            <w:pPr>
              <w:pStyle w:val="TableParagraph"/>
              <w:spacing w:line="256" w:lineRule="exact"/>
              <w:ind w:left="158"/>
              <w:rPr>
                <w:i/>
                <w:sz w:val="24"/>
              </w:rPr>
            </w:pPr>
            <w:r>
              <w:rPr>
                <w:i/>
                <w:sz w:val="24"/>
              </w:rPr>
              <w:t>Класс</w:t>
            </w:r>
            <w:r>
              <w:rPr>
                <w:i/>
                <w:spacing w:val="-4"/>
                <w:sz w:val="24"/>
              </w:rPr>
              <w:t> </w:t>
            </w:r>
            <w:r>
              <w:rPr>
                <w:i/>
                <w:sz w:val="24"/>
              </w:rPr>
              <w:t>тысяч</w:t>
            </w:r>
          </w:p>
        </w:tc>
        <w:tc>
          <w:tcPr>
            <w:tcW w:w="1648" w:type="dxa"/>
            <w:gridSpan w:val="3"/>
            <w:shd w:val="clear" w:color="auto" w:fill="EAF0DD"/>
          </w:tcPr>
          <w:p>
            <w:pPr>
              <w:pStyle w:val="TableParagraph"/>
              <w:spacing w:line="256" w:lineRule="exact"/>
              <w:ind w:left="139"/>
              <w:rPr>
                <w:i/>
                <w:sz w:val="24"/>
              </w:rPr>
            </w:pPr>
            <w:r>
              <w:rPr>
                <w:i/>
                <w:sz w:val="24"/>
              </w:rPr>
              <w:t>Класс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единиц</w:t>
            </w:r>
          </w:p>
        </w:tc>
        <w:tc>
          <w:tcPr>
            <w:tcW w:w="3121" w:type="dxa"/>
            <w:gridSpan w:val="3"/>
            <w:shd w:val="clear" w:color="auto" w:fill="FCE9D9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270" w:type="dxa"/>
            <w:vMerge w:val="restart"/>
          </w:tcPr>
          <w:p>
            <w:pPr>
              <w:pStyle w:val="TableParagraph"/>
              <w:spacing w:line="270" w:lineRule="exact"/>
              <w:ind w:left="577"/>
              <w:rPr>
                <w:i/>
                <w:sz w:val="24"/>
              </w:rPr>
            </w:pPr>
            <w:r>
              <w:rPr>
                <w:i/>
                <w:sz w:val="24"/>
              </w:rPr>
              <w:t>Разрядные</w:t>
            </w:r>
          </w:p>
          <w:p>
            <w:pPr>
              <w:pStyle w:val="TableParagraph"/>
              <w:spacing w:line="261" w:lineRule="exact"/>
              <w:ind w:left="591"/>
              <w:rPr>
                <w:i/>
                <w:sz w:val="24"/>
              </w:rPr>
            </w:pPr>
            <w:r>
              <w:rPr>
                <w:i/>
                <w:sz w:val="24"/>
              </w:rPr>
              <w:t>слагаемые</w:t>
            </w:r>
          </w:p>
        </w:tc>
      </w:tr>
      <w:tr>
        <w:trPr>
          <w:trHeight w:val="265" w:hRule="atLeast"/>
        </w:trPr>
        <w:tc>
          <w:tcPr>
            <w:tcW w:w="547" w:type="dxa"/>
            <w:shd w:val="clear" w:color="auto" w:fill="DAEDF3"/>
          </w:tcPr>
          <w:p>
            <w:pPr>
              <w:pStyle w:val="TableParagraph"/>
              <w:spacing w:before="12"/>
              <w:ind w:left="110"/>
              <w:rPr>
                <w:sz w:val="20"/>
              </w:rPr>
            </w:pPr>
            <w:r>
              <w:rPr>
                <w:sz w:val="20"/>
              </w:rPr>
              <w:t>сот.</w:t>
            </w:r>
          </w:p>
        </w:tc>
        <w:tc>
          <w:tcPr>
            <w:tcW w:w="549" w:type="dxa"/>
            <w:shd w:val="clear" w:color="auto" w:fill="DAEDF3"/>
          </w:tcPr>
          <w:p>
            <w:pPr>
              <w:pStyle w:val="TableParagraph"/>
              <w:spacing w:before="12"/>
              <w:ind w:left="107"/>
              <w:rPr>
                <w:sz w:val="20"/>
              </w:rPr>
            </w:pPr>
            <w:r>
              <w:rPr>
                <w:sz w:val="20"/>
              </w:rPr>
              <w:t>дес.</w:t>
            </w:r>
          </w:p>
        </w:tc>
        <w:tc>
          <w:tcPr>
            <w:tcW w:w="547" w:type="dxa"/>
            <w:shd w:val="clear" w:color="auto" w:fill="DAEDF3"/>
          </w:tcPr>
          <w:p>
            <w:pPr>
              <w:pStyle w:val="TableParagraph"/>
              <w:spacing w:before="12"/>
              <w:ind w:left="154"/>
              <w:rPr>
                <w:sz w:val="20"/>
              </w:rPr>
            </w:pPr>
            <w:r>
              <w:rPr>
                <w:sz w:val="20"/>
              </w:rPr>
              <w:t>ед.</w:t>
            </w:r>
          </w:p>
        </w:tc>
        <w:tc>
          <w:tcPr>
            <w:tcW w:w="548" w:type="dxa"/>
            <w:shd w:val="clear" w:color="auto" w:fill="EAF0DD"/>
          </w:tcPr>
          <w:p>
            <w:pPr>
              <w:pStyle w:val="TableParagraph"/>
              <w:spacing w:before="12"/>
              <w:ind w:left="111"/>
              <w:rPr>
                <w:sz w:val="20"/>
              </w:rPr>
            </w:pPr>
            <w:r>
              <w:rPr>
                <w:sz w:val="20"/>
              </w:rPr>
              <w:t>сот.</w:t>
            </w: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spacing w:before="12"/>
              <w:ind w:left="108"/>
              <w:rPr>
                <w:sz w:val="20"/>
              </w:rPr>
            </w:pPr>
            <w:r>
              <w:rPr>
                <w:sz w:val="20"/>
              </w:rPr>
              <w:t>дес.</w:t>
            </w: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spacing w:before="12"/>
              <w:ind w:left="151"/>
              <w:rPr>
                <w:sz w:val="20"/>
              </w:rPr>
            </w:pPr>
            <w:r>
              <w:rPr>
                <w:sz w:val="20"/>
              </w:rPr>
              <w:t>ед.</w:t>
            </w:r>
          </w:p>
        </w:tc>
        <w:tc>
          <w:tcPr>
            <w:tcW w:w="992" w:type="dxa"/>
            <w:shd w:val="clear" w:color="auto" w:fill="FCE9D9"/>
          </w:tcPr>
          <w:p>
            <w:pPr>
              <w:pStyle w:val="TableParagraph"/>
              <w:spacing w:line="229" w:lineRule="exact" w:before="17"/>
              <w:ind w:right="122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десятые</w:t>
            </w:r>
          </w:p>
        </w:tc>
        <w:tc>
          <w:tcPr>
            <w:tcW w:w="851" w:type="dxa"/>
            <w:shd w:val="clear" w:color="auto" w:fill="FCE9D9"/>
          </w:tcPr>
          <w:p>
            <w:pPr>
              <w:pStyle w:val="TableParagraph"/>
              <w:spacing w:line="229" w:lineRule="exact" w:before="17"/>
              <w:ind w:right="147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сотые</w:t>
            </w:r>
          </w:p>
        </w:tc>
        <w:tc>
          <w:tcPr>
            <w:tcW w:w="1278" w:type="dxa"/>
            <w:shd w:val="clear" w:color="auto" w:fill="FCE9D9"/>
          </w:tcPr>
          <w:p>
            <w:pPr>
              <w:pStyle w:val="TableParagraph"/>
              <w:spacing w:line="229" w:lineRule="exact" w:before="17"/>
              <w:ind w:left="173"/>
              <w:rPr>
                <w:b/>
                <w:sz w:val="20"/>
              </w:rPr>
            </w:pPr>
            <w:r>
              <w:rPr>
                <w:b/>
                <w:sz w:val="20"/>
              </w:rPr>
              <w:t>тысячные</w:t>
            </w:r>
          </w:p>
        </w:tc>
        <w:tc>
          <w:tcPr>
            <w:tcW w:w="22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75" w:hRule="atLeast"/>
        </w:trPr>
        <w:tc>
          <w:tcPr>
            <w:tcW w:w="547" w:type="dxa"/>
            <w:shd w:val="clear" w:color="auto" w:fill="DAEDF3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49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7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8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9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851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27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270" w:type="dxa"/>
          </w:tcPr>
          <w:p>
            <w:pPr>
              <w:pStyle w:val="TableParagraph"/>
              <w:spacing w:line="256" w:lineRule="exact"/>
              <w:ind w:right="103"/>
              <w:jc w:val="right"/>
              <w:rPr>
                <w:sz w:val="24"/>
              </w:rPr>
            </w:pPr>
            <w:r>
              <w:rPr>
                <w:sz w:val="24"/>
              </w:rPr>
              <w:t>300000</w:t>
            </w:r>
          </w:p>
        </w:tc>
      </w:tr>
      <w:tr>
        <w:trPr>
          <w:trHeight w:val="275" w:hRule="atLeast"/>
        </w:trPr>
        <w:tc>
          <w:tcPr>
            <w:tcW w:w="547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9" w:type="dxa"/>
            <w:shd w:val="clear" w:color="auto" w:fill="DAEDF3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47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8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9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851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27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270" w:type="dxa"/>
          </w:tcPr>
          <w:p>
            <w:pPr>
              <w:pStyle w:val="TableParagraph"/>
              <w:spacing w:line="256" w:lineRule="exact"/>
              <w:ind w:right="103"/>
              <w:jc w:val="right"/>
              <w:rPr>
                <w:sz w:val="24"/>
              </w:rPr>
            </w:pPr>
            <w:r>
              <w:rPr>
                <w:sz w:val="24"/>
              </w:rPr>
              <w:t>30000</w:t>
            </w:r>
          </w:p>
        </w:tc>
      </w:tr>
      <w:tr>
        <w:trPr>
          <w:trHeight w:val="275" w:hRule="atLeast"/>
        </w:trPr>
        <w:tc>
          <w:tcPr>
            <w:tcW w:w="547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9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7" w:type="dxa"/>
            <w:shd w:val="clear" w:color="auto" w:fill="DAEDF3"/>
          </w:tcPr>
          <w:p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48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9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851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27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270" w:type="dxa"/>
          </w:tcPr>
          <w:p>
            <w:pPr>
              <w:pStyle w:val="TableParagraph"/>
              <w:spacing w:line="256" w:lineRule="exact"/>
              <w:ind w:right="103"/>
              <w:jc w:val="right"/>
              <w:rPr>
                <w:sz w:val="24"/>
              </w:rPr>
            </w:pPr>
            <w:r>
              <w:rPr>
                <w:sz w:val="24"/>
              </w:rPr>
              <w:t>3000</w:t>
            </w:r>
          </w:p>
        </w:tc>
      </w:tr>
      <w:tr>
        <w:trPr>
          <w:trHeight w:val="277" w:hRule="atLeast"/>
        </w:trPr>
        <w:tc>
          <w:tcPr>
            <w:tcW w:w="547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9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7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8" w:type="dxa"/>
            <w:shd w:val="clear" w:color="auto" w:fill="EAF0DD"/>
          </w:tcPr>
          <w:p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9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851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27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270" w:type="dxa"/>
          </w:tcPr>
          <w:p>
            <w:pPr>
              <w:pStyle w:val="TableParagraph"/>
              <w:spacing w:line="258" w:lineRule="exact"/>
              <w:ind w:right="103"/>
              <w:jc w:val="right"/>
              <w:rPr>
                <w:sz w:val="24"/>
              </w:rPr>
            </w:pPr>
            <w:r>
              <w:rPr>
                <w:sz w:val="24"/>
              </w:rPr>
              <w:t>300</w:t>
            </w:r>
          </w:p>
        </w:tc>
      </w:tr>
      <w:tr>
        <w:trPr>
          <w:trHeight w:val="276" w:hRule="atLeast"/>
        </w:trPr>
        <w:tc>
          <w:tcPr>
            <w:tcW w:w="547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9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7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8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9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851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27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270" w:type="dxa"/>
          </w:tcPr>
          <w:p>
            <w:pPr>
              <w:pStyle w:val="TableParagraph"/>
              <w:spacing w:line="256" w:lineRule="exact"/>
              <w:ind w:right="103"/>
              <w:jc w:val="right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</w:tr>
      <w:tr>
        <w:trPr>
          <w:trHeight w:val="275" w:hRule="atLeast"/>
        </w:trPr>
        <w:tc>
          <w:tcPr>
            <w:tcW w:w="547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9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7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8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50" w:type="dxa"/>
            <w:shd w:val="clear" w:color="auto" w:fill="EAF0DD"/>
          </w:tcPr>
          <w:p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9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851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27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270" w:type="dxa"/>
          </w:tcPr>
          <w:p>
            <w:pPr>
              <w:pStyle w:val="TableParagraph"/>
              <w:spacing w:line="256" w:lineRule="exact"/>
              <w:ind w:right="103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>
        <w:trPr>
          <w:trHeight w:val="539" w:hRule="atLeast"/>
        </w:trPr>
        <w:tc>
          <w:tcPr>
            <w:tcW w:w="54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49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4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48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992" w:type="dxa"/>
            <w:shd w:val="clear" w:color="auto" w:fill="FCE9D9"/>
          </w:tcPr>
          <w:p>
            <w:pPr>
              <w:pStyle w:val="TableParagraph"/>
              <w:spacing w:line="270" w:lineRule="exact"/>
              <w:ind w:right="99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51" w:type="dxa"/>
            <w:shd w:val="clear" w:color="auto" w:fill="FCE9D9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278" w:type="dxa"/>
            <w:shd w:val="clear" w:color="auto" w:fill="FCE9D9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270" w:type="dxa"/>
          </w:tcPr>
          <w:p>
            <w:pPr>
              <w:pStyle w:val="TableParagraph"/>
              <w:tabs>
                <w:tab w:pos="2088" w:val="right" w:leader="none"/>
              </w:tabs>
              <w:spacing w:line="258" w:lineRule="exact"/>
              <w:ind w:left="349"/>
              <w:rPr>
                <w:rFonts w:ascii="Cambria Math" w:hAnsi="Cambria Math"/>
                <w:sz w:val="24"/>
              </w:rPr>
            </w:pPr>
            <w:r>
              <w:rPr>
                <w:b/>
                <w:color w:val="006FC0"/>
                <w:sz w:val="24"/>
              </w:rPr>
              <w:t>Делим</w:t>
            </w:r>
            <w:r>
              <w:rPr>
                <w:b/>
                <w:color w:val="006FC0"/>
                <w:sz w:val="24"/>
              </w:rPr>
              <w:tab/>
            </w:r>
            <w:r>
              <w:rPr>
                <w:rFonts w:ascii="Cambria Math" w:hAnsi="Cambria Math"/>
                <w:position w:val="1"/>
                <w:sz w:val="24"/>
              </w:rPr>
              <w:t>3</w:t>
            </w:r>
          </w:p>
          <w:p>
            <w:pPr>
              <w:pStyle w:val="TableParagraph"/>
              <w:tabs>
                <w:tab w:pos="2152" w:val="right" w:leader="none"/>
              </w:tabs>
              <w:spacing w:line="254" w:lineRule="exact" w:before="7"/>
              <w:ind w:left="423"/>
              <w:rPr>
                <w:rFonts w:ascii="Cambria Math" w:hAnsi="Cambria Math"/>
                <w:sz w:val="24"/>
              </w:rPr>
            </w:pPr>
            <w:r>
              <w:rPr>
                <w:b/>
                <w:color w:val="006FC0"/>
                <w:sz w:val="24"/>
              </w:rPr>
              <w:t>на</w:t>
            </w:r>
            <w:r>
              <w:rPr>
                <w:b/>
                <w:color w:val="006FC0"/>
                <w:spacing w:val="-1"/>
                <w:sz w:val="24"/>
              </w:rPr>
              <w:t> </w:t>
            </w:r>
            <w:r>
              <w:rPr>
                <w:b/>
                <w:color w:val="006FC0"/>
                <w:sz w:val="24"/>
              </w:rPr>
              <w:t>10</w:t>
            </w:r>
            <w:r>
              <w:rPr>
                <w:b/>
                <w:color w:val="006FC0"/>
                <w:sz w:val="24"/>
              </w:rPr>
              <w:tab/>
            </w:r>
            <w:r>
              <w:rPr>
                <w:rFonts w:ascii="Cambria Math" w:hAnsi="Cambria Math"/>
                <w:position w:val="-4"/>
                <w:sz w:val="24"/>
              </w:rPr>
              <w:t>10</w:t>
            </w:r>
          </w:p>
        </w:tc>
      </w:tr>
      <w:tr>
        <w:trPr>
          <w:trHeight w:val="573" w:hRule="atLeast"/>
        </w:trPr>
        <w:tc>
          <w:tcPr>
            <w:tcW w:w="54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49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4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48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992" w:type="dxa"/>
            <w:shd w:val="clear" w:color="auto" w:fill="FCE9D9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851" w:type="dxa"/>
            <w:shd w:val="clear" w:color="auto" w:fill="FCE9D9"/>
          </w:tcPr>
          <w:p>
            <w:pPr>
              <w:pStyle w:val="TableParagraph"/>
              <w:spacing w:line="273" w:lineRule="exact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78" w:type="dxa"/>
            <w:shd w:val="clear" w:color="auto" w:fill="FCE9D9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270" w:type="dxa"/>
          </w:tcPr>
          <w:p>
            <w:pPr>
              <w:pStyle w:val="TableParagraph"/>
              <w:spacing w:line="250" w:lineRule="exact"/>
              <w:ind w:left="1649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3</w:t>
            </w:r>
          </w:p>
          <w:p>
            <w:pPr>
              <w:pStyle w:val="TableParagraph"/>
              <w:spacing w:line="241" w:lineRule="exact" w:before="62"/>
              <w:ind w:left="1734" w:right="85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100</w:t>
            </w:r>
          </w:p>
        </w:tc>
      </w:tr>
      <w:tr>
        <w:trPr>
          <w:trHeight w:val="541" w:hRule="atLeast"/>
        </w:trPr>
        <w:tc>
          <w:tcPr>
            <w:tcW w:w="54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49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4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48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992" w:type="dxa"/>
            <w:shd w:val="clear" w:color="auto" w:fill="FCE9D9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851" w:type="dxa"/>
            <w:shd w:val="clear" w:color="auto" w:fill="FCE9D9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278" w:type="dxa"/>
            <w:shd w:val="clear" w:color="auto" w:fill="FCE9D9"/>
          </w:tcPr>
          <w:p>
            <w:pPr>
              <w:pStyle w:val="TableParagraph"/>
              <w:spacing w:line="273" w:lineRule="exact"/>
              <w:ind w:right="99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270" w:type="dxa"/>
          </w:tcPr>
          <w:p>
            <w:pPr>
              <w:pStyle w:val="TableParagraph"/>
              <w:spacing w:line="250" w:lineRule="exact"/>
              <w:ind w:left="1520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3</w:t>
            </w:r>
          </w:p>
          <w:p>
            <w:pPr>
              <w:pStyle w:val="TableParagraph"/>
              <w:spacing w:line="210" w:lineRule="exact" w:before="62"/>
              <w:ind w:left="1602" w:right="85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1000</w:t>
            </w:r>
          </w:p>
        </w:tc>
      </w:tr>
    </w:tbl>
    <w:p>
      <w:pPr>
        <w:pStyle w:val="BodyText"/>
        <w:spacing w:line="360" w:lineRule="auto" w:before="113"/>
        <w:ind w:left="202" w:right="747" w:firstLine="707"/>
        <w:jc w:val="both"/>
      </w:pPr>
      <w:r>
        <w:rPr/>
        <w:pict>
          <v:group style="position:absolute;margin-left:411pt;margin-top:-94.279686pt;width:71.8pt;height:53.35pt;mso-position-horizontal-relative:page;mso-position-vertical-relative:paragraph;z-index:-24626688" coordorigin="8220,-1886" coordsize="1436,1067">
            <v:shape style="position:absolute;left:9313;top:-1866;width:323;height:389" type="#_x0000_t75" stroked="false">
              <v:imagedata r:id="rId89" o:title=""/>
            </v:shape>
            <v:shape style="position:absolute;left:9313;top:-1866;width:323;height:389" coordorigin="9313,-1866" coordsize="323,389" path="m9618,-1866l9530,-1859,9453,-1841,9390,-1812,9317,-1730,9313,-1681,9332,-1633,9371,-1590,9428,-1552,9498,-1523,9581,-1503,9579,-1477,9636,-1523,9587,-1582,9585,-1556,9482,-1583,9408,-1624,9369,-1673,9372,-1725,9406,-1763,9463,-1791,9538,-1808,9626,-1813,9618,-1866xe" filled="false" stroked="true" strokeweight="2pt" strokecolor="#385d89">
              <v:path arrowok="t"/>
              <v:stroke dashstyle="solid"/>
            </v:shape>
            <v:shape style="position:absolute;left:8220;top:-1739;width:1196;height:920" type="#_x0000_t75" stroked="false">
              <v:imagedata r:id="rId90" o:title=""/>
            </v:shape>
            <v:shape style="position:absolute;left:9311;top:-1260;width:323;height:388" type="#_x0000_t75" stroked="false">
              <v:imagedata r:id="rId91" o:title=""/>
            </v:shape>
            <v:shape style="position:absolute;left:9311;top:-1260;width:323;height:388" coordorigin="9311,-1260" coordsize="323,388" path="m9616,-1260l9528,-1254,9451,-1235,9388,-1207,9315,-1125,9311,-1076,9330,-1029,9369,-985,9425,-948,9496,-918,9578,-898,9577,-872,9634,-918,9584,-977,9582,-951,9480,-978,9406,-1019,9367,-1068,9369,-1120,9403,-1157,9461,-1185,9536,-1203,9624,-1208,9616,-1260xe" filled="false" stroked="true" strokeweight="2.0pt" strokecolor="#385d89">
              <v:path arrowok="t"/>
              <v:stroke dashstyle="solid"/>
            </v:shape>
            <w10:wrap type="none"/>
          </v:group>
        </w:pict>
      </w:r>
      <w:r>
        <w:rPr/>
        <w:pict>
          <v:group style="position:absolute;margin-left:464.559998pt;margin-top:-33.269688pt;width:18.150pt;height:21.4pt;mso-position-horizontal-relative:page;mso-position-vertical-relative:paragraph;z-index:-24626176" coordorigin="9291,-665" coordsize="363,428">
            <v:shape style="position:absolute;left:9311;top:-646;width:323;height:388" type="#_x0000_t75" stroked="false">
              <v:imagedata r:id="rId92" o:title=""/>
            </v:shape>
            <v:shape style="position:absolute;left:9311;top:-646;width:323;height:388" coordorigin="9311,-645" coordsize="323,388" path="m9616,-645l9528,-639,9451,-621,9388,-592,9315,-511,9311,-462,9330,-414,9369,-370,9425,-333,9496,-303,9578,-284,9577,-258,9634,-304,9584,-362,9582,-336,9480,-363,9406,-404,9367,-454,9369,-506,9403,-543,9461,-571,9536,-588,9624,-593,9616,-645xe" filled="false" stroked="true" strokeweight="2.0pt" strokecolor="#385d89">
              <v:path arrowok="t"/>
              <v:stroke dashstyle="solid"/>
            </v:shape>
            <w10:wrap type="none"/>
          </v:group>
        </w:pict>
      </w:r>
      <w:r>
        <w:rPr/>
        <w:t>При</w:t>
      </w:r>
      <w:r>
        <w:rPr>
          <w:spacing w:val="1"/>
        </w:rPr>
        <w:t> </w:t>
      </w:r>
      <w:r>
        <w:rPr/>
        <w:t>таком</w:t>
      </w:r>
      <w:r>
        <w:rPr>
          <w:spacing w:val="1"/>
        </w:rPr>
        <w:t> </w:t>
      </w:r>
      <w:r>
        <w:rPr/>
        <w:t>подходе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открытию</w:t>
      </w:r>
      <w:r>
        <w:rPr>
          <w:spacing w:val="1"/>
        </w:rPr>
        <w:t> </w:t>
      </w:r>
      <w:r>
        <w:rPr/>
        <w:t>понятия</w:t>
      </w:r>
      <w:r>
        <w:rPr>
          <w:spacing w:val="1"/>
        </w:rPr>
        <w:t> </w:t>
      </w:r>
      <w:r>
        <w:rPr/>
        <w:t>«десятичная</w:t>
      </w:r>
      <w:r>
        <w:rPr>
          <w:spacing w:val="1"/>
        </w:rPr>
        <w:t> </w:t>
      </w:r>
      <w:r>
        <w:rPr/>
        <w:t>дробь»</w:t>
      </w:r>
      <w:r>
        <w:rPr>
          <w:spacing w:val="1"/>
        </w:rPr>
        <w:t> </w:t>
      </w:r>
      <w:r>
        <w:rPr/>
        <w:t>формируется понимание, что десятичная дробь – это не новый тип числа, а</w:t>
      </w:r>
      <w:r>
        <w:rPr>
          <w:spacing w:val="1"/>
        </w:rPr>
        <w:t> </w:t>
      </w:r>
      <w:r>
        <w:rPr>
          <w:spacing w:val="-1"/>
        </w:rPr>
        <w:t>новый</w:t>
      </w:r>
      <w:r>
        <w:rPr>
          <w:spacing w:val="-17"/>
        </w:rPr>
        <w:t> </w:t>
      </w:r>
      <w:r>
        <w:rPr>
          <w:spacing w:val="-1"/>
        </w:rPr>
        <w:t>способ</w:t>
      </w:r>
      <w:r>
        <w:rPr>
          <w:spacing w:val="-17"/>
        </w:rPr>
        <w:t> </w:t>
      </w:r>
      <w:r>
        <w:rPr>
          <w:spacing w:val="-1"/>
        </w:rPr>
        <w:t>записи</w:t>
      </w:r>
      <w:r>
        <w:rPr>
          <w:spacing w:val="-17"/>
        </w:rPr>
        <w:t> </w:t>
      </w:r>
      <w:r>
        <w:rPr/>
        <w:t>числа:</w:t>
      </w:r>
      <w:r>
        <w:rPr>
          <w:spacing w:val="-17"/>
        </w:rPr>
        <w:t> </w:t>
      </w:r>
      <w:r>
        <w:rPr/>
        <w:t>форма</w:t>
      </w:r>
      <w:r>
        <w:rPr>
          <w:spacing w:val="-17"/>
        </w:rPr>
        <w:t> </w:t>
      </w:r>
      <w:r>
        <w:rPr/>
        <w:t>записи</w:t>
      </w:r>
      <w:r>
        <w:rPr>
          <w:spacing w:val="-17"/>
        </w:rPr>
        <w:t> </w:t>
      </w:r>
      <w:r>
        <w:rPr/>
        <w:t>числа,</w:t>
      </w:r>
      <w:r>
        <w:rPr>
          <w:spacing w:val="-18"/>
        </w:rPr>
        <w:t> </w:t>
      </w:r>
      <w:r>
        <w:rPr/>
        <w:t>в</w:t>
      </w:r>
      <w:r>
        <w:rPr>
          <w:spacing w:val="-18"/>
        </w:rPr>
        <w:t> </w:t>
      </w:r>
      <w:r>
        <w:rPr/>
        <w:t>которой</w:t>
      </w:r>
      <w:r>
        <w:rPr>
          <w:spacing w:val="-16"/>
        </w:rPr>
        <w:t> </w:t>
      </w:r>
      <w:r>
        <w:rPr/>
        <w:t>значимость</w:t>
      </w:r>
      <w:r>
        <w:rPr>
          <w:spacing w:val="-18"/>
        </w:rPr>
        <w:t> </w:t>
      </w:r>
      <w:r>
        <w:rPr/>
        <w:t>каждой</w:t>
      </w:r>
      <w:r>
        <w:rPr>
          <w:spacing w:val="-68"/>
        </w:rPr>
        <w:t> </w:t>
      </w:r>
      <w:r>
        <w:rPr/>
        <w:t>цифры</w:t>
      </w:r>
      <w:r>
        <w:rPr>
          <w:spacing w:val="-1"/>
        </w:rPr>
        <w:t> </w:t>
      </w:r>
      <w:r>
        <w:rPr/>
        <w:t>зависит</w:t>
      </w:r>
      <w:r>
        <w:rPr>
          <w:spacing w:val="-1"/>
        </w:rPr>
        <w:t> </w:t>
      </w:r>
      <w:r>
        <w:rPr/>
        <w:t>от</w:t>
      </w:r>
      <w:r>
        <w:rPr>
          <w:spacing w:val="-1"/>
        </w:rPr>
        <w:t> </w:t>
      </w:r>
      <w:r>
        <w:rPr/>
        <w:t>ее</w:t>
      </w:r>
      <w:r>
        <w:rPr>
          <w:spacing w:val="-3"/>
        </w:rPr>
        <w:t> </w:t>
      </w:r>
      <w:r>
        <w:rPr/>
        <w:t>позиции в</w:t>
      </w:r>
      <w:r>
        <w:rPr>
          <w:spacing w:val="-1"/>
        </w:rPr>
        <w:t> </w:t>
      </w:r>
      <w:r>
        <w:rPr/>
        <w:t>записи.</w:t>
      </w:r>
    </w:p>
    <w:p>
      <w:pPr>
        <w:pStyle w:val="BodyText"/>
        <w:spacing w:line="360" w:lineRule="auto"/>
        <w:ind w:left="202" w:right="746" w:firstLine="707"/>
        <w:jc w:val="both"/>
      </w:pPr>
      <w:r>
        <w:rPr/>
        <w:t>Учащиеся</w:t>
      </w:r>
      <w:r>
        <w:rPr>
          <w:spacing w:val="1"/>
        </w:rPr>
        <w:t> </w:t>
      </w:r>
      <w:r>
        <w:rPr/>
        <w:t>заносят</w:t>
      </w:r>
      <w:r>
        <w:rPr>
          <w:spacing w:val="1"/>
        </w:rPr>
        <w:t> </w:t>
      </w:r>
      <w:r>
        <w:rPr/>
        <w:t>результат</w:t>
      </w:r>
      <w:r>
        <w:rPr>
          <w:spacing w:val="1"/>
        </w:rPr>
        <w:t> </w:t>
      </w:r>
      <w:r>
        <w:rPr/>
        <w:t>деятельности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личное</w:t>
      </w:r>
      <w:r>
        <w:rPr>
          <w:spacing w:val="1"/>
        </w:rPr>
        <w:t> </w:t>
      </w:r>
      <w:r>
        <w:rPr/>
        <w:t>портфолио,</w:t>
      </w:r>
      <w:r>
        <w:rPr>
          <w:spacing w:val="1"/>
        </w:rPr>
        <w:t> </w:t>
      </w:r>
      <w:r>
        <w:rPr/>
        <w:t>фиксируя</w:t>
      </w:r>
      <w:r>
        <w:rPr>
          <w:spacing w:val="1"/>
        </w:rPr>
        <w:t> </w:t>
      </w:r>
      <w:r>
        <w:rPr/>
        <w:t>результат</w:t>
      </w:r>
      <w:r>
        <w:rPr>
          <w:spacing w:val="1"/>
        </w:rPr>
        <w:t> </w:t>
      </w:r>
      <w:r>
        <w:rPr/>
        <w:t>деятельности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специальных</w:t>
      </w:r>
      <w:r>
        <w:rPr>
          <w:spacing w:val="1"/>
        </w:rPr>
        <w:t> </w:t>
      </w:r>
      <w:r>
        <w:rPr/>
        <w:t>тетрадях</w:t>
      </w:r>
      <w:r>
        <w:rPr>
          <w:spacing w:val="1"/>
        </w:rPr>
        <w:t> </w:t>
      </w:r>
      <w:r>
        <w:rPr/>
        <w:t>«Основные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учебной</w:t>
      </w:r>
      <w:r>
        <w:rPr>
          <w:spacing w:val="1"/>
        </w:rPr>
        <w:t> </w:t>
      </w:r>
      <w:r>
        <w:rPr/>
        <w:t>деятельности»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изучении</w:t>
      </w:r>
      <w:r>
        <w:rPr>
          <w:spacing w:val="1"/>
        </w:rPr>
        <w:t> </w:t>
      </w:r>
      <w:r>
        <w:rPr/>
        <w:t>математики,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конструируют</w:t>
      </w:r>
      <w:r>
        <w:rPr>
          <w:spacing w:val="-2"/>
        </w:rPr>
        <w:t> </w:t>
      </w:r>
      <w:r>
        <w:rPr/>
        <w:t>карточку-памятку.</w:t>
      </w: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3"/>
        </w:rPr>
      </w:pPr>
    </w:p>
    <w:tbl>
      <w:tblPr>
        <w:tblW w:w="0" w:type="auto"/>
        <w:jc w:val="left"/>
        <w:tblInd w:w="209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57"/>
      </w:tblGrid>
      <w:tr>
        <w:trPr>
          <w:trHeight w:val="473" w:hRule="atLeast"/>
        </w:trPr>
        <w:tc>
          <w:tcPr>
            <w:tcW w:w="9357" w:type="dxa"/>
            <w:tcBorders>
              <w:top w:val="nil"/>
              <w:left w:val="nil"/>
              <w:right w:val="nil"/>
            </w:tcBorders>
          </w:tcPr>
          <w:p>
            <w:pPr>
              <w:pStyle w:val="TableParagraph"/>
              <w:spacing w:line="311" w:lineRule="exact"/>
              <w:ind w:left="246" w:right="24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Памятка.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Понятие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«десятичная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дробь»</w:t>
            </w:r>
          </w:p>
        </w:tc>
      </w:tr>
      <w:tr>
        <w:trPr>
          <w:trHeight w:val="3105" w:hRule="atLeast"/>
        </w:trPr>
        <w:tc>
          <w:tcPr>
            <w:tcW w:w="9357" w:type="dxa"/>
          </w:tcPr>
          <w:p>
            <w:pPr>
              <w:pStyle w:val="TableParagraph"/>
              <w:spacing w:line="360" w:lineRule="auto"/>
              <w:ind w:left="107" w:right="97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Десятичная дробь </w:t>
            </w:r>
            <w:r>
              <w:rPr>
                <w:sz w:val="28"/>
              </w:rPr>
              <w:t>– это не новый тип числа, а новый способ записи числа: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форма записи числа, в которой значимость каждой цифры зависит от её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позиции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записи числа.</w:t>
            </w:r>
          </w:p>
          <w:p>
            <w:pPr>
              <w:pStyle w:val="TableParagraph"/>
              <w:tabs>
                <w:tab w:pos="1421" w:val="left" w:leader="none"/>
              </w:tabs>
              <w:spacing w:line="207" w:lineRule="exact"/>
              <w:ind w:right="1026"/>
              <w:jc w:val="center"/>
              <w:rPr>
                <w:rFonts w:ascii="Cambria Math" w:eastAsia="Cambria Math"/>
                <w:sz w:val="32"/>
              </w:rPr>
            </w:pPr>
            <w:r>
              <w:rPr>
                <w:rFonts w:ascii="Cambria Math" w:eastAsia="Cambria Math"/>
                <w:color w:val="006FC0"/>
                <w:sz w:val="32"/>
              </w:rPr>
              <w:t>𝟑𝟗</w:t>
              <w:tab/>
              <w:t>𝟗</w:t>
            </w:r>
          </w:p>
          <w:p>
            <w:pPr>
              <w:pStyle w:val="TableParagraph"/>
              <w:tabs>
                <w:tab w:pos="1419" w:val="left" w:leader="none"/>
                <w:tab w:pos="2348" w:val="left" w:leader="none"/>
                <w:tab w:pos="2816" w:val="left" w:leader="none"/>
              </w:tabs>
              <w:spacing w:line="229" w:lineRule="exact"/>
              <w:ind w:left="951"/>
              <w:jc w:val="center"/>
              <w:rPr>
                <w:rFonts w:ascii="Cambria Math" w:eastAsia="Cambria Math"/>
                <w:sz w:val="32"/>
              </w:rPr>
            </w:pPr>
            <w:r>
              <w:rPr>
                <w:rFonts w:ascii="Cambria Math" w:eastAsia="Cambria Math"/>
                <w:color w:val="006FC0"/>
                <w:sz w:val="32"/>
              </w:rPr>
              <w:t>=</w:t>
              <w:tab/>
              <w:t>𝟑</w:t>
              <w:tab/>
              <w:t>=</w:t>
              <w:tab/>
              <w:t>𝟑,</w:t>
            </w:r>
            <w:r>
              <w:rPr>
                <w:rFonts w:ascii="Cambria Math" w:eastAsia="Cambria Math"/>
                <w:color w:val="006FC0"/>
                <w:spacing w:val="-17"/>
                <w:sz w:val="32"/>
              </w:rPr>
              <w:t> </w:t>
            </w:r>
            <w:r>
              <w:rPr>
                <w:rFonts w:ascii="Cambria Math" w:eastAsia="Cambria Math"/>
                <w:color w:val="006FC0"/>
                <w:sz w:val="32"/>
              </w:rPr>
              <w:t>𝟗</w:t>
            </w:r>
          </w:p>
          <w:p>
            <w:pPr>
              <w:pStyle w:val="TableParagraph"/>
              <w:tabs>
                <w:tab w:pos="1325" w:val="left" w:leader="none"/>
              </w:tabs>
              <w:spacing w:line="296" w:lineRule="exact"/>
              <w:ind w:right="929"/>
              <w:jc w:val="center"/>
              <w:rPr>
                <w:rFonts w:ascii="Cambria Math" w:eastAsia="Cambria Math"/>
                <w:sz w:val="32"/>
              </w:rPr>
            </w:pPr>
            <w:r>
              <w:rPr>
                <w:rFonts w:ascii="Cambria Math" w:eastAsia="Cambria Math"/>
                <w:color w:val="006FC0"/>
                <w:sz w:val="32"/>
              </w:rPr>
              <w:t>𝟏𝟎</w:t>
              <w:tab/>
              <w:t>𝟏𝟎</w:t>
            </w:r>
          </w:p>
          <w:p>
            <w:pPr>
              <w:pStyle w:val="TableParagraph"/>
              <w:tabs>
                <w:tab w:pos="4322" w:val="left" w:leader="none"/>
                <w:tab w:pos="4618" w:val="left" w:leader="none"/>
                <w:tab w:pos="5868" w:val="left" w:leader="none"/>
                <w:tab w:pos="6166" w:val="left" w:leader="none"/>
              </w:tabs>
              <w:spacing w:line="247" w:lineRule="auto" w:before="171"/>
              <w:ind w:left="2901" w:right="2291" w:hanging="461"/>
              <w:rPr>
                <w:sz w:val="24"/>
              </w:rPr>
            </w:pPr>
            <w:r>
              <w:rPr>
                <w:sz w:val="24"/>
              </w:rPr>
              <w:t>Обыкновенная</w:t>
              <w:tab/>
              <w:t>Смешанная</w:t>
              <w:tab/>
            </w:r>
            <w:r>
              <w:rPr>
                <w:spacing w:val="-1"/>
                <w:sz w:val="24"/>
              </w:rPr>
              <w:t>Десятичная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дробь</w:t>
              <w:tab/>
              <w:tab/>
              <w:t>дробь</w:t>
              <w:tab/>
              <w:tab/>
              <w:t>дробь</w:t>
            </w:r>
          </w:p>
        </w:tc>
      </w:tr>
    </w:tbl>
    <w:p>
      <w:pPr>
        <w:spacing w:after="0" w:line="247" w:lineRule="auto"/>
        <w:rPr>
          <w:sz w:val="24"/>
        </w:rPr>
        <w:sectPr>
          <w:pgSz w:w="11910" w:h="16840"/>
          <w:pgMar w:header="0" w:footer="753" w:top="1320" w:bottom="940" w:left="1500" w:right="100"/>
        </w:sectPr>
      </w:pPr>
    </w:p>
    <w:p>
      <w:pPr>
        <w:pStyle w:val="Heading2"/>
        <w:numPr>
          <w:ilvl w:val="2"/>
          <w:numId w:val="46"/>
        </w:numPr>
        <w:tabs>
          <w:tab w:pos="1436" w:val="left" w:leader="none"/>
        </w:tabs>
        <w:spacing w:line="384" w:lineRule="auto" w:before="60" w:after="0"/>
        <w:ind w:left="2133" w:right="1284" w:hanging="1400"/>
        <w:jc w:val="both"/>
      </w:pPr>
      <w:bookmarkStart w:name="_bookmark33" w:id="61"/>
      <w:bookmarkEnd w:id="61"/>
      <w:r>
        <w:rPr>
          <w:b w:val="0"/>
        </w:rPr>
      </w:r>
      <w:bookmarkStart w:name="_bookmark33" w:id="62"/>
      <w:bookmarkEnd w:id="62"/>
      <w:r>
        <w:rPr/>
        <w:t>Орган</w:t>
      </w:r>
      <w:r>
        <w:rPr/>
        <w:t>изация процесса открытия пятиклассниками правил</w:t>
      </w:r>
      <w:r>
        <w:rPr>
          <w:spacing w:val="-67"/>
        </w:rPr>
        <w:t> </w:t>
      </w:r>
      <w:r>
        <w:rPr/>
        <w:t>сложения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вычитания</w:t>
      </w:r>
      <w:r>
        <w:rPr>
          <w:spacing w:val="-2"/>
        </w:rPr>
        <w:t> </w:t>
      </w:r>
      <w:r>
        <w:rPr/>
        <w:t>десятичных</w:t>
      </w:r>
      <w:r>
        <w:rPr>
          <w:spacing w:val="1"/>
        </w:rPr>
        <w:t> </w:t>
      </w:r>
      <w:r>
        <w:rPr/>
        <w:t>дробей</w:t>
      </w:r>
    </w:p>
    <w:p>
      <w:pPr>
        <w:pStyle w:val="BodyText"/>
        <w:spacing w:line="384" w:lineRule="auto" w:before="235"/>
        <w:ind w:left="202" w:right="747" w:firstLine="707"/>
        <w:jc w:val="both"/>
      </w:pPr>
      <w:r>
        <w:rPr/>
        <w:t>Опираясь</w:t>
      </w:r>
      <w:r>
        <w:rPr>
          <w:spacing w:val="-13"/>
        </w:rPr>
        <w:t> </w:t>
      </w:r>
      <w:r>
        <w:rPr/>
        <w:t>на</w:t>
      </w:r>
      <w:r>
        <w:rPr>
          <w:spacing w:val="-11"/>
        </w:rPr>
        <w:t> </w:t>
      </w:r>
      <w:r>
        <w:rPr/>
        <w:t>понимание</w:t>
      </w:r>
      <w:r>
        <w:rPr>
          <w:spacing w:val="-12"/>
        </w:rPr>
        <w:t> </w:t>
      </w:r>
      <w:r>
        <w:rPr/>
        <w:t>факта,</w:t>
      </w:r>
      <w:r>
        <w:rPr>
          <w:spacing w:val="-12"/>
        </w:rPr>
        <w:t> </w:t>
      </w:r>
      <w:r>
        <w:rPr/>
        <w:t>что</w:t>
      </w:r>
      <w:r>
        <w:rPr>
          <w:spacing w:val="-11"/>
        </w:rPr>
        <w:t> </w:t>
      </w:r>
      <w:r>
        <w:rPr/>
        <w:t>десятичная</w:t>
      </w:r>
      <w:r>
        <w:rPr>
          <w:spacing w:val="-12"/>
        </w:rPr>
        <w:t> </w:t>
      </w:r>
      <w:r>
        <w:rPr/>
        <w:t>дробь</w:t>
      </w:r>
      <w:r>
        <w:rPr>
          <w:spacing w:val="-7"/>
        </w:rPr>
        <w:t> </w:t>
      </w:r>
      <w:r>
        <w:rPr/>
        <w:t>–</w:t>
      </w:r>
      <w:r>
        <w:rPr>
          <w:spacing w:val="-11"/>
        </w:rPr>
        <w:t> </w:t>
      </w:r>
      <w:r>
        <w:rPr/>
        <w:t>это</w:t>
      </w:r>
      <w:r>
        <w:rPr>
          <w:spacing w:val="-11"/>
        </w:rPr>
        <w:t> </w:t>
      </w:r>
      <w:r>
        <w:rPr/>
        <w:t>новый</w:t>
      </w:r>
      <w:r>
        <w:rPr>
          <w:spacing w:val="-11"/>
        </w:rPr>
        <w:t> </w:t>
      </w:r>
      <w:r>
        <w:rPr/>
        <w:t>способ</w:t>
      </w:r>
      <w:r>
        <w:rPr>
          <w:spacing w:val="-67"/>
        </w:rPr>
        <w:t> </w:t>
      </w:r>
      <w:r>
        <w:rPr>
          <w:spacing w:val="-1"/>
        </w:rPr>
        <w:t>записи</w:t>
      </w:r>
      <w:r>
        <w:rPr>
          <w:spacing w:val="-12"/>
        </w:rPr>
        <w:t> </w:t>
      </w:r>
      <w:r>
        <w:rPr>
          <w:spacing w:val="-1"/>
        </w:rPr>
        <w:t>числа,</w:t>
      </w:r>
      <w:r>
        <w:rPr>
          <w:spacing w:val="-17"/>
        </w:rPr>
        <w:t> </w:t>
      </w:r>
      <w:r>
        <w:rPr>
          <w:spacing w:val="-1"/>
        </w:rPr>
        <w:t>и</w:t>
      </w:r>
      <w:r>
        <w:rPr>
          <w:spacing w:val="-12"/>
        </w:rPr>
        <w:t> </w:t>
      </w:r>
      <w:r>
        <w:rPr>
          <w:spacing w:val="-1"/>
        </w:rPr>
        <w:t>базируясь</w:t>
      </w:r>
      <w:r>
        <w:rPr>
          <w:spacing w:val="-13"/>
        </w:rPr>
        <w:t> </w:t>
      </w:r>
      <w:r>
        <w:rPr/>
        <w:t>на</w:t>
      </w:r>
      <w:r>
        <w:rPr>
          <w:spacing w:val="-13"/>
        </w:rPr>
        <w:t> </w:t>
      </w:r>
      <w:r>
        <w:rPr/>
        <w:t>сформированности</w:t>
      </w:r>
      <w:r>
        <w:rPr>
          <w:spacing w:val="-12"/>
        </w:rPr>
        <w:t> </w:t>
      </w:r>
      <w:r>
        <w:rPr/>
        <w:t>умений</w:t>
      </w:r>
      <w:r>
        <w:rPr>
          <w:spacing w:val="-12"/>
        </w:rPr>
        <w:t> </w:t>
      </w:r>
      <w:r>
        <w:rPr/>
        <w:t>выполнения</w:t>
      </w:r>
      <w:r>
        <w:rPr>
          <w:spacing w:val="-12"/>
        </w:rPr>
        <w:t> </w:t>
      </w:r>
      <w:r>
        <w:rPr/>
        <w:t>действий</w:t>
      </w:r>
      <w:r>
        <w:rPr>
          <w:spacing w:val="-68"/>
        </w:rPr>
        <w:t> </w:t>
      </w:r>
      <w:r>
        <w:rPr/>
        <w:t>с</w:t>
      </w:r>
      <w:r>
        <w:rPr>
          <w:spacing w:val="1"/>
        </w:rPr>
        <w:t> </w:t>
      </w:r>
      <w:r>
        <w:rPr/>
        <w:t>натуральными</w:t>
      </w:r>
      <w:r>
        <w:rPr>
          <w:spacing w:val="1"/>
        </w:rPr>
        <w:t> </w:t>
      </w:r>
      <w:r>
        <w:rPr/>
        <w:t>числами,</w:t>
      </w:r>
      <w:r>
        <w:rPr>
          <w:spacing w:val="1"/>
        </w:rPr>
        <w:t> </w:t>
      </w:r>
      <w:r>
        <w:rPr/>
        <w:t>обыкновенными</w:t>
      </w:r>
      <w:r>
        <w:rPr>
          <w:spacing w:val="1"/>
        </w:rPr>
        <w:t> </w:t>
      </w:r>
      <w:r>
        <w:rPr/>
        <w:t>дробями,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организует</w:t>
      </w:r>
      <w:r>
        <w:rPr>
          <w:spacing w:val="1"/>
        </w:rPr>
        <w:t> </w:t>
      </w:r>
      <w:r>
        <w:rPr>
          <w:spacing w:val="-1"/>
        </w:rPr>
        <w:t>деятельность</w:t>
      </w:r>
      <w:r>
        <w:rPr>
          <w:spacing w:val="-16"/>
        </w:rPr>
        <w:t> </w:t>
      </w:r>
      <w:r>
        <w:rPr>
          <w:spacing w:val="-1"/>
        </w:rPr>
        <w:t>учащихся</w:t>
      </w:r>
      <w:r>
        <w:rPr>
          <w:spacing w:val="-15"/>
        </w:rPr>
        <w:t> </w:t>
      </w:r>
      <w:r>
        <w:rPr>
          <w:spacing w:val="-1"/>
        </w:rPr>
        <w:t>в</w:t>
      </w:r>
      <w:r>
        <w:rPr>
          <w:spacing w:val="-18"/>
        </w:rPr>
        <w:t> </w:t>
      </w:r>
      <w:r>
        <w:rPr/>
        <w:t>направлении</w:t>
      </w:r>
      <w:r>
        <w:rPr>
          <w:spacing w:val="-15"/>
        </w:rPr>
        <w:t> </w:t>
      </w:r>
      <w:r>
        <w:rPr/>
        <w:t>самостоятельного</w:t>
      </w:r>
      <w:r>
        <w:rPr>
          <w:spacing w:val="-17"/>
        </w:rPr>
        <w:t> </w:t>
      </w:r>
      <w:r>
        <w:rPr/>
        <w:t>открытия</w:t>
      </w:r>
      <w:r>
        <w:rPr>
          <w:spacing w:val="-14"/>
        </w:rPr>
        <w:t> </w:t>
      </w:r>
      <w:r>
        <w:rPr/>
        <w:t>учащимися</w:t>
      </w:r>
      <w:r>
        <w:rPr>
          <w:spacing w:val="-67"/>
        </w:rPr>
        <w:t> </w:t>
      </w:r>
      <w:r>
        <w:rPr/>
        <w:t>правил</w:t>
      </w:r>
      <w:r>
        <w:rPr>
          <w:spacing w:val="-10"/>
        </w:rPr>
        <w:t> </w:t>
      </w:r>
      <w:r>
        <w:rPr/>
        <w:t>выполнения</w:t>
      </w:r>
      <w:r>
        <w:rPr>
          <w:spacing w:val="-11"/>
        </w:rPr>
        <w:t> </w:t>
      </w:r>
      <w:r>
        <w:rPr/>
        <w:t>арифметических</w:t>
      </w:r>
      <w:r>
        <w:rPr>
          <w:spacing w:val="-10"/>
        </w:rPr>
        <w:t> </w:t>
      </w:r>
      <w:r>
        <w:rPr/>
        <w:t>действий</w:t>
      </w:r>
      <w:r>
        <w:rPr>
          <w:spacing w:val="-8"/>
        </w:rPr>
        <w:t> </w:t>
      </w:r>
      <w:r>
        <w:rPr/>
        <w:t>с</w:t>
      </w:r>
      <w:r>
        <w:rPr>
          <w:spacing w:val="-11"/>
        </w:rPr>
        <w:t> </w:t>
      </w:r>
      <w:r>
        <w:rPr/>
        <w:t>десятичными</w:t>
      </w:r>
      <w:r>
        <w:rPr>
          <w:spacing w:val="-8"/>
        </w:rPr>
        <w:t> </w:t>
      </w:r>
      <w:r>
        <w:rPr/>
        <w:t>дробями.</w:t>
      </w:r>
      <w:r>
        <w:rPr>
          <w:spacing w:val="-9"/>
        </w:rPr>
        <w:t> </w:t>
      </w:r>
      <w:r>
        <w:rPr/>
        <w:t>Такой</w:t>
      </w:r>
      <w:r>
        <w:rPr>
          <w:spacing w:val="-68"/>
        </w:rPr>
        <w:t> </w:t>
      </w:r>
      <w:r>
        <w:rPr/>
        <w:t>подход позволит учащимся не формально запомнить правила выполнения</w:t>
      </w:r>
      <w:r>
        <w:rPr>
          <w:spacing w:val="1"/>
        </w:rPr>
        <w:t> </w:t>
      </w:r>
      <w:r>
        <w:rPr/>
        <w:t>действий,</w:t>
      </w:r>
      <w:r>
        <w:rPr>
          <w:spacing w:val="-2"/>
        </w:rPr>
        <w:t> </w:t>
      </w:r>
      <w:r>
        <w:rPr/>
        <w:t>а осмыслить</w:t>
      </w:r>
      <w:r>
        <w:rPr>
          <w:spacing w:val="-1"/>
        </w:rPr>
        <w:t> </w:t>
      </w:r>
      <w:r>
        <w:rPr/>
        <w:t>их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затем</w:t>
      </w:r>
      <w:r>
        <w:rPr>
          <w:spacing w:val="-3"/>
        </w:rPr>
        <w:t> </w:t>
      </w:r>
      <w:r>
        <w:rPr/>
        <w:t>осознанно</w:t>
      </w:r>
      <w:r>
        <w:rPr>
          <w:spacing w:val="1"/>
        </w:rPr>
        <w:t> </w:t>
      </w:r>
      <w:r>
        <w:rPr/>
        <w:t>применять.</w:t>
      </w:r>
    </w:p>
    <w:p>
      <w:pPr>
        <w:pStyle w:val="Heading2"/>
        <w:spacing w:before="246"/>
        <w:ind w:left="1536"/>
        <w:jc w:val="both"/>
      </w:pPr>
      <w:r>
        <w:rPr/>
        <w:t>Правила</w:t>
      </w:r>
      <w:r>
        <w:rPr>
          <w:spacing w:val="-1"/>
        </w:rPr>
        <w:t> </w:t>
      </w:r>
      <w:r>
        <w:rPr/>
        <w:t>сложения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вычитания</w:t>
      </w:r>
      <w:r>
        <w:rPr>
          <w:spacing w:val="-3"/>
        </w:rPr>
        <w:t> </w:t>
      </w:r>
      <w:r>
        <w:rPr/>
        <w:t>десятичных дробей</w:t>
      </w:r>
    </w:p>
    <w:p>
      <w:pPr>
        <w:pStyle w:val="BodyText"/>
        <w:spacing w:before="8"/>
        <w:rPr>
          <w:b/>
          <w:sz w:val="26"/>
        </w:rPr>
      </w:pPr>
    </w:p>
    <w:p>
      <w:pPr>
        <w:pStyle w:val="BodyText"/>
        <w:spacing w:line="384" w:lineRule="auto"/>
        <w:ind w:left="202" w:right="755" w:firstLine="707"/>
        <w:jc w:val="both"/>
      </w:pPr>
      <w:r>
        <w:rPr/>
        <w:t>Проиллюстрируем поэтапное открытие правил сложения и вычитания</w:t>
      </w:r>
      <w:r>
        <w:rPr>
          <w:spacing w:val="1"/>
        </w:rPr>
        <w:t> </w:t>
      </w:r>
      <w:r>
        <w:rPr/>
        <w:t>десятичных</w:t>
      </w:r>
      <w:r>
        <w:rPr>
          <w:spacing w:val="-4"/>
        </w:rPr>
        <w:t> </w:t>
      </w:r>
      <w:r>
        <w:rPr/>
        <w:t>дробей.</w:t>
      </w:r>
    </w:p>
    <w:p>
      <w:pPr>
        <w:pStyle w:val="BodyText"/>
        <w:spacing w:line="384" w:lineRule="auto" w:before="2"/>
        <w:ind w:left="202" w:right="747" w:firstLine="707"/>
        <w:jc w:val="both"/>
      </w:pPr>
      <w:r>
        <w:rPr>
          <w:i/>
        </w:rPr>
        <w:t>На</w:t>
      </w:r>
      <w:r>
        <w:rPr>
          <w:i/>
          <w:spacing w:val="-13"/>
        </w:rPr>
        <w:t> </w:t>
      </w:r>
      <w:r>
        <w:rPr>
          <w:i/>
        </w:rPr>
        <w:t>первом</w:t>
      </w:r>
      <w:r>
        <w:rPr>
          <w:i/>
          <w:spacing w:val="-14"/>
        </w:rPr>
        <w:t> </w:t>
      </w:r>
      <w:r>
        <w:rPr>
          <w:i/>
        </w:rPr>
        <w:t>этапе</w:t>
      </w:r>
      <w:r>
        <w:rPr>
          <w:i/>
          <w:spacing w:val="-9"/>
        </w:rPr>
        <w:t> </w:t>
      </w:r>
      <w:r>
        <w:rPr/>
        <w:t>учитель</w:t>
      </w:r>
      <w:r>
        <w:rPr>
          <w:spacing w:val="-14"/>
        </w:rPr>
        <w:t> </w:t>
      </w:r>
      <w:r>
        <w:rPr/>
        <w:t>создает</w:t>
      </w:r>
      <w:r>
        <w:rPr>
          <w:spacing w:val="-13"/>
        </w:rPr>
        <w:t> </w:t>
      </w:r>
      <w:r>
        <w:rPr/>
        <w:t>проблемную</w:t>
      </w:r>
      <w:r>
        <w:rPr>
          <w:spacing w:val="-13"/>
        </w:rPr>
        <w:t> </w:t>
      </w:r>
      <w:r>
        <w:rPr/>
        <w:t>ситуацию.</w:t>
      </w:r>
      <w:r>
        <w:rPr>
          <w:spacing w:val="-13"/>
        </w:rPr>
        <w:t> </w:t>
      </w:r>
      <w:r>
        <w:rPr/>
        <w:t>Он</w:t>
      </w:r>
      <w:r>
        <w:rPr>
          <w:spacing w:val="-13"/>
        </w:rPr>
        <w:t> </w:t>
      </w:r>
      <w:r>
        <w:rPr/>
        <w:t>предлагает</w:t>
      </w:r>
      <w:r>
        <w:rPr>
          <w:spacing w:val="-67"/>
        </w:rPr>
        <w:t> </w:t>
      </w:r>
      <w:r>
        <w:rPr/>
        <w:t>учащимся проанализировать записи выполнения сложения и вычитания двух</w:t>
      </w:r>
      <w:r>
        <w:rPr>
          <w:spacing w:val="1"/>
        </w:rPr>
        <w:t> </w:t>
      </w:r>
      <w:r>
        <w:rPr/>
        <w:t>чисел, записанные в столбик, в которых по две записи – верные, а другие</w:t>
      </w:r>
      <w:r>
        <w:rPr>
          <w:spacing w:val="1"/>
        </w:rPr>
        <w:t> </w:t>
      </w:r>
      <w:r>
        <w:rPr/>
        <w:t>составлены</w:t>
      </w:r>
      <w:r>
        <w:rPr>
          <w:spacing w:val="-4"/>
        </w:rPr>
        <w:t> </w:t>
      </w:r>
      <w:r>
        <w:rPr/>
        <w:t>на</w:t>
      </w:r>
      <w:r>
        <w:rPr>
          <w:spacing w:val="-1"/>
        </w:rPr>
        <w:t> </w:t>
      </w:r>
      <w:r>
        <w:rPr/>
        <w:t>основе</w:t>
      </w:r>
      <w:r>
        <w:rPr>
          <w:spacing w:val="-2"/>
        </w:rPr>
        <w:t> </w:t>
      </w:r>
      <w:r>
        <w:rPr/>
        <w:t>типичных ошибок,</w:t>
      </w:r>
      <w:r>
        <w:rPr>
          <w:spacing w:val="-2"/>
        </w:rPr>
        <w:t> </w:t>
      </w:r>
      <w:r>
        <w:rPr/>
        <w:t>которые</w:t>
      </w:r>
      <w:r>
        <w:rPr>
          <w:spacing w:val="-3"/>
        </w:rPr>
        <w:t> </w:t>
      </w:r>
      <w:r>
        <w:rPr/>
        <w:t>допускают</w:t>
      </w:r>
      <w:r>
        <w:rPr>
          <w:spacing w:val="-3"/>
        </w:rPr>
        <w:t> </w:t>
      </w:r>
      <w:r>
        <w:rPr/>
        <w:t>школьники.</w:t>
      </w:r>
    </w:p>
    <w:p>
      <w:pPr>
        <w:pStyle w:val="BodyText"/>
        <w:spacing w:line="384" w:lineRule="auto"/>
        <w:ind w:left="202" w:right="751" w:firstLine="707"/>
        <w:jc w:val="both"/>
      </w:pPr>
      <w:r>
        <w:rPr/>
        <w:t>Отметим,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математической</w:t>
      </w:r>
      <w:r>
        <w:rPr>
          <w:spacing w:val="1"/>
        </w:rPr>
        <w:t> </w:t>
      </w:r>
      <w:r>
        <w:rPr/>
        <w:t>подготовки</w:t>
      </w:r>
      <w:r>
        <w:rPr>
          <w:spacing w:val="1"/>
        </w:rPr>
        <w:t> </w:t>
      </w:r>
      <w:r>
        <w:rPr/>
        <w:t>класса,</w:t>
      </w:r>
      <w:r>
        <w:rPr>
          <w:spacing w:val="1"/>
        </w:rPr>
        <w:t> </w:t>
      </w:r>
      <w:r>
        <w:rPr/>
        <w:t>отдельных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ограничиться</w:t>
      </w:r>
      <w:r>
        <w:rPr>
          <w:spacing w:val="1"/>
        </w:rPr>
        <w:t> </w:t>
      </w:r>
      <w:r>
        <w:rPr/>
        <w:t>лишь</w:t>
      </w:r>
      <w:r>
        <w:rPr>
          <w:spacing w:val="1"/>
        </w:rPr>
        <w:t> </w:t>
      </w:r>
      <w:r>
        <w:rPr/>
        <w:t>случаями</w:t>
      </w:r>
      <w:r>
        <w:rPr>
          <w:spacing w:val="-67"/>
        </w:rPr>
        <w:t> </w:t>
      </w:r>
      <w:r>
        <w:rPr/>
        <w:t>сложения чисел, а также подобрать более простые случаи, чем предложены</w:t>
      </w:r>
      <w:r>
        <w:rPr>
          <w:spacing w:val="1"/>
        </w:rPr>
        <w:t> </w:t>
      </w:r>
      <w:r>
        <w:rPr/>
        <w:t>ниже, например, не более двух знаков до и после запятой, не увлекаться</w:t>
      </w:r>
      <w:r>
        <w:rPr>
          <w:spacing w:val="1"/>
        </w:rPr>
        <w:t> </w:t>
      </w:r>
      <w:r>
        <w:rPr/>
        <w:t>нулями и девятками, переходами через десяток. Предложенный ниже вариант</w:t>
      </w:r>
      <w:r>
        <w:rPr>
          <w:spacing w:val="-67"/>
        </w:rPr>
        <w:t> </w:t>
      </w:r>
      <w:r>
        <w:rPr/>
        <w:t>можно</w:t>
      </w:r>
      <w:r>
        <w:rPr>
          <w:spacing w:val="-4"/>
        </w:rPr>
        <w:t> </w:t>
      </w:r>
      <w:r>
        <w:rPr/>
        <w:t>отнести к</w:t>
      </w:r>
      <w:r>
        <w:rPr>
          <w:spacing w:val="-1"/>
        </w:rPr>
        <w:t> </w:t>
      </w:r>
      <w:r>
        <w:rPr/>
        <w:t>наиболее сложным.</w:t>
      </w:r>
    </w:p>
    <w:p>
      <w:pPr>
        <w:pStyle w:val="BodyText"/>
        <w:spacing w:line="384" w:lineRule="auto"/>
        <w:ind w:left="202" w:right="750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рассматриваемом</w:t>
      </w:r>
      <w:r>
        <w:rPr>
          <w:spacing w:val="1"/>
        </w:rPr>
        <w:t> </w:t>
      </w:r>
      <w:r>
        <w:rPr/>
        <w:t>примере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таблице</w:t>
      </w:r>
      <w:r>
        <w:rPr>
          <w:spacing w:val="1"/>
        </w:rPr>
        <w:t> </w:t>
      </w:r>
      <w:r>
        <w:rPr/>
        <w:t>ячейки</w:t>
      </w:r>
      <w:r>
        <w:rPr>
          <w:spacing w:val="70"/>
        </w:rPr>
        <w:t> </w:t>
      </w:r>
      <w:r>
        <w:rPr/>
        <w:t>с</w:t>
      </w:r>
      <w:r>
        <w:rPr>
          <w:spacing w:val="70"/>
        </w:rPr>
        <w:t> </w:t>
      </w:r>
      <w:r>
        <w:rPr/>
        <w:t>верными</w:t>
      </w:r>
      <w:r>
        <w:rPr>
          <w:spacing w:val="70"/>
        </w:rPr>
        <w:t> </w:t>
      </w:r>
      <w:r>
        <w:rPr/>
        <w:t>записями</w:t>
      </w:r>
      <w:r>
        <w:rPr>
          <w:spacing w:val="-67"/>
        </w:rPr>
        <w:t> </w:t>
      </w:r>
      <w:r>
        <w:rPr/>
        <w:t>для наглядности выделены цветом, а в ячейках с неверными записями запись</w:t>
      </w:r>
      <w:r>
        <w:rPr>
          <w:spacing w:val="1"/>
        </w:rPr>
        <w:t> </w:t>
      </w:r>
      <w:r>
        <w:rPr/>
        <w:t>выделена красным цветом. На практике учитель предлагает учащимся записи</w:t>
      </w:r>
      <w:r>
        <w:rPr>
          <w:spacing w:val="-67"/>
        </w:rPr>
        <w:t> </w:t>
      </w:r>
      <w:r>
        <w:rPr/>
        <w:t>выполнения</w:t>
      </w:r>
      <w:r>
        <w:rPr>
          <w:spacing w:val="-1"/>
        </w:rPr>
        <w:t> </w:t>
      </w:r>
      <w:r>
        <w:rPr/>
        <w:t>сложения, не</w:t>
      </w:r>
      <w:r>
        <w:rPr>
          <w:spacing w:val="-3"/>
        </w:rPr>
        <w:t> </w:t>
      </w:r>
      <w:r>
        <w:rPr/>
        <w:t>отражая</w:t>
      </w:r>
      <w:r>
        <w:rPr>
          <w:spacing w:val="-1"/>
        </w:rPr>
        <w:t> </w:t>
      </w:r>
      <w:r>
        <w:rPr/>
        <w:t>верные и</w:t>
      </w:r>
      <w:r>
        <w:rPr>
          <w:spacing w:val="-3"/>
        </w:rPr>
        <w:t> </w:t>
      </w:r>
      <w:r>
        <w:rPr/>
        <w:t>неверные.</w:t>
      </w:r>
    </w:p>
    <w:p>
      <w:pPr>
        <w:spacing w:after="0" w:line="384" w:lineRule="auto"/>
        <w:jc w:val="both"/>
        <w:sectPr>
          <w:pgSz w:w="11910" w:h="16840"/>
          <w:pgMar w:header="0" w:footer="753" w:top="1340" w:bottom="940" w:left="1500" w:right="100"/>
        </w:sectPr>
      </w:pPr>
    </w:p>
    <w:p>
      <w:pPr>
        <w:pStyle w:val="BodyText"/>
        <w:rPr>
          <w:sz w:val="20"/>
        </w:rPr>
      </w:pPr>
      <w:r>
        <w:rPr/>
        <w:pict>
          <v:shape style="position:absolute;margin-left:143.900009pt;margin-top:123.259949pt;width:3.5pt;height:41.9pt;mso-position-horizontal-relative:page;mso-position-vertical-relative:page;z-index:-24623104" coordorigin="2878,2465" coordsize="70,838" path="m2948,3027l2878,3027,2878,3303,2948,3303,2948,3027xm2948,2741l2878,2741,2878,3017,2948,3017,2948,2741xm2948,2465l2878,2465,2878,2741,2948,2741,2948,2465xe" filled="true" fillcolor="#f1f1f1" stroked="false">
            <v:path arrowok="t"/>
            <v:fill type="solid"/>
            <w10:wrap type="none"/>
          </v:shape>
        </w:pict>
      </w:r>
      <w:r>
        <w:rPr/>
        <w:pict>
          <v:shape style="position:absolute;margin-left:158.180008pt;margin-top:123.259949pt;width:3.4pt;height:41.9pt;mso-position-horizontal-relative:page;mso-position-vertical-relative:page;z-index:-24622592" coordorigin="3164,2465" coordsize="68,838" path="m3231,3027l3164,3027,3164,3303,3231,3303,3231,3027xm3231,2741l3164,2741,3164,3017,3231,3017,3231,2741xm3231,2465l3164,2465,3164,2741,3231,2741,3231,2465xe" filled="true" fillcolor="#f1f1f1" stroked="false">
            <v:path arrowok="t"/>
            <v:fill type="solid"/>
            <w10:wrap type="none"/>
          </v:shape>
        </w:pict>
      </w:r>
      <w:r>
        <w:rPr/>
        <w:pict>
          <v:shape style="position:absolute;margin-left:172.340012pt;margin-top:123.259949pt;width:3.4pt;height:41.9pt;mso-position-horizontal-relative:page;mso-position-vertical-relative:page;z-index:-24622080" coordorigin="3447,2465" coordsize="68,838" path="m3514,3027l3447,3027,3447,3303,3514,3303,3514,3027xm3514,2741l3447,2741,3447,3017,3514,3017,3514,2741xm3514,2465l3447,2465,3447,2741,3514,2741,3514,2465xe" filled="true" fillcolor="#f1f1f1" stroked="false">
            <v:path arrowok="t"/>
            <v:fill type="solid"/>
            <w10:wrap type="none"/>
          </v:shape>
        </w:pict>
      </w:r>
      <w:r>
        <w:rPr/>
        <w:pict>
          <v:shape style="position:absolute;margin-left:298.610016pt;margin-top:123.259949pt;width:3.4pt;height:41.9pt;mso-position-horizontal-relative:page;mso-position-vertical-relative:page;z-index:-24621568" coordorigin="5972,2465" coordsize="68,838" path="m6039,3027l5972,3027,5972,3303,6039,3303,6039,3027xm6039,2741l5972,2741,5972,3017,6039,3017,6039,2741xm6039,2465l5972,2465,5972,2741,6039,2741,6039,2465xe" filled="true" fillcolor="#f1f1f1" stroked="false">
            <v:path arrowok="t"/>
            <v:fill type="solid"/>
            <w10:wrap type="none"/>
          </v:shape>
        </w:pict>
      </w:r>
      <w:r>
        <w:rPr/>
        <w:pict>
          <v:shape style="position:absolute;margin-left:312.790009pt;margin-top:123.259949pt;width:3.4pt;height:41.9pt;mso-position-horizontal-relative:page;mso-position-vertical-relative:page;z-index:-24621056" coordorigin="6256,2465" coordsize="68,838" path="m6323,3027l6256,3027,6256,3303,6323,3303,6323,3027xm6323,2741l6256,2741,6256,3017,6323,3017,6323,2741xm6323,2465l6256,2465,6256,2741,6323,2741,6323,2465xe" filled="true" fillcolor="#f1f1f1" stroked="false">
            <v:path arrowok="t"/>
            <v:fill type="solid"/>
            <w10:wrap type="none"/>
          </v:shape>
        </w:pict>
      </w:r>
      <w:r>
        <w:rPr/>
        <w:pict>
          <v:shape style="position:absolute;margin-left:396.550018pt;margin-top:123.259949pt;width:3.4pt;height:41.9pt;mso-position-horizontal-relative:page;mso-position-vertical-relative:page;z-index:-24620544" coordorigin="7931,2465" coordsize="68,838" path="m7998,3027l7931,3027,7931,3303,7998,3303,7998,3027xm7998,2741l7931,2741,7931,3017,7998,3017,7998,2741xm7998,2465l7931,2465,7931,2741,7998,2741,7998,2465xe" filled="true" fillcolor="#f1f1f1" stroked="false">
            <v:path arrowok="t"/>
            <v:fill type="solid"/>
            <w10:wrap type="none"/>
          </v:shape>
        </w:pict>
      </w:r>
      <w:r>
        <w:rPr/>
        <w:pict>
          <v:shape style="position:absolute;margin-left:410.710022pt;margin-top:123.259949pt;width:3.4pt;height:41.9pt;mso-position-horizontal-relative:page;mso-position-vertical-relative:page;z-index:-24620032" coordorigin="8214,2465" coordsize="68,838" path="m8281,3027l8214,3027,8214,3303,8281,3303,8281,3027xm8281,2741l8214,2741,8214,3017,8281,3017,8281,2741xm8281,2465l8214,2465,8214,2741,8281,2741,8281,2465xe" filled="true" fillcolor="#f1f1f1" stroked="false">
            <v:path arrowok="t"/>
            <v:fill type="solid"/>
            <w10:wrap type="none"/>
          </v:shape>
        </w:pict>
      </w:r>
      <w:r>
        <w:rPr/>
        <w:pict>
          <v:shape style="position:absolute;margin-left:424.870026pt;margin-top:123.259949pt;width:3.4pt;height:41.9pt;mso-position-horizontal-relative:page;mso-position-vertical-relative:page;z-index:-24619520" coordorigin="8497,2465" coordsize="68,838" path="m8565,3027l8497,3027,8497,3303,8565,3303,8565,3027xm8565,2741l8497,2741,8497,3017,8565,3017,8565,2741xm8565,2465l8497,2465,8497,2741,8565,2741,8565,2465xe" filled="true" fillcolor="#f1f1f1" stroked="false">
            <v:path arrowok="t"/>
            <v:fill type="solid"/>
            <w10:wrap type="none"/>
          </v:shape>
        </w:pict>
      </w:r>
      <w:r>
        <w:rPr/>
        <w:pict>
          <v:shape style="position:absolute;margin-left:509.980011pt;margin-top:123.259949pt;width:3.4pt;height:41.9pt;mso-position-horizontal-relative:page;mso-position-vertical-relative:page;z-index:-24619008" coordorigin="10200,2465" coordsize="68,838" path="m10267,3027l10200,3027,10200,3303,10267,3303,10267,3027xm10267,2741l10200,2741,10200,3017,10267,3017,10267,2741xm10267,2465l10200,2465,10200,2741,10267,2741,10267,2465xe" filled="true" fillcolor="#f1f1f1" stroked="false">
            <v:path arrowok="t"/>
            <v:fill type="solid"/>
            <w10:wrap type="none"/>
          </v:shape>
        </w:pict>
      </w:r>
      <w:r>
        <w:rPr/>
        <w:pict>
          <v:shape style="position:absolute;margin-left:524.140015pt;margin-top:123.259949pt;width:3.4pt;height:41.9pt;mso-position-horizontal-relative:page;mso-position-vertical-relative:page;z-index:-24618496" coordorigin="10483,2465" coordsize="68,838" path="m10550,3027l10483,3027,10483,3303,10550,3303,10550,3027xm10550,2741l10483,2741,10483,3017,10550,3017,10550,2741xm10550,2465l10483,2465,10483,2741,10550,2741,10550,2465xe" filled="true" fillcolor="#f1f1f1" stroked="false">
            <v:path arrowok="t"/>
            <v:fill type="solid"/>
            <w10:wrap type="none"/>
          </v:shape>
        </w:pict>
      </w:r>
      <w:r>
        <w:rPr/>
        <w:pict>
          <v:shape style="position:absolute;margin-left:538.300049pt;margin-top:123.259949pt;width:3.4pt;height:41.9pt;mso-position-horizontal-relative:page;mso-position-vertical-relative:page;z-index:-24617984" coordorigin="10766,2465" coordsize="68,838" path="m10833,3027l10766,3027,10766,3303,10833,3303,10833,3027xm10833,2741l10766,2741,10766,3017,10833,3017,10833,2741xm10833,2465l10766,2465,10766,2741,10833,2741,10833,2465xe" filled="true" fillcolor="#f1f1f1" stroked="false">
            <v:path arrowok="t"/>
            <v:fill type="solid"/>
            <w10:wrap type="none"/>
          </v:shape>
        </w:pict>
      </w:r>
      <w:r>
        <w:rPr/>
        <w:pict>
          <v:group style="position:absolute;margin-left:80.424004pt;margin-top:70.91996pt;width:477.1pt;height:38.450pt;mso-position-horizontal-relative:page;mso-position-vertical-relative:page;z-index:15840256" coordorigin="1608,1418" coordsize="9542,769">
            <v:shape style="position:absolute;left:8932;top:1423;width:2213;height:759" type="#_x0000_t202" filled="true" fillcolor="#f1f1f1" stroked="true" strokeweight=".48004pt" strokecolor="#000000">
              <v:textbox inset="0,0,0,0">
                <w:txbxContent>
                  <w:p>
                    <w:pPr>
                      <w:spacing w:line="240" w:lineRule="auto" w:before="5"/>
                      <w:rPr>
                        <w:sz w:val="20"/>
                      </w:rPr>
                    </w:pPr>
                  </w:p>
                  <w:p>
                    <w:pPr>
                      <w:spacing w:before="0"/>
                      <w:ind w:left="254" w:right="0" w:firstLine="0"/>
                      <w:jc w:val="left"/>
                      <w:rPr>
                        <w:rFonts w:ascii="Cambria Math" w:hAnsi="Cambria Math" w:eastAsia="Cambria Math"/>
                        <w:sz w:val="24"/>
                      </w:rPr>
                    </w:pPr>
                    <w:r>
                      <w:rPr>
                        <w:rFonts w:ascii="Cambria Math" w:hAnsi="Cambria Math" w:eastAsia="Cambria Math"/>
                        <w:color w:val="006FC0"/>
                        <w:w w:val="95"/>
                        <w:sz w:val="24"/>
                      </w:rPr>
                      <w:t>𝟗𝟖,</w:t>
                    </w:r>
                    <w:r>
                      <w:rPr>
                        <w:rFonts w:ascii="Cambria Math" w:hAnsi="Cambria Math" w:eastAsia="Cambria Math"/>
                        <w:color w:val="006FC0"/>
                        <w:spacing w:val="-1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mbria Math" w:hAnsi="Cambria Math" w:eastAsia="Cambria Math"/>
                        <w:color w:val="006FC0"/>
                        <w:w w:val="95"/>
                        <w:sz w:val="24"/>
                      </w:rPr>
                      <w:t>𝟑–</w:t>
                    </w:r>
                    <w:r>
                      <w:rPr>
                        <w:rFonts w:ascii="Cambria Math" w:hAnsi="Cambria Math" w:eastAsia="Cambria Math"/>
                        <w:color w:val="006FC0"/>
                        <w:spacing w:val="1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mbria Math" w:hAnsi="Cambria Math" w:eastAsia="Cambria Math"/>
                        <w:color w:val="006FC0"/>
                        <w:w w:val="95"/>
                        <w:sz w:val="24"/>
                      </w:rPr>
                      <w:t>𝟓, 𝟕𝟐𝟒</w:t>
                    </w:r>
                    <w:r>
                      <w:rPr>
                        <w:rFonts w:ascii="Cambria Math" w:hAnsi="Cambria Math" w:eastAsia="Cambria Math"/>
                        <w:color w:val="006FC0"/>
                        <w:spacing w:val="33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mbria Math" w:hAnsi="Cambria Math" w:eastAsia="Cambria Math"/>
                        <w:color w:val="006FC0"/>
                        <w:w w:val="95"/>
                        <w:sz w:val="24"/>
                      </w:rPr>
                      <w:t>=?</w:t>
                    </w:r>
                  </w:p>
                </w:txbxContent>
              </v:textbox>
              <v:fill type="solid"/>
              <v:stroke dashstyle="solid"/>
              <w10:wrap type="none"/>
            </v:shape>
            <v:shape style="position:absolute;left:6663;top:1423;width:2269;height:759" type="#_x0000_t202" filled="true" fillcolor="#f1f1f1" stroked="true" strokeweight=".48001pt" strokecolor="#000000">
              <v:textbox inset="0,0,0,0">
                <w:txbxContent>
                  <w:p>
                    <w:pPr>
                      <w:spacing w:line="240" w:lineRule="auto" w:before="5"/>
                      <w:rPr>
                        <w:sz w:val="20"/>
                      </w:rPr>
                    </w:pPr>
                  </w:p>
                  <w:p>
                    <w:pPr>
                      <w:spacing w:before="0"/>
                      <w:ind w:left="220" w:right="0" w:firstLine="0"/>
                      <w:jc w:val="left"/>
                      <w:rPr>
                        <w:rFonts w:ascii="Cambria Math" w:hAnsi="Cambria Math" w:eastAsia="Cambria Math"/>
                        <w:sz w:val="24"/>
                      </w:rPr>
                    </w:pPr>
                    <w:r>
                      <w:rPr>
                        <w:rFonts w:ascii="Cambria Math" w:hAnsi="Cambria Math" w:eastAsia="Cambria Math"/>
                        <w:color w:val="006FC0"/>
                        <w:w w:val="95"/>
                        <w:sz w:val="24"/>
                      </w:rPr>
                      <w:t>𝟕𝟖,</w:t>
                    </w:r>
                    <w:r>
                      <w:rPr>
                        <w:rFonts w:ascii="Cambria Math" w:hAnsi="Cambria Math" w:eastAsia="Cambria Math"/>
                        <w:color w:val="006FC0"/>
                        <w:spacing w:val="-3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mbria Math" w:hAnsi="Cambria Math" w:eastAsia="Cambria Math"/>
                        <w:color w:val="006FC0"/>
                        <w:w w:val="95"/>
                        <w:sz w:val="24"/>
                      </w:rPr>
                      <w:t>𝟓𝟐𝟗</w:t>
                    </w:r>
                    <w:r>
                      <w:rPr>
                        <w:rFonts w:ascii="Cambria Math" w:hAnsi="Cambria Math" w:eastAsia="Cambria Math"/>
                        <w:color w:val="006FC0"/>
                        <w:spacing w:val="16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mbria Math" w:hAnsi="Cambria Math" w:eastAsia="Cambria Math"/>
                        <w:color w:val="006FC0"/>
                        <w:w w:val="95"/>
                        <w:sz w:val="24"/>
                      </w:rPr>
                      <w:t>−</w:t>
                    </w:r>
                    <w:r>
                      <w:rPr>
                        <w:rFonts w:ascii="Cambria Math" w:hAnsi="Cambria Math" w:eastAsia="Cambria Math"/>
                        <w:color w:val="006FC0"/>
                        <w:spacing w:val="12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mbria Math" w:hAnsi="Cambria Math" w:eastAsia="Cambria Math"/>
                        <w:color w:val="006FC0"/>
                        <w:w w:val="95"/>
                        <w:sz w:val="24"/>
                      </w:rPr>
                      <w:t>𝟒,</w:t>
                    </w:r>
                    <w:r>
                      <w:rPr>
                        <w:rFonts w:ascii="Cambria Math" w:hAnsi="Cambria Math" w:eastAsia="Cambria Math"/>
                        <w:color w:val="006FC0"/>
                        <w:spacing w:val="-2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mbria Math" w:hAnsi="Cambria Math" w:eastAsia="Cambria Math"/>
                        <w:color w:val="006FC0"/>
                        <w:w w:val="95"/>
                        <w:sz w:val="24"/>
                      </w:rPr>
                      <w:t>𝟐</w:t>
                    </w:r>
                    <w:r>
                      <w:rPr>
                        <w:rFonts w:ascii="Cambria Math" w:hAnsi="Cambria Math" w:eastAsia="Cambria Math"/>
                        <w:color w:val="006FC0"/>
                        <w:spacing w:val="33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mbria Math" w:hAnsi="Cambria Math" w:eastAsia="Cambria Math"/>
                        <w:color w:val="006FC0"/>
                        <w:w w:val="95"/>
                        <w:sz w:val="24"/>
                      </w:rPr>
                      <w:t>=?</w:t>
                    </w:r>
                  </w:p>
                </w:txbxContent>
              </v:textbox>
              <v:fill type="solid"/>
              <v:stroke dashstyle="solid"/>
              <w10:wrap type="none"/>
            </v:shape>
            <v:shape style="position:absolute;left:3968;top:1423;width:2696;height:759" type="#_x0000_t202" filled="true" fillcolor="#f1f1f1" stroked="true" strokeweight=".48001pt" strokecolor="#000000">
              <v:textbox inset="0,0,0,0">
                <w:txbxContent>
                  <w:p>
                    <w:pPr>
                      <w:spacing w:line="240" w:lineRule="auto" w:before="5"/>
                      <w:rPr>
                        <w:sz w:val="20"/>
                      </w:rPr>
                    </w:pPr>
                  </w:p>
                  <w:p>
                    <w:pPr>
                      <w:spacing w:before="0"/>
                      <w:ind w:left="338" w:right="0" w:firstLine="0"/>
                      <w:jc w:val="left"/>
                      <w:rPr>
                        <w:rFonts w:ascii="Cambria Math" w:eastAsia="Cambria Math"/>
                        <w:sz w:val="24"/>
                      </w:rPr>
                    </w:pPr>
                    <w:r>
                      <w:rPr>
                        <w:rFonts w:ascii="Cambria Math" w:eastAsia="Cambria Math"/>
                        <w:color w:val="006FC0"/>
                        <w:sz w:val="24"/>
                      </w:rPr>
                      <w:t>𝟓,</w:t>
                    </w:r>
                    <w:r>
                      <w:rPr>
                        <w:rFonts w:ascii="Cambria Math" w:eastAsia="Cambria Math"/>
                        <w:color w:val="006FC0"/>
                        <w:spacing w:val="-14"/>
                        <w:sz w:val="24"/>
                      </w:rPr>
                      <w:t> </w:t>
                    </w:r>
                    <w:r>
                      <w:rPr>
                        <w:rFonts w:ascii="Cambria Math" w:eastAsia="Cambria Math"/>
                        <w:color w:val="006FC0"/>
                        <w:sz w:val="24"/>
                      </w:rPr>
                      <w:t>𝟑 + 𝟐𝟑𝟒,</w:t>
                    </w:r>
                    <w:r>
                      <w:rPr>
                        <w:rFonts w:ascii="Cambria Math" w:eastAsia="Cambria Math"/>
                        <w:color w:val="006FC0"/>
                        <w:spacing w:val="-14"/>
                        <w:sz w:val="24"/>
                      </w:rPr>
                      <w:t> </w:t>
                    </w:r>
                    <w:r>
                      <w:rPr>
                        <w:rFonts w:ascii="Cambria Math" w:eastAsia="Cambria Math"/>
                        <w:color w:val="006FC0"/>
                        <w:sz w:val="24"/>
                      </w:rPr>
                      <w:t>𝟎𝟓𝟗</w:t>
                    </w:r>
                    <w:r>
                      <w:rPr>
                        <w:rFonts w:ascii="Cambria Math" w:eastAsia="Cambria Math"/>
                        <w:color w:val="006FC0"/>
                        <w:spacing w:val="12"/>
                        <w:sz w:val="24"/>
                      </w:rPr>
                      <w:t> </w:t>
                    </w:r>
                    <w:r>
                      <w:rPr>
                        <w:rFonts w:ascii="Cambria Math" w:eastAsia="Cambria Math"/>
                        <w:color w:val="006FC0"/>
                        <w:sz w:val="24"/>
                      </w:rPr>
                      <w:t>=</w:t>
                    </w:r>
                    <w:r>
                      <w:rPr>
                        <w:rFonts w:ascii="Cambria Math" w:eastAsia="Cambria Math"/>
                        <w:color w:val="006FC0"/>
                        <w:spacing w:val="1"/>
                        <w:sz w:val="24"/>
                      </w:rPr>
                      <w:t> </w:t>
                    </w:r>
                    <w:r>
                      <w:rPr>
                        <w:rFonts w:ascii="Cambria Math" w:eastAsia="Cambria Math"/>
                        <w:color w:val="006FC0"/>
                        <w:sz w:val="24"/>
                      </w:rPr>
                      <w:t>?</w:t>
                    </w:r>
                  </w:p>
                </w:txbxContent>
              </v:textbox>
              <v:fill type="solid"/>
              <v:stroke dashstyle="solid"/>
              <w10:wrap type="none"/>
            </v:shape>
            <v:shape style="position:absolute;left:1613;top:1423;width:2355;height:759" type="#_x0000_t202" filled="true" fillcolor="#f1f1f1" stroked="true" strokeweight=".48pt" strokecolor="#000000">
              <v:textbox inset="0,0,0,0">
                <w:txbxContent>
                  <w:p>
                    <w:pPr>
                      <w:spacing w:line="240" w:lineRule="auto" w:before="5"/>
                      <w:rPr>
                        <w:sz w:val="20"/>
                      </w:rPr>
                    </w:pPr>
                  </w:p>
                  <w:p>
                    <w:pPr>
                      <w:spacing w:before="0"/>
                      <w:ind w:left="263" w:right="0" w:firstLine="0"/>
                      <w:jc w:val="left"/>
                      <w:rPr>
                        <w:rFonts w:ascii="Cambria Math" w:eastAsia="Cambria Math"/>
                        <w:sz w:val="24"/>
                      </w:rPr>
                    </w:pPr>
                    <w:r>
                      <w:rPr>
                        <w:rFonts w:ascii="Cambria Math" w:eastAsia="Cambria Math"/>
                        <w:color w:val="006FC0"/>
                        <w:w w:val="95"/>
                        <w:sz w:val="24"/>
                      </w:rPr>
                      <w:t>𝟕,</w:t>
                    </w:r>
                    <w:r>
                      <w:rPr>
                        <w:rFonts w:ascii="Cambria Math" w:eastAsia="Cambria Math"/>
                        <w:color w:val="006FC0"/>
                        <w:spacing w:val="-3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mbria Math" w:eastAsia="Cambria Math"/>
                        <w:color w:val="006FC0"/>
                        <w:w w:val="95"/>
                        <w:sz w:val="24"/>
                      </w:rPr>
                      <w:t>𝟐𝟑𝟖</w:t>
                    </w:r>
                    <w:r>
                      <w:rPr>
                        <w:rFonts w:ascii="Cambria Math" w:eastAsia="Cambria Math"/>
                        <w:color w:val="006FC0"/>
                        <w:spacing w:val="16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mbria Math" w:eastAsia="Cambria Math"/>
                        <w:color w:val="006FC0"/>
                        <w:w w:val="95"/>
                        <w:sz w:val="24"/>
                      </w:rPr>
                      <w:t>+</w:t>
                    </w:r>
                    <w:r>
                      <w:rPr>
                        <w:rFonts w:ascii="Cambria Math" w:eastAsia="Cambria Math"/>
                        <w:color w:val="006FC0"/>
                        <w:spacing w:val="15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mbria Math" w:eastAsia="Cambria Math"/>
                        <w:color w:val="006FC0"/>
                        <w:w w:val="95"/>
                        <w:sz w:val="24"/>
                      </w:rPr>
                      <w:t>𝟐𝟏,</w:t>
                    </w:r>
                    <w:r>
                      <w:rPr>
                        <w:rFonts w:ascii="Cambria Math" w:eastAsia="Cambria Math"/>
                        <w:color w:val="006FC0"/>
                        <w:spacing w:val="-2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mbria Math" w:eastAsia="Cambria Math"/>
                        <w:color w:val="006FC0"/>
                        <w:w w:val="95"/>
                        <w:sz w:val="24"/>
                      </w:rPr>
                      <w:t>𝟒</w:t>
                    </w:r>
                    <w:r>
                      <w:rPr>
                        <w:rFonts w:ascii="Cambria Math" w:eastAsia="Cambria Math"/>
                        <w:color w:val="006FC0"/>
                        <w:spacing w:val="30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mbria Math" w:eastAsia="Cambria Math"/>
                        <w:color w:val="006FC0"/>
                        <w:w w:val="95"/>
                        <w:sz w:val="24"/>
                      </w:rPr>
                      <w:t>=?</w:t>
                    </w:r>
                  </w:p>
                </w:txbxContent>
              </v:textbox>
              <v:fill type="solid"/>
              <v:stroke dashstyle="solid"/>
              <w10:wrap type="none"/>
            </v:shape>
            <w10:wrap type="none"/>
          </v:group>
        </w:pict>
      </w: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6"/>
        </w:rPr>
      </w:pPr>
    </w:p>
    <w:p>
      <w:pPr>
        <w:tabs>
          <w:tab w:pos="2486" w:val="left" w:leader="none"/>
        </w:tabs>
        <w:spacing w:line="240" w:lineRule="auto"/>
        <w:ind w:left="113" w:right="0" w:firstLine="0"/>
        <w:rPr>
          <w:sz w:val="20"/>
        </w:rPr>
      </w:pPr>
      <w:r>
        <w:rPr>
          <w:sz w:val="20"/>
        </w:rPr>
        <w:pict>
          <v:shape style="width:107.7pt;height:56pt;mso-position-horizontal-relative:char;mso-position-vertical-relative:line" type="#_x0000_t202" filled="false" stroked="false">
            <w10:anchorlock/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440"/>
                    <w:gridCol w:w="303"/>
                    <w:gridCol w:w="398"/>
                    <w:gridCol w:w="325"/>
                    <w:gridCol w:w="284"/>
                    <w:gridCol w:w="401"/>
                  </w:tblGrid>
                  <w:tr>
                    <w:trPr>
                      <w:trHeight w:val="563" w:hRule="atLeast"/>
                    </w:trPr>
                    <w:tc>
                      <w:tcPr>
                        <w:tcW w:w="440" w:type="dxa"/>
                        <w:vMerge w:val="restart"/>
                        <w:shd w:val="clear" w:color="auto" w:fill="F1F1F1"/>
                      </w:tcPr>
                      <w:p>
                        <w:pPr>
                          <w:pStyle w:val="TableParagraph"/>
                          <w:spacing w:before="5"/>
                          <w:rPr>
                            <w:sz w:val="36"/>
                          </w:rPr>
                        </w:pPr>
                      </w:p>
                      <w:p>
                        <w:pPr>
                          <w:pStyle w:val="TableParagraph"/>
                          <w:ind w:left="215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+</w:t>
                        </w:r>
                      </w:p>
                    </w:tc>
                    <w:tc>
                      <w:tcPr>
                        <w:tcW w:w="303" w:type="dxa"/>
                        <w:shd w:val="clear" w:color="auto" w:fill="F1F1F1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98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24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96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7,</w:t>
                        </w:r>
                      </w:p>
                    </w:tc>
                    <w:tc>
                      <w:tcPr>
                        <w:tcW w:w="325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24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123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284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24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4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3</w:t>
                        </w:r>
                      </w:p>
                    </w:tc>
                    <w:tc>
                      <w:tcPr>
                        <w:tcW w:w="401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24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83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8</w:t>
                        </w:r>
                      </w:p>
                    </w:tc>
                  </w:tr>
                  <w:tr>
                    <w:trPr>
                      <w:trHeight w:val="280" w:hRule="atLeast"/>
                    </w:trPr>
                    <w:tc>
                      <w:tcPr>
                        <w:tcW w:w="440" w:type="dxa"/>
                        <w:vMerge/>
                        <w:tcBorders>
                          <w:top w:val="nil"/>
                        </w:tcBorders>
                        <w:shd w:val="clear" w:color="auto" w:fill="F1F1F1"/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03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61" w:lineRule="exact"/>
                          <w:ind w:left="-333" w:right="-10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  <w:u w:val="single"/>
                          </w:rPr>
                          <w:t>      </w:t>
                        </w:r>
                        <w:r>
                          <w:rPr>
                            <w:b/>
                            <w:spacing w:val="-1"/>
                            <w:sz w:val="24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4"/>
                            <w:u w:val="single"/>
                          </w:rPr>
                          <w:t>2</w:t>
                        </w:r>
                        <w:r>
                          <w:rPr>
                            <w:b/>
                            <w:spacing w:val="12"/>
                            <w:sz w:val="24"/>
                            <w:u w:val="single"/>
                          </w:rPr>
                          <w:t> </w:t>
                        </w:r>
                      </w:p>
                    </w:tc>
                    <w:tc>
                      <w:tcPr>
                        <w:tcW w:w="398" w:type="dxa"/>
                        <w:shd w:val="clear" w:color="auto" w:fill="F1F1F1"/>
                      </w:tcPr>
                      <w:p>
                        <w:pPr>
                          <w:pStyle w:val="TableParagraph"/>
                          <w:tabs>
                            <w:tab w:pos="521" w:val="left" w:leader="none"/>
                          </w:tabs>
                          <w:spacing w:line="261" w:lineRule="exact"/>
                          <w:ind w:left="96" w:right="-13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  <w:u w:val="single"/>
                          </w:rPr>
                          <w:t>1,</w:t>
                          <w:tab/>
                        </w:r>
                      </w:p>
                    </w:tc>
                    <w:tc>
                      <w:tcPr>
                        <w:tcW w:w="325" w:type="dxa"/>
                        <w:shd w:val="clear" w:color="auto" w:fill="F1F1F1"/>
                      </w:tcPr>
                      <w:p>
                        <w:pPr>
                          <w:pStyle w:val="TableParagraph"/>
                          <w:tabs>
                            <w:tab w:pos="867" w:val="left" w:leader="none"/>
                          </w:tabs>
                          <w:spacing w:line="261" w:lineRule="exact"/>
                          <w:ind w:left="123" w:right="-548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  <w:u w:val="single"/>
                          </w:rPr>
                          <w:t>4</w:t>
                          <w:tab/>
                        </w:r>
                      </w:p>
                    </w:tc>
                    <w:tc>
                      <w:tcPr>
                        <w:tcW w:w="284" w:type="dxa"/>
                        <w:shd w:val="clear" w:color="auto" w:fill="F1F1F1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01" w:type="dxa"/>
                        <w:shd w:val="clear" w:color="auto" w:fill="F1F1F1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>
                    <w:trPr>
                      <w:trHeight w:val="275" w:hRule="atLeast"/>
                    </w:trPr>
                    <w:tc>
                      <w:tcPr>
                        <w:tcW w:w="440" w:type="dxa"/>
                        <w:shd w:val="clear" w:color="auto" w:fill="F1F1F1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03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56" w:lineRule="exact"/>
                          <w:ind w:left="87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398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56" w:lineRule="exact"/>
                          <w:ind w:left="96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8,</w:t>
                        </w:r>
                      </w:p>
                    </w:tc>
                    <w:tc>
                      <w:tcPr>
                        <w:tcW w:w="325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56" w:lineRule="exact"/>
                          <w:ind w:left="123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6</w:t>
                        </w:r>
                      </w:p>
                    </w:tc>
                    <w:tc>
                      <w:tcPr>
                        <w:tcW w:w="284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56" w:lineRule="exact"/>
                          <w:ind w:left="4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3</w:t>
                        </w:r>
                      </w:p>
                    </w:tc>
                    <w:tc>
                      <w:tcPr>
                        <w:tcW w:w="401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56" w:lineRule="exact"/>
                          <w:ind w:left="83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8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</v:shape>
        </w:pict>
      </w:r>
      <w:r>
        <w:rPr>
          <w:sz w:val="20"/>
        </w:rPr>
      </w:r>
      <w:r>
        <w:rPr>
          <w:sz w:val="20"/>
        </w:rPr>
        <w:tab/>
      </w:r>
      <w:r>
        <w:rPr>
          <w:sz w:val="20"/>
        </w:rPr>
        <w:pict>
          <v:shape style="width:129.5pt;height:56pt;mso-position-horizontal-relative:char;mso-position-vertical-relative:line" type="#_x0000_t202" filled="false" stroked="false">
            <w10:anchorlock/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424"/>
                    <w:gridCol w:w="303"/>
                    <w:gridCol w:w="311"/>
                    <w:gridCol w:w="439"/>
                    <w:gridCol w:w="393"/>
                    <w:gridCol w:w="310"/>
                    <w:gridCol w:w="400"/>
                  </w:tblGrid>
                  <w:tr>
                    <w:trPr>
                      <w:trHeight w:val="563" w:hRule="atLeast"/>
                    </w:trPr>
                    <w:tc>
                      <w:tcPr>
                        <w:tcW w:w="424" w:type="dxa"/>
                        <w:vMerge w:val="restart"/>
                        <w:shd w:val="clear" w:color="auto" w:fill="F1F1F1"/>
                      </w:tcPr>
                      <w:p>
                        <w:pPr>
                          <w:pStyle w:val="TableParagraph"/>
                          <w:spacing w:before="5"/>
                          <w:rPr>
                            <w:sz w:val="36"/>
                          </w:rPr>
                        </w:pPr>
                      </w:p>
                      <w:p>
                        <w:pPr>
                          <w:pStyle w:val="TableParagraph"/>
                          <w:ind w:left="20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+</w:t>
                        </w:r>
                      </w:p>
                    </w:tc>
                    <w:tc>
                      <w:tcPr>
                        <w:tcW w:w="303" w:type="dxa"/>
                        <w:shd w:val="clear" w:color="auto" w:fill="F1F1F1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11" w:type="dxa"/>
                        <w:shd w:val="clear" w:color="auto" w:fill="F1F1F1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39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24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97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5,</w:t>
                        </w:r>
                      </w:p>
                    </w:tc>
                    <w:tc>
                      <w:tcPr>
                        <w:tcW w:w="393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24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167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3</w:t>
                        </w:r>
                      </w:p>
                    </w:tc>
                    <w:tc>
                      <w:tcPr>
                        <w:tcW w:w="310" w:type="dxa"/>
                        <w:shd w:val="clear" w:color="auto" w:fill="F1F1F1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00" w:type="dxa"/>
                        <w:shd w:val="clear" w:color="auto" w:fill="F1F1F1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>
                    <w:trPr>
                      <w:trHeight w:val="280" w:hRule="atLeast"/>
                    </w:trPr>
                    <w:tc>
                      <w:tcPr>
                        <w:tcW w:w="424" w:type="dxa"/>
                        <w:vMerge/>
                        <w:tcBorders>
                          <w:top w:val="nil"/>
                        </w:tcBorders>
                        <w:shd w:val="clear" w:color="auto" w:fill="F1F1F1"/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03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61" w:lineRule="exact"/>
                          <w:ind w:left="-332" w:right="-10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  <w:u w:val="single"/>
                          </w:rPr>
                          <w:t>       </w:t>
                        </w:r>
                        <w:r>
                          <w:rPr>
                            <w:b/>
                            <w:sz w:val="24"/>
                            <w:u w:val="single"/>
                          </w:rPr>
                          <w:t>2</w:t>
                        </w:r>
                        <w:r>
                          <w:rPr>
                            <w:b/>
                            <w:spacing w:val="12"/>
                            <w:sz w:val="24"/>
                            <w:u w:val="single"/>
                          </w:rPr>
                          <w:t> </w:t>
                        </w:r>
                      </w:p>
                    </w:tc>
                    <w:tc>
                      <w:tcPr>
                        <w:tcW w:w="311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61" w:lineRule="exact"/>
                          <w:ind w:left="96" w:right="-10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  <w:u w:val="single"/>
                          </w:rPr>
                          <w:t>3</w:t>
                        </w:r>
                        <w:r>
                          <w:rPr>
                            <w:b/>
                            <w:spacing w:val="12"/>
                            <w:sz w:val="24"/>
                            <w:u w:val="single"/>
                          </w:rPr>
                          <w:t> </w:t>
                        </w:r>
                      </w:p>
                    </w:tc>
                    <w:tc>
                      <w:tcPr>
                        <w:tcW w:w="439" w:type="dxa"/>
                        <w:shd w:val="clear" w:color="auto" w:fill="F1F1F1"/>
                      </w:tcPr>
                      <w:p>
                        <w:pPr>
                          <w:pStyle w:val="TableParagraph"/>
                          <w:tabs>
                            <w:tab w:pos="606" w:val="left" w:leader="none"/>
                          </w:tabs>
                          <w:spacing w:line="261" w:lineRule="exact"/>
                          <w:ind w:left="97" w:right="-173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  <w:u w:val="single"/>
                          </w:rPr>
                          <w:t>4,</w:t>
                          <w:tab/>
                        </w:r>
                      </w:p>
                    </w:tc>
                    <w:tc>
                      <w:tcPr>
                        <w:tcW w:w="393" w:type="dxa"/>
                        <w:shd w:val="clear" w:color="auto" w:fill="F1F1F1"/>
                      </w:tcPr>
                      <w:p>
                        <w:pPr>
                          <w:pStyle w:val="TableParagraph"/>
                          <w:tabs>
                            <w:tab w:pos="508" w:val="left" w:leader="none"/>
                          </w:tabs>
                          <w:spacing w:line="261" w:lineRule="exact"/>
                          <w:ind w:left="167" w:right="-13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  <w:u w:val="single"/>
                          </w:rPr>
                          <w:t>0</w:t>
                          <w:tab/>
                        </w:r>
                      </w:p>
                    </w:tc>
                    <w:tc>
                      <w:tcPr>
                        <w:tcW w:w="310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61" w:lineRule="exact"/>
                          <w:ind w:left="115" w:right="-10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  <w:u w:val="single"/>
                          </w:rPr>
                          <w:t>5</w:t>
                        </w:r>
                        <w:r>
                          <w:rPr>
                            <w:b/>
                            <w:spacing w:val="-17"/>
                            <w:sz w:val="24"/>
                            <w:u w:val="single"/>
                          </w:rPr>
                          <w:t> </w:t>
                        </w:r>
                      </w:p>
                    </w:tc>
                    <w:tc>
                      <w:tcPr>
                        <w:tcW w:w="400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61" w:lineRule="exact"/>
                          <w:ind w:left="89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  <w:u w:val="single"/>
                          </w:rPr>
                          <w:t>9</w:t>
                        </w:r>
                      </w:p>
                    </w:tc>
                  </w:tr>
                  <w:tr>
                    <w:trPr>
                      <w:trHeight w:val="275" w:hRule="atLeast"/>
                    </w:trPr>
                    <w:tc>
                      <w:tcPr>
                        <w:tcW w:w="424" w:type="dxa"/>
                        <w:shd w:val="clear" w:color="auto" w:fill="F1F1F1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03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56" w:lineRule="exact"/>
                          <w:ind w:left="88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311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56" w:lineRule="exact"/>
                          <w:ind w:left="96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3</w:t>
                        </w:r>
                      </w:p>
                    </w:tc>
                    <w:tc>
                      <w:tcPr>
                        <w:tcW w:w="439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56" w:lineRule="exact"/>
                          <w:ind w:left="97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9,</w:t>
                        </w:r>
                      </w:p>
                    </w:tc>
                    <w:tc>
                      <w:tcPr>
                        <w:tcW w:w="393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56" w:lineRule="exact"/>
                          <w:ind w:left="167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3</w:t>
                        </w:r>
                      </w:p>
                    </w:tc>
                    <w:tc>
                      <w:tcPr>
                        <w:tcW w:w="310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56" w:lineRule="exact"/>
                          <w:ind w:left="115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5</w:t>
                        </w:r>
                      </w:p>
                    </w:tc>
                    <w:tc>
                      <w:tcPr>
                        <w:tcW w:w="400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56" w:lineRule="exact"/>
                          <w:ind w:left="89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9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</v:shape>
        </w:pict>
      </w:r>
      <w:r>
        <w:rPr>
          <w:sz w:val="20"/>
        </w:rPr>
      </w:r>
      <w:r>
        <w:rPr>
          <w:spacing w:val="54"/>
          <w:sz w:val="20"/>
        </w:rPr>
        <w:t> </w:t>
      </w:r>
      <w:r>
        <w:rPr>
          <w:spacing w:val="54"/>
          <w:sz w:val="20"/>
        </w:rPr>
        <w:pict>
          <v:shape style="width:106.9pt;height:56pt;mso-position-horizontal-relative:char;mso-position-vertical-relative:line" type="#_x0000_t202" filled="false" stroked="false">
            <w10:anchorlock/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416"/>
                    <w:gridCol w:w="312"/>
                    <w:gridCol w:w="400"/>
                    <w:gridCol w:w="326"/>
                    <w:gridCol w:w="284"/>
                    <w:gridCol w:w="402"/>
                  </w:tblGrid>
                  <w:tr>
                    <w:trPr>
                      <w:trHeight w:val="563" w:hRule="atLeast"/>
                    </w:trPr>
                    <w:tc>
                      <w:tcPr>
                        <w:tcW w:w="416" w:type="dxa"/>
                        <w:vMerge w:val="restart"/>
                        <w:shd w:val="clear" w:color="auto" w:fill="F1F1F1"/>
                      </w:tcPr>
                      <w:p>
                        <w:pPr>
                          <w:pStyle w:val="TableParagraph"/>
                          <w:spacing w:before="5"/>
                          <w:rPr>
                            <w:sz w:val="36"/>
                          </w:rPr>
                        </w:pPr>
                      </w:p>
                      <w:p>
                        <w:pPr>
                          <w:pStyle w:val="TableParagraph"/>
                          <w:ind w:left="20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–</w:t>
                        </w:r>
                      </w:p>
                    </w:tc>
                    <w:tc>
                      <w:tcPr>
                        <w:tcW w:w="312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24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95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7</w:t>
                        </w:r>
                      </w:p>
                    </w:tc>
                    <w:tc>
                      <w:tcPr>
                        <w:tcW w:w="400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24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95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8,</w:t>
                        </w:r>
                      </w:p>
                    </w:tc>
                    <w:tc>
                      <w:tcPr>
                        <w:tcW w:w="326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24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123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5</w:t>
                        </w:r>
                      </w:p>
                    </w:tc>
                    <w:tc>
                      <w:tcPr>
                        <w:tcW w:w="284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24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righ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402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24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79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9</w:t>
                        </w:r>
                      </w:p>
                    </w:tc>
                  </w:tr>
                  <w:tr>
                    <w:trPr>
                      <w:trHeight w:val="280" w:hRule="atLeast"/>
                    </w:trPr>
                    <w:tc>
                      <w:tcPr>
                        <w:tcW w:w="416" w:type="dxa"/>
                        <w:vMerge/>
                        <w:tcBorders>
                          <w:top w:val="nil"/>
                        </w:tcBorders>
                        <w:shd w:val="clear" w:color="auto" w:fill="F1F1F1"/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12" w:type="dxa"/>
                        <w:shd w:val="clear" w:color="auto" w:fill="F1F1F1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00" w:type="dxa"/>
                        <w:shd w:val="clear" w:color="auto" w:fill="F1F1F1"/>
                      </w:tcPr>
                      <w:p>
                        <w:pPr>
                          <w:pStyle w:val="TableParagraph"/>
                          <w:tabs>
                            <w:tab w:pos="523" w:val="left" w:leader="none"/>
                          </w:tabs>
                          <w:spacing w:line="261" w:lineRule="exact"/>
                          <w:ind w:left="-637" w:right="-13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  <w:u w:val="single"/>
                          </w:rPr>
                          <w:t>           </w:t>
                        </w:r>
                        <w:r>
                          <w:rPr>
                            <w:b/>
                            <w:spacing w:val="12"/>
                            <w:sz w:val="24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4"/>
                            <w:u w:val="single"/>
                          </w:rPr>
                          <w:t>4,</w:t>
                          <w:tab/>
                        </w:r>
                      </w:p>
                    </w:tc>
                    <w:tc>
                      <w:tcPr>
                        <w:tcW w:w="326" w:type="dxa"/>
                        <w:shd w:val="clear" w:color="auto" w:fill="F1F1F1"/>
                      </w:tcPr>
                      <w:p>
                        <w:pPr>
                          <w:pStyle w:val="TableParagraph"/>
                          <w:tabs>
                            <w:tab w:pos="864" w:val="left" w:leader="none"/>
                          </w:tabs>
                          <w:spacing w:line="261" w:lineRule="exact"/>
                          <w:ind w:left="123" w:right="-548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  <w:u w:val="single"/>
                          </w:rPr>
                          <w:t>2</w:t>
                          <w:tab/>
                        </w:r>
                      </w:p>
                    </w:tc>
                    <w:tc>
                      <w:tcPr>
                        <w:tcW w:w="284" w:type="dxa"/>
                        <w:shd w:val="clear" w:color="auto" w:fill="F1F1F1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02" w:type="dxa"/>
                        <w:shd w:val="clear" w:color="auto" w:fill="F1F1F1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>
                    <w:trPr>
                      <w:trHeight w:val="275" w:hRule="atLeast"/>
                    </w:trPr>
                    <w:tc>
                      <w:tcPr>
                        <w:tcW w:w="416" w:type="dxa"/>
                        <w:shd w:val="clear" w:color="auto" w:fill="F1F1F1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12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56" w:lineRule="exact"/>
                          <w:ind w:left="95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7</w:t>
                        </w:r>
                      </w:p>
                    </w:tc>
                    <w:tc>
                      <w:tcPr>
                        <w:tcW w:w="400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56" w:lineRule="exact"/>
                          <w:ind w:left="95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4,</w:t>
                        </w:r>
                      </w:p>
                    </w:tc>
                    <w:tc>
                      <w:tcPr>
                        <w:tcW w:w="326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56" w:lineRule="exact"/>
                          <w:ind w:left="123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3</w:t>
                        </w:r>
                      </w:p>
                    </w:tc>
                    <w:tc>
                      <w:tcPr>
                        <w:tcW w:w="284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56" w:lineRule="exact"/>
                          <w:ind w:righ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402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56" w:lineRule="exact"/>
                          <w:ind w:left="79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9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</v:shape>
        </w:pict>
      </w:r>
      <w:r>
        <w:rPr>
          <w:spacing w:val="54"/>
          <w:sz w:val="20"/>
        </w:rPr>
      </w:r>
      <w:r>
        <w:rPr>
          <w:spacing w:val="81"/>
          <w:sz w:val="20"/>
        </w:rPr>
        <w:t> </w:t>
      </w:r>
      <w:r>
        <w:rPr>
          <w:spacing w:val="81"/>
          <w:sz w:val="20"/>
        </w:rPr>
        <w:pict>
          <v:shape style="width:109.85pt;height:56pt;mso-position-horizontal-relative:char;mso-position-vertical-relative:line" type="#_x0000_t202" filled="false" stroked="false">
            <w10:anchorlock/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416"/>
                    <w:gridCol w:w="312"/>
                    <w:gridCol w:w="400"/>
                    <w:gridCol w:w="326"/>
                    <w:gridCol w:w="284"/>
                    <w:gridCol w:w="462"/>
                  </w:tblGrid>
                  <w:tr>
                    <w:trPr>
                      <w:trHeight w:val="563" w:hRule="atLeast"/>
                    </w:trPr>
                    <w:tc>
                      <w:tcPr>
                        <w:tcW w:w="416" w:type="dxa"/>
                        <w:vMerge w:val="restart"/>
                        <w:shd w:val="clear" w:color="auto" w:fill="F1F1F1"/>
                      </w:tcPr>
                      <w:p>
                        <w:pPr>
                          <w:pStyle w:val="TableParagraph"/>
                          <w:spacing w:before="5"/>
                          <w:rPr>
                            <w:sz w:val="36"/>
                          </w:rPr>
                        </w:pPr>
                      </w:p>
                      <w:p>
                        <w:pPr>
                          <w:pStyle w:val="TableParagraph"/>
                          <w:ind w:left="20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–</w:t>
                        </w:r>
                      </w:p>
                    </w:tc>
                    <w:tc>
                      <w:tcPr>
                        <w:tcW w:w="312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24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9</w:t>
                        </w:r>
                      </w:p>
                    </w:tc>
                    <w:tc>
                      <w:tcPr>
                        <w:tcW w:w="400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24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95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8,</w:t>
                        </w:r>
                      </w:p>
                    </w:tc>
                    <w:tc>
                      <w:tcPr>
                        <w:tcW w:w="326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24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123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3</w:t>
                        </w:r>
                      </w:p>
                    </w:tc>
                    <w:tc>
                      <w:tcPr>
                        <w:tcW w:w="284" w:type="dxa"/>
                        <w:shd w:val="clear" w:color="auto" w:fill="F1F1F1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62" w:type="dxa"/>
                        <w:shd w:val="clear" w:color="auto" w:fill="F1F1F1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>
                    <w:trPr>
                      <w:trHeight w:val="280" w:hRule="atLeast"/>
                    </w:trPr>
                    <w:tc>
                      <w:tcPr>
                        <w:tcW w:w="416" w:type="dxa"/>
                        <w:vMerge/>
                        <w:tcBorders>
                          <w:top w:val="nil"/>
                        </w:tcBorders>
                        <w:shd w:val="clear" w:color="auto" w:fill="F1F1F1"/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12" w:type="dxa"/>
                        <w:shd w:val="clear" w:color="auto" w:fill="F1F1F1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00" w:type="dxa"/>
                        <w:shd w:val="clear" w:color="auto" w:fill="F1F1F1"/>
                      </w:tcPr>
                      <w:p>
                        <w:pPr>
                          <w:pStyle w:val="TableParagraph"/>
                          <w:tabs>
                            <w:tab w:pos="523" w:val="left" w:leader="none"/>
                          </w:tabs>
                          <w:spacing w:line="261" w:lineRule="exact"/>
                          <w:ind w:left="-637" w:right="-13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  <w:u w:val="single"/>
                          </w:rPr>
                          <w:t>           </w:t>
                        </w:r>
                        <w:r>
                          <w:rPr>
                            <w:b/>
                            <w:spacing w:val="12"/>
                            <w:sz w:val="24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4"/>
                            <w:u w:val="single"/>
                          </w:rPr>
                          <w:t>5,</w:t>
                          <w:tab/>
                        </w:r>
                      </w:p>
                    </w:tc>
                    <w:tc>
                      <w:tcPr>
                        <w:tcW w:w="326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61" w:lineRule="exact"/>
                          <w:ind w:left="123" w:right="-87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  <w:u w:val="single"/>
                          </w:rPr>
                          <w:t>7</w:t>
                        </w:r>
                        <w:r>
                          <w:rPr>
                            <w:b/>
                            <w:spacing w:val="-17"/>
                            <w:sz w:val="24"/>
                            <w:u w:val="single"/>
                          </w:rPr>
                          <w:t> </w:t>
                        </w:r>
                      </w:p>
                    </w:tc>
                    <w:tc>
                      <w:tcPr>
                        <w:tcW w:w="284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61" w:lineRule="exact"/>
                          <w:ind w:left="80" w:right="-87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  <w:u w:val="single"/>
                          </w:rPr>
                          <w:t>2</w:t>
                        </w:r>
                        <w:r>
                          <w:rPr>
                            <w:b/>
                            <w:spacing w:val="-17"/>
                            <w:sz w:val="24"/>
                            <w:u w:val="single"/>
                          </w:rPr>
                          <w:t> </w:t>
                        </w:r>
                      </w:p>
                    </w:tc>
                    <w:tc>
                      <w:tcPr>
                        <w:tcW w:w="462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61" w:lineRule="exact"/>
                          <w:ind w:left="79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  <w:u w:val="single"/>
                          </w:rPr>
                          <w:t>4</w:t>
                        </w:r>
                      </w:p>
                    </w:tc>
                  </w:tr>
                  <w:tr>
                    <w:trPr>
                      <w:trHeight w:val="275" w:hRule="atLeast"/>
                    </w:trPr>
                    <w:tc>
                      <w:tcPr>
                        <w:tcW w:w="416" w:type="dxa"/>
                        <w:shd w:val="clear" w:color="auto" w:fill="F1F1F1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12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56" w:lineRule="exact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9</w:t>
                        </w:r>
                      </w:p>
                    </w:tc>
                    <w:tc>
                      <w:tcPr>
                        <w:tcW w:w="400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56" w:lineRule="exact"/>
                          <w:ind w:left="95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2,</w:t>
                        </w:r>
                      </w:p>
                    </w:tc>
                    <w:tc>
                      <w:tcPr>
                        <w:tcW w:w="326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56" w:lineRule="exact"/>
                          <w:ind w:left="123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5</w:t>
                        </w:r>
                      </w:p>
                    </w:tc>
                    <w:tc>
                      <w:tcPr>
                        <w:tcW w:w="284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56" w:lineRule="exact"/>
                          <w:ind w:left="8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7</w:t>
                        </w:r>
                      </w:p>
                    </w:tc>
                    <w:tc>
                      <w:tcPr>
                        <w:tcW w:w="462" w:type="dxa"/>
                        <w:shd w:val="clear" w:color="auto" w:fill="F1F1F1"/>
                      </w:tcPr>
                      <w:p>
                        <w:pPr>
                          <w:pStyle w:val="TableParagraph"/>
                          <w:spacing w:line="256" w:lineRule="exact"/>
                          <w:ind w:left="79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6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</v:shape>
        </w:pict>
      </w:r>
      <w:r>
        <w:rPr>
          <w:spacing w:val="81"/>
          <w:sz w:val="20"/>
        </w:rPr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9"/>
        </w:rPr>
      </w:pPr>
      <w:r>
        <w:rPr/>
        <w:pict>
          <v:shape style="position:absolute;margin-left:81.463997pt;margin-top:19.148594pt;width:114pt;height:41.4pt;mso-position-horizontal-relative:page;mso-position-vertical-relative:paragraph;z-index:-15728640;mso-wrap-distance-left:0;mso-wrap-distance-right: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580"/>
                    <w:gridCol w:w="547"/>
                    <w:gridCol w:w="425"/>
                    <w:gridCol w:w="325"/>
                    <w:gridCol w:w="403"/>
                  </w:tblGrid>
                  <w:tr>
                    <w:trPr>
                      <w:trHeight w:val="270" w:hRule="atLeast"/>
                    </w:trPr>
                    <w:tc>
                      <w:tcPr>
                        <w:tcW w:w="580" w:type="dxa"/>
                        <w:vMerge w:val="restart"/>
                      </w:tcPr>
                      <w:p>
                        <w:pPr>
                          <w:pStyle w:val="TableParagraph"/>
                          <w:spacing w:before="126"/>
                          <w:ind w:right="42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+</w:t>
                        </w:r>
                      </w:p>
                    </w:tc>
                    <w:tc>
                      <w:tcPr>
                        <w:tcW w:w="547" w:type="dxa"/>
                      </w:tcPr>
                      <w:p>
                        <w:pPr>
                          <w:pStyle w:val="TableParagraph"/>
                          <w:spacing w:line="251" w:lineRule="exact"/>
                          <w:ind w:left="243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7,</w:t>
                        </w:r>
                      </w:p>
                    </w:tc>
                    <w:tc>
                      <w:tcPr>
                        <w:tcW w:w="425" w:type="dxa"/>
                      </w:tcPr>
                      <w:p>
                        <w:pPr>
                          <w:pStyle w:val="TableParagraph"/>
                          <w:spacing w:line="251" w:lineRule="exact"/>
                          <w:ind w:left="121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325" w:type="dxa"/>
                      </w:tcPr>
                      <w:p>
                        <w:pPr>
                          <w:pStyle w:val="TableParagraph"/>
                          <w:spacing w:line="251" w:lineRule="exact"/>
                          <w:ind w:left="121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3</w:t>
                        </w:r>
                      </w:p>
                    </w:tc>
                    <w:tc>
                      <w:tcPr>
                        <w:tcW w:w="403" w:type="dxa"/>
                      </w:tcPr>
                      <w:p>
                        <w:pPr>
                          <w:pStyle w:val="TableParagraph"/>
                          <w:spacing w:line="251" w:lineRule="exact"/>
                          <w:ind w:left="82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8</w:t>
                        </w:r>
                      </w:p>
                    </w:tc>
                  </w:tr>
                  <w:tr>
                    <w:trPr>
                      <w:trHeight w:val="280" w:hRule="atLeast"/>
                    </w:trPr>
                    <w:tc>
                      <w:tcPr>
                        <w:tcW w:w="580" w:type="dxa"/>
                        <w:vMerge/>
                        <w:tcBorders>
                          <w:top w:val="nil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547" w:type="dxa"/>
                      </w:tcPr>
                      <w:p>
                        <w:pPr>
                          <w:pStyle w:val="TableParagraph"/>
                          <w:tabs>
                            <w:tab w:pos="668" w:val="left" w:leader="none"/>
                          </w:tabs>
                          <w:spacing w:line="261" w:lineRule="exact"/>
                          <w:ind w:left="-489" w:right="-130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           </w:t>
                        </w:r>
                        <w:r>
                          <w:rPr>
                            <w:color w:val="C00000"/>
                            <w:spacing w:val="11"/>
                            <w:sz w:val="24"/>
                            <w:u w:val="single" w:color="000000"/>
                          </w:rPr>
                          <w:t> </w:t>
                        </w: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2</w:t>
                          <w:tab/>
                        </w:r>
                      </w:p>
                    </w:tc>
                    <w:tc>
                      <w:tcPr>
                        <w:tcW w:w="425" w:type="dxa"/>
                      </w:tcPr>
                      <w:p>
                        <w:pPr>
                          <w:pStyle w:val="TableParagraph"/>
                          <w:tabs>
                            <w:tab w:pos="546" w:val="left" w:leader="none"/>
                          </w:tabs>
                          <w:spacing w:line="261" w:lineRule="exact"/>
                          <w:ind w:left="121" w:right="-130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1,</w:t>
                          <w:tab/>
                        </w:r>
                      </w:p>
                    </w:tc>
                    <w:tc>
                      <w:tcPr>
                        <w:tcW w:w="325" w:type="dxa"/>
                      </w:tcPr>
                      <w:p>
                        <w:pPr>
                          <w:pStyle w:val="TableParagraph"/>
                          <w:tabs>
                            <w:tab w:pos="580" w:val="left" w:leader="none"/>
                          </w:tabs>
                          <w:spacing w:line="261" w:lineRule="exact"/>
                          <w:ind w:left="121" w:right="-260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4</w:t>
                          <w:tab/>
                        </w:r>
                      </w:p>
                    </w:tc>
                    <w:tc>
                      <w:tcPr>
                        <w:tcW w:w="403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>
                    <w:trPr>
                      <w:trHeight w:val="275" w:hRule="atLeast"/>
                    </w:trPr>
                    <w:tc>
                      <w:tcPr>
                        <w:tcW w:w="580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547" w:type="dxa"/>
                      </w:tcPr>
                      <w:p>
                        <w:pPr>
                          <w:pStyle w:val="TableParagraph"/>
                          <w:spacing w:line="256" w:lineRule="exact"/>
                          <w:ind w:left="243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9,</w:t>
                        </w:r>
                      </w:p>
                    </w:tc>
                    <w:tc>
                      <w:tcPr>
                        <w:tcW w:w="425" w:type="dxa"/>
                      </w:tcPr>
                      <w:p>
                        <w:pPr>
                          <w:pStyle w:val="TableParagraph"/>
                          <w:spacing w:line="256" w:lineRule="exact"/>
                          <w:ind w:left="121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3</w:t>
                        </w:r>
                      </w:p>
                    </w:tc>
                    <w:tc>
                      <w:tcPr>
                        <w:tcW w:w="325" w:type="dxa"/>
                      </w:tcPr>
                      <w:p>
                        <w:pPr>
                          <w:pStyle w:val="TableParagraph"/>
                          <w:spacing w:line="256" w:lineRule="exact"/>
                          <w:ind w:left="121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7</w:t>
                        </w:r>
                      </w:p>
                    </w:tc>
                    <w:tc>
                      <w:tcPr>
                        <w:tcW w:w="403" w:type="dxa"/>
                      </w:tcPr>
                      <w:p>
                        <w:pPr>
                          <w:pStyle w:val="TableParagraph"/>
                          <w:spacing w:line="256" w:lineRule="exact"/>
                          <w:ind w:left="82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8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topAndBottom"/>
          </v:shape>
        </w:pict>
      </w:r>
      <w:r>
        <w:rPr/>
        <w:pict>
          <v:shape style="position:absolute;margin-left:199.330002pt;margin-top:19.148594pt;width:126.6pt;height:41.4pt;mso-position-horizontal-relative:page;mso-position-vertical-relative:paragraph;z-index:-15728640;mso-wrap-distance-left:0;mso-wrap-distance-right: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424"/>
                    <w:gridCol w:w="391"/>
                    <w:gridCol w:w="339"/>
                    <w:gridCol w:w="385"/>
                    <w:gridCol w:w="311"/>
                    <w:gridCol w:w="285"/>
                    <w:gridCol w:w="403"/>
                  </w:tblGrid>
                  <w:tr>
                    <w:trPr>
                      <w:trHeight w:val="270" w:hRule="atLeast"/>
                    </w:trPr>
                    <w:tc>
                      <w:tcPr>
                        <w:tcW w:w="424" w:type="dxa"/>
                        <w:vMerge w:val="restart"/>
                      </w:tcPr>
                      <w:p>
                        <w:pPr>
                          <w:pStyle w:val="TableParagraph"/>
                          <w:spacing w:before="126"/>
                          <w:ind w:left="200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+</w:t>
                        </w:r>
                      </w:p>
                    </w:tc>
                    <w:tc>
                      <w:tcPr>
                        <w:tcW w:w="391" w:type="dxa"/>
                      </w:tcPr>
                      <w:p>
                        <w:pPr>
                          <w:pStyle w:val="TableParagraph"/>
                          <w:spacing w:line="251" w:lineRule="exact"/>
                          <w:ind w:left="88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5,</w:t>
                        </w:r>
                      </w:p>
                    </w:tc>
                    <w:tc>
                      <w:tcPr>
                        <w:tcW w:w="339" w:type="dxa"/>
                      </w:tcPr>
                      <w:p>
                        <w:pPr>
                          <w:pStyle w:val="TableParagraph"/>
                          <w:spacing w:line="251" w:lineRule="exact"/>
                          <w:ind w:left="121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3</w:t>
                        </w:r>
                      </w:p>
                    </w:tc>
                    <w:tc>
                      <w:tcPr>
                        <w:tcW w:w="385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11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85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03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>
                    <w:trPr>
                      <w:trHeight w:val="280" w:hRule="atLeast"/>
                    </w:trPr>
                    <w:tc>
                      <w:tcPr>
                        <w:tcW w:w="424" w:type="dxa"/>
                        <w:vMerge/>
                        <w:tcBorders>
                          <w:top w:val="nil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91" w:type="dxa"/>
                      </w:tcPr>
                      <w:p>
                        <w:pPr>
                          <w:pStyle w:val="TableParagraph"/>
                          <w:tabs>
                            <w:tab w:pos="512" w:val="left" w:leader="none"/>
                          </w:tabs>
                          <w:spacing w:line="261" w:lineRule="exact"/>
                          <w:ind w:left="-332" w:right="-130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       </w:t>
                        </w: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2</w:t>
                          <w:tab/>
                        </w:r>
                      </w:p>
                    </w:tc>
                    <w:tc>
                      <w:tcPr>
                        <w:tcW w:w="339" w:type="dxa"/>
                      </w:tcPr>
                      <w:p>
                        <w:pPr>
                          <w:pStyle w:val="TableParagraph"/>
                          <w:spacing w:line="261" w:lineRule="exact"/>
                          <w:ind w:left="121" w:right="-101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3</w:t>
                        </w:r>
                        <w:r>
                          <w:rPr>
                            <w:color w:val="C00000"/>
                            <w:spacing w:val="12"/>
                            <w:sz w:val="24"/>
                            <w:u w:val="single" w:color="000000"/>
                          </w:rPr>
                          <w:t> </w:t>
                        </w:r>
                      </w:p>
                    </w:tc>
                    <w:tc>
                      <w:tcPr>
                        <w:tcW w:w="385" w:type="dxa"/>
                      </w:tcPr>
                      <w:p>
                        <w:pPr>
                          <w:pStyle w:val="TableParagraph"/>
                          <w:tabs>
                            <w:tab w:pos="490" w:val="left" w:leader="none"/>
                          </w:tabs>
                          <w:spacing w:line="261" w:lineRule="exact"/>
                          <w:ind w:left="94" w:right="-116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4,</w:t>
                          <w:tab/>
                        </w:r>
                      </w:p>
                    </w:tc>
                    <w:tc>
                      <w:tcPr>
                        <w:tcW w:w="311" w:type="dxa"/>
                      </w:tcPr>
                      <w:p>
                        <w:pPr>
                          <w:pStyle w:val="TableParagraph"/>
                          <w:spacing w:line="261" w:lineRule="exact"/>
                          <w:ind w:left="105" w:right="-87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0</w:t>
                        </w:r>
                        <w:r>
                          <w:rPr>
                            <w:color w:val="C00000"/>
                            <w:spacing w:val="-17"/>
                            <w:sz w:val="24"/>
                            <w:u w:val="single" w:color="000000"/>
                          </w:rPr>
                          <w:t> </w:t>
                        </w:r>
                      </w:p>
                    </w:tc>
                    <w:tc>
                      <w:tcPr>
                        <w:tcW w:w="285" w:type="dxa"/>
                      </w:tcPr>
                      <w:p>
                        <w:pPr>
                          <w:pStyle w:val="TableParagraph"/>
                          <w:spacing w:line="261" w:lineRule="exact"/>
                          <w:ind w:left="77" w:right="-87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5</w:t>
                        </w:r>
                        <w:r>
                          <w:rPr>
                            <w:color w:val="C00000"/>
                            <w:spacing w:val="-17"/>
                            <w:sz w:val="24"/>
                            <w:u w:val="single" w:color="000000"/>
                          </w:rPr>
                          <w:t> </w:t>
                        </w:r>
                      </w:p>
                    </w:tc>
                    <w:tc>
                      <w:tcPr>
                        <w:tcW w:w="403" w:type="dxa"/>
                      </w:tcPr>
                      <w:p>
                        <w:pPr>
                          <w:pStyle w:val="TableParagraph"/>
                          <w:spacing w:line="261" w:lineRule="exact"/>
                          <w:ind w:left="86" w:right="15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9</w:t>
                        </w:r>
                        <w:r>
                          <w:rPr>
                            <w:color w:val="C00000"/>
                            <w:spacing w:val="-2"/>
                            <w:sz w:val="24"/>
                            <w:u w:val="single" w:color="000000"/>
                          </w:rPr>
                          <w:t> </w:t>
                        </w:r>
                      </w:p>
                    </w:tc>
                  </w:tr>
                  <w:tr>
                    <w:trPr>
                      <w:trHeight w:val="275" w:hRule="atLeast"/>
                    </w:trPr>
                    <w:tc>
                      <w:tcPr>
                        <w:tcW w:w="424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91" w:type="dxa"/>
                      </w:tcPr>
                      <w:p>
                        <w:pPr>
                          <w:pStyle w:val="TableParagraph"/>
                          <w:spacing w:line="256" w:lineRule="exact"/>
                          <w:ind w:left="88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7,</w:t>
                        </w:r>
                      </w:p>
                    </w:tc>
                    <w:tc>
                      <w:tcPr>
                        <w:tcW w:w="339" w:type="dxa"/>
                      </w:tcPr>
                      <w:p>
                        <w:pPr>
                          <w:pStyle w:val="TableParagraph"/>
                          <w:spacing w:line="256" w:lineRule="exact"/>
                          <w:ind w:left="121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6</w:t>
                        </w:r>
                      </w:p>
                    </w:tc>
                    <w:tc>
                      <w:tcPr>
                        <w:tcW w:w="385" w:type="dxa"/>
                      </w:tcPr>
                      <w:p>
                        <w:pPr>
                          <w:pStyle w:val="TableParagraph"/>
                          <w:spacing w:line="256" w:lineRule="exact"/>
                          <w:ind w:left="94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4</w:t>
                        </w:r>
                      </w:p>
                    </w:tc>
                    <w:tc>
                      <w:tcPr>
                        <w:tcW w:w="311" w:type="dxa"/>
                      </w:tcPr>
                      <w:p>
                        <w:pPr>
                          <w:pStyle w:val="TableParagraph"/>
                          <w:spacing w:line="256" w:lineRule="exact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285" w:type="dxa"/>
                      </w:tcPr>
                      <w:p>
                        <w:pPr>
                          <w:pStyle w:val="TableParagraph"/>
                          <w:spacing w:line="256" w:lineRule="exact"/>
                          <w:ind w:left="77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5</w:t>
                        </w:r>
                      </w:p>
                    </w:tc>
                    <w:tc>
                      <w:tcPr>
                        <w:tcW w:w="403" w:type="dxa"/>
                      </w:tcPr>
                      <w:p>
                        <w:pPr>
                          <w:pStyle w:val="TableParagraph"/>
                          <w:spacing w:line="256" w:lineRule="exact"/>
                          <w:ind w:right="128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9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topAndBottom"/>
          </v:shape>
        </w:pict>
      </w:r>
      <w:r>
        <w:rPr/>
        <w:pict>
          <v:shape style="position:absolute;margin-left:333.989990pt;margin-top:19.148594pt;width:112.55pt;height:41.85pt;mso-position-horizontal-relative:page;mso-position-vertical-relative:paragraph;z-index:-15728640;mso-wrap-distance-left:0;mso-wrap-distance-right: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416"/>
                    <w:gridCol w:w="402"/>
                    <w:gridCol w:w="426"/>
                    <w:gridCol w:w="322"/>
                    <w:gridCol w:w="284"/>
                    <w:gridCol w:w="402"/>
                  </w:tblGrid>
                  <w:tr>
                    <w:trPr>
                      <w:trHeight w:val="275" w:hRule="atLeast"/>
                    </w:trPr>
                    <w:tc>
                      <w:tcPr>
                        <w:tcW w:w="416" w:type="dxa"/>
                        <w:vMerge w:val="restart"/>
                      </w:tcPr>
                      <w:p>
                        <w:pPr>
                          <w:pStyle w:val="TableParagraph"/>
                          <w:spacing w:before="131"/>
                          <w:ind w:left="200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–</w:t>
                        </w:r>
                      </w:p>
                    </w:tc>
                    <w:tc>
                      <w:tcPr>
                        <w:tcW w:w="402" w:type="dxa"/>
                      </w:tcPr>
                      <w:p>
                        <w:pPr>
                          <w:pStyle w:val="TableParagraph"/>
                          <w:spacing w:line="256" w:lineRule="exact"/>
                          <w:ind w:left="95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7</w:t>
                        </w:r>
                      </w:p>
                    </w:tc>
                    <w:tc>
                      <w:tcPr>
                        <w:tcW w:w="426" w:type="dxa"/>
                      </w:tcPr>
                      <w:p>
                        <w:pPr>
                          <w:pStyle w:val="TableParagraph"/>
                          <w:spacing w:line="256" w:lineRule="exact"/>
                          <w:ind w:left="125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8,</w:t>
                        </w:r>
                      </w:p>
                    </w:tc>
                    <w:tc>
                      <w:tcPr>
                        <w:tcW w:w="322" w:type="dxa"/>
                      </w:tcPr>
                      <w:p>
                        <w:pPr>
                          <w:pStyle w:val="TableParagraph"/>
                          <w:spacing w:line="256" w:lineRule="exact"/>
                          <w:ind w:right="81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5</w:t>
                        </w:r>
                      </w:p>
                    </w:tc>
                    <w:tc>
                      <w:tcPr>
                        <w:tcW w:w="284" w:type="dxa"/>
                      </w:tcPr>
                      <w:p>
                        <w:pPr>
                          <w:pStyle w:val="TableParagraph"/>
                          <w:spacing w:line="256" w:lineRule="exact"/>
                          <w:ind w:right="1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402" w:type="dxa"/>
                      </w:tcPr>
                      <w:p>
                        <w:pPr>
                          <w:pStyle w:val="TableParagraph"/>
                          <w:spacing w:line="256" w:lineRule="exact"/>
                          <w:ind w:left="80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9</w:t>
                        </w:r>
                      </w:p>
                    </w:tc>
                  </w:tr>
                  <w:tr>
                    <w:trPr>
                      <w:trHeight w:val="285" w:hRule="atLeast"/>
                    </w:trPr>
                    <w:tc>
                      <w:tcPr>
                        <w:tcW w:w="416" w:type="dxa"/>
                        <w:vMerge/>
                        <w:tcBorders>
                          <w:top w:val="nil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402" w:type="dxa"/>
                      </w:tcPr>
                      <w:p>
                        <w:pPr>
                          <w:pStyle w:val="TableParagraph"/>
                          <w:tabs>
                            <w:tab w:pos="527" w:val="left" w:leader="none"/>
                          </w:tabs>
                          <w:spacing w:line="266" w:lineRule="exact"/>
                          <w:ind w:left="-325" w:right="-130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       </w:t>
                        </w: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4,</w:t>
                          <w:tab/>
                        </w:r>
                      </w:p>
                    </w:tc>
                    <w:tc>
                      <w:tcPr>
                        <w:tcW w:w="426" w:type="dxa"/>
                      </w:tcPr>
                      <w:p>
                        <w:pPr>
                          <w:pStyle w:val="TableParagraph"/>
                          <w:tabs>
                            <w:tab w:pos="1285" w:val="left" w:leader="none"/>
                          </w:tabs>
                          <w:spacing w:line="266" w:lineRule="exact"/>
                          <w:ind w:left="125" w:right="-864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2</w:t>
                          <w:tab/>
                        </w:r>
                      </w:p>
                    </w:tc>
                    <w:tc>
                      <w:tcPr>
                        <w:tcW w:w="322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84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02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>
                    <w:trPr>
                      <w:trHeight w:val="275" w:hRule="atLeast"/>
                    </w:trPr>
                    <w:tc>
                      <w:tcPr>
                        <w:tcW w:w="416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02" w:type="dxa"/>
                      </w:tcPr>
                      <w:p>
                        <w:pPr>
                          <w:pStyle w:val="TableParagraph"/>
                          <w:spacing w:line="256" w:lineRule="exact"/>
                          <w:ind w:left="95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3,</w:t>
                        </w:r>
                      </w:p>
                    </w:tc>
                    <w:tc>
                      <w:tcPr>
                        <w:tcW w:w="426" w:type="dxa"/>
                      </w:tcPr>
                      <w:p>
                        <w:pPr>
                          <w:pStyle w:val="TableParagraph"/>
                          <w:spacing w:line="256" w:lineRule="exact"/>
                          <w:ind w:left="125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6</w:t>
                        </w:r>
                      </w:p>
                    </w:tc>
                    <w:tc>
                      <w:tcPr>
                        <w:tcW w:w="322" w:type="dxa"/>
                      </w:tcPr>
                      <w:p>
                        <w:pPr>
                          <w:pStyle w:val="TableParagraph"/>
                          <w:spacing w:line="256" w:lineRule="exact"/>
                          <w:ind w:right="81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5</w:t>
                        </w:r>
                      </w:p>
                    </w:tc>
                    <w:tc>
                      <w:tcPr>
                        <w:tcW w:w="284" w:type="dxa"/>
                      </w:tcPr>
                      <w:p>
                        <w:pPr>
                          <w:pStyle w:val="TableParagraph"/>
                          <w:spacing w:line="256" w:lineRule="exact"/>
                          <w:ind w:right="1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402" w:type="dxa"/>
                      </w:tcPr>
                      <w:p>
                        <w:pPr>
                          <w:pStyle w:val="TableParagraph"/>
                          <w:spacing w:line="256" w:lineRule="exact"/>
                          <w:ind w:left="80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9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topAndBottom"/>
          </v:shape>
        </w:pict>
      </w:r>
      <w:r>
        <w:rPr/>
        <w:pict>
          <v:shape style="position:absolute;margin-left:447.420013pt;margin-top:19.148594pt;width:98.4pt;height:41.85pt;mso-position-horizontal-relative:page;mso-position-vertical-relative:paragraph;z-index:-15728640;mso-wrap-distance-left:0;mso-wrap-distance-right: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416"/>
                    <w:gridCol w:w="402"/>
                    <w:gridCol w:w="426"/>
                    <w:gridCol w:w="322"/>
                    <w:gridCol w:w="402"/>
                  </w:tblGrid>
                  <w:tr>
                    <w:trPr>
                      <w:trHeight w:val="275" w:hRule="atLeast"/>
                    </w:trPr>
                    <w:tc>
                      <w:tcPr>
                        <w:tcW w:w="416" w:type="dxa"/>
                        <w:vMerge w:val="restart"/>
                      </w:tcPr>
                      <w:p>
                        <w:pPr>
                          <w:pStyle w:val="TableParagraph"/>
                          <w:spacing w:before="131"/>
                          <w:ind w:left="200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–</w:t>
                        </w:r>
                      </w:p>
                    </w:tc>
                    <w:tc>
                      <w:tcPr>
                        <w:tcW w:w="402" w:type="dxa"/>
                      </w:tcPr>
                      <w:p>
                        <w:pPr>
                          <w:pStyle w:val="TableParagraph"/>
                          <w:spacing w:line="256" w:lineRule="exact"/>
                          <w:ind w:left="95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9</w:t>
                        </w:r>
                      </w:p>
                    </w:tc>
                    <w:tc>
                      <w:tcPr>
                        <w:tcW w:w="426" w:type="dxa"/>
                      </w:tcPr>
                      <w:p>
                        <w:pPr>
                          <w:pStyle w:val="TableParagraph"/>
                          <w:spacing w:line="256" w:lineRule="exact"/>
                          <w:ind w:left="125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8,</w:t>
                        </w:r>
                      </w:p>
                    </w:tc>
                    <w:tc>
                      <w:tcPr>
                        <w:tcW w:w="322" w:type="dxa"/>
                      </w:tcPr>
                      <w:p>
                        <w:pPr>
                          <w:pStyle w:val="TableParagraph"/>
                          <w:spacing w:line="256" w:lineRule="exact"/>
                          <w:ind w:left="119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3</w:t>
                        </w:r>
                      </w:p>
                    </w:tc>
                    <w:tc>
                      <w:tcPr>
                        <w:tcW w:w="402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>
                    <w:trPr>
                      <w:trHeight w:val="285" w:hRule="atLeast"/>
                    </w:trPr>
                    <w:tc>
                      <w:tcPr>
                        <w:tcW w:w="416" w:type="dxa"/>
                        <w:vMerge/>
                        <w:tcBorders>
                          <w:top w:val="nil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402" w:type="dxa"/>
                      </w:tcPr>
                      <w:p>
                        <w:pPr>
                          <w:pStyle w:val="TableParagraph"/>
                          <w:tabs>
                            <w:tab w:pos="527" w:val="left" w:leader="none"/>
                          </w:tabs>
                          <w:spacing w:line="266" w:lineRule="exact"/>
                          <w:ind w:left="-325" w:right="-130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       </w:t>
                        </w: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5,</w:t>
                          <w:tab/>
                        </w:r>
                      </w:p>
                    </w:tc>
                    <w:tc>
                      <w:tcPr>
                        <w:tcW w:w="426" w:type="dxa"/>
                      </w:tcPr>
                      <w:p>
                        <w:pPr>
                          <w:pStyle w:val="TableParagraph"/>
                          <w:tabs>
                            <w:tab w:pos="545" w:val="left" w:leader="none"/>
                          </w:tabs>
                          <w:spacing w:line="266" w:lineRule="exact"/>
                          <w:ind w:left="125" w:right="-130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7</w:t>
                          <w:tab/>
                        </w:r>
                      </w:p>
                    </w:tc>
                    <w:tc>
                      <w:tcPr>
                        <w:tcW w:w="322" w:type="dxa"/>
                      </w:tcPr>
                      <w:p>
                        <w:pPr>
                          <w:pStyle w:val="TableParagraph"/>
                          <w:spacing w:line="266" w:lineRule="exact"/>
                          <w:ind w:left="119" w:right="-87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2</w:t>
                        </w:r>
                        <w:r>
                          <w:rPr>
                            <w:color w:val="C00000"/>
                            <w:spacing w:val="-17"/>
                            <w:sz w:val="24"/>
                            <w:u w:val="single" w:color="000000"/>
                          </w:rPr>
                          <w:t> </w:t>
                        </w:r>
                      </w:p>
                    </w:tc>
                    <w:tc>
                      <w:tcPr>
                        <w:tcW w:w="402" w:type="dxa"/>
                      </w:tcPr>
                      <w:p>
                        <w:pPr>
                          <w:pStyle w:val="TableParagraph"/>
                          <w:tabs>
                            <w:tab w:pos="537" w:val="left" w:leader="none"/>
                          </w:tabs>
                          <w:spacing w:line="266" w:lineRule="exact"/>
                          <w:ind w:left="81" w:right="-144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4</w:t>
                          <w:tab/>
                        </w:r>
                      </w:p>
                    </w:tc>
                  </w:tr>
                  <w:tr>
                    <w:trPr>
                      <w:trHeight w:val="275" w:hRule="atLeast"/>
                    </w:trPr>
                    <w:tc>
                      <w:tcPr>
                        <w:tcW w:w="416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02" w:type="dxa"/>
                      </w:tcPr>
                      <w:p>
                        <w:pPr>
                          <w:pStyle w:val="TableParagraph"/>
                          <w:spacing w:line="256" w:lineRule="exact"/>
                          <w:ind w:left="95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4,</w:t>
                        </w:r>
                      </w:p>
                    </w:tc>
                    <w:tc>
                      <w:tcPr>
                        <w:tcW w:w="426" w:type="dxa"/>
                      </w:tcPr>
                      <w:p>
                        <w:pPr>
                          <w:pStyle w:val="TableParagraph"/>
                          <w:spacing w:line="256" w:lineRule="exact"/>
                          <w:ind w:left="125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322" w:type="dxa"/>
                      </w:tcPr>
                      <w:p>
                        <w:pPr>
                          <w:pStyle w:val="TableParagraph"/>
                          <w:spacing w:line="256" w:lineRule="exact"/>
                          <w:ind w:left="119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402" w:type="dxa"/>
                      </w:tcPr>
                      <w:p>
                        <w:pPr>
                          <w:pStyle w:val="TableParagraph"/>
                          <w:spacing w:line="256" w:lineRule="exact"/>
                          <w:ind w:left="81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4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topAndBottom"/>
          </v:shape>
        </w:pict>
      </w:r>
    </w:p>
    <w:p>
      <w:pPr>
        <w:pStyle w:val="BodyText"/>
        <w:rPr>
          <w:sz w:val="20"/>
        </w:rPr>
      </w:pPr>
    </w:p>
    <w:p>
      <w:pPr>
        <w:pStyle w:val="BodyText"/>
        <w:spacing w:before="5"/>
        <w:rPr>
          <w:sz w:val="23"/>
        </w:rPr>
      </w:pPr>
      <w:r>
        <w:rPr/>
        <w:pict>
          <v:shape style="position:absolute;margin-left:199.330002pt;margin-top:15.425283pt;width:133.7pt;height:71.9pt;mso-position-horizontal-relative:page;mso-position-vertical-relative:paragraph;z-index:-15728640;mso-wrap-distance-left:0;mso-wrap-distance-right: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424"/>
                    <w:gridCol w:w="361"/>
                    <w:gridCol w:w="369"/>
                    <w:gridCol w:w="385"/>
                    <w:gridCol w:w="311"/>
                    <w:gridCol w:w="386"/>
                    <w:gridCol w:w="444"/>
                  </w:tblGrid>
                  <w:tr>
                    <w:trPr>
                      <w:trHeight w:val="556" w:hRule="atLeast"/>
                    </w:trPr>
                    <w:tc>
                      <w:tcPr>
                        <w:tcW w:w="424" w:type="dxa"/>
                        <w:vMerge w:val="restart"/>
                      </w:tcPr>
                      <w:p>
                        <w:pPr>
                          <w:pStyle w:val="TableParagraph"/>
                          <w:rPr>
                            <w:sz w:val="36"/>
                          </w:rPr>
                        </w:pPr>
                      </w:p>
                      <w:p>
                        <w:pPr>
                          <w:pStyle w:val="TableParagraph"/>
                          <w:ind w:left="200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+</w:t>
                        </w:r>
                      </w:p>
                    </w:tc>
                    <w:tc>
                      <w:tcPr>
                        <w:tcW w:w="361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69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85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11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86" w:type="dxa"/>
                      </w:tcPr>
                      <w:p>
                        <w:pPr>
                          <w:pStyle w:val="TableParagraph"/>
                          <w:spacing w:before="10"/>
                          <w:rPr>
                            <w:sz w:val="23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77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5,</w:t>
                        </w:r>
                      </w:p>
                    </w:tc>
                    <w:tc>
                      <w:tcPr>
                        <w:tcW w:w="444" w:type="dxa"/>
                      </w:tcPr>
                      <w:p>
                        <w:pPr>
                          <w:pStyle w:val="TableParagraph"/>
                          <w:spacing w:before="10"/>
                          <w:rPr>
                            <w:sz w:val="23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117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3</w:t>
                        </w:r>
                      </w:p>
                    </w:tc>
                  </w:tr>
                  <w:tr>
                    <w:trPr>
                      <w:trHeight w:val="280" w:hRule="atLeast"/>
                    </w:trPr>
                    <w:tc>
                      <w:tcPr>
                        <w:tcW w:w="424" w:type="dxa"/>
                        <w:vMerge/>
                        <w:tcBorders>
                          <w:top w:val="nil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61" w:type="dxa"/>
                      </w:tcPr>
                      <w:p>
                        <w:pPr>
                          <w:pStyle w:val="TableParagraph"/>
                          <w:tabs>
                            <w:tab w:pos="512" w:val="left" w:leader="none"/>
                          </w:tabs>
                          <w:spacing w:line="261" w:lineRule="exact"/>
                          <w:ind w:left="-332" w:right="-15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       </w:t>
                        </w: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2</w:t>
                          <w:tab/>
                        </w:r>
                      </w:p>
                    </w:tc>
                    <w:tc>
                      <w:tcPr>
                        <w:tcW w:w="369" w:type="dxa"/>
                      </w:tcPr>
                      <w:p>
                        <w:pPr>
                          <w:pStyle w:val="TableParagraph"/>
                          <w:spacing w:line="261" w:lineRule="exact"/>
                          <w:ind w:left="151" w:right="-101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3</w:t>
                        </w:r>
                        <w:r>
                          <w:rPr>
                            <w:color w:val="C00000"/>
                            <w:spacing w:val="12"/>
                            <w:sz w:val="24"/>
                            <w:u w:val="single" w:color="000000"/>
                          </w:rPr>
                          <w:t> </w:t>
                        </w:r>
                      </w:p>
                    </w:tc>
                    <w:tc>
                      <w:tcPr>
                        <w:tcW w:w="385" w:type="dxa"/>
                      </w:tcPr>
                      <w:p>
                        <w:pPr>
                          <w:pStyle w:val="TableParagraph"/>
                          <w:tabs>
                            <w:tab w:pos="490" w:val="left" w:leader="none"/>
                          </w:tabs>
                          <w:spacing w:line="261" w:lineRule="exact"/>
                          <w:ind w:left="94" w:right="-116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4,</w:t>
                          <w:tab/>
                        </w:r>
                      </w:p>
                    </w:tc>
                    <w:tc>
                      <w:tcPr>
                        <w:tcW w:w="311" w:type="dxa"/>
                      </w:tcPr>
                      <w:p>
                        <w:pPr>
                          <w:pStyle w:val="TableParagraph"/>
                          <w:spacing w:line="261" w:lineRule="exact"/>
                          <w:ind w:left="105" w:right="-87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0</w:t>
                        </w:r>
                        <w:r>
                          <w:rPr>
                            <w:color w:val="C00000"/>
                            <w:spacing w:val="-17"/>
                            <w:sz w:val="24"/>
                            <w:u w:val="single" w:color="000000"/>
                          </w:rPr>
                          <w:t> </w:t>
                        </w:r>
                      </w:p>
                    </w:tc>
                    <w:tc>
                      <w:tcPr>
                        <w:tcW w:w="386" w:type="dxa"/>
                      </w:tcPr>
                      <w:p>
                        <w:pPr>
                          <w:pStyle w:val="TableParagraph"/>
                          <w:tabs>
                            <w:tab w:pos="503" w:val="left" w:leader="none"/>
                          </w:tabs>
                          <w:spacing w:line="261" w:lineRule="exact"/>
                          <w:ind w:left="77" w:right="-130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5</w:t>
                          <w:tab/>
                        </w:r>
                      </w:p>
                    </w:tc>
                    <w:tc>
                      <w:tcPr>
                        <w:tcW w:w="444" w:type="dxa"/>
                      </w:tcPr>
                      <w:p>
                        <w:pPr>
                          <w:pStyle w:val="TableParagraph"/>
                          <w:spacing w:line="261" w:lineRule="exact"/>
                          <w:ind w:left="117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9</w:t>
                        </w:r>
                      </w:p>
                    </w:tc>
                  </w:tr>
                  <w:tr>
                    <w:trPr>
                      <w:trHeight w:val="600" w:hRule="atLeast"/>
                    </w:trPr>
                    <w:tc>
                      <w:tcPr>
                        <w:tcW w:w="424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61" w:type="dxa"/>
                      </w:tcPr>
                      <w:p>
                        <w:pPr>
                          <w:pStyle w:val="TableParagraph"/>
                          <w:spacing w:line="276" w:lineRule="exact"/>
                          <w:ind w:right="64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369" w:type="dxa"/>
                      </w:tcPr>
                      <w:p>
                        <w:pPr>
                          <w:pStyle w:val="TableParagraph"/>
                          <w:spacing w:line="276" w:lineRule="exact"/>
                          <w:ind w:left="151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3</w:t>
                        </w:r>
                      </w:p>
                    </w:tc>
                    <w:tc>
                      <w:tcPr>
                        <w:tcW w:w="385" w:type="dxa"/>
                      </w:tcPr>
                      <w:p>
                        <w:pPr>
                          <w:pStyle w:val="TableParagraph"/>
                          <w:spacing w:line="276" w:lineRule="exact"/>
                          <w:ind w:left="94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4,</w:t>
                        </w:r>
                      </w:p>
                    </w:tc>
                    <w:tc>
                      <w:tcPr>
                        <w:tcW w:w="311" w:type="dxa"/>
                      </w:tcPr>
                      <w:p>
                        <w:pPr>
                          <w:pStyle w:val="TableParagraph"/>
                          <w:spacing w:line="276" w:lineRule="exact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386" w:type="dxa"/>
                      </w:tcPr>
                      <w:p>
                        <w:pPr>
                          <w:pStyle w:val="TableParagraph"/>
                          <w:spacing w:line="276" w:lineRule="exact"/>
                          <w:ind w:left="77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444" w:type="dxa"/>
                      </w:tcPr>
                      <w:p>
                        <w:pPr>
                          <w:pStyle w:val="TableParagraph"/>
                          <w:spacing w:line="276" w:lineRule="exact"/>
                          <w:ind w:left="117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2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topAndBottom"/>
          </v:shape>
        </w:pict>
      </w:r>
      <w:r>
        <w:rPr/>
        <w:pict>
          <v:shape style="position:absolute;margin-left:333.989990pt;margin-top:15.425283pt;width:112.55pt;height:71.9pt;mso-position-horizontal-relative:page;mso-position-vertical-relative:paragraph;z-index:-15728640;mso-wrap-distance-left:0;mso-wrap-distance-right: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416"/>
                    <w:gridCol w:w="298"/>
                    <w:gridCol w:w="386"/>
                    <w:gridCol w:w="326"/>
                    <w:gridCol w:w="385"/>
                    <w:gridCol w:w="443"/>
                  </w:tblGrid>
                  <w:tr>
                    <w:trPr>
                      <w:trHeight w:val="556" w:hRule="atLeast"/>
                    </w:trPr>
                    <w:tc>
                      <w:tcPr>
                        <w:tcW w:w="416" w:type="dxa"/>
                        <w:vMerge w:val="restart"/>
                      </w:tcPr>
                      <w:p>
                        <w:pPr>
                          <w:pStyle w:val="TableParagraph"/>
                          <w:rPr>
                            <w:sz w:val="36"/>
                          </w:rPr>
                        </w:pPr>
                      </w:p>
                      <w:p>
                        <w:pPr>
                          <w:pStyle w:val="TableParagraph"/>
                          <w:ind w:left="200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–</w:t>
                        </w:r>
                      </w:p>
                    </w:tc>
                    <w:tc>
                      <w:tcPr>
                        <w:tcW w:w="298" w:type="dxa"/>
                      </w:tcPr>
                      <w:p>
                        <w:pPr>
                          <w:pStyle w:val="TableParagraph"/>
                          <w:spacing w:before="10"/>
                          <w:rPr>
                            <w:sz w:val="23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14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7</w:t>
                        </w:r>
                      </w:p>
                    </w:tc>
                    <w:tc>
                      <w:tcPr>
                        <w:tcW w:w="386" w:type="dxa"/>
                      </w:tcPr>
                      <w:p>
                        <w:pPr>
                          <w:pStyle w:val="TableParagraph"/>
                          <w:spacing w:before="10"/>
                          <w:rPr>
                            <w:sz w:val="23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62" w:right="103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8,</w:t>
                        </w:r>
                      </w:p>
                    </w:tc>
                    <w:tc>
                      <w:tcPr>
                        <w:tcW w:w="326" w:type="dxa"/>
                      </w:tcPr>
                      <w:p>
                        <w:pPr>
                          <w:pStyle w:val="TableParagraph"/>
                          <w:spacing w:before="10"/>
                          <w:rPr>
                            <w:sz w:val="23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right="81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5</w:t>
                        </w:r>
                      </w:p>
                    </w:tc>
                    <w:tc>
                      <w:tcPr>
                        <w:tcW w:w="385" w:type="dxa"/>
                      </w:tcPr>
                      <w:p>
                        <w:pPr>
                          <w:pStyle w:val="TableParagraph"/>
                          <w:spacing w:before="10"/>
                          <w:rPr>
                            <w:sz w:val="23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79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443" w:type="dxa"/>
                      </w:tcPr>
                      <w:p>
                        <w:pPr>
                          <w:pStyle w:val="TableParagraph"/>
                          <w:spacing w:before="10"/>
                          <w:rPr>
                            <w:sz w:val="23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119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9</w:t>
                        </w:r>
                      </w:p>
                    </w:tc>
                  </w:tr>
                  <w:tr>
                    <w:trPr>
                      <w:trHeight w:val="280" w:hRule="atLeast"/>
                    </w:trPr>
                    <w:tc>
                      <w:tcPr>
                        <w:tcW w:w="416" w:type="dxa"/>
                        <w:vMerge/>
                        <w:tcBorders>
                          <w:top w:val="nil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298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86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26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85" w:type="dxa"/>
                      </w:tcPr>
                      <w:p>
                        <w:pPr>
                          <w:pStyle w:val="TableParagraph"/>
                          <w:tabs>
                            <w:tab w:pos="504" w:val="left" w:leader="none"/>
                          </w:tabs>
                          <w:spacing w:line="261" w:lineRule="exact"/>
                          <w:ind w:left="-1335" w:right="-130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                       </w:t>
                        </w:r>
                        <w:r>
                          <w:rPr>
                            <w:color w:val="C00000"/>
                            <w:spacing w:val="-27"/>
                            <w:sz w:val="24"/>
                            <w:u w:val="single" w:color="000000"/>
                          </w:rPr>
                          <w:t> </w:t>
                        </w: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4,</w:t>
                          <w:tab/>
                        </w:r>
                      </w:p>
                    </w:tc>
                    <w:tc>
                      <w:tcPr>
                        <w:tcW w:w="443" w:type="dxa"/>
                      </w:tcPr>
                      <w:p>
                        <w:pPr>
                          <w:pStyle w:val="TableParagraph"/>
                          <w:spacing w:line="261" w:lineRule="exact"/>
                          <w:ind w:left="119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2</w:t>
                        </w:r>
                      </w:p>
                    </w:tc>
                  </w:tr>
                  <w:tr>
                    <w:trPr>
                      <w:trHeight w:val="600" w:hRule="atLeast"/>
                    </w:trPr>
                    <w:tc>
                      <w:tcPr>
                        <w:tcW w:w="416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98" w:type="dxa"/>
                      </w:tcPr>
                      <w:p>
                        <w:pPr>
                          <w:pStyle w:val="TableParagraph"/>
                          <w:spacing w:line="276" w:lineRule="exact"/>
                          <w:ind w:left="14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7</w:t>
                        </w:r>
                      </w:p>
                    </w:tc>
                    <w:tc>
                      <w:tcPr>
                        <w:tcW w:w="386" w:type="dxa"/>
                      </w:tcPr>
                      <w:p>
                        <w:pPr>
                          <w:pStyle w:val="TableParagraph"/>
                          <w:spacing w:line="276" w:lineRule="exact"/>
                          <w:ind w:left="62" w:right="103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8,</w:t>
                        </w:r>
                      </w:p>
                    </w:tc>
                    <w:tc>
                      <w:tcPr>
                        <w:tcW w:w="326" w:type="dxa"/>
                      </w:tcPr>
                      <w:p>
                        <w:pPr>
                          <w:pStyle w:val="TableParagraph"/>
                          <w:spacing w:line="276" w:lineRule="exact"/>
                          <w:ind w:right="81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4</w:t>
                        </w:r>
                      </w:p>
                    </w:tc>
                    <w:tc>
                      <w:tcPr>
                        <w:tcW w:w="385" w:type="dxa"/>
                      </w:tcPr>
                      <w:p>
                        <w:pPr>
                          <w:pStyle w:val="TableParagraph"/>
                          <w:spacing w:line="276" w:lineRule="exact"/>
                          <w:ind w:left="79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8</w:t>
                        </w:r>
                      </w:p>
                    </w:tc>
                    <w:tc>
                      <w:tcPr>
                        <w:tcW w:w="443" w:type="dxa"/>
                      </w:tcPr>
                      <w:p>
                        <w:pPr>
                          <w:pStyle w:val="TableParagraph"/>
                          <w:spacing w:line="276" w:lineRule="exact"/>
                          <w:ind w:left="119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7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topAndBottom"/>
          </v:shape>
        </w:pict>
      </w:r>
      <w:r>
        <w:rPr/>
        <w:pict>
          <v:shape style="position:absolute;margin-left:447.420013pt;margin-top:15.425283pt;width:109.85pt;height:71.9pt;mso-position-horizontal-relative:page;mso-position-vertical-relative:paragraph;z-index:-15728640;mso-wrap-distance-left:0;mso-wrap-distance-right: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558"/>
                    <w:gridCol w:w="542"/>
                    <w:gridCol w:w="427"/>
                    <w:gridCol w:w="325"/>
                    <w:gridCol w:w="349"/>
                  </w:tblGrid>
                  <w:tr>
                    <w:trPr>
                      <w:trHeight w:val="556" w:hRule="atLeast"/>
                    </w:trPr>
                    <w:tc>
                      <w:tcPr>
                        <w:tcW w:w="558" w:type="dxa"/>
                        <w:vMerge w:val="restart"/>
                      </w:tcPr>
                      <w:p>
                        <w:pPr>
                          <w:pStyle w:val="TableParagraph"/>
                          <w:rPr>
                            <w:sz w:val="36"/>
                          </w:rPr>
                        </w:pPr>
                      </w:p>
                      <w:p>
                        <w:pPr>
                          <w:pStyle w:val="TableParagraph"/>
                          <w:ind w:right="37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–</w:t>
                        </w:r>
                      </w:p>
                    </w:tc>
                    <w:tc>
                      <w:tcPr>
                        <w:tcW w:w="542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7" w:type="dxa"/>
                      </w:tcPr>
                      <w:p>
                        <w:pPr>
                          <w:pStyle w:val="TableParagraph"/>
                          <w:spacing w:before="10"/>
                          <w:rPr>
                            <w:sz w:val="23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122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9,</w:t>
                        </w:r>
                      </w:p>
                    </w:tc>
                    <w:tc>
                      <w:tcPr>
                        <w:tcW w:w="325" w:type="dxa"/>
                      </w:tcPr>
                      <w:p>
                        <w:pPr>
                          <w:pStyle w:val="TableParagraph"/>
                          <w:spacing w:before="10"/>
                          <w:rPr>
                            <w:sz w:val="23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120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8</w:t>
                        </w:r>
                      </w:p>
                    </w:tc>
                    <w:tc>
                      <w:tcPr>
                        <w:tcW w:w="349" w:type="dxa"/>
                      </w:tcPr>
                      <w:p>
                        <w:pPr>
                          <w:pStyle w:val="TableParagraph"/>
                          <w:spacing w:before="10"/>
                          <w:rPr>
                            <w:sz w:val="23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78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3</w:t>
                        </w:r>
                      </w:p>
                    </w:tc>
                  </w:tr>
                  <w:tr>
                    <w:trPr>
                      <w:trHeight w:val="280" w:hRule="atLeast"/>
                    </w:trPr>
                    <w:tc>
                      <w:tcPr>
                        <w:tcW w:w="558" w:type="dxa"/>
                        <w:vMerge/>
                        <w:tcBorders>
                          <w:top w:val="nil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542" w:type="dxa"/>
                      </w:tcPr>
                      <w:p>
                        <w:pPr>
                          <w:pStyle w:val="TableParagraph"/>
                          <w:tabs>
                            <w:tab w:pos="664" w:val="left" w:leader="none"/>
                          </w:tabs>
                          <w:spacing w:line="261" w:lineRule="exact"/>
                          <w:ind w:left="-467" w:right="-130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           </w:t>
                        </w:r>
                        <w:r>
                          <w:rPr>
                            <w:color w:val="C00000"/>
                            <w:spacing w:val="-17"/>
                            <w:sz w:val="24"/>
                            <w:u w:val="single" w:color="000000"/>
                          </w:rPr>
                          <w:t> </w:t>
                        </w: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5,</w:t>
                          <w:tab/>
                        </w:r>
                      </w:p>
                    </w:tc>
                    <w:tc>
                      <w:tcPr>
                        <w:tcW w:w="427" w:type="dxa"/>
                      </w:tcPr>
                      <w:p>
                        <w:pPr>
                          <w:pStyle w:val="TableParagraph"/>
                          <w:tabs>
                            <w:tab w:pos="547" w:val="left" w:leader="none"/>
                          </w:tabs>
                          <w:spacing w:line="261" w:lineRule="exact"/>
                          <w:ind w:left="122" w:right="-130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7</w:t>
                          <w:tab/>
                        </w:r>
                      </w:p>
                    </w:tc>
                    <w:tc>
                      <w:tcPr>
                        <w:tcW w:w="325" w:type="dxa"/>
                      </w:tcPr>
                      <w:p>
                        <w:pPr>
                          <w:pStyle w:val="TableParagraph"/>
                          <w:spacing w:line="261" w:lineRule="exact"/>
                          <w:ind w:left="120" w:right="-87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2</w:t>
                        </w:r>
                        <w:r>
                          <w:rPr>
                            <w:color w:val="C00000"/>
                            <w:spacing w:val="-17"/>
                            <w:sz w:val="24"/>
                            <w:u w:val="single" w:color="000000"/>
                          </w:rPr>
                          <w:t> </w:t>
                        </w:r>
                      </w:p>
                    </w:tc>
                    <w:tc>
                      <w:tcPr>
                        <w:tcW w:w="349" w:type="dxa"/>
                      </w:tcPr>
                      <w:p>
                        <w:pPr>
                          <w:pStyle w:val="TableParagraph"/>
                          <w:spacing w:line="261" w:lineRule="exact"/>
                          <w:ind w:left="78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4</w:t>
                        </w:r>
                      </w:p>
                    </w:tc>
                  </w:tr>
                  <w:tr>
                    <w:trPr>
                      <w:trHeight w:val="600" w:hRule="atLeast"/>
                    </w:trPr>
                    <w:tc>
                      <w:tcPr>
                        <w:tcW w:w="558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42" w:type="dxa"/>
                      </w:tcPr>
                      <w:p>
                        <w:pPr>
                          <w:pStyle w:val="TableParagraph"/>
                          <w:spacing w:line="276" w:lineRule="exact"/>
                          <w:ind w:left="237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5,</w:t>
                        </w:r>
                      </w:p>
                    </w:tc>
                    <w:tc>
                      <w:tcPr>
                        <w:tcW w:w="427" w:type="dxa"/>
                      </w:tcPr>
                      <w:p>
                        <w:pPr>
                          <w:pStyle w:val="TableParagraph"/>
                          <w:spacing w:line="276" w:lineRule="exact"/>
                          <w:ind w:left="122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325" w:type="dxa"/>
                      </w:tcPr>
                      <w:p>
                        <w:pPr>
                          <w:pStyle w:val="TableParagraph"/>
                          <w:spacing w:line="276" w:lineRule="exact"/>
                          <w:ind w:left="120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5</w:t>
                        </w:r>
                      </w:p>
                    </w:tc>
                    <w:tc>
                      <w:tcPr>
                        <w:tcW w:w="349" w:type="dxa"/>
                      </w:tcPr>
                      <w:p>
                        <w:pPr>
                          <w:pStyle w:val="TableParagraph"/>
                          <w:spacing w:line="276" w:lineRule="exact"/>
                          <w:ind w:left="78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9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topAndBottom"/>
          </v:shape>
        </w:pict>
      </w:r>
    </w:p>
    <w:p>
      <w:pPr>
        <w:pStyle w:val="BodyText"/>
        <w:spacing w:before="102"/>
        <w:ind w:left="910"/>
      </w:pPr>
      <w:r>
        <w:rPr/>
        <w:t>В</w:t>
      </w:r>
      <w:r>
        <w:rPr>
          <w:spacing w:val="-1"/>
        </w:rPr>
        <w:t> </w:t>
      </w:r>
      <w:r>
        <w:rPr/>
        <w:t>результате</w:t>
      </w:r>
      <w:r>
        <w:rPr>
          <w:spacing w:val="-2"/>
        </w:rPr>
        <w:t> </w:t>
      </w:r>
      <w:r>
        <w:rPr/>
        <w:t>анализа учащиеся</w:t>
      </w:r>
      <w:r>
        <w:rPr>
          <w:spacing w:val="-1"/>
        </w:rPr>
        <w:t> </w:t>
      </w:r>
      <w:r>
        <w:rPr/>
        <w:t>выявляют,</w:t>
      </w:r>
      <w:r>
        <w:rPr>
          <w:spacing w:val="-2"/>
        </w:rPr>
        <w:t> </w:t>
      </w:r>
      <w:r>
        <w:rPr/>
        <w:t>что:</w:t>
      </w:r>
    </w:p>
    <w:p>
      <w:pPr>
        <w:pStyle w:val="ListParagraph"/>
        <w:numPr>
          <w:ilvl w:val="0"/>
          <w:numId w:val="91"/>
        </w:numPr>
        <w:tabs>
          <w:tab w:pos="1122" w:val="left" w:leader="none"/>
        </w:tabs>
        <w:spacing w:line="360" w:lineRule="auto" w:before="163" w:after="7"/>
        <w:ind w:left="202" w:right="750" w:firstLine="707"/>
        <w:jc w:val="left"/>
        <w:rPr>
          <w:sz w:val="28"/>
        </w:rPr>
      </w:pPr>
      <w:r>
        <w:rPr/>
        <w:pict>
          <v:group style="position:absolute;margin-left:80.424004pt;margin-top:-261.289673pt;width:477.1pt;height:239.55pt;mso-position-horizontal-relative:page;mso-position-vertical-relative:paragraph;z-index:-24617472" coordorigin="1608,-5226" coordsize="9542,4791">
            <v:shape style="position:absolute;left:1608;top:-1882;width:9542;height:1448" coordorigin="1608,-1882" coordsize="9542,1448" path="m3963,-1882l1618,-1882,1608,-1882,1608,-1872,1608,-444,1608,-435,1618,-435,3963,-435,3963,-444,1618,-444,1618,-1872,3963,-1872,3963,-1882xm3973,-1882l3963,-1882,3963,-1872,3963,-444,3963,-435,3973,-435,3973,-444,3973,-1872,3973,-1882xm8927,-1882l6669,-1882,6659,-1882,3973,-1882,3973,-1872,6659,-1872,6659,-444,3973,-444,3973,-435,6659,-435,6669,-435,8927,-435,8927,-444,6669,-444,6669,-1872,8927,-1872,8927,-1882xm11150,-1882l11140,-1882,8937,-1882,8928,-1882,8928,-1872,8928,-444,8928,-435,8937,-435,11140,-435,11140,-444,8937,-444,8937,-1872,11140,-1872,11140,-444,11150,-444,11150,-1872,11150,-1882xe" filled="true" fillcolor="#000000" stroked="false">
              <v:path arrowok="t"/>
              <v:fill type="solid"/>
            </v:shape>
            <v:shape style="position:absolute;left:1618;top:-5224;width:9523;height:1666" coordorigin="1618,-5223" coordsize="9523,1666" path="m3963,-5223l1618,-5223,1618,-3558,3963,-3558,3963,-5223xm6659,-5223l3975,-5223,3975,-3558,6659,-3558,6659,-5223xm8927,-5223l6671,-5223,6671,-3558,8927,-3558,8927,-5223xm11140,-5223l8940,-5223,8940,-3558,11140,-3558,11140,-5223xe" filled="true" fillcolor="#f1f1f1" stroked="false">
              <v:path arrowok="t"/>
              <v:fill type="solid"/>
            </v:shape>
            <v:shape style="position:absolute;left:1608;top:-5226;width:9542;height:3344" coordorigin="1608,-5226" coordsize="9542,3344" path="m1618,-3548l1608,-3548,1608,-1882,1618,-1882,1618,-3548xm3963,-3558l1618,-3558,1618,-5226,1608,-5226,1608,-3558,1608,-3548,1618,-3548,3963,-3548,3963,-3558xm3973,-3548l3963,-3548,3963,-1882,3973,-1882,3973,-3548xm3973,-5226l3963,-5226,3963,-3558,3963,-3548,3973,-3548,3973,-3558,3973,-5226xm6669,-3548l6659,-3548,6659,-1882,6669,-1882,6669,-3548xm8927,-3558l6669,-3558,6669,-5226,6659,-5226,6659,-3558,3973,-3558,3973,-3548,6659,-3548,6669,-3548,8927,-3548,8927,-3558xm8937,-3548l8928,-3548,8928,-1882,8937,-1882,8937,-3548xm11150,-3548l11140,-3548,11140,-1882,11150,-1882,11150,-3548xm11150,-5226l11140,-5226,11140,-3558,8937,-3558,8937,-5226,8928,-5226,8928,-3558,8928,-3548,8937,-3548,11140,-3548,11150,-3548,11150,-3558,11150,-5226xe" filled="true" fillcolor="#000000" stroked="false">
              <v:path arrowok="t"/>
              <v:fill type="solid"/>
            </v:shape>
            <w10:wrap type="none"/>
          </v:group>
        </w:pict>
      </w:r>
      <w:r>
        <w:rPr/>
        <w:pict>
          <v:shape style="position:absolute;margin-left:80.664001pt;margin-top:-93.859673pt;width:122.15pt;height:71.9pt;mso-position-horizontal-relative:page;mso-position-vertical-relative:paragraph;z-index:15840768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596"/>
                    <w:gridCol w:w="547"/>
                    <w:gridCol w:w="395"/>
                    <w:gridCol w:w="459"/>
                    <w:gridCol w:w="447"/>
                  </w:tblGrid>
                  <w:tr>
                    <w:trPr>
                      <w:trHeight w:val="556" w:hRule="atLeast"/>
                    </w:trPr>
                    <w:tc>
                      <w:tcPr>
                        <w:tcW w:w="596" w:type="dxa"/>
                        <w:vMerge w:val="restart"/>
                      </w:tcPr>
                      <w:p>
                        <w:pPr>
                          <w:pStyle w:val="TableParagraph"/>
                          <w:rPr>
                            <w:sz w:val="36"/>
                          </w:rPr>
                        </w:pPr>
                      </w:p>
                      <w:p>
                        <w:pPr>
                          <w:pStyle w:val="TableParagraph"/>
                          <w:ind w:right="2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+</w:t>
                        </w:r>
                      </w:p>
                    </w:tc>
                    <w:tc>
                      <w:tcPr>
                        <w:tcW w:w="547" w:type="dxa"/>
                      </w:tcPr>
                      <w:p>
                        <w:pPr>
                          <w:pStyle w:val="TableParagraph"/>
                          <w:spacing w:before="10"/>
                          <w:rPr>
                            <w:sz w:val="23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right="121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7,</w:t>
                        </w:r>
                      </w:p>
                    </w:tc>
                    <w:tc>
                      <w:tcPr>
                        <w:tcW w:w="395" w:type="dxa"/>
                      </w:tcPr>
                      <w:p>
                        <w:pPr>
                          <w:pStyle w:val="TableParagraph"/>
                          <w:spacing w:before="10"/>
                          <w:rPr>
                            <w:sz w:val="23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121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459" w:type="dxa"/>
                      </w:tcPr>
                      <w:p>
                        <w:pPr>
                          <w:pStyle w:val="TableParagraph"/>
                          <w:spacing w:before="10"/>
                          <w:rPr>
                            <w:sz w:val="23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151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3</w:t>
                        </w:r>
                      </w:p>
                    </w:tc>
                    <w:tc>
                      <w:tcPr>
                        <w:tcW w:w="447" w:type="dxa"/>
                      </w:tcPr>
                      <w:p>
                        <w:pPr>
                          <w:pStyle w:val="TableParagraph"/>
                          <w:spacing w:before="10"/>
                          <w:rPr>
                            <w:sz w:val="23"/>
                          </w:rPr>
                        </w:pPr>
                      </w:p>
                      <w:p>
                        <w:pPr>
                          <w:pStyle w:val="TableParagraph"/>
                          <w:spacing w:line="261" w:lineRule="exact"/>
                          <w:ind w:left="125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8</w:t>
                        </w:r>
                      </w:p>
                    </w:tc>
                  </w:tr>
                  <w:tr>
                    <w:trPr>
                      <w:trHeight w:val="280" w:hRule="atLeast"/>
                    </w:trPr>
                    <w:tc>
                      <w:tcPr>
                        <w:tcW w:w="596" w:type="dxa"/>
                        <w:vMerge/>
                        <w:tcBorders>
                          <w:top w:val="nil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547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95" w:type="dxa"/>
                      </w:tcPr>
                      <w:p>
                        <w:pPr>
                          <w:pStyle w:val="TableParagraph"/>
                          <w:tabs>
                            <w:tab w:pos="546" w:val="left" w:leader="none"/>
                          </w:tabs>
                          <w:spacing w:line="261" w:lineRule="exact"/>
                          <w:ind w:left="-412" w:right="-159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        </w:t>
                        </w:r>
                        <w:r>
                          <w:rPr>
                            <w:color w:val="C00000"/>
                            <w:spacing w:val="-8"/>
                            <w:sz w:val="24"/>
                            <w:u w:val="single" w:color="000000"/>
                          </w:rPr>
                          <w:t> </w:t>
                        </w: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2</w:t>
                          <w:tab/>
                        </w:r>
                      </w:p>
                    </w:tc>
                    <w:tc>
                      <w:tcPr>
                        <w:tcW w:w="459" w:type="dxa"/>
                      </w:tcPr>
                      <w:p>
                        <w:pPr>
                          <w:pStyle w:val="TableParagraph"/>
                          <w:tabs>
                            <w:tab w:pos="584" w:val="left" w:leader="none"/>
                          </w:tabs>
                          <w:spacing w:line="261" w:lineRule="exact"/>
                          <w:ind w:left="151" w:right="-130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1,</w:t>
                          <w:tab/>
                        </w:r>
                      </w:p>
                    </w:tc>
                    <w:tc>
                      <w:tcPr>
                        <w:tcW w:w="447" w:type="dxa"/>
                      </w:tcPr>
                      <w:p>
                        <w:pPr>
                          <w:pStyle w:val="TableParagraph"/>
                          <w:spacing w:line="261" w:lineRule="exact"/>
                          <w:ind w:left="125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  <w:u w:val="single" w:color="000000"/>
                          </w:rPr>
                          <w:t>4</w:t>
                        </w:r>
                      </w:p>
                    </w:tc>
                  </w:tr>
                  <w:tr>
                    <w:trPr>
                      <w:trHeight w:val="600" w:hRule="atLeast"/>
                    </w:trPr>
                    <w:tc>
                      <w:tcPr>
                        <w:tcW w:w="596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47" w:type="dxa"/>
                      </w:tcPr>
                      <w:p>
                        <w:pPr>
                          <w:pStyle w:val="TableParagraph"/>
                          <w:spacing w:line="276" w:lineRule="exact"/>
                          <w:ind w:right="121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7,</w:t>
                        </w:r>
                      </w:p>
                    </w:tc>
                    <w:tc>
                      <w:tcPr>
                        <w:tcW w:w="395" w:type="dxa"/>
                      </w:tcPr>
                      <w:p>
                        <w:pPr>
                          <w:pStyle w:val="TableParagraph"/>
                          <w:spacing w:line="276" w:lineRule="exact"/>
                          <w:ind w:left="121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4</w:t>
                        </w:r>
                      </w:p>
                    </w:tc>
                    <w:tc>
                      <w:tcPr>
                        <w:tcW w:w="459" w:type="dxa"/>
                      </w:tcPr>
                      <w:p>
                        <w:pPr>
                          <w:pStyle w:val="TableParagraph"/>
                          <w:spacing w:line="276" w:lineRule="exact"/>
                          <w:ind w:left="151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5</w:t>
                        </w:r>
                      </w:p>
                    </w:tc>
                    <w:tc>
                      <w:tcPr>
                        <w:tcW w:w="447" w:type="dxa"/>
                      </w:tcPr>
                      <w:p>
                        <w:pPr>
                          <w:pStyle w:val="TableParagraph"/>
                          <w:spacing w:line="276" w:lineRule="exact"/>
                          <w:ind w:left="125"/>
                          <w:rPr>
                            <w:sz w:val="24"/>
                          </w:rPr>
                        </w:pPr>
                        <w:r>
                          <w:rPr>
                            <w:color w:val="C00000"/>
                            <w:sz w:val="24"/>
                          </w:rPr>
                          <w:t>2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  <w:r>
        <w:rPr>
          <w:sz w:val="28"/>
        </w:rPr>
        <w:t>в</w:t>
      </w:r>
      <w:r>
        <w:rPr>
          <w:spacing w:val="-8"/>
          <w:sz w:val="28"/>
        </w:rPr>
        <w:t> </w:t>
      </w:r>
      <w:r>
        <w:rPr>
          <w:sz w:val="28"/>
        </w:rPr>
        <w:t>первом</w:t>
      </w:r>
      <w:r>
        <w:rPr>
          <w:spacing w:val="-7"/>
          <w:sz w:val="28"/>
        </w:rPr>
        <w:t> </w:t>
      </w:r>
      <w:r>
        <w:rPr>
          <w:sz w:val="28"/>
        </w:rPr>
        <w:t>случае</w:t>
      </w:r>
      <w:r>
        <w:rPr>
          <w:spacing w:val="-6"/>
          <w:sz w:val="28"/>
        </w:rPr>
        <w:t> </w:t>
      </w:r>
      <w:r>
        <w:rPr>
          <w:sz w:val="28"/>
        </w:rPr>
        <w:t>десятичные</w:t>
      </w:r>
      <w:r>
        <w:rPr>
          <w:spacing w:val="-8"/>
          <w:sz w:val="28"/>
        </w:rPr>
        <w:t> </w:t>
      </w:r>
      <w:r>
        <w:rPr>
          <w:sz w:val="28"/>
        </w:rPr>
        <w:t>дроби</w:t>
      </w:r>
      <w:r>
        <w:rPr>
          <w:spacing w:val="-6"/>
          <w:sz w:val="28"/>
        </w:rPr>
        <w:t> </w:t>
      </w:r>
      <w:r>
        <w:rPr>
          <w:sz w:val="28"/>
        </w:rPr>
        <w:t>записаны</w:t>
      </w:r>
      <w:r>
        <w:rPr>
          <w:spacing w:val="-7"/>
          <w:sz w:val="28"/>
        </w:rPr>
        <w:t> </w:t>
      </w:r>
      <w:r>
        <w:rPr>
          <w:sz w:val="28"/>
        </w:rPr>
        <w:t>так,</w:t>
      </w:r>
      <w:r>
        <w:rPr>
          <w:spacing w:val="-8"/>
          <w:sz w:val="28"/>
        </w:rPr>
        <w:t> </w:t>
      </w:r>
      <w:r>
        <w:rPr>
          <w:sz w:val="28"/>
        </w:rPr>
        <w:t>что</w:t>
      </w:r>
      <w:r>
        <w:rPr>
          <w:spacing w:val="-8"/>
          <w:sz w:val="28"/>
        </w:rPr>
        <w:t> </w:t>
      </w:r>
      <w:r>
        <w:rPr>
          <w:sz w:val="28"/>
        </w:rPr>
        <w:t>целые</w:t>
      </w:r>
      <w:r>
        <w:rPr>
          <w:spacing w:val="-8"/>
          <w:sz w:val="28"/>
        </w:rPr>
        <w:t> </w:t>
      </w:r>
      <w:r>
        <w:rPr>
          <w:sz w:val="28"/>
        </w:rPr>
        <w:t>и</w:t>
      </w:r>
      <w:r>
        <w:rPr>
          <w:spacing w:val="-6"/>
          <w:sz w:val="28"/>
        </w:rPr>
        <w:t> </w:t>
      </w:r>
      <w:r>
        <w:rPr>
          <w:sz w:val="28"/>
        </w:rPr>
        <w:t>дробные</w:t>
      </w:r>
      <w:r>
        <w:rPr>
          <w:spacing w:val="-67"/>
          <w:sz w:val="28"/>
        </w:rPr>
        <w:t> </w:t>
      </w:r>
      <w:r>
        <w:rPr>
          <w:sz w:val="28"/>
        </w:rPr>
        <w:t>части</w:t>
      </w:r>
      <w:r>
        <w:rPr>
          <w:spacing w:val="-1"/>
          <w:sz w:val="28"/>
        </w:rPr>
        <w:t> </w:t>
      </w:r>
      <w:r>
        <w:rPr>
          <w:sz w:val="28"/>
        </w:rPr>
        <w:t>чисел</w:t>
      </w:r>
      <w:r>
        <w:rPr>
          <w:spacing w:val="-2"/>
          <w:sz w:val="28"/>
        </w:rPr>
        <w:t> </w:t>
      </w:r>
      <w:r>
        <w:rPr>
          <w:sz w:val="28"/>
        </w:rPr>
        <w:t>записаны друг под</w:t>
      </w:r>
      <w:r>
        <w:rPr>
          <w:spacing w:val="-2"/>
          <w:sz w:val="28"/>
        </w:rPr>
        <w:t> </w:t>
      </w:r>
      <w:r>
        <w:rPr>
          <w:sz w:val="28"/>
        </w:rPr>
        <w:t>другом;</w:t>
      </w:r>
    </w:p>
    <w:tbl>
      <w:tblPr>
        <w:tblW w:w="0" w:type="auto"/>
        <w:jc w:val="left"/>
        <w:tblInd w:w="1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0"/>
        <w:gridCol w:w="303"/>
        <w:gridCol w:w="398"/>
        <w:gridCol w:w="325"/>
        <w:gridCol w:w="284"/>
        <w:gridCol w:w="603"/>
        <w:gridCol w:w="746"/>
        <w:gridCol w:w="312"/>
        <w:gridCol w:w="440"/>
        <w:gridCol w:w="394"/>
        <w:gridCol w:w="311"/>
        <w:gridCol w:w="489"/>
        <w:gridCol w:w="1143"/>
        <w:gridCol w:w="325"/>
        <w:gridCol w:w="283"/>
        <w:gridCol w:w="516"/>
        <w:gridCol w:w="1143"/>
        <w:gridCol w:w="325"/>
        <w:gridCol w:w="283"/>
        <w:gridCol w:w="461"/>
      </w:tblGrid>
      <w:tr>
        <w:trPr>
          <w:trHeight w:val="556" w:hRule="atLeast"/>
        </w:trPr>
        <w:tc>
          <w:tcPr>
            <w:tcW w:w="440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1F1F1"/>
          </w:tcPr>
          <w:p>
            <w:pPr>
              <w:pStyle w:val="TableParagraph"/>
              <w:rPr>
                <w:sz w:val="36"/>
              </w:rPr>
            </w:pPr>
          </w:p>
          <w:p>
            <w:pPr>
              <w:pStyle w:val="TableParagraph"/>
              <w:ind w:left="215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303" w:type="dxa"/>
            <w:tcBorders>
              <w:top w:val="single" w:sz="4" w:space="0" w:color="000000"/>
            </w:tcBorders>
            <w:shd w:val="clear" w:color="auto" w:fill="F1F1F1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98" w:type="dxa"/>
            <w:tcBorders>
              <w:top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10"/>
              <w:rPr>
                <w:sz w:val="23"/>
              </w:rPr>
            </w:pPr>
          </w:p>
          <w:p>
            <w:pPr>
              <w:pStyle w:val="TableParagraph"/>
              <w:spacing w:line="261" w:lineRule="exact" w:before="1"/>
              <w:ind w:left="101"/>
              <w:rPr>
                <w:b/>
                <w:sz w:val="24"/>
              </w:rPr>
            </w:pPr>
            <w:r>
              <w:rPr>
                <w:b/>
                <w:sz w:val="24"/>
              </w:rPr>
              <w:t>7,</w:t>
            </w:r>
          </w:p>
        </w:tc>
        <w:tc>
          <w:tcPr>
            <w:tcW w:w="325" w:type="dxa"/>
            <w:tcBorders>
              <w:top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10"/>
              <w:rPr>
                <w:sz w:val="23"/>
              </w:rPr>
            </w:pPr>
          </w:p>
          <w:p>
            <w:pPr>
              <w:pStyle w:val="TableParagraph"/>
              <w:spacing w:line="261" w:lineRule="exact" w:before="1"/>
              <w:ind w:left="128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84" w:type="dxa"/>
            <w:tcBorders>
              <w:top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10"/>
              <w:rPr>
                <w:sz w:val="23"/>
              </w:rPr>
            </w:pPr>
          </w:p>
          <w:p>
            <w:pPr>
              <w:pStyle w:val="TableParagraph"/>
              <w:spacing w:line="261" w:lineRule="exact" w:before="1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603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10"/>
              <w:rPr>
                <w:sz w:val="23"/>
              </w:rPr>
            </w:pPr>
          </w:p>
          <w:p>
            <w:pPr>
              <w:pStyle w:val="TableParagraph"/>
              <w:spacing w:line="261" w:lineRule="exact" w:before="1"/>
              <w:ind w:left="88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74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1F1F1"/>
          </w:tcPr>
          <w:p>
            <w:pPr>
              <w:pStyle w:val="TableParagraph"/>
              <w:rPr>
                <w:sz w:val="36"/>
              </w:rPr>
            </w:pPr>
          </w:p>
          <w:p>
            <w:pPr>
              <w:pStyle w:val="TableParagraph"/>
              <w:spacing w:line="206" w:lineRule="exact"/>
              <w:ind w:left="220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  <w:p>
            <w:pPr>
              <w:pStyle w:val="TableParagraph"/>
              <w:tabs>
                <w:tab w:pos="532" w:val="left" w:leader="none"/>
              </w:tabs>
              <w:spacing w:line="191" w:lineRule="exact"/>
              <w:ind w:left="112" w:right="-116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 </w:t>
              <w:tab/>
            </w:r>
            <w:r>
              <w:rPr>
                <w:b/>
                <w:sz w:val="24"/>
                <w:u w:val="single"/>
              </w:rPr>
              <w:t>2</w:t>
            </w:r>
            <w:r>
              <w:rPr>
                <w:b/>
                <w:spacing w:val="12"/>
                <w:sz w:val="24"/>
                <w:u w:val="single"/>
              </w:rPr>
              <w:t> </w:t>
            </w:r>
          </w:p>
        </w:tc>
        <w:tc>
          <w:tcPr>
            <w:tcW w:w="312" w:type="dxa"/>
            <w:vMerge w:val="restart"/>
            <w:tcBorders>
              <w:top w:val="single" w:sz="4" w:space="0" w:color="000000"/>
            </w:tcBorders>
            <w:shd w:val="clear" w:color="auto" w:fill="F1F1F1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10"/>
              <w:rPr>
                <w:sz w:val="21"/>
              </w:rPr>
            </w:pPr>
          </w:p>
          <w:p>
            <w:pPr>
              <w:pStyle w:val="TableParagraph"/>
              <w:spacing w:line="261" w:lineRule="exact" w:before="1"/>
              <w:ind w:left="103" w:right="-116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3</w:t>
            </w:r>
            <w:r>
              <w:rPr>
                <w:b/>
                <w:spacing w:val="12"/>
                <w:sz w:val="24"/>
                <w:u w:val="single"/>
              </w:rPr>
              <w:t> </w:t>
            </w:r>
          </w:p>
        </w:tc>
        <w:tc>
          <w:tcPr>
            <w:tcW w:w="440" w:type="dxa"/>
            <w:vMerge w:val="restart"/>
            <w:tcBorders>
              <w:top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10"/>
              <w:rPr>
                <w:sz w:val="23"/>
              </w:rPr>
            </w:pPr>
          </w:p>
          <w:p>
            <w:pPr>
              <w:pStyle w:val="TableParagraph"/>
              <w:spacing w:before="1"/>
              <w:ind w:left="103"/>
              <w:rPr>
                <w:b/>
                <w:sz w:val="24"/>
              </w:rPr>
            </w:pPr>
            <w:r>
              <w:rPr>
                <w:b/>
                <w:sz w:val="24"/>
              </w:rPr>
              <w:t>5,</w:t>
            </w:r>
          </w:p>
          <w:p>
            <w:pPr>
              <w:pStyle w:val="TableParagraph"/>
              <w:tabs>
                <w:tab w:pos="611" w:val="left" w:leader="none"/>
              </w:tabs>
              <w:spacing w:line="261" w:lineRule="exact"/>
              <w:ind w:left="103" w:right="-173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4,</w:t>
              <w:tab/>
            </w:r>
          </w:p>
        </w:tc>
        <w:tc>
          <w:tcPr>
            <w:tcW w:w="394" w:type="dxa"/>
            <w:vMerge w:val="restart"/>
            <w:tcBorders>
              <w:top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10"/>
              <w:rPr>
                <w:sz w:val="23"/>
              </w:rPr>
            </w:pPr>
          </w:p>
          <w:p>
            <w:pPr>
              <w:pStyle w:val="TableParagraph"/>
              <w:spacing w:before="1"/>
              <w:ind w:left="171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  <w:p>
            <w:pPr>
              <w:pStyle w:val="TableParagraph"/>
              <w:tabs>
                <w:tab w:pos="512" w:val="left" w:leader="none"/>
              </w:tabs>
              <w:spacing w:line="261" w:lineRule="exact"/>
              <w:ind w:left="171" w:right="-130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0</w:t>
              <w:tab/>
            </w:r>
          </w:p>
        </w:tc>
        <w:tc>
          <w:tcPr>
            <w:tcW w:w="311" w:type="dxa"/>
            <w:vMerge w:val="restart"/>
            <w:tcBorders>
              <w:top w:val="single" w:sz="4" w:space="0" w:color="000000"/>
            </w:tcBorders>
            <w:shd w:val="clear" w:color="auto" w:fill="F1F1F1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10"/>
              <w:rPr>
                <w:sz w:val="21"/>
              </w:rPr>
            </w:pPr>
          </w:p>
          <w:p>
            <w:pPr>
              <w:pStyle w:val="TableParagraph"/>
              <w:spacing w:line="261" w:lineRule="exact" w:before="1"/>
              <w:ind w:left="118" w:right="-101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5</w:t>
            </w:r>
            <w:r>
              <w:rPr>
                <w:b/>
                <w:spacing w:val="-17"/>
                <w:sz w:val="24"/>
                <w:u w:val="single"/>
              </w:rPr>
              <w:t> </w:t>
            </w:r>
          </w:p>
        </w:tc>
        <w:tc>
          <w:tcPr>
            <w:tcW w:w="489" w:type="dxa"/>
            <w:vMerge w:val="restart"/>
            <w:tcBorders>
              <w:top w:val="single" w:sz="4" w:space="0" w:color="000000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10"/>
              <w:rPr>
                <w:sz w:val="21"/>
              </w:rPr>
            </w:pPr>
          </w:p>
          <w:p>
            <w:pPr>
              <w:pStyle w:val="TableParagraph"/>
              <w:spacing w:line="261" w:lineRule="exact" w:before="1"/>
              <w:ind w:left="91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9</w:t>
            </w:r>
          </w:p>
        </w:tc>
        <w:tc>
          <w:tcPr>
            <w:tcW w:w="114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151" w:lineRule="auto" w:before="305"/>
              <w:ind w:left="221"/>
              <w:rPr>
                <w:b/>
                <w:sz w:val="24"/>
              </w:rPr>
            </w:pPr>
            <w:r>
              <w:rPr>
                <w:b/>
                <w:position w:val="-13"/>
                <w:sz w:val="24"/>
              </w:rPr>
              <w:t>–</w:t>
            </w:r>
            <w:r>
              <w:rPr>
                <w:b/>
                <w:spacing w:val="73"/>
                <w:position w:val="-13"/>
                <w:sz w:val="24"/>
              </w:rPr>
              <w:t> </w:t>
            </w:r>
            <w:r>
              <w:rPr>
                <w:b/>
                <w:sz w:val="24"/>
              </w:rPr>
              <w:t>7  </w:t>
            </w:r>
            <w:r>
              <w:rPr>
                <w:b/>
                <w:spacing w:val="12"/>
                <w:sz w:val="24"/>
              </w:rPr>
              <w:t> </w:t>
            </w:r>
            <w:r>
              <w:rPr>
                <w:b/>
                <w:sz w:val="24"/>
              </w:rPr>
              <w:t>8,</w:t>
            </w:r>
          </w:p>
          <w:p>
            <w:pPr>
              <w:pStyle w:val="TableParagraph"/>
              <w:tabs>
                <w:tab w:pos="845" w:val="left" w:leader="none"/>
                <w:tab w:pos="1272" w:val="left" w:leader="none"/>
              </w:tabs>
              <w:spacing w:line="190" w:lineRule="exact"/>
              <w:ind w:left="113" w:right="-144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 </w:t>
              <w:tab/>
            </w:r>
            <w:r>
              <w:rPr>
                <w:b/>
                <w:sz w:val="24"/>
                <w:u w:val="single"/>
              </w:rPr>
              <w:t>4,</w:t>
              <w:tab/>
            </w:r>
          </w:p>
        </w:tc>
        <w:tc>
          <w:tcPr>
            <w:tcW w:w="325" w:type="dxa"/>
            <w:vMerge w:val="restart"/>
            <w:tcBorders>
              <w:top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10"/>
              <w:rPr>
                <w:sz w:val="23"/>
              </w:rPr>
            </w:pPr>
          </w:p>
          <w:p>
            <w:pPr>
              <w:pStyle w:val="TableParagraph"/>
              <w:spacing w:before="1"/>
              <w:ind w:left="134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  <w:p>
            <w:pPr>
              <w:pStyle w:val="TableParagraph"/>
              <w:tabs>
                <w:tab w:pos="876" w:val="left" w:leader="none"/>
              </w:tabs>
              <w:spacing w:line="261" w:lineRule="exact"/>
              <w:ind w:left="134" w:right="-562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2</w:t>
              <w:tab/>
            </w:r>
          </w:p>
        </w:tc>
        <w:tc>
          <w:tcPr>
            <w:tcW w:w="283" w:type="dxa"/>
            <w:vMerge w:val="restart"/>
            <w:tcBorders>
              <w:top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10"/>
              <w:rPr>
                <w:sz w:val="23"/>
              </w:rPr>
            </w:pPr>
          </w:p>
          <w:p>
            <w:pPr>
              <w:pStyle w:val="TableParagraph"/>
              <w:spacing w:before="1"/>
              <w:ind w:left="92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516" w:type="dxa"/>
            <w:vMerge w:val="restart"/>
            <w:tcBorders>
              <w:top w:val="single" w:sz="4" w:space="0" w:color="000000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10"/>
              <w:rPr>
                <w:sz w:val="23"/>
              </w:rPr>
            </w:pPr>
          </w:p>
          <w:p>
            <w:pPr>
              <w:pStyle w:val="TableParagraph"/>
              <w:spacing w:before="1"/>
              <w:ind w:left="92"/>
              <w:rPr>
                <w:b/>
                <w:sz w:val="24"/>
              </w:rPr>
            </w:pPr>
            <w:r>
              <w:rPr>
                <w:b/>
                <w:sz w:val="24"/>
              </w:rPr>
              <w:t>9</w:t>
            </w:r>
          </w:p>
        </w:tc>
        <w:tc>
          <w:tcPr>
            <w:tcW w:w="114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151" w:lineRule="auto" w:before="305"/>
              <w:ind w:left="222"/>
              <w:rPr>
                <w:b/>
                <w:sz w:val="24"/>
              </w:rPr>
            </w:pPr>
            <w:r>
              <w:rPr>
                <w:b/>
                <w:position w:val="-13"/>
                <w:sz w:val="24"/>
              </w:rPr>
              <w:t>–</w:t>
            </w:r>
            <w:r>
              <w:rPr>
                <w:b/>
                <w:spacing w:val="73"/>
                <w:position w:val="-13"/>
                <w:sz w:val="24"/>
              </w:rPr>
              <w:t> </w:t>
            </w:r>
            <w:r>
              <w:rPr>
                <w:b/>
                <w:sz w:val="24"/>
              </w:rPr>
              <w:t>9  </w:t>
            </w:r>
            <w:r>
              <w:rPr>
                <w:b/>
                <w:spacing w:val="12"/>
                <w:sz w:val="24"/>
              </w:rPr>
              <w:t> </w:t>
            </w:r>
            <w:r>
              <w:rPr>
                <w:b/>
                <w:sz w:val="24"/>
              </w:rPr>
              <w:t>8,</w:t>
            </w:r>
          </w:p>
          <w:p>
            <w:pPr>
              <w:pStyle w:val="TableParagraph"/>
              <w:tabs>
                <w:tab w:pos="846" w:val="left" w:leader="none"/>
                <w:tab w:pos="1274" w:val="left" w:leader="none"/>
              </w:tabs>
              <w:spacing w:line="190" w:lineRule="exact"/>
              <w:ind w:left="114" w:right="-144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 </w:t>
              <w:tab/>
            </w:r>
            <w:r>
              <w:rPr>
                <w:b/>
                <w:sz w:val="24"/>
                <w:u w:val="single"/>
              </w:rPr>
              <w:t>5,</w:t>
              <w:tab/>
            </w:r>
          </w:p>
        </w:tc>
        <w:tc>
          <w:tcPr>
            <w:tcW w:w="325" w:type="dxa"/>
            <w:vMerge w:val="restart"/>
            <w:tcBorders>
              <w:top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10"/>
              <w:rPr>
                <w:sz w:val="23"/>
              </w:rPr>
            </w:pPr>
          </w:p>
          <w:p>
            <w:pPr>
              <w:pStyle w:val="TableParagraph"/>
              <w:spacing w:before="1"/>
              <w:ind w:left="136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  <w:p>
            <w:pPr>
              <w:pStyle w:val="TableParagraph"/>
              <w:spacing w:line="261" w:lineRule="exact"/>
              <w:ind w:left="136" w:right="-101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7</w:t>
            </w:r>
            <w:r>
              <w:rPr>
                <w:b/>
                <w:spacing w:val="-17"/>
                <w:sz w:val="24"/>
                <w:u w:val="single"/>
              </w:rPr>
              <w:t> </w:t>
            </w:r>
          </w:p>
        </w:tc>
        <w:tc>
          <w:tcPr>
            <w:tcW w:w="283" w:type="dxa"/>
            <w:vMerge w:val="restart"/>
            <w:tcBorders>
              <w:top w:val="single" w:sz="4" w:space="0" w:color="000000"/>
            </w:tcBorders>
            <w:shd w:val="clear" w:color="auto" w:fill="F1F1F1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10"/>
              <w:rPr>
                <w:sz w:val="21"/>
              </w:rPr>
            </w:pPr>
          </w:p>
          <w:p>
            <w:pPr>
              <w:pStyle w:val="TableParagraph"/>
              <w:spacing w:line="261" w:lineRule="exact" w:before="1"/>
              <w:ind w:left="94" w:right="-101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2</w:t>
            </w:r>
            <w:r>
              <w:rPr>
                <w:b/>
                <w:spacing w:val="-17"/>
                <w:sz w:val="24"/>
                <w:u w:val="single"/>
              </w:rPr>
              <w:t> </w:t>
            </w:r>
          </w:p>
        </w:tc>
        <w:tc>
          <w:tcPr>
            <w:tcW w:w="461" w:type="dxa"/>
            <w:vMerge w:val="restart"/>
            <w:tcBorders>
              <w:top w:val="single" w:sz="4" w:space="0" w:color="000000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10"/>
              <w:rPr>
                <w:sz w:val="21"/>
              </w:rPr>
            </w:pPr>
          </w:p>
          <w:p>
            <w:pPr>
              <w:pStyle w:val="TableParagraph"/>
              <w:spacing w:line="261" w:lineRule="exact" w:before="1"/>
              <w:ind w:left="94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4</w:t>
            </w:r>
          </w:p>
        </w:tc>
      </w:tr>
      <w:tr>
        <w:trPr>
          <w:trHeight w:val="280" w:hRule="atLeast"/>
        </w:trPr>
        <w:tc>
          <w:tcPr>
            <w:tcW w:w="440" w:type="dxa"/>
            <w:vMerge/>
            <w:tcBorders>
              <w:top w:val="nil"/>
              <w:left w:val="single" w:sz="4" w:space="0" w:color="000000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shd w:val="clear" w:color="auto" w:fill="F1F1F1"/>
          </w:tcPr>
          <w:p>
            <w:pPr>
              <w:pStyle w:val="TableParagraph"/>
              <w:spacing w:line="261" w:lineRule="exact"/>
              <w:ind w:left="-328" w:right="-116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      </w:t>
            </w:r>
            <w:r>
              <w:rPr>
                <w:b/>
                <w:spacing w:val="-1"/>
                <w:sz w:val="24"/>
                <w:u w:val="single"/>
              </w:rPr>
              <w:t> </w:t>
            </w:r>
            <w:r>
              <w:rPr>
                <w:b/>
                <w:sz w:val="24"/>
                <w:u w:val="single"/>
              </w:rPr>
              <w:t>2</w:t>
            </w:r>
            <w:r>
              <w:rPr>
                <w:b/>
                <w:spacing w:val="12"/>
                <w:sz w:val="24"/>
                <w:u w:val="single"/>
              </w:rPr>
              <w:t> </w:t>
            </w:r>
          </w:p>
        </w:tc>
        <w:tc>
          <w:tcPr>
            <w:tcW w:w="398" w:type="dxa"/>
            <w:shd w:val="clear" w:color="auto" w:fill="F1F1F1"/>
          </w:tcPr>
          <w:p>
            <w:pPr>
              <w:pStyle w:val="TableParagraph"/>
              <w:tabs>
                <w:tab w:pos="526" w:val="left" w:leader="none"/>
              </w:tabs>
              <w:spacing w:line="261" w:lineRule="exact"/>
              <w:ind w:left="101" w:right="-130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1,</w:t>
              <w:tab/>
            </w:r>
          </w:p>
        </w:tc>
        <w:tc>
          <w:tcPr>
            <w:tcW w:w="325" w:type="dxa"/>
            <w:shd w:val="clear" w:color="auto" w:fill="F1F1F1"/>
          </w:tcPr>
          <w:p>
            <w:pPr>
              <w:pStyle w:val="TableParagraph"/>
              <w:tabs>
                <w:tab w:pos="872" w:val="left" w:leader="none"/>
              </w:tabs>
              <w:spacing w:line="261" w:lineRule="exact"/>
              <w:ind w:left="128" w:right="-562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4</w:t>
              <w:tab/>
            </w:r>
          </w:p>
        </w:tc>
        <w:tc>
          <w:tcPr>
            <w:tcW w:w="284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603" w:type="dxa"/>
            <w:tcBorders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746" w:type="dxa"/>
            <w:vMerge/>
            <w:tcBorders>
              <w:top w:val="nil"/>
              <w:left w:val="single" w:sz="4" w:space="0" w:color="000000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0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94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89" w:type="dxa"/>
            <w:vMerge/>
            <w:tcBorders>
              <w:top w:val="nil"/>
              <w:right w:val="single" w:sz="4" w:space="0" w:color="000000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  <w:left w:val="single" w:sz="4" w:space="0" w:color="000000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25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3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16" w:type="dxa"/>
            <w:vMerge/>
            <w:tcBorders>
              <w:top w:val="nil"/>
              <w:right w:val="single" w:sz="4" w:space="0" w:color="000000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  <w:left w:val="single" w:sz="4" w:space="0" w:color="000000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25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3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61" w:type="dxa"/>
            <w:vMerge/>
            <w:tcBorders>
              <w:top w:val="nil"/>
              <w:right w:val="single" w:sz="4" w:space="0" w:color="000000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78" w:hRule="atLeast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03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9" w:lineRule="exact"/>
              <w:ind w:left="92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98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9" w:lineRule="exact"/>
              <w:ind w:left="101"/>
              <w:rPr>
                <w:b/>
                <w:sz w:val="24"/>
              </w:rPr>
            </w:pPr>
            <w:r>
              <w:rPr>
                <w:b/>
                <w:sz w:val="24"/>
              </w:rPr>
              <w:t>8,</w:t>
            </w:r>
          </w:p>
        </w:tc>
        <w:tc>
          <w:tcPr>
            <w:tcW w:w="325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9" w:lineRule="exact"/>
              <w:ind w:left="128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284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9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60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9" w:lineRule="exact"/>
              <w:ind w:left="88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74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9" w:lineRule="exact" w:before="4"/>
              <w:ind w:right="8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12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9" w:lineRule="exact" w:before="4"/>
              <w:ind w:left="103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440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9" w:lineRule="exact" w:before="4"/>
              <w:ind w:left="103"/>
              <w:rPr>
                <w:b/>
                <w:sz w:val="24"/>
              </w:rPr>
            </w:pPr>
            <w:r>
              <w:rPr>
                <w:b/>
                <w:sz w:val="24"/>
              </w:rPr>
              <w:t>9,</w:t>
            </w:r>
          </w:p>
        </w:tc>
        <w:tc>
          <w:tcPr>
            <w:tcW w:w="394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9" w:lineRule="exact" w:before="4"/>
              <w:ind w:left="171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311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9" w:lineRule="exact" w:before="4"/>
              <w:ind w:left="118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4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9" w:lineRule="exact" w:before="4"/>
              <w:ind w:left="91"/>
              <w:rPr>
                <w:b/>
                <w:sz w:val="24"/>
              </w:rPr>
            </w:pPr>
            <w:r>
              <w:rPr>
                <w:b/>
                <w:sz w:val="24"/>
              </w:rPr>
              <w:t>9</w:t>
            </w:r>
          </w:p>
        </w:tc>
        <w:tc>
          <w:tcPr>
            <w:tcW w:w="114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9" w:lineRule="exact" w:before="4"/>
              <w:ind w:left="533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  <w:r>
              <w:rPr>
                <w:b/>
                <w:spacing w:val="73"/>
                <w:sz w:val="24"/>
              </w:rPr>
              <w:t> </w:t>
            </w:r>
            <w:r>
              <w:rPr>
                <w:b/>
                <w:sz w:val="24"/>
              </w:rPr>
              <w:t>4,</w:t>
            </w:r>
          </w:p>
        </w:tc>
        <w:tc>
          <w:tcPr>
            <w:tcW w:w="325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9" w:lineRule="exact" w:before="4"/>
              <w:ind w:left="134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283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9" w:lineRule="exact" w:before="4"/>
              <w:ind w:left="92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51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9" w:lineRule="exact" w:before="4"/>
              <w:ind w:left="92"/>
              <w:rPr>
                <w:b/>
                <w:sz w:val="24"/>
              </w:rPr>
            </w:pPr>
            <w:r>
              <w:rPr>
                <w:b/>
                <w:sz w:val="24"/>
              </w:rPr>
              <w:t>9</w:t>
            </w:r>
          </w:p>
        </w:tc>
        <w:tc>
          <w:tcPr>
            <w:tcW w:w="114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9" w:lineRule="exact" w:before="4"/>
              <w:ind w:left="534"/>
              <w:rPr>
                <w:b/>
                <w:sz w:val="24"/>
              </w:rPr>
            </w:pPr>
            <w:r>
              <w:rPr>
                <w:b/>
                <w:sz w:val="24"/>
              </w:rPr>
              <w:t>9</w:t>
            </w:r>
            <w:r>
              <w:rPr>
                <w:b/>
                <w:spacing w:val="73"/>
                <w:sz w:val="24"/>
              </w:rPr>
              <w:t> </w:t>
            </w:r>
            <w:r>
              <w:rPr>
                <w:b/>
                <w:sz w:val="24"/>
              </w:rPr>
              <w:t>2,</w:t>
            </w:r>
          </w:p>
        </w:tc>
        <w:tc>
          <w:tcPr>
            <w:tcW w:w="325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9" w:lineRule="exact" w:before="4"/>
              <w:ind w:left="136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283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9" w:lineRule="exact" w:before="4"/>
              <w:ind w:left="94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</w:p>
        </w:tc>
        <w:tc>
          <w:tcPr>
            <w:tcW w:w="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9" w:lineRule="exact" w:before="4"/>
              <w:ind w:left="94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</w:tr>
    </w:tbl>
    <w:p>
      <w:pPr>
        <w:pStyle w:val="ListParagraph"/>
        <w:numPr>
          <w:ilvl w:val="0"/>
          <w:numId w:val="91"/>
        </w:numPr>
        <w:tabs>
          <w:tab w:pos="1122" w:val="left" w:leader="none"/>
        </w:tabs>
        <w:spacing w:line="360" w:lineRule="auto" w:before="113" w:after="6"/>
        <w:ind w:left="202" w:right="749" w:firstLine="707"/>
        <w:jc w:val="left"/>
        <w:rPr>
          <w:sz w:val="28"/>
        </w:rPr>
      </w:pPr>
      <w:r>
        <w:rPr/>
        <w:pict>
          <v:shape style="position:absolute;margin-left:80.664001pt;margin-top:54.480309pt;width:114.8pt;height:55.65pt;mso-position-horizontal-relative:page;mso-position-vertical-relative:paragraph;z-index:1584128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596"/>
                    <w:gridCol w:w="547"/>
                    <w:gridCol w:w="425"/>
                    <w:gridCol w:w="325"/>
                    <w:gridCol w:w="403"/>
                  </w:tblGrid>
                  <w:tr>
                    <w:trPr>
                      <w:trHeight w:val="556" w:hRule="atLeast"/>
                    </w:trPr>
                    <w:tc>
                      <w:tcPr>
                        <w:tcW w:w="596" w:type="dxa"/>
                        <w:vMerge w:val="restart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47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5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25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03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>
                    <w:trPr>
                      <w:trHeight w:val="280" w:hRule="atLeast"/>
                    </w:trPr>
                    <w:tc>
                      <w:tcPr>
                        <w:tcW w:w="596" w:type="dxa"/>
                        <w:vMerge/>
                        <w:tcBorders>
                          <w:top w:val="nil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547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25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25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03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>
                    <w:trPr>
                      <w:trHeight w:val="275" w:hRule="atLeast"/>
                    </w:trPr>
                    <w:tc>
                      <w:tcPr>
                        <w:tcW w:w="596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547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25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25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03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199.330002pt;margin-top:54.480309pt;width:126.6pt;height:55.65pt;mso-position-horizontal-relative:page;mso-position-vertical-relative:paragraph;z-index:15841792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424"/>
                    <w:gridCol w:w="391"/>
                    <w:gridCol w:w="339"/>
                    <w:gridCol w:w="385"/>
                    <w:gridCol w:w="311"/>
                    <w:gridCol w:w="285"/>
                    <w:gridCol w:w="403"/>
                  </w:tblGrid>
                  <w:tr>
                    <w:trPr>
                      <w:trHeight w:val="556" w:hRule="atLeast"/>
                    </w:trPr>
                    <w:tc>
                      <w:tcPr>
                        <w:tcW w:w="424" w:type="dxa"/>
                        <w:vMerge w:val="restart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91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39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85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11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85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03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>
                    <w:trPr>
                      <w:trHeight w:val="280" w:hRule="atLeast"/>
                    </w:trPr>
                    <w:tc>
                      <w:tcPr>
                        <w:tcW w:w="424" w:type="dxa"/>
                        <w:vMerge/>
                        <w:tcBorders>
                          <w:top w:val="nil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91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39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85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11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85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03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>
                    <w:trPr>
                      <w:trHeight w:val="275" w:hRule="atLeast"/>
                    </w:trPr>
                    <w:tc>
                      <w:tcPr>
                        <w:tcW w:w="424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91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39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85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11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85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03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333.989990pt;margin-top:54.480309pt;width:112.55pt;height:56.15pt;mso-position-horizontal-relative:page;mso-position-vertical-relative:paragraph;z-index:15842304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416"/>
                    <w:gridCol w:w="402"/>
                    <w:gridCol w:w="426"/>
                    <w:gridCol w:w="322"/>
                    <w:gridCol w:w="284"/>
                    <w:gridCol w:w="402"/>
                  </w:tblGrid>
                  <w:tr>
                    <w:trPr>
                      <w:trHeight w:val="561" w:hRule="atLeast"/>
                    </w:trPr>
                    <w:tc>
                      <w:tcPr>
                        <w:tcW w:w="416" w:type="dxa"/>
                        <w:vMerge w:val="restart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02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6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22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84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02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>
                    <w:trPr>
                      <w:trHeight w:val="285" w:hRule="atLeast"/>
                    </w:trPr>
                    <w:tc>
                      <w:tcPr>
                        <w:tcW w:w="416" w:type="dxa"/>
                        <w:vMerge/>
                        <w:tcBorders>
                          <w:top w:val="nil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402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26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22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84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02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>
                    <w:trPr>
                      <w:trHeight w:val="275" w:hRule="atLeast"/>
                    </w:trPr>
                    <w:tc>
                      <w:tcPr>
                        <w:tcW w:w="416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02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26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22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84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02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447.420013pt;margin-top:54.480309pt;width:108.4pt;height:56.15pt;mso-position-horizontal-relative:page;mso-position-vertical-relative:paragraph;z-index:15842816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416"/>
                    <w:gridCol w:w="402"/>
                    <w:gridCol w:w="426"/>
                    <w:gridCol w:w="322"/>
                    <w:gridCol w:w="602"/>
                  </w:tblGrid>
                  <w:tr>
                    <w:trPr>
                      <w:trHeight w:val="561" w:hRule="atLeast"/>
                    </w:trPr>
                    <w:tc>
                      <w:tcPr>
                        <w:tcW w:w="416" w:type="dxa"/>
                        <w:vMerge w:val="restart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02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6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22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602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>
                    <w:trPr>
                      <w:trHeight w:val="285" w:hRule="atLeast"/>
                    </w:trPr>
                    <w:tc>
                      <w:tcPr>
                        <w:tcW w:w="416" w:type="dxa"/>
                        <w:vMerge/>
                        <w:tcBorders>
                          <w:top w:val="nil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402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26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22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602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>
                    <w:trPr>
                      <w:trHeight w:val="275" w:hRule="atLeast"/>
                    </w:trPr>
                    <w:tc>
                      <w:tcPr>
                        <w:tcW w:w="416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02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26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22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602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  <w:r>
        <w:rPr>
          <w:sz w:val="28"/>
        </w:rPr>
        <w:t>во</w:t>
      </w:r>
      <w:r>
        <w:rPr>
          <w:spacing w:val="12"/>
          <w:sz w:val="28"/>
        </w:rPr>
        <w:t> </w:t>
      </w:r>
      <w:r>
        <w:rPr>
          <w:sz w:val="28"/>
        </w:rPr>
        <w:t>втором</w:t>
      </w:r>
      <w:r>
        <w:rPr>
          <w:spacing w:val="13"/>
          <w:sz w:val="28"/>
        </w:rPr>
        <w:t> </w:t>
      </w:r>
      <w:r>
        <w:rPr>
          <w:sz w:val="28"/>
        </w:rPr>
        <w:t>случае</w:t>
      </w:r>
      <w:r>
        <w:rPr>
          <w:spacing w:val="13"/>
          <w:sz w:val="28"/>
        </w:rPr>
        <w:t> </w:t>
      </w:r>
      <w:r>
        <w:rPr>
          <w:sz w:val="28"/>
        </w:rPr>
        <w:t>десятичные</w:t>
      </w:r>
      <w:r>
        <w:rPr>
          <w:spacing w:val="13"/>
          <w:sz w:val="28"/>
        </w:rPr>
        <w:t> </w:t>
      </w:r>
      <w:r>
        <w:rPr>
          <w:sz w:val="28"/>
        </w:rPr>
        <w:t>дроби</w:t>
      </w:r>
      <w:r>
        <w:rPr>
          <w:spacing w:val="12"/>
          <w:sz w:val="28"/>
        </w:rPr>
        <w:t> </w:t>
      </w:r>
      <w:r>
        <w:rPr>
          <w:sz w:val="28"/>
        </w:rPr>
        <w:t>записаны</w:t>
      </w:r>
      <w:r>
        <w:rPr>
          <w:spacing w:val="13"/>
          <w:sz w:val="28"/>
        </w:rPr>
        <w:t> </w:t>
      </w:r>
      <w:r>
        <w:rPr>
          <w:sz w:val="28"/>
        </w:rPr>
        <w:t>так,</w:t>
      </w:r>
      <w:r>
        <w:rPr>
          <w:spacing w:val="11"/>
          <w:sz w:val="28"/>
        </w:rPr>
        <w:t> </w:t>
      </w:r>
      <w:r>
        <w:rPr>
          <w:sz w:val="28"/>
        </w:rPr>
        <w:t>что</w:t>
      </w:r>
      <w:r>
        <w:rPr>
          <w:spacing w:val="13"/>
          <w:sz w:val="28"/>
        </w:rPr>
        <w:t> </w:t>
      </w:r>
      <w:r>
        <w:rPr>
          <w:sz w:val="28"/>
        </w:rPr>
        <w:t>первые</w:t>
      </w:r>
      <w:r>
        <w:rPr>
          <w:spacing w:val="9"/>
          <w:sz w:val="28"/>
        </w:rPr>
        <w:t> </w:t>
      </w:r>
      <w:r>
        <w:rPr>
          <w:sz w:val="28"/>
        </w:rPr>
        <w:t>цифры</w:t>
      </w:r>
      <w:r>
        <w:rPr>
          <w:spacing w:val="-67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записи дробей находятся</w:t>
      </w:r>
      <w:r>
        <w:rPr>
          <w:spacing w:val="-3"/>
          <w:sz w:val="28"/>
        </w:rPr>
        <w:t> </w:t>
      </w:r>
      <w:r>
        <w:rPr>
          <w:sz w:val="28"/>
        </w:rPr>
        <w:t>друг</w:t>
      </w:r>
      <w:r>
        <w:rPr>
          <w:spacing w:val="-1"/>
          <w:sz w:val="28"/>
        </w:rPr>
        <w:t> </w:t>
      </w:r>
      <w:r>
        <w:rPr>
          <w:sz w:val="28"/>
        </w:rPr>
        <w:t>под другом;</w:t>
      </w:r>
    </w:p>
    <w:tbl>
      <w:tblPr>
        <w:tblW w:w="0" w:type="auto"/>
        <w:jc w:val="left"/>
        <w:tblInd w:w="1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42"/>
        <w:gridCol w:w="424"/>
        <w:gridCol w:w="324"/>
        <w:gridCol w:w="461"/>
        <w:gridCol w:w="831"/>
        <w:gridCol w:w="337"/>
        <w:gridCol w:w="383"/>
        <w:gridCol w:w="309"/>
        <w:gridCol w:w="283"/>
        <w:gridCol w:w="547"/>
        <w:gridCol w:w="833"/>
        <w:gridCol w:w="425"/>
        <w:gridCol w:w="321"/>
        <w:gridCol w:w="283"/>
        <w:gridCol w:w="404"/>
        <w:gridCol w:w="834"/>
        <w:gridCol w:w="426"/>
        <w:gridCol w:w="322"/>
        <w:gridCol w:w="632"/>
      </w:tblGrid>
      <w:tr>
        <w:trPr>
          <w:trHeight w:val="551" w:hRule="atLeast"/>
        </w:trPr>
        <w:tc>
          <w:tcPr>
            <w:tcW w:w="1142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tabs>
                <w:tab w:pos="839" w:val="left" w:leader="none"/>
              </w:tabs>
              <w:spacing w:line="45" w:lineRule="auto" w:before="338"/>
              <w:ind w:left="215"/>
              <w:rPr>
                <w:sz w:val="24"/>
              </w:rPr>
            </w:pPr>
            <w:r>
              <w:rPr>
                <w:color w:val="C00000"/>
                <w:position w:val="-13"/>
                <w:sz w:val="24"/>
              </w:rPr>
              <w:t>+</w:t>
              <w:tab/>
            </w:r>
            <w:r>
              <w:rPr>
                <w:color w:val="C00000"/>
                <w:sz w:val="24"/>
              </w:rPr>
              <w:t>7,</w:t>
            </w:r>
          </w:p>
        </w:tc>
        <w:tc>
          <w:tcPr>
            <w:tcW w:w="424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5"/>
              <w:rPr>
                <w:sz w:val="23"/>
              </w:rPr>
            </w:pPr>
          </w:p>
          <w:p>
            <w:pPr>
              <w:pStyle w:val="TableParagraph"/>
              <w:spacing w:line="261" w:lineRule="exact"/>
              <w:ind w:left="127"/>
              <w:rPr>
                <w:sz w:val="24"/>
              </w:rPr>
            </w:pPr>
            <w:r>
              <w:rPr>
                <w:color w:val="C00000"/>
                <w:sz w:val="24"/>
              </w:rPr>
              <w:t>2</w:t>
            </w:r>
          </w:p>
        </w:tc>
        <w:tc>
          <w:tcPr>
            <w:tcW w:w="324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5"/>
              <w:rPr>
                <w:sz w:val="23"/>
              </w:rPr>
            </w:pPr>
          </w:p>
          <w:p>
            <w:pPr>
              <w:pStyle w:val="TableParagraph"/>
              <w:spacing w:line="261" w:lineRule="exact"/>
              <w:ind w:left="128"/>
              <w:rPr>
                <w:sz w:val="24"/>
              </w:rPr>
            </w:pPr>
            <w:r>
              <w:rPr>
                <w:color w:val="C00000"/>
                <w:sz w:val="24"/>
              </w:rPr>
              <w:t>3</w:t>
            </w:r>
          </w:p>
        </w:tc>
        <w:tc>
          <w:tcPr>
            <w:tcW w:w="461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5"/>
              <w:rPr>
                <w:sz w:val="23"/>
              </w:rPr>
            </w:pPr>
          </w:p>
          <w:p>
            <w:pPr>
              <w:pStyle w:val="TableParagraph"/>
              <w:spacing w:line="261" w:lineRule="exact"/>
              <w:ind w:left="89"/>
              <w:rPr>
                <w:sz w:val="24"/>
              </w:rPr>
            </w:pPr>
            <w:r>
              <w:rPr>
                <w:color w:val="C00000"/>
                <w:sz w:val="24"/>
              </w:rPr>
              <w:t>8</w:t>
            </w:r>
          </w:p>
        </w:tc>
        <w:tc>
          <w:tcPr>
            <w:tcW w:w="831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line="45" w:lineRule="auto" w:before="338"/>
              <w:ind w:left="222"/>
              <w:rPr>
                <w:sz w:val="24"/>
              </w:rPr>
            </w:pPr>
            <w:r>
              <w:rPr>
                <w:color w:val="C00000"/>
                <w:position w:val="-13"/>
                <w:sz w:val="24"/>
              </w:rPr>
              <w:t>+</w:t>
            </w:r>
            <w:r>
              <w:rPr>
                <w:color w:val="C00000"/>
                <w:spacing w:val="57"/>
                <w:position w:val="-13"/>
                <w:sz w:val="24"/>
              </w:rPr>
              <w:t> </w:t>
            </w:r>
            <w:r>
              <w:rPr>
                <w:color w:val="C00000"/>
                <w:sz w:val="24"/>
              </w:rPr>
              <w:t>5,</w:t>
            </w:r>
          </w:p>
        </w:tc>
        <w:tc>
          <w:tcPr>
            <w:tcW w:w="337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5"/>
              <w:rPr>
                <w:sz w:val="23"/>
              </w:rPr>
            </w:pPr>
          </w:p>
          <w:p>
            <w:pPr>
              <w:pStyle w:val="TableParagraph"/>
              <w:spacing w:line="261" w:lineRule="exact"/>
              <w:ind w:left="132"/>
              <w:rPr>
                <w:sz w:val="24"/>
              </w:rPr>
            </w:pPr>
            <w:r>
              <w:rPr>
                <w:color w:val="C00000"/>
                <w:sz w:val="24"/>
              </w:rPr>
              <w:t>3</w:t>
            </w:r>
          </w:p>
        </w:tc>
        <w:tc>
          <w:tcPr>
            <w:tcW w:w="383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09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547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33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line="45" w:lineRule="auto" w:before="338"/>
              <w:ind w:left="225"/>
              <w:rPr>
                <w:sz w:val="24"/>
              </w:rPr>
            </w:pPr>
            <w:r>
              <w:rPr>
                <w:color w:val="C00000"/>
                <w:position w:val="-13"/>
                <w:sz w:val="24"/>
              </w:rPr>
              <w:t>–</w:t>
            </w:r>
            <w:r>
              <w:rPr>
                <w:color w:val="C00000"/>
                <w:spacing w:val="73"/>
                <w:position w:val="-13"/>
                <w:sz w:val="24"/>
              </w:rPr>
              <w:t> </w:t>
            </w:r>
            <w:r>
              <w:rPr>
                <w:color w:val="C00000"/>
                <w:sz w:val="24"/>
              </w:rPr>
              <w:t>7</w:t>
            </w:r>
          </w:p>
        </w:tc>
        <w:tc>
          <w:tcPr>
            <w:tcW w:w="425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5"/>
              <w:rPr>
                <w:sz w:val="23"/>
              </w:rPr>
            </w:pPr>
          </w:p>
          <w:p>
            <w:pPr>
              <w:pStyle w:val="TableParagraph"/>
              <w:spacing w:line="261" w:lineRule="exact"/>
              <w:ind w:left="141"/>
              <w:rPr>
                <w:sz w:val="24"/>
              </w:rPr>
            </w:pPr>
            <w:r>
              <w:rPr>
                <w:color w:val="C00000"/>
                <w:sz w:val="24"/>
              </w:rPr>
              <w:t>8,</w:t>
            </w:r>
          </w:p>
        </w:tc>
        <w:tc>
          <w:tcPr>
            <w:tcW w:w="321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5"/>
              <w:rPr>
                <w:sz w:val="23"/>
              </w:rPr>
            </w:pPr>
          </w:p>
          <w:p>
            <w:pPr>
              <w:pStyle w:val="TableParagraph"/>
              <w:spacing w:line="261" w:lineRule="exact"/>
              <w:ind w:right="62"/>
              <w:jc w:val="right"/>
              <w:rPr>
                <w:sz w:val="24"/>
              </w:rPr>
            </w:pPr>
            <w:r>
              <w:rPr>
                <w:color w:val="C00000"/>
                <w:sz w:val="24"/>
              </w:rPr>
              <w:t>5</w:t>
            </w:r>
          </w:p>
        </w:tc>
        <w:tc>
          <w:tcPr>
            <w:tcW w:w="283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5"/>
              <w:rPr>
                <w:sz w:val="23"/>
              </w:rPr>
            </w:pPr>
          </w:p>
          <w:p>
            <w:pPr>
              <w:pStyle w:val="TableParagraph"/>
              <w:spacing w:line="261" w:lineRule="exact"/>
              <w:ind w:left="34"/>
              <w:jc w:val="center"/>
              <w:rPr>
                <w:sz w:val="24"/>
              </w:rPr>
            </w:pPr>
            <w:r>
              <w:rPr>
                <w:color w:val="C00000"/>
                <w:sz w:val="24"/>
              </w:rPr>
              <w:t>2</w:t>
            </w:r>
          </w:p>
        </w:tc>
        <w:tc>
          <w:tcPr>
            <w:tcW w:w="404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5"/>
              <w:rPr>
                <w:sz w:val="23"/>
              </w:rPr>
            </w:pPr>
          </w:p>
          <w:p>
            <w:pPr>
              <w:pStyle w:val="TableParagraph"/>
              <w:spacing w:line="261" w:lineRule="exact"/>
              <w:ind w:left="98"/>
              <w:rPr>
                <w:sz w:val="24"/>
              </w:rPr>
            </w:pPr>
            <w:r>
              <w:rPr>
                <w:color w:val="C00000"/>
                <w:sz w:val="24"/>
              </w:rPr>
              <w:t>9</w:t>
            </w:r>
          </w:p>
        </w:tc>
        <w:tc>
          <w:tcPr>
            <w:tcW w:w="834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line="45" w:lineRule="auto" w:before="338"/>
              <w:ind w:left="227"/>
              <w:rPr>
                <w:sz w:val="24"/>
              </w:rPr>
            </w:pPr>
            <w:r>
              <w:rPr>
                <w:color w:val="C00000"/>
                <w:position w:val="-13"/>
                <w:sz w:val="24"/>
              </w:rPr>
              <w:t>–</w:t>
            </w:r>
            <w:r>
              <w:rPr>
                <w:color w:val="C00000"/>
                <w:spacing w:val="73"/>
                <w:position w:val="-13"/>
                <w:sz w:val="24"/>
              </w:rPr>
              <w:t> </w:t>
            </w:r>
            <w:r>
              <w:rPr>
                <w:color w:val="C00000"/>
                <w:sz w:val="24"/>
              </w:rPr>
              <w:t>9</w:t>
            </w:r>
          </w:p>
        </w:tc>
        <w:tc>
          <w:tcPr>
            <w:tcW w:w="426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5"/>
              <w:rPr>
                <w:sz w:val="23"/>
              </w:rPr>
            </w:pPr>
          </w:p>
          <w:p>
            <w:pPr>
              <w:pStyle w:val="TableParagraph"/>
              <w:spacing w:line="261" w:lineRule="exact"/>
              <w:ind w:left="142"/>
              <w:rPr>
                <w:sz w:val="24"/>
              </w:rPr>
            </w:pPr>
            <w:r>
              <w:rPr>
                <w:color w:val="C00000"/>
                <w:sz w:val="24"/>
              </w:rPr>
              <w:t>8,</w:t>
            </w:r>
          </w:p>
        </w:tc>
        <w:tc>
          <w:tcPr>
            <w:tcW w:w="322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5"/>
              <w:rPr>
                <w:sz w:val="23"/>
              </w:rPr>
            </w:pPr>
          </w:p>
          <w:p>
            <w:pPr>
              <w:pStyle w:val="TableParagraph"/>
              <w:spacing w:line="261" w:lineRule="exact"/>
              <w:ind w:left="136"/>
              <w:rPr>
                <w:sz w:val="24"/>
              </w:rPr>
            </w:pPr>
            <w:r>
              <w:rPr>
                <w:color w:val="C00000"/>
                <w:sz w:val="24"/>
              </w:rPr>
              <w:t>3</w:t>
            </w:r>
          </w:p>
        </w:tc>
        <w:tc>
          <w:tcPr>
            <w:tcW w:w="632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85" w:hRule="atLeast"/>
        </w:trPr>
        <w:tc>
          <w:tcPr>
            <w:tcW w:w="1142" w:type="dxa"/>
            <w:tcBorders>
              <w:left w:val="single" w:sz="4" w:space="0" w:color="000000"/>
            </w:tcBorders>
          </w:tcPr>
          <w:p>
            <w:pPr>
              <w:pStyle w:val="TableParagraph"/>
              <w:tabs>
                <w:tab w:pos="839" w:val="left" w:leader="none"/>
                <w:tab w:pos="1264" w:val="left" w:leader="none"/>
              </w:tabs>
              <w:spacing w:line="266" w:lineRule="exact"/>
              <w:ind w:left="107" w:right="-130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 </w:t>
              <w:tab/>
            </w:r>
            <w:r>
              <w:rPr>
                <w:color w:val="C00000"/>
                <w:sz w:val="24"/>
                <w:u w:val="single" w:color="000000"/>
              </w:rPr>
              <w:t>2</w:t>
              <w:tab/>
            </w:r>
          </w:p>
        </w:tc>
        <w:tc>
          <w:tcPr>
            <w:tcW w:w="424" w:type="dxa"/>
          </w:tcPr>
          <w:p>
            <w:pPr>
              <w:pStyle w:val="TableParagraph"/>
              <w:tabs>
                <w:tab w:pos="552" w:val="left" w:leader="none"/>
              </w:tabs>
              <w:spacing w:line="266" w:lineRule="exact"/>
              <w:ind w:left="127" w:right="-130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1,</w:t>
              <w:tab/>
            </w:r>
          </w:p>
        </w:tc>
        <w:tc>
          <w:tcPr>
            <w:tcW w:w="324" w:type="dxa"/>
          </w:tcPr>
          <w:p>
            <w:pPr>
              <w:pStyle w:val="TableParagraph"/>
              <w:tabs>
                <w:tab w:pos="587" w:val="left" w:leader="none"/>
              </w:tabs>
              <w:spacing w:line="266" w:lineRule="exact"/>
              <w:ind w:left="128" w:right="-274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4</w:t>
              <w:tab/>
            </w:r>
          </w:p>
        </w:tc>
        <w:tc>
          <w:tcPr>
            <w:tcW w:w="461" w:type="dxa"/>
            <w:tcBorders>
              <w:right w:val="single" w:sz="4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831" w:type="dxa"/>
            <w:tcBorders>
              <w:left w:val="single" w:sz="4" w:space="0" w:color="000000"/>
            </w:tcBorders>
          </w:tcPr>
          <w:p>
            <w:pPr>
              <w:pStyle w:val="TableParagraph"/>
              <w:tabs>
                <w:tab w:pos="534" w:val="left" w:leader="none"/>
                <w:tab w:pos="958" w:val="left" w:leader="none"/>
              </w:tabs>
              <w:spacing w:line="266" w:lineRule="exact"/>
              <w:ind w:left="114" w:right="-144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 </w:t>
              <w:tab/>
            </w:r>
            <w:r>
              <w:rPr>
                <w:color w:val="C00000"/>
                <w:sz w:val="24"/>
                <w:u w:val="single" w:color="000000"/>
              </w:rPr>
              <w:t>2</w:t>
              <w:tab/>
            </w:r>
          </w:p>
        </w:tc>
        <w:tc>
          <w:tcPr>
            <w:tcW w:w="337" w:type="dxa"/>
          </w:tcPr>
          <w:p>
            <w:pPr>
              <w:pStyle w:val="TableParagraph"/>
              <w:spacing w:line="266" w:lineRule="exact"/>
              <w:ind w:left="132" w:right="-116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3</w:t>
            </w:r>
            <w:r>
              <w:rPr>
                <w:color w:val="C00000"/>
                <w:spacing w:val="12"/>
                <w:sz w:val="24"/>
                <w:u w:val="single" w:color="000000"/>
              </w:rPr>
              <w:t> </w:t>
            </w:r>
          </w:p>
        </w:tc>
        <w:tc>
          <w:tcPr>
            <w:tcW w:w="383" w:type="dxa"/>
          </w:tcPr>
          <w:p>
            <w:pPr>
              <w:pStyle w:val="TableParagraph"/>
              <w:tabs>
                <w:tab w:pos="503" w:val="left" w:leader="none"/>
              </w:tabs>
              <w:spacing w:line="266" w:lineRule="exact"/>
              <w:ind w:left="107" w:right="-130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4,</w:t>
              <w:tab/>
            </w:r>
          </w:p>
        </w:tc>
        <w:tc>
          <w:tcPr>
            <w:tcW w:w="309" w:type="dxa"/>
          </w:tcPr>
          <w:p>
            <w:pPr>
              <w:pStyle w:val="TableParagraph"/>
              <w:spacing w:line="266" w:lineRule="exact"/>
              <w:ind w:left="120" w:right="-101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0</w:t>
            </w:r>
            <w:r>
              <w:rPr>
                <w:color w:val="C00000"/>
                <w:spacing w:val="-17"/>
                <w:sz w:val="24"/>
                <w:u w:val="single" w:color="000000"/>
              </w:rPr>
              <w:t> </w:t>
            </w:r>
          </w:p>
        </w:tc>
        <w:tc>
          <w:tcPr>
            <w:tcW w:w="283" w:type="dxa"/>
          </w:tcPr>
          <w:p>
            <w:pPr>
              <w:pStyle w:val="TableParagraph"/>
              <w:spacing w:line="266" w:lineRule="exact"/>
              <w:ind w:left="95" w:right="-101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5</w:t>
            </w:r>
            <w:r>
              <w:rPr>
                <w:color w:val="C00000"/>
                <w:spacing w:val="-17"/>
                <w:sz w:val="24"/>
                <w:u w:val="single" w:color="000000"/>
              </w:rPr>
              <w:t> </w:t>
            </w:r>
          </w:p>
        </w:tc>
        <w:tc>
          <w:tcPr>
            <w:tcW w:w="547" w:type="dxa"/>
            <w:tcBorders>
              <w:right w:val="single" w:sz="4" w:space="0" w:color="000000"/>
            </w:tcBorders>
          </w:tcPr>
          <w:p>
            <w:pPr>
              <w:pStyle w:val="TableParagraph"/>
              <w:spacing w:line="266" w:lineRule="exact"/>
              <w:ind w:left="95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9</w:t>
            </w:r>
            <w:r>
              <w:rPr>
                <w:color w:val="C00000"/>
                <w:spacing w:val="-2"/>
                <w:sz w:val="24"/>
                <w:u w:val="single" w:color="000000"/>
              </w:rPr>
              <w:t> </w:t>
            </w:r>
          </w:p>
        </w:tc>
        <w:tc>
          <w:tcPr>
            <w:tcW w:w="833" w:type="dxa"/>
            <w:tcBorders>
              <w:left w:val="single" w:sz="4" w:space="0" w:color="000000"/>
            </w:tcBorders>
          </w:tcPr>
          <w:p>
            <w:pPr>
              <w:pStyle w:val="TableParagraph"/>
              <w:tabs>
                <w:tab w:pos="537" w:val="left" w:leader="none"/>
                <w:tab w:pos="969" w:val="left" w:leader="none"/>
              </w:tabs>
              <w:spacing w:line="261" w:lineRule="exact" w:before="4"/>
              <w:ind w:left="117" w:right="-144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 </w:t>
              <w:tab/>
            </w:r>
            <w:r>
              <w:rPr>
                <w:color w:val="C00000"/>
                <w:sz w:val="24"/>
                <w:u w:val="single" w:color="000000"/>
              </w:rPr>
              <w:t>4,</w:t>
              <w:tab/>
            </w:r>
          </w:p>
        </w:tc>
        <w:tc>
          <w:tcPr>
            <w:tcW w:w="425" w:type="dxa"/>
          </w:tcPr>
          <w:p>
            <w:pPr>
              <w:pStyle w:val="TableParagraph"/>
              <w:tabs>
                <w:tab w:pos="1300" w:val="left" w:leader="none"/>
              </w:tabs>
              <w:spacing w:line="261" w:lineRule="exact" w:before="4"/>
              <w:ind w:left="141" w:right="-879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2</w:t>
              <w:tab/>
            </w:r>
          </w:p>
        </w:tc>
        <w:tc>
          <w:tcPr>
            <w:tcW w:w="321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83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04" w:type="dxa"/>
            <w:tcBorders>
              <w:right w:val="single" w:sz="4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834" w:type="dxa"/>
            <w:tcBorders>
              <w:left w:val="single" w:sz="4" w:space="0" w:color="000000"/>
            </w:tcBorders>
          </w:tcPr>
          <w:p>
            <w:pPr>
              <w:pStyle w:val="TableParagraph"/>
              <w:tabs>
                <w:tab w:pos="539" w:val="left" w:leader="none"/>
                <w:tab w:pos="971" w:val="left" w:leader="none"/>
              </w:tabs>
              <w:spacing w:line="261" w:lineRule="exact" w:before="4"/>
              <w:ind w:left="119" w:right="-144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 </w:t>
              <w:tab/>
            </w:r>
            <w:r>
              <w:rPr>
                <w:color w:val="C00000"/>
                <w:sz w:val="24"/>
                <w:u w:val="single" w:color="000000"/>
              </w:rPr>
              <w:t>5,</w:t>
              <w:tab/>
            </w:r>
          </w:p>
        </w:tc>
        <w:tc>
          <w:tcPr>
            <w:tcW w:w="426" w:type="dxa"/>
          </w:tcPr>
          <w:p>
            <w:pPr>
              <w:pStyle w:val="TableParagraph"/>
              <w:tabs>
                <w:tab w:pos="562" w:val="left" w:leader="none"/>
              </w:tabs>
              <w:spacing w:line="261" w:lineRule="exact" w:before="4"/>
              <w:ind w:left="142" w:right="-144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7</w:t>
              <w:tab/>
            </w:r>
          </w:p>
        </w:tc>
        <w:tc>
          <w:tcPr>
            <w:tcW w:w="322" w:type="dxa"/>
          </w:tcPr>
          <w:p>
            <w:pPr>
              <w:pStyle w:val="TableParagraph"/>
              <w:spacing w:line="261" w:lineRule="exact" w:before="4"/>
              <w:ind w:left="136" w:right="-101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2</w:t>
            </w:r>
            <w:r>
              <w:rPr>
                <w:color w:val="C00000"/>
                <w:spacing w:val="-17"/>
                <w:sz w:val="24"/>
                <w:u w:val="single" w:color="000000"/>
              </w:rPr>
              <w:t> </w:t>
            </w:r>
          </w:p>
        </w:tc>
        <w:tc>
          <w:tcPr>
            <w:tcW w:w="632" w:type="dxa"/>
            <w:tcBorders>
              <w:right w:val="single" w:sz="4" w:space="0" w:color="000000"/>
            </w:tcBorders>
          </w:tcPr>
          <w:p>
            <w:pPr>
              <w:pStyle w:val="TableParagraph"/>
              <w:tabs>
                <w:tab w:pos="554" w:val="left" w:leader="none"/>
              </w:tabs>
              <w:spacing w:line="261" w:lineRule="exact" w:before="4"/>
              <w:ind w:left="98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4</w:t>
              <w:tab/>
            </w:r>
          </w:p>
        </w:tc>
      </w:tr>
      <w:tr>
        <w:trPr>
          <w:trHeight w:val="828" w:hRule="atLeast"/>
        </w:trPr>
        <w:tc>
          <w:tcPr>
            <w:tcW w:w="1142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71" w:lineRule="exact"/>
              <w:ind w:right="115"/>
              <w:jc w:val="right"/>
              <w:rPr>
                <w:sz w:val="24"/>
              </w:rPr>
            </w:pPr>
            <w:r>
              <w:rPr>
                <w:color w:val="C00000"/>
                <w:sz w:val="24"/>
              </w:rPr>
              <w:t>9,</w:t>
            </w:r>
          </w:p>
        </w:tc>
        <w:tc>
          <w:tcPr>
            <w:tcW w:w="424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271" w:lineRule="exact"/>
              <w:ind w:left="127"/>
              <w:rPr>
                <w:sz w:val="24"/>
              </w:rPr>
            </w:pPr>
            <w:r>
              <w:rPr>
                <w:color w:val="C00000"/>
                <w:sz w:val="24"/>
              </w:rPr>
              <w:t>3</w:t>
            </w:r>
          </w:p>
        </w:tc>
        <w:tc>
          <w:tcPr>
            <w:tcW w:w="324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271" w:lineRule="exact"/>
              <w:ind w:left="128"/>
              <w:rPr>
                <w:sz w:val="24"/>
              </w:rPr>
            </w:pPr>
            <w:r>
              <w:rPr>
                <w:color w:val="C00000"/>
                <w:sz w:val="24"/>
              </w:rPr>
              <w:t>7</w:t>
            </w:r>
          </w:p>
        </w:tc>
        <w:tc>
          <w:tcPr>
            <w:tcW w:w="461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1" w:lineRule="exact"/>
              <w:ind w:left="89"/>
              <w:rPr>
                <w:sz w:val="24"/>
              </w:rPr>
            </w:pPr>
            <w:r>
              <w:rPr>
                <w:color w:val="C00000"/>
                <w:sz w:val="24"/>
              </w:rPr>
              <w:t>8</w:t>
            </w:r>
          </w:p>
        </w:tc>
        <w:tc>
          <w:tcPr>
            <w:tcW w:w="831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71" w:lineRule="exact"/>
              <w:ind w:left="534"/>
              <w:rPr>
                <w:sz w:val="24"/>
              </w:rPr>
            </w:pPr>
            <w:r>
              <w:rPr>
                <w:color w:val="C00000"/>
                <w:sz w:val="24"/>
              </w:rPr>
              <w:t>7,</w:t>
            </w:r>
          </w:p>
        </w:tc>
        <w:tc>
          <w:tcPr>
            <w:tcW w:w="337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271" w:lineRule="exact"/>
              <w:ind w:left="132"/>
              <w:rPr>
                <w:sz w:val="24"/>
              </w:rPr>
            </w:pPr>
            <w:r>
              <w:rPr>
                <w:color w:val="C00000"/>
                <w:sz w:val="24"/>
              </w:rPr>
              <w:t>6</w:t>
            </w:r>
          </w:p>
        </w:tc>
        <w:tc>
          <w:tcPr>
            <w:tcW w:w="383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color w:val="C00000"/>
                <w:sz w:val="24"/>
              </w:rPr>
              <w:t>4</w:t>
            </w:r>
          </w:p>
        </w:tc>
        <w:tc>
          <w:tcPr>
            <w:tcW w:w="309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271" w:lineRule="exact"/>
              <w:ind w:left="120"/>
              <w:rPr>
                <w:sz w:val="24"/>
              </w:rPr>
            </w:pPr>
            <w:r>
              <w:rPr>
                <w:color w:val="C00000"/>
                <w:sz w:val="24"/>
              </w:rPr>
              <w:t>0</w:t>
            </w:r>
          </w:p>
        </w:tc>
        <w:tc>
          <w:tcPr>
            <w:tcW w:w="283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271" w:lineRule="exact"/>
              <w:ind w:left="95"/>
              <w:rPr>
                <w:sz w:val="24"/>
              </w:rPr>
            </w:pPr>
            <w:r>
              <w:rPr>
                <w:color w:val="C00000"/>
                <w:sz w:val="24"/>
              </w:rPr>
              <w:t>5</w:t>
            </w:r>
          </w:p>
        </w:tc>
        <w:tc>
          <w:tcPr>
            <w:tcW w:w="547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1" w:lineRule="exact"/>
              <w:ind w:left="95"/>
              <w:rPr>
                <w:sz w:val="24"/>
              </w:rPr>
            </w:pPr>
            <w:r>
              <w:rPr>
                <w:color w:val="C00000"/>
                <w:sz w:val="24"/>
              </w:rPr>
              <w:t>9</w:t>
            </w:r>
          </w:p>
        </w:tc>
        <w:tc>
          <w:tcPr>
            <w:tcW w:w="833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4"/>
              <w:ind w:left="537"/>
              <w:rPr>
                <w:sz w:val="24"/>
              </w:rPr>
            </w:pPr>
            <w:r>
              <w:rPr>
                <w:color w:val="C00000"/>
                <w:sz w:val="24"/>
              </w:rPr>
              <w:t>3,</w:t>
            </w:r>
          </w:p>
        </w:tc>
        <w:tc>
          <w:tcPr>
            <w:tcW w:w="425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before="4"/>
              <w:ind w:left="141"/>
              <w:rPr>
                <w:sz w:val="24"/>
              </w:rPr>
            </w:pPr>
            <w:r>
              <w:rPr>
                <w:color w:val="C00000"/>
                <w:sz w:val="24"/>
              </w:rPr>
              <w:t>6</w:t>
            </w:r>
          </w:p>
        </w:tc>
        <w:tc>
          <w:tcPr>
            <w:tcW w:w="321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before="4"/>
              <w:ind w:right="62"/>
              <w:jc w:val="right"/>
              <w:rPr>
                <w:sz w:val="24"/>
              </w:rPr>
            </w:pPr>
            <w:r>
              <w:rPr>
                <w:color w:val="C00000"/>
                <w:sz w:val="24"/>
              </w:rPr>
              <w:t>3</w:t>
            </w:r>
          </w:p>
        </w:tc>
        <w:tc>
          <w:tcPr>
            <w:tcW w:w="283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before="4"/>
              <w:ind w:left="34"/>
              <w:jc w:val="center"/>
              <w:rPr>
                <w:sz w:val="24"/>
              </w:rPr>
            </w:pPr>
            <w:r>
              <w:rPr>
                <w:color w:val="C00000"/>
                <w:sz w:val="24"/>
              </w:rPr>
              <w:t>2</w:t>
            </w:r>
          </w:p>
        </w:tc>
        <w:tc>
          <w:tcPr>
            <w:tcW w:w="404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4"/>
              <w:ind w:left="98"/>
              <w:rPr>
                <w:sz w:val="24"/>
              </w:rPr>
            </w:pPr>
            <w:r>
              <w:rPr>
                <w:color w:val="C00000"/>
                <w:sz w:val="24"/>
              </w:rPr>
              <w:t>9</w:t>
            </w:r>
          </w:p>
        </w:tc>
        <w:tc>
          <w:tcPr>
            <w:tcW w:w="834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4"/>
              <w:ind w:left="539"/>
              <w:rPr>
                <w:sz w:val="24"/>
              </w:rPr>
            </w:pPr>
            <w:r>
              <w:rPr>
                <w:color w:val="C00000"/>
                <w:sz w:val="24"/>
              </w:rPr>
              <w:t>4,</w:t>
            </w:r>
          </w:p>
        </w:tc>
        <w:tc>
          <w:tcPr>
            <w:tcW w:w="426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before="4"/>
              <w:ind w:left="142"/>
              <w:rPr>
                <w:sz w:val="24"/>
              </w:rPr>
            </w:pPr>
            <w:r>
              <w:rPr>
                <w:color w:val="C00000"/>
                <w:sz w:val="24"/>
              </w:rPr>
              <w:t>1</w:t>
            </w:r>
          </w:p>
        </w:tc>
        <w:tc>
          <w:tcPr>
            <w:tcW w:w="322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before="4"/>
              <w:ind w:left="136"/>
              <w:rPr>
                <w:sz w:val="24"/>
              </w:rPr>
            </w:pPr>
            <w:r>
              <w:rPr>
                <w:color w:val="C00000"/>
                <w:sz w:val="24"/>
              </w:rPr>
              <w:t>1</w:t>
            </w:r>
          </w:p>
        </w:tc>
        <w:tc>
          <w:tcPr>
            <w:tcW w:w="632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4"/>
              <w:ind w:left="98"/>
              <w:rPr>
                <w:sz w:val="24"/>
              </w:rPr>
            </w:pPr>
            <w:r>
              <w:rPr>
                <w:color w:val="C00000"/>
                <w:sz w:val="24"/>
              </w:rPr>
              <w:t>4</w:t>
            </w:r>
          </w:p>
        </w:tc>
      </w:tr>
    </w:tbl>
    <w:p>
      <w:pPr>
        <w:pStyle w:val="ListParagraph"/>
        <w:numPr>
          <w:ilvl w:val="0"/>
          <w:numId w:val="91"/>
        </w:numPr>
        <w:tabs>
          <w:tab w:pos="1122" w:val="left" w:leader="none"/>
        </w:tabs>
        <w:spacing w:line="362" w:lineRule="auto" w:before="113" w:after="0"/>
        <w:ind w:left="202" w:right="750" w:firstLine="707"/>
        <w:jc w:val="left"/>
        <w:rPr>
          <w:sz w:val="28"/>
        </w:rPr>
      </w:pPr>
      <w:r>
        <w:rPr/>
        <w:pict>
          <v:shape style="position:absolute;margin-left:80.664001pt;margin-top:54.600285pt;width:122.15pt;height:71.9pt;mso-position-horizontal-relative:page;mso-position-vertical-relative:paragraph;z-index:15843328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596"/>
                    <w:gridCol w:w="547"/>
                    <w:gridCol w:w="395"/>
                    <w:gridCol w:w="459"/>
                    <w:gridCol w:w="447"/>
                  </w:tblGrid>
                  <w:tr>
                    <w:trPr>
                      <w:trHeight w:val="556" w:hRule="atLeast"/>
                    </w:trPr>
                    <w:tc>
                      <w:tcPr>
                        <w:tcW w:w="596" w:type="dxa"/>
                        <w:vMerge w:val="restart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47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95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59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47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>
                    <w:trPr>
                      <w:trHeight w:val="280" w:hRule="atLeast"/>
                    </w:trPr>
                    <w:tc>
                      <w:tcPr>
                        <w:tcW w:w="596" w:type="dxa"/>
                        <w:vMerge/>
                        <w:tcBorders>
                          <w:top w:val="nil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547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95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59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47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>
                    <w:trPr>
                      <w:trHeight w:val="600" w:hRule="atLeast"/>
                    </w:trPr>
                    <w:tc>
                      <w:tcPr>
                        <w:tcW w:w="596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47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95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59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47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199.330002pt;margin-top:54.600285pt;width:133.7pt;height:71.9pt;mso-position-horizontal-relative:page;mso-position-vertical-relative:paragraph;z-index:1584384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424"/>
                    <w:gridCol w:w="361"/>
                    <w:gridCol w:w="369"/>
                    <w:gridCol w:w="385"/>
                    <w:gridCol w:w="311"/>
                    <w:gridCol w:w="386"/>
                    <w:gridCol w:w="444"/>
                  </w:tblGrid>
                  <w:tr>
                    <w:trPr>
                      <w:trHeight w:val="556" w:hRule="atLeast"/>
                    </w:trPr>
                    <w:tc>
                      <w:tcPr>
                        <w:tcW w:w="424" w:type="dxa"/>
                        <w:vMerge w:val="restart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61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69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85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11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86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44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>
                    <w:trPr>
                      <w:trHeight w:val="280" w:hRule="atLeast"/>
                    </w:trPr>
                    <w:tc>
                      <w:tcPr>
                        <w:tcW w:w="424" w:type="dxa"/>
                        <w:vMerge/>
                        <w:tcBorders>
                          <w:top w:val="nil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61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69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85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11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86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44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>
                    <w:trPr>
                      <w:trHeight w:val="600" w:hRule="atLeast"/>
                    </w:trPr>
                    <w:tc>
                      <w:tcPr>
                        <w:tcW w:w="424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61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69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85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11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86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44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333.989990pt;margin-top:54.600285pt;width:112.55pt;height:71.9pt;mso-position-horizontal-relative:page;mso-position-vertical-relative:paragraph;z-index:15844352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416"/>
                    <w:gridCol w:w="298"/>
                    <w:gridCol w:w="386"/>
                    <w:gridCol w:w="326"/>
                    <w:gridCol w:w="385"/>
                    <w:gridCol w:w="443"/>
                  </w:tblGrid>
                  <w:tr>
                    <w:trPr>
                      <w:trHeight w:val="556" w:hRule="atLeast"/>
                    </w:trPr>
                    <w:tc>
                      <w:tcPr>
                        <w:tcW w:w="416" w:type="dxa"/>
                        <w:vMerge w:val="restart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98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86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26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85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43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>
                    <w:trPr>
                      <w:trHeight w:val="280" w:hRule="atLeast"/>
                    </w:trPr>
                    <w:tc>
                      <w:tcPr>
                        <w:tcW w:w="416" w:type="dxa"/>
                        <w:vMerge/>
                        <w:tcBorders>
                          <w:top w:val="nil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298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86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26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85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43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>
                    <w:trPr>
                      <w:trHeight w:val="600" w:hRule="atLeast"/>
                    </w:trPr>
                    <w:tc>
                      <w:tcPr>
                        <w:tcW w:w="416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98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86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26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85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43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447.420013pt;margin-top:54.600285pt;width:109.85pt;height:71.9pt;mso-position-horizontal-relative:page;mso-position-vertical-relative:paragraph;z-index:15844864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558"/>
                    <w:gridCol w:w="542"/>
                    <w:gridCol w:w="427"/>
                    <w:gridCol w:w="325"/>
                    <w:gridCol w:w="349"/>
                  </w:tblGrid>
                  <w:tr>
                    <w:trPr>
                      <w:trHeight w:val="556" w:hRule="atLeast"/>
                    </w:trPr>
                    <w:tc>
                      <w:tcPr>
                        <w:tcW w:w="558" w:type="dxa"/>
                        <w:vMerge w:val="restart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42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7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25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49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>
                    <w:trPr>
                      <w:trHeight w:val="280" w:hRule="atLeast"/>
                    </w:trPr>
                    <w:tc>
                      <w:tcPr>
                        <w:tcW w:w="558" w:type="dxa"/>
                        <w:vMerge/>
                        <w:tcBorders>
                          <w:top w:val="nil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542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27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25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49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>
                    <w:trPr>
                      <w:trHeight w:val="600" w:hRule="atLeast"/>
                    </w:trPr>
                    <w:tc>
                      <w:tcPr>
                        <w:tcW w:w="558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42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7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25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49" w:type="dxa"/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  <w:r>
        <w:rPr>
          <w:sz w:val="28"/>
        </w:rPr>
        <w:t>в</w:t>
      </w:r>
      <w:r>
        <w:rPr>
          <w:spacing w:val="13"/>
          <w:sz w:val="28"/>
        </w:rPr>
        <w:t> </w:t>
      </w:r>
      <w:r>
        <w:rPr>
          <w:sz w:val="28"/>
        </w:rPr>
        <w:t>третьем</w:t>
      </w:r>
      <w:r>
        <w:rPr>
          <w:spacing w:val="14"/>
          <w:sz w:val="28"/>
        </w:rPr>
        <w:t> </w:t>
      </w:r>
      <w:r>
        <w:rPr>
          <w:sz w:val="28"/>
        </w:rPr>
        <w:t>случае</w:t>
      </w:r>
      <w:r>
        <w:rPr>
          <w:spacing w:val="13"/>
          <w:sz w:val="28"/>
        </w:rPr>
        <w:t> </w:t>
      </w:r>
      <w:r>
        <w:rPr>
          <w:sz w:val="28"/>
        </w:rPr>
        <w:t>десятичные</w:t>
      </w:r>
      <w:r>
        <w:rPr>
          <w:spacing w:val="15"/>
          <w:sz w:val="28"/>
        </w:rPr>
        <w:t> </w:t>
      </w:r>
      <w:r>
        <w:rPr>
          <w:sz w:val="28"/>
        </w:rPr>
        <w:t>дроби</w:t>
      </w:r>
      <w:r>
        <w:rPr>
          <w:spacing w:val="11"/>
          <w:sz w:val="28"/>
        </w:rPr>
        <w:t> </w:t>
      </w:r>
      <w:r>
        <w:rPr>
          <w:sz w:val="28"/>
        </w:rPr>
        <w:t>записаны</w:t>
      </w:r>
      <w:r>
        <w:rPr>
          <w:spacing w:val="13"/>
          <w:sz w:val="28"/>
        </w:rPr>
        <w:t> </w:t>
      </w:r>
      <w:r>
        <w:rPr>
          <w:sz w:val="28"/>
        </w:rPr>
        <w:t>так,</w:t>
      </w:r>
      <w:r>
        <w:rPr>
          <w:spacing w:val="12"/>
          <w:sz w:val="28"/>
        </w:rPr>
        <w:t> </w:t>
      </w:r>
      <w:r>
        <w:rPr>
          <w:sz w:val="28"/>
        </w:rPr>
        <w:t>что</w:t>
      </w:r>
      <w:r>
        <w:rPr>
          <w:spacing w:val="12"/>
          <w:sz w:val="28"/>
        </w:rPr>
        <w:t> </w:t>
      </w:r>
      <w:r>
        <w:rPr>
          <w:sz w:val="28"/>
        </w:rPr>
        <w:t>последние</w:t>
      </w:r>
      <w:r>
        <w:rPr>
          <w:spacing w:val="-67"/>
          <w:sz w:val="28"/>
        </w:rPr>
        <w:t> </w:t>
      </w:r>
      <w:r>
        <w:rPr>
          <w:sz w:val="28"/>
        </w:rPr>
        <w:t>цифры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записи</w:t>
      </w:r>
      <w:r>
        <w:rPr>
          <w:spacing w:val="-2"/>
          <w:sz w:val="28"/>
        </w:rPr>
        <w:t> </w:t>
      </w:r>
      <w:r>
        <w:rPr>
          <w:sz w:val="28"/>
        </w:rPr>
        <w:t>дробей</w:t>
      </w:r>
      <w:r>
        <w:rPr>
          <w:spacing w:val="-3"/>
          <w:sz w:val="28"/>
        </w:rPr>
        <w:t> </w:t>
      </w:r>
      <w:r>
        <w:rPr>
          <w:sz w:val="28"/>
        </w:rPr>
        <w:t>находятся друг под</w:t>
      </w:r>
      <w:r>
        <w:rPr>
          <w:spacing w:val="-1"/>
          <w:sz w:val="28"/>
        </w:rPr>
        <w:t> </w:t>
      </w:r>
      <w:r>
        <w:rPr>
          <w:sz w:val="28"/>
        </w:rPr>
        <w:t>другом.</w:t>
      </w:r>
    </w:p>
    <w:tbl>
      <w:tblPr>
        <w:tblW w:w="0" w:type="auto"/>
        <w:jc w:val="left"/>
        <w:tblInd w:w="1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42"/>
        <w:gridCol w:w="996"/>
        <w:gridCol w:w="459"/>
        <w:gridCol w:w="359"/>
        <w:gridCol w:w="803"/>
        <w:gridCol w:w="369"/>
        <w:gridCol w:w="385"/>
        <w:gridCol w:w="311"/>
        <w:gridCol w:w="386"/>
        <w:gridCol w:w="448"/>
        <w:gridCol w:w="1825"/>
        <w:gridCol w:w="446"/>
        <w:gridCol w:w="1116"/>
        <w:gridCol w:w="427"/>
        <w:gridCol w:w="325"/>
        <w:gridCol w:w="349"/>
      </w:tblGrid>
      <w:tr>
        <w:trPr>
          <w:trHeight w:val="551" w:hRule="atLeast"/>
        </w:trPr>
        <w:tc>
          <w:tcPr>
            <w:tcW w:w="542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996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5"/>
              <w:rPr>
                <w:sz w:val="23"/>
              </w:rPr>
            </w:pPr>
          </w:p>
          <w:p>
            <w:pPr>
              <w:pStyle w:val="TableParagraph"/>
              <w:tabs>
                <w:tab w:pos="727" w:val="left" w:leader="none"/>
              </w:tabs>
              <w:spacing w:line="261" w:lineRule="exact"/>
              <w:ind w:left="302"/>
              <w:rPr>
                <w:sz w:val="24"/>
              </w:rPr>
            </w:pPr>
            <w:r>
              <w:rPr>
                <w:color w:val="C00000"/>
                <w:sz w:val="24"/>
              </w:rPr>
              <w:t>7,</w:t>
              <w:tab/>
              <w:t>2</w:t>
            </w:r>
          </w:p>
        </w:tc>
        <w:tc>
          <w:tcPr>
            <w:tcW w:w="459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5"/>
              <w:rPr>
                <w:sz w:val="23"/>
              </w:rPr>
            </w:pPr>
          </w:p>
          <w:p>
            <w:pPr>
              <w:pStyle w:val="TableParagraph"/>
              <w:spacing w:line="261" w:lineRule="exact"/>
              <w:ind w:left="156"/>
              <w:rPr>
                <w:sz w:val="24"/>
              </w:rPr>
            </w:pPr>
            <w:r>
              <w:rPr>
                <w:color w:val="C00000"/>
                <w:sz w:val="24"/>
              </w:rPr>
              <w:t>3</w:t>
            </w:r>
          </w:p>
        </w:tc>
        <w:tc>
          <w:tcPr>
            <w:tcW w:w="359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5"/>
              <w:rPr>
                <w:sz w:val="23"/>
              </w:rPr>
            </w:pPr>
          </w:p>
          <w:p>
            <w:pPr>
              <w:pStyle w:val="TableParagraph"/>
              <w:spacing w:line="261" w:lineRule="exact"/>
              <w:ind w:left="25"/>
              <w:jc w:val="center"/>
              <w:rPr>
                <w:sz w:val="24"/>
              </w:rPr>
            </w:pPr>
            <w:r>
              <w:rPr>
                <w:color w:val="C00000"/>
                <w:sz w:val="24"/>
              </w:rPr>
              <w:t>8</w:t>
            </w:r>
          </w:p>
        </w:tc>
        <w:tc>
          <w:tcPr>
            <w:tcW w:w="803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69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85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1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86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5"/>
              <w:rPr>
                <w:sz w:val="23"/>
              </w:rPr>
            </w:pPr>
          </w:p>
          <w:p>
            <w:pPr>
              <w:pStyle w:val="TableParagraph"/>
              <w:spacing w:line="261" w:lineRule="exact"/>
              <w:ind w:left="82"/>
              <w:rPr>
                <w:sz w:val="24"/>
              </w:rPr>
            </w:pPr>
            <w:r>
              <w:rPr>
                <w:color w:val="C00000"/>
                <w:sz w:val="24"/>
              </w:rPr>
              <w:t>5,</w:t>
            </w:r>
          </w:p>
        </w:tc>
        <w:tc>
          <w:tcPr>
            <w:tcW w:w="448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5"/>
              <w:rPr>
                <w:sz w:val="23"/>
              </w:rPr>
            </w:pPr>
          </w:p>
          <w:p>
            <w:pPr>
              <w:pStyle w:val="TableParagraph"/>
              <w:spacing w:line="261" w:lineRule="exact"/>
              <w:ind w:left="121"/>
              <w:rPr>
                <w:sz w:val="24"/>
              </w:rPr>
            </w:pPr>
            <w:r>
              <w:rPr>
                <w:color w:val="C00000"/>
                <w:sz w:val="24"/>
              </w:rPr>
              <w:t>3</w:t>
            </w:r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tabs>
                <w:tab w:pos="1230" w:val="left" w:leader="none"/>
              </w:tabs>
              <w:spacing w:line="45" w:lineRule="auto" w:before="338"/>
              <w:ind w:left="208"/>
              <w:rPr>
                <w:sz w:val="24"/>
              </w:rPr>
            </w:pPr>
            <w:r>
              <w:rPr>
                <w:color w:val="C00000"/>
                <w:position w:val="-13"/>
                <w:sz w:val="24"/>
              </w:rPr>
              <w:t>–  </w:t>
            </w:r>
            <w:r>
              <w:rPr>
                <w:color w:val="C00000"/>
                <w:spacing w:val="12"/>
                <w:position w:val="-13"/>
                <w:sz w:val="24"/>
              </w:rPr>
              <w:t> </w:t>
            </w:r>
            <w:r>
              <w:rPr>
                <w:color w:val="C00000"/>
                <w:sz w:val="24"/>
              </w:rPr>
              <w:t>7</w:t>
            </w:r>
            <w:r>
              <w:rPr>
                <w:color w:val="C00000"/>
                <w:spacing w:val="103"/>
                <w:sz w:val="24"/>
              </w:rPr>
              <w:t> </w:t>
            </w:r>
            <w:r>
              <w:rPr>
                <w:color w:val="C00000"/>
                <w:sz w:val="24"/>
              </w:rPr>
              <w:t>8,</w:t>
              <w:tab/>
              <w:t>5</w:t>
            </w:r>
            <w:r>
              <w:rPr>
                <w:color w:val="C00000"/>
                <w:spacing w:val="44"/>
                <w:sz w:val="24"/>
              </w:rPr>
              <w:t> </w:t>
            </w:r>
            <w:r>
              <w:rPr>
                <w:color w:val="C00000"/>
                <w:sz w:val="24"/>
              </w:rPr>
              <w:t>2</w:t>
            </w:r>
          </w:p>
        </w:tc>
        <w:tc>
          <w:tcPr>
            <w:tcW w:w="446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5"/>
              <w:rPr>
                <w:sz w:val="23"/>
              </w:rPr>
            </w:pPr>
          </w:p>
          <w:p>
            <w:pPr>
              <w:pStyle w:val="TableParagraph"/>
              <w:spacing w:line="261" w:lineRule="exact"/>
              <w:ind w:left="118"/>
              <w:rPr>
                <w:sz w:val="24"/>
              </w:rPr>
            </w:pPr>
            <w:r>
              <w:rPr>
                <w:color w:val="C00000"/>
                <w:sz w:val="24"/>
              </w:rPr>
              <w:t>9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5"/>
              <w:rPr>
                <w:sz w:val="23"/>
              </w:rPr>
            </w:pPr>
          </w:p>
          <w:p>
            <w:pPr>
              <w:pStyle w:val="TableParagraph"/>
              <w:spacing w:line="261" w:lineRule="exact"/>
              <w:ind w:left="117"/>
              <w:rPr>
                <w:sz w:val="24"/>
              </w:rPr>
            </w:pPr>
            <w:r>
              <w:rPr>
                <w:color w:val="C00000"/>
                <w:sz w:val="24"/>
              </w:rPr>
              <w:t>9,</w:t>
            </w:r>
          </w:p>
        </w:tc>
        <w:tc>
          <w:tcPr>
            <w:tcW w:w="325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5"/>
              <w:rPr>
                <w:sz w:val="23"/>
              </w:rPr>
            </w:pPr>
          </w:p>
          <w:p>
            <w:pPr>
              <w:pStyle w:val="TableParagraph"/>
              <w:spacing w:line="261" w:lineRule="exact"/>
              <w:ind w:left="115"/>
              <w:rPr>
                <w:sz w:val="24"/>
              </w:rPr>
            </w:pPr>
            <w:r>
              <w:rPr>
                <w:color w:val="C00000"/>
                <w:sz w:val="24"/>
              </w:rPr>
              <w:t>8</w:t>
            </w:r>
          </w:p>
        </w:tc>
        <w:tc>
          <w:tcPr>
            <w:tcW w:w="349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5"/>
              <w:rPr>
                <w:sz w:val="23"/>
              </w:rPr>
            </w:pPr>
          </w:p>
          <w:p>
            <w:pPr>
              <w:pStyle w:val="TableParagraph"/>
              <w:spacing w:line="261" w:lineRule="exact"/>
              <w:ind w:left="73"/>
              <w:rPr>
                <w:sz w:val="24"/>
              </w:rPr>
            </w:pPr>
            <w:r>
              <w:rPr>
                <w:color w:val="C00000"/>
                <w:sz w:val="24"/>
              </w:rPr>
              <w:t>3</w:t>
            </w:r>
          </w:p>
        </w:tc>
      </w:tr>
      <w:tr>
        <w:trPr>
          <w:trHeight w:val="280" w:hRule="atLeast"/>
        </w:trPr>
        <w:tc>
          <w:tcPr>
            <w:tcW w:w="542" w:type="dxa"/>
            <w:tcBorders>
              <w:left w:val="single" w:sz="4" w:space="0" w:color="000000"/>
            </w:tcBorders>
          </w:tcPr>
          <w:p>
            <w:pPr>
              <w:pStyle w:val="TableParagraph"/>
              <w:spacing w:line="134" w:lineRule="exact"/>
              <w:ind w:left="29"/>
              <w:jc w:val="center"/>
              <w:rPr>
                <w:sz w:val="24"/>
              </w:rPr>
            </w:pPr>
            <w:r>
              <w:rPr>
                <w:color w:val="C00000"/>
                <w:sz w:val="24"/>
              </w:rPr>
              <w:t>+</w:t>
            </w:r>
          </w:p>
        </w:tc>
        <w:tc>
          <w:tcPr>
            <w:tcW w:w="996" w:type="dxa"/>
          </w:tcPr>
          <w:p>
            <w:pPr>
              <w:pStyle w:val="TableParagraph"/>
              <w:tabs>
                <w:tab w:pos="727" w:val="left" w:leader="none"/>
                <w:tab w:pos="1152" w:val="left" w:leader="none"/>
              </w:tabs>
              <w:spacing w:line="261" w:lineRule="exact"/>
              <w:ind w:left="194" w:right="-159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 </w:t>
              <w:tab/>
            </w:r>
            <w:r>
              <w:rPr>
                <w:color w:val="C00000"/>
                <w:sz w:val="24"/>
                <w:u w:val="single" w:color="000000"/>
              </w:rPr>
              <w:t>2</w:t>
              <w:tab/>
            </w:r>
          </w:p>
        </w:tc>
        <w:tc>
          <w:tcPr>
            <w:tcW w:w="459" w:type="dxa"/>
          </w:tcPr>
          <w:p>
            <w:pPr>
              <w:pStyle w:val="TableParagraph"/>
              <w:tabs>
                <w:tab w:pos="588" w:val="left" w:leader="none"/>
              </w:tabs>
              <w:spacing w:line="261" w:lineRule="exact"/>
              <w:ind w:left="156" w:right="-144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1,</w:t>
              <w:tab/>
            </w:r>
          </w:p>
        </w:tc>
        <w:tc>
          <w:tcPr>
            <w:tcW w:w="359" w:type="dxa"/>
            <w:tcBorders>
              <w:right w:val="single" w:sz="4" w:space="0" w:color="000000"/>
            </w:tcBorders>
          </w:tcPr>
          <w:p>
            <w:pPr>
              <w:pStyle w:val="TableParagraph"/>
              <w:spacing w:line="261" w:lineRule="exact"/>
              <w:ind w:left="25"/>
              <w:jc w:val="center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4</w:t>
            </w:r>
          </w:p>
        </w:tc>
        <w:tc>
          <w:tcPr>
            <w:tcW w:w="803" w:type="dxa"/>
            <w:tcBorders>
              <w:left w:val="single" w:sz="4" w:space="0" w:color="000000"/>
            </w:tcBorders>
          </w:tcPr>
          <w:p>
            <w:pPr>
              <w:pStyle w:val="TableParagraph"/>
              <w:spacing w:line="65" w:lineRule="exact"/>
              <w:ind w:left="217"/>
              <w:rPr>
                <w:sz w:val="24"/>
              </w:rPr>
            </w:pPr>
            <w:r>
              <w:rPr>
                <w:color w:val="C00000"/>
                <w:sz w:val="24"/>
              </w:rPr>
              <w:t>+</w:t>
            </w:r>
          </w:p>
          <w:p>
            <w:pPr>
              <w:pStyle w:val="TableParagraph"/>
              <w:tabs>
                <w:tab w:pos="529" w:val="left" w:leader="none"/>
                <w:tab w:pos="953" w:val="left" w:leader="none"/>
              </w:tabs>
              <w:spacing w:line="196" w:lineRule="exact"/>
              <w:ind w:left="109" w:right="-159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 </w:t>
              <w:tab/>
            </w:r>
            <w:r>
              <w:rPr>
                <w:color w:val="C00000"/>
                <w:sz w:val="24"/>
                <w:u w:val="single" w:color="000000"/>
              </w:rPr>
              <w:t>2</w:t>
              <w:tab/>
            </w:r>
          </w:p>
        </w:tc>
        <w:tc>
          <w:tcPr>
            <w:tcW w:w="369" w:type="dxa"/>
          </w:tcPr>
          <w:p>
            <w:pPr>
              <w:pStyle w:val="TableParagraph"/>
              <w:spacing w:line="261" w:lineRule="exact"/>
              <w:ind w:left="155" w:right="-101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3</w:t>
            </w:r>
            <w:r>
              <w:rPr>
                <w:color w:val="C00000"/>
                <w:spacing w:val="12"/>
                <w:sz w:val="24"/>
                <w:u w:val="single" w:color="000000"/>
              </w:rPr>
              <w:t> </w:t>
            </w:r>
          </w:p>
        </w:tc>
        <w:tc>
          <w:tcPr>
            <w:tcW w:w="385" w:type="dxa"/>
          </w:tcPr>
          <w:p>
            <w:pPr>
              <w:pStyle w:val="TableParagraph"/>
              <w:tabs>
                <w:tab w:pos="494" w:val="left" w:leader="none"/>
              </w:tabs>
              <w:spacing w:line="261" w:lineRule="exact"/>
              <w:ind w:left="98" w:right="-116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4,</w:t>
              <w:tab/>
            </w:r>
          </w:p>
        </w:tc>
        <w:tc>
          <w:tcPr>
            <w:tcW w:w="311" w:type="dxa"/>
          </w:tcPr>
          <w:p>
            <w:pPr>
              <w:pStyle w:val="TableParagraph"/>
              <w:spacing w:line="261" w:lineRule="exact"/>
              <w:ind w:left="109" w:right="-87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0</w:t>
            </w:r>
            <w:r>
              <w:rPr>
                <w:color w:val="C00000"/>
                <w:spacing w:val="-17"/>
                <w:sz w:val="24"/>
                <w:u w:val="single" w:color="000000"/>
              </w:rPr>
              <w:t> </w:t>
            </w:r>
          </w:p>
        </w:tc>
        <w:tc>
          <w:tcPr>
            <w:tcW w:w="386" w:type="dxa"/>
          </w:tcPr>
          <w:p>
            <w:pPr>
              <w:pStyle w:val="TableParagraph"/>
              <w:tabs>
                <w:tab w:pos="507" w:val="left" w:leader="none"/>
              </w:tabs>
              <w:spacing w:line="261" w:lineRule="exact"/>
              <w:ind w:left="82" w:right="-130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5</w:t>
              <w:tab/>
            </w:r>
          </w:p>
        </w:tc>
        <w:tc>
          <w:tcPr>
            <w:tcW w:w="448" w:type="dxa"/>
            <w:tcBorders>
              <w:right w:val="single" w:sz="4" w:space="0" w:color="000000"/>
            </w:tcBorders>
          </w:tcPr>
          <w:p>
            <w:pPr>
              <w:pStyle w:val="TableParagraph"/>
              <w:spacing w:line="261" w:lineRule="exact"/>
              <w:ind w:left="121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9</w:t>
            </w:r>
          </w:p>
        </w:tc>
        <w:tc>
          <w:tcPr>
            <w:tcW w:w="1825" w:type="dxa"/>
            <w:tcBorders>
              <w:left w:val="single" w:sz="4" w:space="0" w:color="000000"/>
            </w:tcBorders>
          </w:tcPr>
          <w:p>
            <w:pPr>
              <w:pStyle w:val="TableParagraph"/>
              <w:tabs>
                <w:tab w:pos="1513" w:val="left" w:leader="none"/>
                <w:tab w:pos="1938" w:val="left" w:leader="none"/>
              </w:tabs>
              <w:spacing w:line="261" w:lineRule="exact"/>
              <w:ind w:left="100" w:right="-130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 </w:t>
              <w:tab/>
            </w:r>
            <w:r>
              <w:rPr>
                <w:color w:val="C00000"/>
                <w:sz w:val="24"/>
                <w:u w:val="single" w:color="000000"/>
              </w:rPr>
              <w:t>4,</w:t>
              <w:tab/>
            </w:r>
          </w:p>
        </w:tc>
        <w:tc>
          <w:tcPr>
            <w:tcW w:w="446" w:type="dxa"/>
            <w:tcBorders>
              <w:right w:val="single" w:sz="4" w:space="0" w:color="000000"/>
            </w:tcBorders>
          </w:tcPr>
          <w:p>
            <w:pPr>
              <w:pStyle w:val="TableParagraph"/>
              <w:spacing w:line="261" w:lineRule="exact"/>
              <w:ind w:left="118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2</w:t>
            </w:r>
          </w:p>
        </w:tc>
        <w:tc>
          <w:tcPr>
            <w:tcW w:w="1116" w:type="dxa"/>
            <w:tcBorders>
              <w:left w:val="single" w:sz="4" w:space="0" w:color="000000"/>
            </w:tcBorders>
          </w:tcPr>
          <w:p>
            <w:pPr>
              <w:pStyle w:val="TableParagraph"/>
              <w:spacing w:line="65" w:lineRule="exact"/>
              <w:ind w:left="205"/>
              <w:rPr>
                <w:sz w:val="24"/>
              </w:rPr>
            </w:pPr>
            <w:r>
              <w:rPr>
                <w:color w:val="C00000"/>
                <w:sz w:val="24"/>
              </w:rPr>
              <w:t>–</w:t>
            </w:r>
          </w:p>
          <w:p>
            <w:pPr>
              <w:pStyle w:val="TableParagraph"/>
              <w:tabs>
                <w:tab w:pos="801" w:val="left" w:leader="none"/>
                <w:tab w:pos="1228" w:val="left" w:leader="none"/>
              </w:tabs>
              <w:spacing w:line="196" w:lineRule="exact"/>
              <w:ind w:left="97" w:right="-130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 </w:t>
              <w:tab/>
            </w:r>
            <w:r>
              <w:rPr>
                <w:color w:val="C00000"/>
                <w:sz w:val="24"/>
                <w:u w:val="single" w:color="000000"/>
              </w:rPr>
              <w:t>5,</w:t>
              <w:tab/>
            </w:r>
          </w:p>
        </w:tc>
        <w:tc>
          <w:tcPr>
            <w:tcW w:w="427" w:type="dxa"/>
          </w:tcPr>
          <w:p>
            <w:pPr>
              <w:pStyle w:val="TableParagraph"/>
              <w:tabs>
                <w:tab w:pos="542" w:val="left" w:leader="none"/>
              </w:tabs>
              <w:spacing w:line="261" w:lineRule="exact"/>
              <w:ind w:left="117" w:right="-116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7</w:t>
              <w:tab/>
            </w:r>
          </w:p>
        </w:tc>
        <w:tc>
          <w:tcPr>
            <w:tcW w:w="325" w:type="dxa"/>
          </w:tcPr>
          <w:p>
            <w:pPr>
              <w:pStyle w:val="TableParagraph"/>
              <w:spacing w:line="261" w:lineRule="exact"/>
              <w:ind w:left="115" w:right="-87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2</w:t>
            </w:r>
            <w:r>
              <w:rPr>
                <w:color w:val="C00000"/>
                <w:spacing w:val="-17"/>
                <w:sz w:val="24"/>
                <w:u w:val="single" w:color="000000"/>
              </w:rPr>
              <w:t> </w:t>
            </w:r>
          </w:p>
        </w:tc>
        <w:tc>
          <w:tcPr>
            <w:tcW w:w="349" w:type="dxa"/>
            <w:tcBorders>
              <w:right w:val="single" w:sz="4" w:space="0" w:color="000000"/>
            </w:tcBorders>
          </w:tcPr>
          <w:p>
            <w:pPr>
              <w:pStyle w:val="TableParagraph"/>
              <w:spacing w:line="261" w:lineRule="exact"/>
              <w:ind w:left="73"/>
              <w:rPr>
                <w:sz w:val="24"/>
              </w:rPr>
            </w:pPr>
            <w:r>
              <w:rPr>
                <w:color w:val="C00000"/>
                <w:sz w:val="24"/>
                <w:u w:val="single" w:color="000000"/>
              </w:rPr>
              <w:t>4</w:t>
            </w:r>
          </w:p>
        </w:tc>
      </w:tr>
      <w:tr>
        <w:trPr>
          <w:trHeight w:val="595" w:hRule="atLeast"/>
        </w:trPr>
        <w:tc>
          <w:tcPr>
            <w:tcW w:w="542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996" w:type="dxa"/>
            <w:tcBorders>
              <w:bottom w:val="single" w:sz="4" w:space="0" w:color="000000"/>
            </w:tcBorders>
          </w:tcPr>
          <w:p>
            <w:pPr>
              <w:pStyle w:val="TableParagraph"/>
              <w:tabs>
                <w:tab w:pos="727" w:val="left" w:leader="none"/>
              </w:tabs>
              <w:spacing w:line="276" w:lineRule="exact"/>
              <w:ind w:left="302"/>
              <w:rPr>
                <w:sz w:val="24"/>
              </w:rPr>
            </w:pPr>
            <w:r>
              <w:rPr>
                <w:color w:val="C00000"/>
                <w:sz w:val="24"/>
              </w:rPr>
              <w:t>7,</w:t>
              <w:tab/>
              <w:t>4</w:t>
            </w:r>
          </w:p>
        </w:tc>
        <w:tc>
          <w:tcPr>
            <w:tcW w:w="459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276" w:lineRule="exact"/>
              <w:ind w:left="156"/>
              <w:rPr>
                <w:sz w:val="24"/>
              </w:rPr>
            </w:pPr>
            <w:r>
              <w:rPr>
                <w:color w:val="C00000"/>
                <w:sz w:val="24"/>
              </w:rPr>
              <w:t>5</w:t>
            </w:r>
          </w:p>
        </w:tc>
        <w:tc>
          <w:tcPr>
            <w:tcW w:w="359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6" w:lineRule="exact"/>
              <w:ind w:left="25"/>
              <w:jc w:val="center"/>
              <w:rPr>
                <w:sz w:val="24"/>
              </w:rPr>
            </w:pPr>
            <w:r>
              <w:rPr>
                <w:color w:val="C00000"/>
                <w:sz w:val="24"/>
              </w:rPr>
              <w:t>2</w:t>
            </w:r>
          </w:p>
        </w:tc>
        <w:tc>
          <w:tcPr>
            <w:tcW w:w="803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76" w:lineRule="exact"/>
              <w:ind w:left="529"/>
              <w:rPr>
                <w:sz w:val="24"/>
              </w:rPr>
            </w:pPr>
            <w:r>
              <w:rPr>
                <w:color w:val="C00000"/>
                <w:sz w:val="24"/>
              </w:rPr>
              <w:t>2</w:t>
            </w:r>
          </w:p>
        </w:tc>
        <w:tc>
          <w:tcPr>
            <w:tcW w:w="369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276" w:lineRule="exact"/>
              <w:ind w:left="155"/>
              <w:rPr>
                <w:sz w:val="24"/>
              </w:rPr>
            </w:pPr>
            <w:r>
              <w:rPr>
                <w:color w:val="C00000"/>
                <w:sz w:val="24"/>
              </w:rPr>
              <w:t>3</w:t>
            </w:r>
          </w:p>
        </w:tc>
        <w:tc>
          <w:tcPr>
            <w:tcW w:w="385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276" w:lineRule="exact"/>
              <w:ind w:left="98"/>
              <w:rPr>
                <w:sz w:val="24"/>
              </w:rPr>
            </w:pPr>
            <w:r>
              <w:rPr>
                <w:color w:val="C00000"/>
                <w:sz w:val="24"/>
              </w:rPr>
              <w:t>4,</w:t>
            </w:r>
          </w:p>
        </w:tc>
        <w:tc>
          <w:tcPr>
            <w:tcW w:w="311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276" w:lineRule="exact"/>
              <w:ind w:left="109"/>
              <w:rPr>
                <w:sz w:val="24"/>
              </w:rPr>
            </w:pPr>
            <w:r>
              <w:rPr>
                <w:color w:val="C00000"/>
                <w:sz w:val="24"/>
              </w:rPr>
              <w:t>1</w:t>
            </w:r>
          </w:p>
        </w:tc>
        <w:tc>
          <w:tcPr>
            <w:tcW w:w="386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276" w:lineRule="exact"/>
              <w:ind w:left="82"/>
              <w:rPr>
                <w:sz w:val="24"/>
              </w:rPr>
            </w:pPr>
            <w:r>
              <w:rPr>
                <w:color w:val="C00000"/>
                <w:sz w:val="24"/>
              </w:rPr>
              <w:t>1</w:t>
            </w:r>
          </w:p>
        </w:tc>
        <w:tc>
          <w:tcPr>
            <w:tcW w:w="448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6" w:lineRule="exact"/>
              <w:ind w:left="121"/>
              <w:rPr>
                <w:sz w:val="24"/>
              </w:rPr>
            </w:pPr>
            <w:r>
              <w:rPr>
                <w:color w:val="C00000"/>
                <w:sz w:val="24"/>
              </w:rPr>
              <w:t>2</w:t>
            </w:r>
          </w:p>
        </w:tc>
        <w:tc>
          <w:tcPr>
            <w:tcW w:w="182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tabs>
                <w:tab w:pos="1230" w:val="left" w:leader="none"/>
              </w:tabs>
              <w:spacing w:line="276" w:lineRule="exact"/>
              <w:ind w:left="520"/>
              <w:rPr>
                <w:sz w:val="24"/>
              </w:rPr>
            </w:pPr>
            <w:r>
              <w:rPr>
                <w:color w:val="C00000"/>
                <w:sz w:val="24"/>
              </w:rPr>
              <w:t>7</w:t>
            </w:r>
            <w:r>
              <w:rPr>
                <w:color w:val="C00000"/>
                <w:spacing w:val="103"/>
                <w:sz w:val="24"/>
              </w:rPr>
              <w:t> </w:t>
            </w:r>
            <w:r>
              <w:rPr>
                <w:color w:val="C00000"/>
                <w:sz w:val="24"/>
              </w:rPr>
              <w:t>8,</w:t>
              <w:tab/>
              <w:t>4</w:t>
            </w:r>
            <w:r>
              <w:rPr>
                <w:color w:val="C00000"/>
                <w:spacing w:val="44"/>
                <w:sz w:val="24"/>
              </w:rPr>
              <w:t> </w:t>
            </w:r>
            <w:r>
              <w:rPr>
                <w:color w:val="C00000"/>
                <w:sz w:val="24"/>
              </w:rPr>
              <w:t>8</w:t>
            </w:r>
          </w:p>
        </w:tc>
        <w:tc>
          <w:tcPr>
            <w:tcW w:w="446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6" w:lineRule="exact"/>
              <w:ind w:left="118"/>
              <w:rPr>
                <w:sz w:val="24"/>
              </w:rPr>
            </w:pPr>
            <w:r>
              <w:rPr>
                <w:color w:val="C00000"/>
                <w:sz w:val="24"/>
              </w:rPr>
              <w:t>7</w:t>
            </w:r>
          </w:p>
        </w:tc>
        <w:tc>
          <w:tcPr>
            <w:tcW w:w="1116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76" w:lineRule="exact"/>
              <w:ind w:right="127"/>
              <w:jc w:val="right"/>
              <w:rPr>
                <w:sz w:val="24"/>
              </w:rPr>
            </w:pPr>
            <w:r>
              <w:rPr>
                <w:color w:val="C00000"/>
                <w:sz w:val="24"/>
              </w:rPr>
              <w:t>5,</w:t>
            </w:r>
          </w:p>
        </w:tc>
        <w:tc>
          <w:tcPr>
            <w:tcW w:w="427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276" w:lineRule="exact"/>
              <w:ind w:left="117"/>
              <w:rPr>
                <w:sz w:val="24"/>
              </w:rPr>
            </w:pPr>
            <w:r>
              <w:rPr>
                <w:color w:val="C00000"/>
                <w:sz w:val="24"/>
              </w:rPr>
              <w:t>2</w:t>
            </w:r>
          </w:p>
        </w:tc>
        <w:tc>
          <w:tcPr>
            <w:tcW w:w="325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276" w:lineRule="exact"/>
              <w:ind w:left="115"/>
              <w:rPr>
                <w:sz w:val="24"/>
              </w:rPr>
            </w:pPr>
            <w:r>
              <w:rPr>
                <w:color w:val="C00000"/>
                <w:sz w:val="24"/>
              </w:rPr>
              <w:t>5</w:t>
            </w:r>
          </w:p>
        </w:tc>
        <w:tc>
          <w:tcPr>
            <w:tcW w:w="349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6" w:lineRule="exact"/>
              <w:ind w:left="73"/>
              <w:rPr>
                <w:sz w:val="24"/>
              </w:rPr>
            </w:pPr>
            <w:r>
              <w:rPr>
                <w:color w:val="C00000"/>
                <w:sz w:val="24"/>
              </w:rPr>
              <w:t>9</w:t>
            </w:r>
          </w:p>
        </w:tc>
      </w:tr>
    </w:tbl>
    <w:p>
      <w:pPr>
        <w:spacing w:after="0" w:line="276" w:lineRule="exact"/>
        <w:rPr>
          <w:sz w:val="24"/>
        </w:rPr>
        <w:sectPr>
          <w:pgSz w:w="11910" w:h="16840"/>
          <w:pgMar w:header="0" w:footer="753" w:top="1400" w:bottom="940" w:left="1500" w:right="100"/>
        </w:sectPr>
      </w:pPr>
    </w:p>
    <w:p>
      <w:pPr>
        <w:pStyle w:val="BodyText"/>
        <w:spacing w:line="360" w:lineRule="auto" w:before="73"/>
        <w:ind w:left="202" w:right="749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трех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сложения</w:t>
      </w:r>
      <w:r>
        <w:rPr>
          <w:spacing w:val="1"/>
        </w:rPr>
        <w:t> </w:t>
      </w:r>
      <w:r>
        <w:rPr/>
        <w:t>(вычитания)</w:t>
      </w:r>
      <w:r>
        <w:rPr>
          <w:spacing w:val="1"/>
        </w:rPr>
        <w:t> </w:t>
      </w:r>
      <w:r>
        <w:rPr/>
        <w:t>отличаются</w:t>
      </w:r>
      <w:r>
        <w:rPr>
          <w:spacing w:val="1"/>
        </w:rPr>
        <w:t> </w:t>
      </w:r>
      <w:r>
        <w:rPr/>
        <w:t>друг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друга.</w:t>
      </w:r>
      <w:r>
        <w:rPr>
          <w:spacing w:val="1"/>
        </w:rPr>
        <w:t> </w:t>
      </w:r>
      <w:r>
        <w:rPr/>
        <w:t>Таким образом, перед</w:t>
      </w:r>
      <w:r>
        <w:rPr>
          <w:spacing w:val="1"/>
        </w:rPr>
        <w:t> </w:t>
      </w:r>
      <w:r>
        <w:rPr/>
        <w:t>учащимися</w:t>
      </w:r>
      <w:r>
        <w:rPr>
          <w:spacing w:val="1"/>
        </w:rPr>
        <w:t> </w:t>
      </w:r>
      <w:r>
        <w:rPr/>
        <w:t>появилась</w:t>
      </w:r>
      <w:r>
        <w:rPr>
          <w:spacing w:val="-3"/>
        </w:rPr>
        <w:t> </w:t>
      </w:r>
      <w:r>
        <w:rPr/>
        <w:t>проблема,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рамках которой</w:t>
      </w:r>
      <w:r>
        <w:rPr>
          <w:spacing w:val="-1"/>
        </w:rPr>
        <w:t> </w:t>
      </w:r>
      <w:r>
        <w:rPr/>
        <w:t>сформулированы</w:t>
      </w:r>
      <w:r>
        <w:rPr>
          <w:spacing w:val="-1"/>
        </w:rPr>
        <w:t> </w:t>
      </w:r>
      <w:r>
        <w:rPr/>
        <w:t>вопросы:</w:t>
      </w:r>
    </w:p>
    <w:p>
      <w:pPr>
        <w:pStyle w:val="ListParagraph"/>
        <w:numPr>
          <w:ilvl w:val="0"/>
          <w:numId w:val="91"/>
        </w:numPr>
        <w:tabs>
          <w:tab w:pos="1122" w:val="left" w:leader="none"/>
        </w:tabs>
        <w:spacing w:line="240" w:lineRule="auto" w:before="1" w:after="0"/>
        <w:ind w:left="1121" w:right="0" w:hanging="212"/>
        <w:jc w:val="both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> </w:t>
      </w:r>
      <w:r>
        <w:rPr>
          <w:sz w:val="28"/>
        </w:rPr>
        <w:t>выполнить</w:t>
      </w:r>
      <w:r>
        <w:rPr>
          <w:spacing w:val="-4"/>
          <w:sz w:val="28"/>
        </w:rPr>
        <w:t> </w:t>
      </w:r>
      <w:r>
        <w:rPr>
          <w:sz w:val="28"/>
        </w:rPr>
        <w:t>сложение</w:t>
      </w:r>
      <w:r>
        <w:rPr>
          <w:spacing w:val="-2"/>
          <w:sz w:val="28"/>
        </w:rPr>
        <w:t> </w:t>
      </w:r>
      <w:r>
        <w:rPr>
          <w:sz w:val="28"/>
        </w:rPr>
        <w:t>и</w:t>
      </w:r>
      <w:r>
        <w:rPr>
          <w:spacing w:val="-3"/>
          <w:sz w:val="28"/>
        </w:rPr>
        <w:t> </w:t>
      </w:r>
      <w:r>
        <w:rPr>
          <w:sz w:val="28"/>
        </w:rPr>
        <w:t>вычитание</w:t>
      </w:r>
      <w:r>
        <w:rPr>
          <w:spacing w:val="-4"/>
          <w:sz w:val="28"/>
        </w:rPr>
        <w:t> </w:t>
      </w:r>
      <w:r>
        <w:rPr>
          <w:sz w:val="28"/>
        </w:rPr>
        <w:t>десятичных</w:t>
      </w:r>
      <w:r>
        <w:rPr>
          <w:spacing w:val="-1"/>
          <w:sz w:val="28"/>
        </w:rPr>
        <w:t> </w:t>
      </w:r>
      <w:r>
        <w:rPr>
          <w:sz w:val="28"/>
        </w:rPr>
        <w:t>дробей?</w:t>
      </w:r>
    </w:p>
    <w:p>
      <w:pPr>
        <w:pStyle w:val="ListParagraph"/>
        <w:numPr>
          <w:ilvl w:val="0"/>
          <w:numId w:val="91"/>
        </w:numPr>
        <w:tabs>
          <w:tab w:pos="1122" w:val="left" w:leader="none"/>
        </w:tabs>
        <w:spacing w:line="360" w:lineRule="auto" w:before="160" w:after="0"/>
        <w:ind w:left="202" w:right="754" w:firstLine="707"/>
        <w:jc w:val="both"/>
        <w:rPr>
          <w:sz w:val="28"/>
        </w:rPr>
      </w:pPr>
      <w:r>
        <w:rPr>
          <w:sz w:val="28"/>
        </w:rPr>
        <w:t>Можно</w:t>
      </w:r>
      <w:r>
        <w:rPr>
          <w:spacing w:val="1"/>
          <w:sz w:val="28"/>
        </w:rPr>
        <w:t> </w:t>
      </w:r>
      <w:r>
        <w:rPr>
          <w:sz w:val="28"/>
        </w:rPr>
        <w:t>ли</w:t>
      </w:r>
      <w:r>
        <w:rPr>
          <w:spacing w:val="1"/>
          <w:sz w:val="28"/>
        </w:rPr>
        <w:t> </w:t>
      </w:r>
      <w:r>
        <w:rPr>
          <w:sz w:val="28"/>
        </w:rPr>
        <w:t>выполнить</w:t>
      </w:r>
      <w:r>
        <w:rPr>
          <w:spacing w:val="1"/>
          <w:sz w:val="28"/>
        </w:rPr>
        <w:t> </w:t>
      </w:r>
      <w:r>
        <w:rPr>
          <w:sz w:val="28"/>
        </w:rPr>
        <w:t>сложение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вычитание,</w:t>
      </w:r>
      <w:r>
        <w:rPr>
          <w:spacing w:val="1"/>
          <w:sz w:val="28"/>
        </w:rPr>
        <w:t> </w:t>
      </w:r>
      <w:r>
        <w:rPr>
          <w:sz w:val="28"/>
        </w:rPr>
        <w:t>записав</w:t>
      </w:r>
      <w:r>
        <w:rPr>
          <w:spacing w:val="1"/>
          <w:sz w:val="28"/>
        </w:rPr>
        <w:t> </w:t>
      </w:r>
      <w:r>
        <w:rPr>
          <w:sz w:val="28"/>
        </w:rPr>
        <w:t>десятичные</w:t>
      </w:r>
      <w:r>
        <w:rPr>
          <w:spacing w:val="-67"/>
          <w:sz w:val="28"/>
        </w:rPr>
        <w:t> </w:t>
      </w:r>
      <w:r>
        <w:rPr>
          <w:sz w:val="28"/>
        </w:rPr>
        <w:t>дроби</w:t>
      </w:r>
      <w:r>
        <w:rPr>
          <w:spacing w:val="-4"/>
          <w:sz w:val="28"/>
        </w:rPr>
        <w:t> </w:t>
      </w:r>
      <w:r>
        <w:rPr>
          <w:sz w:val="28"/>
        </w:rPr>
        <w:t>при выполнении действий</w:t>
      </w:r>
      <w:r>
        <w:rPr>
          <w:spacing w:val="4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столбик?</w:t>
      </w:r>
    </w:p>
    <w:p>
      <w:pPr>
        <w:pStyle w:val="ListParagraph"/>
        <w:numPr>
          <w:ilvl w:val="0"/>
          <w:numId w:val="91"/>
        </w:numPr>
        <w:tabs>
          <w:tab w:pos="1122" w:val="left" w:leader="none"/>
        </w:tabs>
        <w:spacing w:line="360" w:lineRule="auto" w:before="0" w:after="0"/>
        <w:ind w:left="202" w:right="750" w:firstLine="707"/>
        <w:jc w:val="both"/>
        <w:rPr>
          <w:sz w:val="28"/>
        </w:rPr>
      </w:pPr>
      <w:r>
        <w:rPr>
          <w:sz w:val="28"/>
        </w:rPr>
        <w:t>Если</w:t>
      </w:r>
      <w:r>
        <w:rPr>
          <w:spacing w:val="1"/>
          <w:sz w:val="28"/>
        </w:rPr>
        <w:t> </w:t>
      </w:r>
      <w:r>
        <w:rPr>
          <w:sz w:val="28"/>
        </w:rPr>
        <w:t>можно</w:t>
      </w:r>
      <w:r>
        <w:rPr>
          <w:spacing w:val="1"/>
          <w:sz w:val="28"/>
        </w:rPr>
        <w:t> </w:t>
      </w:r>
      <w:r>
        <w:rPr>
          <w:sz w:val="28"/>
        </w:rPr>
        <w:t>выполнить</w:t>
      </w:r>
      <w:r>
        <w:rPr>
          <w:spacing w:val="1"/>
          <w:sz w:val="28"/>
        </w:rPr>
        <w:t> </w:t>
      </w:r>
      <w:r>
        <w:rPr>
          <w:sz w:val="28"/>
        </w:rPr>
        <w:t>эти</w:t>
      </w:r>
      <w:r>
        <w:rPr>
          <w:spacing w:val="1"/>
          <w:sz w:val="28"/>
        </w:rPr>
        <w:t> </w:t>
      </w:r>
      <w:r>
        <w:rPr>
          <w:sz w:val="28"/>
        </w:rPr>
        <w:t>действия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столбик,</w:t>
      </w:r>
      <w:r>
        <w:rPr>
          <w:spacing w:val="1"/>
          <w:sz w:val="28"/>
        </w:rPr>
        <w:t> </w:t>
      </w:r>
      <w:r>
        <w:rPr>
          <w:sz w:val="28"/>
        </w:rPr>
        <w:t>то</w:t>
      </w:r>
      <w:r>
        <w:rPr>
          <w:spacing w:val="1"/>
          <w:sz w:val="28"/>
        </w:rPr>
        <w:t> </w:t>
      </w:r>
      <w:r>
        <w:rPr>
          <w:sz w:val="28"/>
        </w:rPr>
        <w:t>как</w:t>
      </w:r>
      <w:r>
        <w:rPr>
          <w:spacing w:val="1"/>
          <w:sz w:val="28"/>
        </w:rPr>
        <w:t> </w:t>
      </w:r>
      <w:r>
        <w:rPr>
          <w:sz w:val="28"/>
        </w:rPr>
        <w:t>записать</w:t>
      </w:r>
      <w:r>
        <w:rPr>
          <w:spacing w:val="1"/>
          <w:sz w:val="28"/>
        </w:rPr>
        <w:t> </w:t>
      </w:r>
      <w:r>
        <w:rPr>
          <w:sz w:val="28"/>
        </w:rPr>
        <w:t>десятичные</w:t>
      </w:r>
      <w:r>
        <w:rPr>
          <w:spacing w:val="-2"/>
          <w:sz w:val="28"/>
        </w:rPr>
        <w:t> </w:t>
      </w:r>
      <w:r>
        <w:rPr>
          <w:sz w:val="28"/>
        </w:rPr>
        <w:t>дроби</w:t>
      </w:r>
      <w:r>
        <w:rPr>
          <w:spacing w:val="-1"/>
          <w:sz w:val="28"/>
        </w:rPr>
        <w:t> </w:t>
      </w:r>
      <w:r>
        <w:rPr>
          <w:sz w:val="28"/>
        </w:rPr>
        <w:t>при</w:t>
      </w:r>
      <w:r>
        <w:rPr>
          <w:spacing w:val="-1"/>
          <w:sz w:val="28"/>
        </w:rPr>
        <w:t> </w:t>
      </w:r>
      <w:r>
        <w:rPr>
          <w:sz w:val="28"/>
        </w:rPr>
        <w:t>выполнении</w:t>
      </w:r>
      <w:r>
        <w:rPr>
          <w:spacing w:val="-1"/>
          <w:sz w:val="28"/>
        </w:rPr>
        <w:t> </w:t>
      </w:r>
      <w:r>
        <w:rPr>
          <w:sz w:val="28"/>
        </w:rPr>
        <w:t>сложения</w:t>
      </w:r>
      <w:r>
        <w:rPr>
          <w:spacing w:val="-1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вычитания</w:t>
      </w:r>
      <w:r>
        <w:rPr>
          <w:spacing w:val="-4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столбик?</w:t>
      </w:r>
    </w:p>
    <w:p>
      <w:pPr>
        <w:pStyle w:val="BodyText"/>
        <w:spacing w:line="360" w:lineRule="auto" w:before="1"/>
        <w:ind w:left="202" w:right="745" w:firstLine="707"/>
        <w:jc w:val="both"/>
      </w:pPr>
      <w:r>
        <w:rPr/>
        <w:t>На последующих этапах учитель организует деятельность учащихся,</w:t>
      </w:r>
      <w:r>
        <w:rPr>
          <w:spacing w:val="1"/>
        </w:rPr>
        <w:t> </w:t>
      </w:r>
      <w:r>
        <w:rPr/>
        <w:t>непосредственно направленную на открытие правил выполнения действий</w:t>
      </w:r>
      <w:r>
        <w:rPr>
          <w:spacing w:val="1"/>
        </w:rPr>
        <w:t> </w:t>
      </w:r>
      <w:r>
        <w:rPr/>
        <w:t>сложения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/>
        <w:t>вычитания,</w:t>
      </w:r>
      <w:r>
        <w:rPr>
          <w:spacing w:val="-12"/>
        </w:rPr>
        <w:t> </w:t>
      </w:r>
      <w:r>
        <w:rPr/>
        <w:t>формирование</w:t>
      </w:r>
      <w:r>
        <w:rPr>
          <w:spacing w:val="-11"/>
        </w:rPr>
        <w:t> </w:t>
      </w:r>
      <w:r>
        <w:rPr/>
        <w:t>понимания</w:t>
      </w:r>
      <w:r>
        <w:rPr>
          <w:spacing w:val="-11"/>
        </w:rPr>
        <w:t> </w:t>
      </w:r>
      <w:r>
        <w:rPr/>
        <w:t>этих</w:t>
      </w:r>
      <w:r>
        <w:rPr>
          <w:spacing w:val="-11"/>
        </w:rPr>
        <w:t> </w:t>
      </w:r>
      <w:r>
        <w:rPr/>
        <w:t>правил.</w:t>
      </w:r>
      <w:r>
        <w:rPr>
          <w:spacing w:val="-12"/>
        </w:rPr>
        <w:t> </w:t>
      </w:r>
      <w:r>
        <w:rPr/>
        <w:t>На</w:t>
      </w:r>
      <w:r>
        <w:rPr>
          <w:spacing w:val="-11"/>
        </w:rPr>
        <w:t> </w:t>
      </w:r>
      <w:r>
        <w:rPr/>
        <w:t>всех</w:t>
      </w:r>
      <w:r>
        <w:rPr>
          <w:spacing w:val="-12"/>
        </w:rPr>
        <w:t> </w:t>
      </w:r>
      <w:r>
        <w:rPr/>
        <w:t>этапах</w:t>
      </w:r>
      <w:r>
        <w:rPr>
          <w:spacing w:val="-67"/>
        </w:rPr>
        <w:t> </w:t>
      </w:r>
      <w:r>
        <w:rPr/>
        <w:t>учитель руководит деятельностью учащихся. При этом степень руководства</w:t>
      </w:r>
      <w:r>
        <w:rPr>
          <w:spacing w:val="1"/>
        </w:rPr>
        <w:t> </w:t>
      </w:r>
      <w:r>
        <w:rPr/>
        <w:t>зависит от уровня изучения темы, активности учащихся. Поэтому учитель</w:t>
      </w:r>
      <w:r>
        <w:rPr>
          <w:spacing w:val="1"/>
        </w:rPr>
        <w:t> </w:t>
      </w:r>
      <w:r>
        <w:rPr/>
        <w:t>предлагает учащимся, например, выполнить какие-то действия, формулируя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общем</w:t>
      </w:r>
      <w:r>
        <w:rPr>
          <w:spacing w:val="1"/>
        </w:rPr>
        <w:t> </w:t>
      </w:r>
      <w:r>
        <w:rPr/>
        <w:t>виде,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оказывает</w:t>
      </w:r>
      <w:r>
        <w:rPr>
          <w:spacing w:val="1"/>
        </w:rPr>
        <w:t> </w:t>
      </w:r>
      <w:r>
        <w:rPr/>
        <w:t>консультационную</w:t>
      </w:r>
      <w:r>
        <w:rPr>
          <w:spacing w:val="1"/>
        </w:rPr>
        <w:t> </w:t>
      </w:r>
      <w:r>
        <w:rPr/>
        <w:t>помощь,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задает</w:t>
      </w:r>
      <w:r>
        <w:rPr>
          <w:spacing w:val="1"/>
        </w:rPr>
        <w:t> </w:t>
      </w:r>
      <w:r>
        <w:rPr/>
        <w:t>вопросы,</w:t>
      </w:r>
      <w:r>
        <w:rPr>
          <w:spacing w:val="-4"/>
        </w:rPr>
        <w:t> </w:t>
      </w:r>
      <w:r>
        <w:rPr/>
        <w:t>которые</w:t>
      </w:r>
      <w:r>
        <w:rPr>
          <w:spacing w:val="-2"/>
        </w:rPr>
        <w:t> </w:t>
      </w:r>
      <w:r>
        <w:rPr/>
        <w:t>подсказывают</w:t>
      </w:r>
      <w:r>
        <w:rPr>
          <w:spacing w:val="-3"/>
        </w:rPr>
        <w:t> </w:t>
      </w:r>
      <w:r>
        <w:rPr/>
        <w:t>учащимся,</w:t>
      </w:r>
      <w:r>
        <w:rPr>
          <w:spacing w:val="-2"/>
        </w:rPr>
        <w:t> </w:t>
      </w:r>
      <w:r>
        <w:rPr/>
        <w:t>какие</w:t>
      </w:r>
      <w:r>
        <w:rPr>
          <w:spacing w:val="-3"/>
        </w:rPr>
        <w:t> </w:t>
      </w:r>
      <w:r>
        <w:rPr/>
        <w:t>действия</w:t>
      </w:r>
      <w:r>
        <w:rPr>
          <w:spacing w:val="-5"/>
        </w:rPr>
        <w:t> </w:t>
      </w:r>
      <w:r>
        <w:rPr/>
        <w:t>надо</w:t>
      </w:r>
      <w:r>
        <w:rPr>
          <w:spacing w:val="-1"/>
        </w:rPr>
        <w:t> </w:t>
      </w:r>
      <w:r>
        <w:rPr/>
        <w:t>выполнить.</w:t>
      </w:r>
    </w:p>
    <w:p>
      <w:pPr>
        <w:pStyle w:val="BodyText"/>
        <w:spacing w:line="360" w:lineRule="auto" w:before="1"/>
        <w:ind w:left="202" w:right="747" w:firstLine="707"/>
        <w:jc w:val="both"/>
      </w:pPr>
      <w:r>
        <w:rPr>
          <w:i/>
        </w:rPr>
        <w:t>На</w:t>
      </w:r>
      <w:r>
        <w:rPr>
          <w:i/>
          <w:spacing w:val="1"/>
        </w:rPr>
        <w:t> </w:t>
      </w:r>
      <w:r>
        <w:rPr>
          <w:i/>
        </w:rPr>
        <w:t>втором</w:t>
      </w:r>
      <w:r>
        <w:rPr>
          <w:i/>
          <w:spacing w:val="1"/>
        </w:rPr>
        <w:t> </w:t>
      </w:r>
      <w:r>
        <w:rPr>
          <w:i/>
        </w:rPr>
        <w:t>этапе</w:t>
      </w:r>
      <w:r>
        <w:rPr>
          <w:i/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вспоминают,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они</w:t>
      </w:r>
      <w:r>
        <w:rPr>
          <w:spacing w:val="1"/>
        </w:rPr>
        <w:t> </w:t>
      </w:r>
      <w:r>
        <w:rPr/>
        <w:t>знают</w:t>
      </w:r>
      <w:r>
        <w:rPr>
          <w:spacing w:val="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сложения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вычитания</w:t>
      </w:r>
      <w:r>
        <w:rPr>
          <w:spacing w:val="1"/>
        </w:rPr>
        <w:t> </w:t>
      </w:r>
      <w:r>
        <w:rPr/>
        <w:t>обыкновенных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смешанных</w:t>
      </w:r>
      <w:r>
        <w:rPr>
          <w:spacing w:val="1"/>
        </w:rPr>
        <w:t> </w:t>
      </w:r>
      <w:r>
        <w:rPr/>
        <w:t>дробей.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выдвигают гипотезу, что выполнить сложение или вычитание десятичных</w:t>
      </w:r>
      <w:r>
        <w:rPr>
          <w:spacing w:val="1"/>
        </w:rPr>
        <w:t> </w:t>
      </w:r>
      <w:r>
        <w:rPr/>
        <w:t>дробей</w:t>
      </w:r>
      <w:r>
        <w:rPr>
          <w:spacing w:val="-1"/>
        </w:rPr>
        <w:t> </w:t>
      </w:r>
      <w:r>
        <w:rPr/>
        <w:t>можно,</w:t>
      </w:r>
      <w:r>
        <w:rPr>
          <w:spacing w:val="-3"/>
        </w:rPr>
        <w:t> </w:t>
      </w:r>
      <w:r>
        <w:rPr/>
        <w:t>записав</w:t>
      </w:r>
      <w:r>
        <w:rPr>
          <w:spacing w:val="-2"/>
        </w:rPr>
        <w:t> </w:t>
      </w:r>
      <w:r>
        <w:rPr/>
        <w:t>числа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виде</w:t>
      </w:r>
      <w:r>
        <w:rPr>
          <w:spacing w:val="-5"/>
        </w:rPr>
        <w:t> </w:t>
      </w:r>
      <w:r>
        <w:rPr/>
        <w:t>обыкновенных или</w:t>
      </w:r>
      <w:r>
        <w:rPr>
          <w:spacing w:val="-2"/>
        </w:rPr>
        <w:t> </w:t>
      </w:r>
      <w:r>
        <w:rPr/>
        <w:t>смешанных</w:t>
      </w:r>
      <w:r>
        <w:rPr>
          <w:spacing w:val="-1"/>
        </w:rPr>
        <w:t> </w:t>
      </w:r>
      <w:r>
        <w:rPr/>
        <w:t>дробей.</w:t>
      </w:r>
    </w:p>
    <w:p>
      <w:pPr>
        <w:pStyle w:val="BodyText"/>
        <w:spacing w:line="362" w:lineRule="auto"/>
        <w:ind w:left="202" w:right="748" w:firstLine="707"/>
        <w:jc w:val="both"/>
      </w:pPr>
      <w:r>
        <w:rPr/>
        <w:t>На  </w:t>
      </w:r>
      <w:r>
        <w:rPr>
          <w:spacing w:val="1"/>
        </w:rPr>
        <w:t> </w:t>
      </w:r>
      <w:r>
        <w:rPr/>
        <w:t>этом  </w:t>
      </w:r>
      <w:r>
        <w:rPr>
          <w:spacing w:val="1"/>
        </w:rPr>
        <w:t> </w:t>
      </w:r>
      <w:r>
        <w:rPr/>
        <w:t>этапе    учитель    руководит    деятельностью    учащихся,</w:t>
      </w:r>
      <w:r>
        <w:rPr>
          <w:spacing w:val="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необходимости,</w:t>
      </w:r>
      <w:r>
        <w:rPr>
          <w:spacing w:val="-3"/>
        </w:rPr>
        <w:t> </w:t>
      </w:r>
      <w:r>
        <w:rPr/>
        <w:t>задавая</w:t>
      </w:r>
      <w:r>
        <w:rPr>
          <w:spacing w:val="-4"/>
        </w:rPr>
        <w:t> </w:t>
      </w:r>
      <w:r>
        <w:rPr/>
        <w:t>наводящие</w:t>
      </w:r>
      <w:r>
        <w:rPr>
          <w:spacing w:val="-3"/>
        </w:rPr>
        <w:t> </w:t>
      </w:r>
      <w:r>
        <w:rPr/>
        <w:t>вопросы,</w:t>
      </w:r>
      <w:r>
        <w:rPr>
          <w:spacing w:val="-5"/>
        </w:rPr>
        <w:t> </w:t>
      </w:r>
      <w:r>
        <w:rPr/>
        <w:t>например:</w:t>
      </w:r>
    </w:p>
    <w:p>
      <w:pPr>
        <w:pStyle w:val="ListParagraph"/>
        <w:numPr>
          <w:ilvl w:val="0"/>
          <w:numId w:val="91"/>
        </w:numPr>
        <w:tabs>
          <w:tab w:pos="1122" w:val="left" w:leader="none"/>
        </w:tabs>
        <w:spacing w:line="317" w:lineRule="exact" w:before="0" w:after="0"/>
        <w:ind w:left="1121" w:right="0" w:hanging="212"/>
        <w:jc w:val="both"/>
        <w:rPr>
          <w:sz w:val="28"/>
        </w:rPr>
      </w:pPr>
      <w:r>
        <w:rPr>
          <w:sz w:val="28"/>
        </w:rPr>
        <w:t>Какие</w:t>
      </w:r>
      <w:r>
        <w:rPr>
          <w:spacing w:val="-1"/>
          <w:sz w:val="28"/>
        </w:rPr>
        <w:t> </w:t>
      </w:r>
      <w:r>
        <w:rPr>
          <w:sz w:val="28"/>
        </w:rPr>
        <w:t>формы</w:t>
      </w:r>
      <w:r>
        <w:rPr>
          <w:spacing w:val="-1"/>
          <w:sz w:val="28"/>
        </w:rPr>
        <w:t> </w:t>
      </w:r>
      <w:r>
        <w:rPr>
          <w:sz w:val="28"/>
        </w:rPr>
        <w:t>записи чисел</w:t>
      </w:r>
      <w:r>
        <w:rPr>
          <w:spacing w:val="-3"/>
          <w:sz w:val="28"/>
        </w:rPr>
        <w:t> </w:t>
      </w:r>
      <w:r>
        <w:rPr>
          <w:sz w:val="28"/>
        </w:rPr>
        <w:t>нам</w:t>
      </w:r>
      <w:r>
        <w:rPr>
          <w:spacing w:val="-4"/>
          <w:sz w:val="28"/>
        </w:rPr>
        <w:t> </w:t>
      </w:r>
      <w:r>
        <w:rPr>
          <w:sz w:val="28"/>
        </w:rPr>
        <w:t>известны?</w:t>
      </w:r>
    </w:p>
    <w:p>
      <w:pPr>
        <w:pStyle w:val="ListParagraph"/>
        <w:numPr>
          <w:ilvl w:val="0"/>
          <w:numId w:val="91"/>
        </w:numPr>
        <w:tabs>
          <w:tab w:pos="1122" w:val="left" w:leader="none"/>
        </w:tabs>
        <w:spacing w:line="240" w:lineRule="auto" w:before="159" w:after="0"/>
        <w:ind w:left="1121" w:right="0" w:hanging="212"/>
        <w:jc w:val="both"/>
        <w:rPr>
          <w:sz w:val="28"/>
        </w:rPr>
      </w:pPr>
      <w:r>
        <w:rPr>
          <w:sz w:val="28"/>
        </w:rPr>
        <w:t>Какие</w:t>
      </w:r>
      <w:r>
        <w:rPr>
          <w:spacing w:val="-2"/>
          <w:sz w:val="28"/>
        </w:rPr>
        <w:t> </w:t>
      </w:r>
      <w:r>
        <w:rPr>
          <w:sz w:val="28"/>
        </w:rPr>
        <w:t>правила</w:t>
      </w:r>
      <w:r>
        <w:rPr>
          <w:spacing w:val="-2"/>
          <w:sz w:val="28"/>
        </w:rPr>
        <w:t> </w:t>
      </w:r>
      <w:r>
        <w:rPr>
          <w:sz w:val="28"/>
        </w:rPr>
        <w:t>сложения</w:t>
      </w:r>
      <w:r>
        <w:rPr>
          <w:spacing w:val="-2"/>
          <w:sz w:val="28"/>
        </w:rPr>
        <w:t> </w:t>
      </w:r>
      <w:r>
        <w:rPr>
          <w:sz w:val="28"/>
        </w:rPr>
        <w:t>чисел</w:t>
      </w:r>
      <w:r>
        <w:rPr>
          <w:spacing w:val="-3"/>
          <w:sz w:val="28"/>
        </w:rPr>
        <w:t> </w:t>
      </w:r>
      <w:r>
        <w:rPr>
          <w:sz w:val="28"/>
        </w:rPr>
        <w:t>в</w:t>
      </w:r>
      <w:r>
        <w:rPr>
          <w:spacing w:val="-4"/>
          <w:sz w:val="28"/>
        </w:rPr>
        <w:t> </w:t>
      </w:r>
      <w:r>
        <w:rPr>
          <w:sz w:val="28"/>
        </w:rPr>
        <w:t>другой</w:t>
      </w:r>
      <w:r>
        <w:rPr>
          <w:spacing w:val="-2"/>
          <w:sz w:val="28"/>
        </w:rPr>
        <w:t> </w:t>
      </w:r>
      <w:r>
        <w:rPr>
          <w:sz w:val="28"/>
        </w:rPr>
        <w:t>форме</w:t>
      </w:r>
      <w:r>
        <w:rPr>
          <w:spacing w:val="-1"/>
          <w:sz w:val="28"/>
        </w:rPr>
        <w:t> </w:t>
      </w:r>
      <w:r>
        <w:rPr>
          <w:sz w:val="28"/>
        </w:rPr>
        <w:t>мы</w:t>
      </w:r>
      <w:r>
        <w:rPr>
          <w:spacing w:val="-2"/>
          <w:sz w:val="28"/>
        </w:rPr>
        <w:t> </w:t>
      </w:r>
      <w:r>
        <w:rPr>
          <w:sz w:val="28"/>
        </w:rPr>
        <w:t>изучили?</w:t>
      </w:r>
    </w:p>
    <w:p>
      <w:pPr>
        <w:pStyle w:val="ListParagraph"/>
        <w:numPr>
          <w:ilvl w:val="0"/>
          <w:numId w:val="91"/>
        </w:numPr>
        <w:tabs>
          <w:tab w:pos="1122" w:val="left" w:leader="none"/>
        </w:tabs>
        <w:spacing w:line="360" w:lineRule="auto" w:before="160" w:after="0"/>
        <w:ind w:left="202" w:right="745" w:firstLine="707"/>
        <w:jc w:val="both"/>
        <w:rPr>
          <w:sz w:val="28"/>
        </w:rPr>
      </w:pPr>
      <w:r>
        <w:rPr>
          <w:sz w:val="28"/>
        </w:rPr>
        <w:t>Можем ли десятичные дроби представить в другой форме записи так,</w:t>
      </w:r>
      <w:r>
        <w:rPr>
          <w:spacing w:val="1"/>
          <w:sz w:val="28"/>
        </w:rPr>
        <w:t> </w:t>
      </w:r>
      <w:r>
        <w:rPr>
          <w:sz w:val="28"/>
        </w:rPr>
        <w:t>чтобы выполнить действия, используя уже известные правила сложения и</w:t>
      </w:r>
      <w:r>
        <w:rPr>
          <w:spacing w:val="1"/>
          <w:sz w:val="28"/>
        </w:rPr>
        <w:t> </w:t>
      </w:r>
      <w:r>
        <w:rPr>
          <w:sz w:val="28"/>
        </w:rPr>
        <w:t>вычитания</w:t>
      </w:r>
      <w:r>
        <w:rPr>
          <w:spacing w:val="-1"/>
          <w:sz w:val="28"/>
        </w:rPr>
        <w:t> </w:t>
      </w:r>
      <w:r>
        <w:rPr>
          <w:sz w:val="28"/>
        </w:rPr>
        <w:t>чисел?</w:t>
      </w:r>
    </w:p>
    <w:p>
      <w:pPr>
        <w:pStyle w:val="BodyText"/>
        <w:spacing w:line="360" w:lineRule="auto" w:before="1"/>
        <w:ind w:left="202" w:right="754" w:firstLine="707"/>
        <w:jc w:val="both"/>
      </w:pPr>
      <w:r>
        <w:rPr/>
        <w:t>Или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явном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предлагает</w:t>
      </w:r>
      <w:r>
        <w:rPr>
          <w:spacing w:val="1"/>
        </w:rPr>
        <w:t> </w:t>
      </w:r>
      <w:r>
        <w:rPr/>
        <w:t>выполнить</w:t>
      </w:r>
      <w:r>
        <w:rPr>
          <w:spacing w:val="1"/>
        </w:rPr>
        <w:t> </w:t>
      </w:r>
      <w:r>
        <w:rPr/>
        <w:t>дополнительные</w:t>
      </w:r>
      <w:r>
        <w:rPr>
          <w:spacing w:val="1"/>
        </w:rPr>
        <w:t> </w:t>
      </w:r>
      <w:r>
        <w:rPr/>
        <w:t>действия:</w:t>
      </w:r>
      <w:r>
        <w:rPr>
          <w:spacing w:val="-67"/>
        </w:rPr>
        <w:t> </w:t>
      </w:r>
      <w:r>
        <w:rPr/>
        <w:t>записать</w:t>
      </w:r>
      <w:r>
        <w:rPr>
          <w:spacing w:val="23"/>
        </w:rPr>
        <w:t> </w:t>
      </w:r>
      <w:r>
        <w:rPr/>
        <w:t>десятичные</w:t>
      </w:r>
      <w:r>
        <w:rPr>
          <w:spacing w:val="25"/>
        </w:rPr>
        <w:t> </w:t>
      </w:r>
      <w:r>
        <w:rPr/>
        <w:t>дроби</w:t>
      </w:r>
      <w:r>
        <w:rPr>
          <w:spacing w:val="25"/>
        </w:rPr>
        <w:t> </w:t>
      </w:r>
      <w:r>
        <w:rPr/>
        <w:t>в</w:t>
      </w:r>
      <w:r>
        <w:rPr>
          <w:spacing w:val="25"/>
        </w:rPr>
        <w:t> </w:t>
      </w:r>
      <w:r>
        <w:rPr/>
        <w:t>форме</w:t>
      </w:r>
      <w:r>
        <w:rPr>
          <w:spacing w:val="25"/>
        </w:rPr>
        <w:t> </w:t>
      </w:r>
      <w:r>
        <w:rPr/>
        <w:t>смешанных</w:t>
      </w:r>
      <w:r>
        <w:rPr>
          <w:spacing w:val="25"/>
        </w:rPr>
        <w:t> </w:t>
      </w:r>
      <w:r>
        <w:rPr/>
        <w:t>или</w:t>
      </w:r>
      <w:r>
        <w:rPr>
          <w:spacing w:val="26"/>
        </w:rPr>
        <w:t> </w:t>
      </w:r>
      <w:r>
        <w:rPr/>
        <w:t>обыкновенных</w:t>
      </w:r>
      <w:r>
        <w:rPr>
          <w:spacing w:val="25"/>
        </w:rPr>
        <w:t> </w:t>
      </w:r>
      <w:r>
        <w:rPr/>
        <w:t>дробей,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500" w:right="100"/>
        </w:sectPr>
      </w:pPr>
    </w:p>
    <w:p>
      <w:pPr>
        <w:pStyle w:val="BodyText"/>
        <w:spacing w:line="360" w:lineRule="auto" w:before="73"/>
        <w:ind w:left="202" w:right="753"/>
      </w:pPr>
      <w:r>
        <w:rPr/>
        <w:pict>
          <v:rect style="position:absolute;margin-left:224.330002pt;margin-top:237.97998pt;width:13.32pt;height:.84pt;mso-position-horizontal-relative:page;mso-position-vertical-relative:page;z-index:-24609280" filled="true" fillcolor="#000000" stroked="false">
            <v:fill type="solid"/>
            <w10:wrap type="none"/>
          </v:rect>
        </w:pict>
      </w:r>
      <w:r>
        <w:rPr/>
        <w:pict>
          <v:rect style="position:absolute;margin-left:251.929993pt;margin-top:237.97998pt;width:39.840pt;height:.84pt;mso-position-horizontal-relative:page;mso-position-vertical-relative:page;z-index:-24608768" filled="true" fillcolor="#000000" stroked="false">
            <v:fill type="solid"/>
            <w10:wrap type="none"/>
          </v:rect>
        </w:pict>
      </w:r>
      <w:r>
        <w:rPr/>
        <w:pict>
          <v:rect style="position:absolute;margin-left:307.369995pt;margin-top:237.97998pt;width:26.544pt;height:.84pt;mso-position-horizontal-relative:page;mso-position-vertical-relative:page;z-index:-24608256" filled="true" fillcolor="#000000" stroked="false">
            <v:fill type="solid"/>
            <w10:wrap type="none"/>
          </v:rect>
        </w:pict>
      </w:r>
      <w:r>
        <w:rPr/>
        <w:pict>
          <v:rect style="position:absolute;margin-left:348.309998pt;margin-top:237.97998pt;width:39.840pt;height:.84pt;mso-position-horizontal-relative:page;mso-position-vertical-relative:page;z-index:-24607744" filled="true" fillcolor="#000000" stroked="false">
            <v:fill type="solid"/>
            <w10:wrap type="none"/>
          </v:rect>
        </w:pict>
      </w:r>
      <w:r>
        <w:rPr/>
        <w:pict>
          <v:rect style="position:absolute;margin-left:403.869995pt;margin-top:237.97998pt;width:39.864pt;height:.84pt;mso-position-horizontal-relative:page;mso-position-vertical-relative:page;z-index:-24607232" filled="true" fillcolor="#000000" stroked="false">
            <v:fill type="solid"/>
            <w10:wrap type="none"/>
          </v:rect>
        </w:pict>
      </w:r>
      <w:r>
        <w:rPr/>
        <w:pict>
          <v:rect style="position:absolute;margin-left:221.330002pt;margin-top:278.809998pt;width:26.52pt;height:.84pt;mso-position-horizontal-relative:page;mso-position-vertical-relative:page;z-index:-24606720" filled="true" fillcolor="#000000" stroked="false">
            <v:fill type="solid"/>
            <w10:wrap type="none"/>
          </v:rect>
        </w:pict>
      </w:r>
      <w:r>
        <w:rPr/>
        <w:pict>
          <v:rect style="position:absolute;margin-left:277.489990pt;margin-top:278.809998pt;width:13.32pt;height:.84pt;mso-position-horizontal-relative:page;mso-position-vertical-relative:page;z-index:-24606208" filled="true" fillcolor="#000000" stroked="false">
            <v:fill type="solid"/>
            <w10:wrap type="none"/>
          </v:rect>
        </w:pict>
      </w:r>
      <w:r>
        <w:rPr/>
        <w:pict>
          <v:rect style="position:absolute;margin-left:315.070007pt;margin-top:278.809998pt;width:26.52pt;height:.84pt;mso-position-horizontal-relative:page;mso-position-vertical-relative:page;z-index:-24605696" filled="true" fillcolor="#000000" stroked="false">
            <v:fill type="solid"/>
            <w10:wrap type="none"/>
          </v:rect>
        </w:pict>
      </w:r>
      <w:r>
        <w:rPr/>
        <w:pict>
          <v:rect style="position:absolute;margin-left:371.230011pt;margin-top:278.809998pt;width:26.52pt;height:.84pt;mso-position-horizontal-relative:page;mso-position-vertical-relative:page;z-index:-24605184" filled="true" fillcolor="#000000" stroked="false">
            <v:fill type="solid"/>
            <w10:wrap type="none"/>
          </v:rect>
        </w:pict>
      </w:r>
      <w:r>
        <w:rPr/>
        <w:pict>
          <v:rect style="position:absolute;margin-left:428.709991pt;margin-top:278.809998pt;width:26.544pt;height:.84pt;mso-position-horizontal-relative:page;mso-position-vertical-relative:page;z-index:-24604672" filled="true" fillcolor="#000000" stroked="false">
            <v:fill type="solid"/>
            <w10:wrap type="none"/>
          </v:rect>
        </w:pict>
      </w:r>
      <w:r>
        <w:rPr/>
        <w:pict>
          <v:rect style="position:absolute;margin-left:211.369995pt;margin-top:320.089996pt;width:13.32pt;height:.84pt;mso-position-horizontal-relative:page;mso-position-vertical-relative:page;z-index:-24604160" filled="true" fillcolor="#000000" stroked="false">
            <v:fill type="solid"/>
            <w10:wrap type="none"/>
          </v:rect>
        </w:pict>
      </w:r>
      <w:r>
        <w:rPr/>
        <w:pict>
          <v:rect style="position:absolute;margin-left:260.929993pt;margin-top:320.089996pt;width:26.52pt;height:.84pt;mso-position-horizontal-relative:page;mso-position-vertical-relative:page;z-index:-24603648" filled="true" fillcolor="#000000" stroked="false">
            <v:fill type="solid"/>
            <w10:wrap type="none"/>
          </v:rect>
        </w:pict>
      </w:r>
      <w:r>
        <w:rPr/>
        <w:pict>
          <v:rect style="position:absolute;margin-left:311.709991pt;margin-top:320.089996pt;width:26.52pt;height:.84pt;mso-position-horizontal-relative:page;mso-position-vertical-relative:page;z-index:-24603136" filled="true" fillcolor="#000000" stroked="false">
            <v:fill type="solid"/>
            <w10:wrap type="none"/>
          </v:rect>
        </w:pict>
      </w:r>
      <w:r>
        <w:rPr/>
        <w:pict>
          <v:rect style="position:absolute;margin-left:374.589996pt;margin-top:320.089996pt;width:26.52pt;height:.84pt;mso-position-horizontal-relative:page;mso-position-vertical-relative:page;z-index:-24602624" filled="true" fillcolor="#000000" stroked="false">
            <v:fill type="solid"/>
            <w10:wrap type="none"/>
          </v:rect>
        </w:pict>
      </w:r>
      <w:r>
        <w:rPr/>
        <w:pict>
          <v:rect style="position:absolute;margin-left:438.700012pt;margin-top:320.089996pt;width:26.52pt;height:.84pt;mso-position-horizontal-relative:page;mso-position-vertical-relative:page;z-index:-24602112" filled="true" fillcolor="#000000" stroked="false">
            <v:fill type="solid"/>
            <w10:wrap type="none"/>
          </v:rect>
        </w:pict>
      </w:r>
      <w:r>
        <w:rPr/>
        <w:pict>
          <v:rect style="position:absolute;margin-left:234.289993pt;margin-top:375.529968pt;width:33.24pt;height:.84pt;mso-position-horizontal-relative:page;mso-position-vertical-relative:page;z-index:-24601600" filled="true" fillcolor="#000000" stroked="false">
            <v:fill type="solid"/>
            <w10:wrap type="none"/>
          </v:rect>
        </w:pict>
      </w:r>
      <w:r>
        <w:rPr/>
        <w:pict>
          <v:rect style="position:absolute;margin-left:281.809998pt;margin-top:375.529968pt;width:13.32pt;height:.84pt;mso-position-horizontal-relative:page;mso-position-vertical-relative:page;z-index:-24601088" filled="true" fillcolor="#000000" stroked="false">
            <v:fill type="solid"/>
            <w10:wrap type="none"/>
          </v:rect>
        </w:pict>
      </w:r>
      <w:r>
        <w:rPr/>
        <w:pict>
          <v:rect style="position:absolute;margin-left:310.730011pt;margin-top:375.529968pt;width:33.264pt;height:.84pt;mso-position-horizontal-relative:page;mso-position-vertical-relative:page;z-index:-24600576" filled="true" fillcolor="#000000" stroked="false">
            <v:fill type="solid"/>
            <w10:wrap type="none"/>
          </v:rect>
        </w:pict>
      </w:r>
      <w:r>
        <w:rPr/>
        <w:pict>
          <v:rect style="position:absolute;margin-left:358.269989pt;margin-top:375.529968pt;width:26.52pt;height:.84pt;mso-position-horizontal-relative:page;mso-position-vertical-relative:page;z-index:-24600064" filled="true" fillcolor="#000000" stroked="false">
            <v:fill type="solid"/>
            <w10:wrap type="none"/>
          </v:rect>
        </w:pict>
      </w:r>
      <w:r>
        <w:rPr/>
        <w:pict>
          <v:rect style="position:absolute;margin-left:400.51001pt;margin-top:375.529968pt;width:33.24pt;height:.84pt;mso-position-horizontal-relative:page;mso-position-vertical-relative:page;z-index:-24599552" filled="true" fillcolor="#000000" stroked="false">
            <v:fill type="solid"/>
            <w10:wrap type="none"/>
          </v:rect>
        </w:pict>
      </w:r>
      <w:r>
        <w:rPr/>
        <w:pict>
          <v:rect style="position:absolute;margin-left:234.289993pt;margin-top:416.569977pt;width:19.920pt;height:.84pt;mso-position-horizontal-relative:page;mso-position-vertical-relative:page;z-index:-24599040" filled="true" fillcolor="#000000" stroked="false">
            <v:fill type="solid"/>
            <w10:wrap type="none"/>
          </v:rect>
        </w:pict>
      </w:r>
      <w:r>
        <w:rPr/>
        <w:pict>
          <v:rect style="position:absolute;margin-left:268.489990pt;margin-top:416.569977pt;width:26.52pt;height:.84pt;mso-position-horizontal-relative:page;mso-position-vertical-relative:page;z-index:-24598528" filled="true" fillcolor="#000000" stroked="false">
            <v:fill type="solid"/>
            <w10:wrap type="none"/>
          </v:rect>
        </w:pict>
      </w:r>
      <w:r>
        <w:rPr/>
        <w:pict>
          <v:rect style="position:absolute;margin-left:310.730011pt;margin-top:416.569977pt;width:33.264pt;height:.84pt;mso-position-horizontal-relative:page;mso-position-vertical-relative:page;z-index:-24598016" filled="true" fillcolor="#000000" stroked="false">
            <v:fill type="solid"/>
            <w10:wrap type="none"/>
          </v:rect>
        </w:pict>
      </w:r>
      <w:r>
        <w:rPr/>
        <w:pict>
          <v:rect style="position:absolute;margin-left:358.269989pt;margin-top:416.569977pt;width:26.52pt;height:.84pt;mso-position-horizontal-relative:page;mso-position-vertical-relative:page;z-index:-24597504" filled="true" fillcolor="#000000" stroked="false">
            <v:fill type="solid"/>
            <w10:wrap type="none"/>
          </v:rect>
        </w:pict>
      </w:r>
      <w:r>
        <w:rPr/>
        <w:pict>
          <v:rect style="position:absolute;margin-left:400.51001pt;margin-top:416.569977pt;width:33.24pt;height:.84pt;mso-position-horizontal-relative:page;mso-position-vertical-relative:page;z-index:-24596992" filled="true" fillcolor="#000000" stroked="false">
            <v:fill type="solid"/>
            <w10:wrap type="none"/>
          </v:rect>
        </w:pict>
      </w:r>
      <w:r>
        <w:rPr/>
        <w:pict>
          <v:rect style="position:absolute;margin-left:227.929993pt;margin-top:457.749969pt;width:26.52pt;height:.84pt;mso-position-horizontal-relative:page;mso-position-vertical-relative:page;z-index:-24596480" filled="true" fillcolor="#000000" stroked="false">
            <v:fill type="solid"/>
            <w10:wrap type="none"/>
          </v:rect>
        </w:pict>
      </w:r>
      <w:r>
        <w:rPr/>
        <w:pict>
          <v:rect style="position:absolute;margin-left:277.489990pt;margin-top:457.749969pt;width:13.32pt;height:.84pt;mso-position-horizontal-relative:page;mso-position-vertical-relative:page;z-index:-24595968" filled="true" fillcolor="#000000" stroked="false">
            <v:fill type="solid"/>
            <w10:wrap type="none"/>
          </v:rect>
        </w:pict>
      </w:r>
      <w:r>
        <w:rPr/>
        <w:pict>
          <v:rect style="position:absolute;margin-left:321.670013pt;margin-top:457.749969pt;width:26.52pt;height:.84pt;mso-position-horizontal-relative:page;mso-position-vertical-relative:page;z-index:-24595456" filled="true" fillcolor="#000000" stroked="false">
            <v:fill type="solid"/>
            <w10:wrap type="none"/>
          </v:rect>
        </w:pict>
      </w:r>
      <w:r>
        <w:rPr/>
        <w:pict>
          <v:rect style="position:absolute;margin-left:371.230011pt;margin-top:457.749969pt;width:26.52pt;height:.84pt;mso-position-horizontal-relative:page;mso-position-vertical-relative:page;z-index:-24594944" filled="true" fillcolor="#000000" stroked="false">
            <v:fill type="solid"/>
            <w10:wrap type="none"/>
          </v:rect>
        </w:pict>
      </w:r>
      <w:r>
        <w:rPr/>
        <w:pict>
          <v:rect style="position:absolute;margin-left:428.709991pt;margin-top:457.749969pt;width:26.544pt;height:.84pt;mso-position-horizontal-relative:page;mso-position-vertical-relative:page;z-index:-24594432" filled="true" fillcolor="#000000" stroked="false">
            <v:fill type="solid"/>
            <w10:wrap type="none"/>
          </v:rect>
        </w:pict>
      </w:r>
      <w:r>
        <w:rPr/>
        <w:t>выполнить</w:t>
      </w:r>
      <w:r>
        <w:rPr>
          <w:spacing w:val="12"/>
        </w:rPr>
        <w:t> </w:t>
      </w:r>
      <w:r>
        <w:rPr/>
        <w:t>сложение</w:t>
      </w:r>
      <w:r>
        <w:rPr>
          <w:spacing w:val="13"/>
        </w:rPr>
        <w:t> </w:t>
      </w:r>
      <w:r>
        <w:rPr/>
        <w:t>и</w:t>
      </w:r>
      <w:r>
        <w:rPr>
          <w:spacing w:val="14"/>
        </w:rPr>
        <w:t> </w:t>
      </w:r>
      <w:r>
        <w:rPr/>
        <w:t>вычитание</w:t>
      </w:r>
      <w:r>
        <w:rPr>
          <w:spacing w:val="13"/>
        </w:rPr>
        <w:t> </w:t>
      </w:r>
      <w:r>
        <w:rPr/>
        <w:t>чисел,</w:t>
      </w:r>
      <w:r>
        <w:rPr>
          <w:spacing w:val="13"/>
        </w:rPr>
        <w:t> </w:t>
      </w:r>
      <w:r>
        <w:rPr/>
        <w:t>полученных</w:t>
      </w:r>
      <w:r>
        <w:rPr>
          <w:spacing w:val="11"/>
        </w:rPr>
        <w:t> </w:t>
      </w:r>
      <w:r>
        <w:rPr/>
        <w:t>при</w:t>
      </w:r>
      <w:r>
        <w:rPr>
          <w:spacing w:val="12"/>
        </w:rPr>
        <w:t> </w:t>
      </w:r>
      <w:r>
        <w:rPr/>
        <w:t>переходе</w:t>
      </w:r>
      <w:r>
        <w:rPr>
          <w:spacing w:val="13"/>
        </w:rPr>
        <w:t> </w:t>
      </w:r>
      <w:r>
        <w:rPr/>
        <w:t>к</w:t>
      </w:r>
      <w:r>
        <w:rPr>
          <w:spacing w:val="12"/>
        </w:rPr>
        <w:t> </w:t>
      </w:r>
      <w:r>
        <w:rPr/>
        <w:t>другой</w:t>
      </w:r>
      <w:r>
        <w:rPr>
          <w:spacing w:val="-67"/>
        </w:rPr>
        <w:t> </w:t>
      </w:r>
      <w:r>
        <w:rPr/>
        <w:t>форме</w:t>
      </w:r>
      <w:r>
        <w:rPr>
          <w:spacing w:val="-1"/>
        </w:rPr>
        <w:t> </w:t>
      </w:r>
      <w:r>
        <w:rPr/>
        <w:t>записи.</w:t>
      </w:r>
    </w:p>
    <w:p>
      <w:pPr>
        <w:pStyle w:val="BodyText"/>
        <w:spacing w:line="321" w:lineRule="exact"/>
        <w:ind w:left="910"/>
      </w:pPr>
      <w:r>
        <w:rPr/>
        <w:pict>
          <v:rect style="position:absolute;margin-left:234.289993pt;margin-top:77.934425pt;width:26.52pt;height:.84pt;mso-position-horizontal-relative:page;mso-position-vertical-relative:paragraph;z-index:-24611840" filled="true" fillcolor="#000000" stroked="false">
            <v:fill type="solid"/>
            <w10:wrap type="none"/>
          </v:rect>
        </w:pict>
      </w:r>
      <w:r>
        <w:rPr/>
        <w:pict>
          <v:rect style="position:absolute;margin-left:275.209991pt;margin-top:77.934425pt;width:19.920pt;height:.84pt;mso-position-horizontal-relative:page;mso-position-vertical-relative:paragraph;z-index:-24611328" filled="true" fillcolor="#000000" stroked="false">
            <v:fill type="solid"/>
            <w10:wrap type="none"/>
          </v:rect>
        </w:pict>
      </w:r>
      <w:r>
        <w:rPr/>
        <w:pict>
          <v:rect style="position:absolute;margin-left:310.730011pt;margin-top:77.934425pt;width:26.544pt;height:.84pt;mso-position-horizontal-relative:page;mso-position-vertical-relative:paragraph;z-index:-24610816" filled="true" fillcolor="#000000" stroked="false">
            <v:fill type="solid"/>
            <w10:wrap type="none"/>
          </v:rect>
        </w:pict>
      </w:r>
      <w:r>
        <w:rPr/>
        <w:pict>
          <v:rect style="position:absolute;margin-left:351.670013pt;margin-top:77.934425pt;width:33.24pt;height:.84pt;mso-position-horizontal-relative:page;mso-position-vertical-relative:paragraph;z-index:-24610304" filled="true" fillcolor="#000000" stroked="false">
            <v:fill type="solid"/>
            <w10:wrap type="none"/>
          </v:rect>
        </w:pict>
      </w:r>
      <w:r>
        <w:rPr/>
        <w:pict>
          <v:rect style="position:absolute;margin-left:400.51001pt;margin-top:77.934425pt;width:33.24pt;height:.84pt;mso-position-horizontal-relative:page;mso-position-vertical-relative:paragraph;z-index:-24609792" filled="true" fillcolor="#000000" stroked="false">
            <v:fill type="solid"/>
            <w10:wrap type="none"/>
          </v:rect>
        </w:pict>
      </w:r>
      <w:r>
        <w:rPr/>
        <w:t>Учащиеся</w:t>
      </w:r>
      <w:r>
        <w:rPr>
          <w:spacing w:val="-2"/>
        </w:rPr>
        <w:t> </w:t>
      </w:r>
      <w:r>
        <w:rPr/>
        <w:t>записывают</w:t>
      </w:r>
      <w:r>
        <w:rPr>
          <w:spacing w:val="-3"/>
        </w:rPr>
        <w:t> </w:t>
      </w:r>
      <w:r>
        <w:rPr/>
        <w:t>результаты</w:t>
      </w:r>
      <w:r>
        <w:rPr>
          <w:spacing w:val="-1"/>
        </w:rPr>
        <w:t> </w:t>
      </w:r>
      <w:r>
        <w:rPr/>
        <w:t>своих</w:t>
      </w:r>
      <w:r>
        <w:rPr>
          <w:spacing w:val="-2"/>
        </w:rPr>
        <w:t> </w:t>
      </w:r>
      <w:r>
        <w:rPr/>
        <w:t>действий.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16"/>
        </w:rPr>
      </w:pP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45"/>
      </w:tblGrid>
      <w:tr>
        <w:trPr>
          <w:trHeight w:val="3556" w:hRule="atLeast"/>
        </w:trPr>
        <w:tc>
          <w:tcPr>
            <w:tcW w:w="9345" w:type="dxa"/>
          </w:tcPr>
          <w:p>
            <w:pPr>
              <w:pStyle w:val="TableParagraph"/>
              <w:rPr>
                <w:sz w:val="21"/>
              </w:rPr>
            </w:pPr>
          </w:p>
          <w:p>
            <w:pPr>
              <w:pStyle w:val="TableParagraph"/>
              <w:tabs>
                <w:tab w:pos="1425" w:val="left" w:leader="none"/>
                <w:tab w:pos="2135" w:val="left" w:leader="none"/>
                <w:tab w:pos="2954" w:val="left" w:leader="none"/>
                <w:tab w:pos="3931" w:val="left" w:leader="none"/>
              </w:tabs>
              <w:spacing w:line="232" w:lineRule="exact"/>
              <w:ind w:left="606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7238</w:t>
              <w:tab/>
              <w:t>214</w:t>
              <w:tab/>
              <w:t>7238</w:t>
              <w:tab/>
              <w:t>21400</w:t>
              <w:tab/>
              <w:t>28638</w:t>
            </w:r>
          </w:p>
          <w:p>
            <w:pPr>
              <w:pStyle w:val="TableParagraph"/>
              <w:tabs>
                <w:tab w:pos="2222" w:val="left" w:leader="none"/>
                <w:tab w:pos="2920" w:val="left" w:leader="none"/>
                <w:tab w:pos="3751" w:val="left" w:leader="none"/>
                <w:tab w:pos="4714" w:val="left" w:leader="none"/>
                <w:tab w:pos="5691" w:val="left" w:leader="none"/>
              </w:tabs>
              <w:spacing w:line="172" w:lineRule="exact"/>
              <w:ind w:left="9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7,238 +</w:t>
            </w:r>
            <w:r>
              <w:rPr>
                <w:rFonts w:ascii="Cambria Math"/>
                <w:spacing w:val="1"/>
                <w:sz w:val="24"/>
              </w:rPr>
              <w:t> </w:t>
            </w:r>
            <w:r>
              <w:rPr>
                <w:rFonts w:ascii="Cambria Math"/>
                <w:sz w:val="24"/>
              </w:rPr>
              <w:t>21,4</w:t>
            </w:r>
            <w:r>
              <w:rPr>
                <w:rFonts w:ascii="Cambria Math"/>
                <w:spacing w:val="13"/>
                <w:sz w:val="24"/>
              </w:rPr>
              <w:t> </w:t>
            </w:r>
            <w:r>
              <w:rPr>
                <w:rFonts w:ascii="Cambria Math"/>
                <w:sz w:val="24"/>
              </w:rPr>
              <w:t>=</w:t>
              <w:tab/>
              <w:t>+</w:t>
              <w:tab/>
              <w:t>=</w:t>
              <w:tab/>
              <w:t>+</w:t>
              <w:tab/>
              <w:t>=</w:t>
              <w:tab/>
              <w:t>=</w:t>
            </w:r>
            <w:r>
              <w:rPr>
                <w:rFonts w:ascii="Cambria Math"/>
                <w:spacing w:val="14"/>
                <w:sz w:val="24"/>
              </w:rPr>
              <w:t> </w:t>
            </w:r>
            <w:r>
              <w:rPr>
                <w:rFonts w:ascii="Cambria Math"/>
                <w:sz w:val="24"/>
              </w:rPr>
              <w:t>28,638</w:t>
            </w:r>
          </w:p>
          <w:p>
            <w:pPr>
              <w:pStyle w:val="TableParagraph"/>
              <w:tabs>
                <w:tab w:pos="1425" w:val="left" w:leader="none"/>
                <w:tab w:pos="2070" w:val="left" w:leader="none"/>
                <w:tab w:pos="2956" w:val="left" w:leader="none"/>
                <w:tab w:pos="3933" w:val="left" w:leader="none"/>
              </w:tabs>
              <w:spacing w:line="221" w:lineRule="exact"/>
              <w:ind w:left="542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1000</w:t>
              <w:tab/>
              <w:t>10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tabs>
                <w:tab w:pos="1158" w:val="left" w:leader="none"/>
                <w:tab w:pos="2267" w:val="left" w:leader="none"/>
                <w:tab w:pos="3086" w:val="left" w:leader="none"/>
                <w:tab w:pos="4197" w:val="left" w:leader="none"/>
              </w:tabs>
              <w:spacing w:line="232" w:lineRule="exact" w:before="199"/>
              <w:ind w:left="606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53</w:t>
              <w:tab/>
              <w:t>234059</w:t>
              <w:tab/>
              <w:t>5300</w:t>
              <w:tab/>
              <w:t>234059</w:t>
              <w:tab/>
              <w:t>239359</w:t>
            </w:r>
          </w:p>
          <w:p>
            <w:pPr>
              <w:pStyle w:val="TableParagraph"/>
              <w:tabs>
                <w:tab w:pos="2088" w:val="left" w:leader="none"/>
                <w:tab w:pos="3184" w:val="left" w:leader="none"/>
                <w:tab w:pos="4015" w:val="left" w:leader="none"/>
                <w:tab w:pos="5112" w:val="left" w:leader="none"/>
                <w:tab w:pos="6224" w:val="left" w:leader="none"/>
              </w:tabs>
              <w:spacing w:line="172" w:lineRule="exact"/>
              <w:ind w:left="9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5,3</w:t>
            </w:r>
            <w:r>
              <w:rPr>
                <w:rFonts w:ascii="Cambria Math"/>
                <w:spacing w:val="-2"/>
                <w:sz w:val="24"/>
              </w:rPr>
              <w:t> </w:t>
            </w:r>
            <w:r>
              <w:rPr>
                <w:rFonts w:ascii="Cambria Math"/>
                <w:sz w:val="24"/>
              </w:rPr>
              <w:t>+ 234,059</w:t>
            </w:r>
            <w:r>
              <w:rPr>
                <w:rFonts w:ascii="Cambria Math"/>
                <w:spacing w:val="15"/>
                <w:sz w:val="24"/>
              </w:rPr>
              <w:t> </w:t>
            </w:r>
            <w:r>
              <w:rPr>
                <w:rFonts w:ascii="Cambria Math"/>
                <w:sz w:val="24"/>
              </w:rPr>
              <w:t>=</w:t>
              <w:tab/>
              <w:t>+</w:t>
              <w:tab/>
              <w:t>=</w:t>
              <w:tab/>
              <w:t>+</w:t>
              <w:tab/>
              <w:t>=</w:t>
              <w:tab/>
              <w:t>=</w:t>
            </w:r>
            <w:r>
              <w:rPr>
                <w:rFonts w:ascii="Cambria Math"/>
                <w:spacing w:val="11"/>
                <w:sz w:val="24"/>
              </w:rPr>
              <w:t> </w:t>
            </w:r>
            <w:r>
              <w:rPr>
                <w:rFonts w:ascii="Cambria Math"/>
                <w:sz w:val="24"/>
              </w:rPr>
              <w:t>239,359</w:t>
            </w:r>
          </w:p>
          <w:p>
            <w:pPr>
              <w:pStyle w:val="TableParagraph"/>
              <w:tabs>
                <w:tab w:pos="1158" w:val="left" w:leader="none"/>
                <w:tab w:pos="2135" w:val="left" w:leader="none"/>
                <w:tab w:pos="3086" w:val="left" w:leader="none"/>
                <w:tab w:pos="4197" w:val="left" w:leader="none"/>
              </w:tabs>
              <w:spacing w:line="221" w:lineRule="exact"/>
              <w:ind w:left="474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</w:t>
              <w:tab/>
              <w:t>1000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tabs>
                <w:tab w:pos="3909" w:val="left" w:leader="none"/>
                <w:tab w:pos="4659" w:val="left" w:leader="none"/>
                <w:tab w:pos="5782" w:val="left" w:leader="none"/>
                <w:tab w:pos="6931" w:val="left" w:leader="none"/>
              </w:tabs>
              <w:spacing w:line="232" w:lineRule="exact" w:before="192"/>
              <w:ind w:left="2784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238</w:t>
              <w:tab/>
              <w:t>4</w:t>
              <w:tab/>
              <w:t>238</w:t>
              <w:tab/>
              <w:t>400</w:t>
              <w:tab/>
              <w:t>638</w:t>
            </w:r>
          </w:p>
          <w:p>
            <w:pPr>
              <w:pStyle w:val="TableParagraph"/>
              <w:tabs>
                <w:tab w:pos="3305" w:val="left" w:leader="none"/>
                <w:tab w:pos="4176" w:val="left" w:leader="none"/>
                <w:tab w:pos="5179" w:val="left" w:leader="none"/>
                <w:tab w:pos="6315" w:val="left" w:leader="none"/>
                <w:tab w:pos="7467" w:val="left" w:leader="none"/>
              </w:tabs>
              <w:spacing w:line="172" w:lineRule="exact"/>
              <w:ind w:left="918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7,238</w:t>
            </w:r>
            <w:r>
              <w:rPr>
                <w:rFonts w:ascii="Cambria Math"/>
                <w:spacing w:val="1"/>
                <w:sz w:val="24"/>
              </w:rPr>
              <w:t> </w:t>
            </w:r>
            <w:r>
              <w:rPr>
                <w:rFonts w:ascii="Cambria Math"/>
                <w:sz w:val="24"/>
              </w:rPr>
              <w:t>+ 21,4</w:t>
            </w:r>
            <w:r>
              <w:rPr>
                <w:rFonts w:ascii="Cambria Math"/>
                <w:spacing w:val="11"/>
                <w:sz w:val="24"/>
              </w:rPr>
              <w:t> </w:t>
            </w:r>
            <w:r>
              <w:rPr>
                <w:rFonts w:ascii="Cambria Math"/>
                <w:sz w:val="24"/>
              </w:rPr>
              <w:t>=</w:t>
            </w:r>
            <w:r>
              <w:rPr>
                <w:rFonts w:ascii="Cambria Math"/>
                <w:spacing w:val="15"/>
                <w:sz w:val="24"/>
              </w:rPr>
              <w:t> </w:t>
            </w:r>
            <w:r>
              <w:rPr>
                <w:rFonts w:ascii="Cambria Math"/>
                <w:sz w:val="24"/>
              </w:rPr>
              <w:t>7</w:t>
              <w:tab/>
              <w:t>+</w:t>
            </w:r>
            <w:r>
              <w:rPr>
                <w:rFonts w:ascii="Cambria Math"/>
                <w:spacing w:val="-1"/>
                <w:sz w:val="24"/>
              </w:rPr>
              <w:t> </w:t>
            </w:r>
            <w:r>
              <w:rPr>
                <w:rFonts w:ascii="Cambria Math"/>
                <w:sz w:val="24"/>
              </w:rPr>
              <w:t>21</w:t>
              <w:tab/>
              <w:t>=</w:t>
            </w:r>
            <w:r>
              <w:rPr>
                <w:rFonts w:ascii="Cambria Math"/>
                <w:spacing w:val="12"/>
                <w:sz w:val="24"/>
              </w:rPr>
              <w:t> </w:t>
            </w:r>
            <w:r>
              <w:rPr>
                <w:rFonts w:ascii="Cambria Math"/>
                <w:sz w:val="24"/>
              </w:rPr>
              <w:t>7</w:t>
              <w:tab/>
              <w:t>+ 21</w:t>
              <w:tab/>
              <w:t>=</w:t>
            </w:r>
            <w:r>
              <w:rPr>
                <w:rFonts w:ascii="Cambria Math"/>
                <w:spacing w:val="15"/>
                <w:sz w:val="24"/>
              </w:rPr>
              <w:t> </w:t>
            </w:r>
            <w:r>
              <w:rPr>
                <w:rFonts w:ascii="Cambria Math"/>
                <w:sz w:val="24"/>
              </w:rPr>
              <w:t>28</w:t>
              <w:tab/>
              <w:t>=</w:t>
            </w:r>
            <w:r>
              <w:rPr>
                <w:rFonts w:ascii="Cambria Math"/>
                <w:spacing w:val="11"/>
                <w:sz w:val="24"/>
              </w:rPr>
              <w:t> </w:t>
            </w:r>
            <w:r>
              <w:rPr>
                <w:rFonts w:ascii="Cambria Math"/>
                <w:sz w:val="24"/>
              </w:rPr>
              <w:t>28,638</w:t>
            </w:r>
          </w:p>
          <w:p>
            <w:pPr>
              <w:pStyle w:val="TableParagraph"/>
              <w:tabs>
                <w:tab w:pos="3842" w:val="left" w:leader="none"/>
                <w:tab w:pos="4594" w:val="left" w:leader="none"/>
                <w:tab w:pos="5717" w:val="left" w:leader="none"/>
                <w:tab w:pos="6867" w:val="left" w:leader="none"/>
              </w:tabs>
              <w:spacing w:line="221" w:lineRule="exact"/>
              <w:ind w:left="2719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1000</w:t>
              <w:tab/>
              <w:t>10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tabs>
                <w:tab w:pos="3643" w:val="left" w:leader="none"/>
                <w:tab w:pos="4591" w:val="left" w:leader="none"/>
                <w:tab w:pos="5916" w:val="left" w:leader="none"/>
                <w:tab w:pos="7131" w:val="left" w:leader="none"/>
              </w:tabs>
              <w:spacing w:line="232" w:lineRule="exact" w:before="201"/>
              <w:ind w:left="2587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3</w:t>
              <w:tab/>
              <w:t>59</w:t>
              <w:tab/>
              <w:t>300</w:t>
              <w:tab/>
              <w:t>59</w:t>
              <w:tab/>
              <w:t>359</w:t>
            </w:r>
          </w:p>
          <w:p>
            <w:pPr>
              <w:pStyle w:val="TableParagraph"/>
              <w:tabs>
                <w:tab w:pos="2839" w:val="left" w:leader="none"/>
                <w:tab w:pos="4109" w:val="left" w:leader="none"/>
                <w:tab w:pos="5112" w:val="left" w:leader="none"/>
                <w:tab w:pos="6382" w:val="left" w:leader="none"/>
                <w:tab w:pos="7666" w:val="left" w:leader="none"/>
              </w:tabs>
              <w:spacing w:line="172" w:lineRule="exact"/>
              <w:ind w:left="587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5,3</w:t>
            </w:r>
            <w:r>
              <w:rPr>
                <w:rFonts w:ascii="Cambria Math"/>
                <w:spacing w:val="-2"/>
                <w:sz w:val="24"/>
              </w:rPr>
              <w:t> </w:t>
            </w:r>
            <w:r>
              <w:rPr>
                <w:rFonts w:ascii="Cambria Math"/>
                <w:sz w:val="24"/>
              </w:rPr>
              <w:t>+ 234,059</w:t>
            </w:r>
            <w:r>
              <w:rPr>
                <w:rFonts w:ascii="Cambria Math"/>
                <w:spacing w:val="14"/>
                <w:sz w:val="24"/>
              </w:rPr>
              <w:t> </w:t>
            </w:r>
            <w:r>
              <w:rPr>
                <w:rFonts w:ascii="Cambria Math"/>
                <w:sz w:val="24"/>
              </w:rPr>
              <w:t>=</w:t>
            </w:r>
            <w:r>
              <w:rPr>
                <w:rFonts w:ascii="Cambria Math"/>
                <w:spacing w:val="14"/>
                <w:sz w:val="24"/>
              </w:rPr>
              <w:t> </w:t>
            </w:r>
            <w:r>
              <w:rPr>
                <w:rFonts w:ascii="Cambria Math"/>
                <w:sz w:val="24"/>
              </w:rPr>
              <w:t>5</w:t>
              <w:tab/>
              <w:t>+ 234</w:t>
              <w:tab/>
              <w:t>=</w:t>
            </w:r>
            <w:r>
              <w:rPr>
                <w:rFonts w:ascii="Cambria Math"/>
                <w:spacing w:val="12"/>
                <w:sz w:val="24"/>
              </w:rPr>
              <w:t> </w:t>
            </w:r>
            <w:r>
              <w:rPr>
                <w:rFonts w:ascii="Cambria Math"/>
                <w:sz w:val="24"/>
              </w:rPr>
              <w:t>5</w:t>
              <w:tab/>
              <w:t>+</w:t>
            </w:r>
            <w:r>
              <w:rPr>
                <w:rFonts w:ascii="Cambria Math"/>
                <w:spacing w:val="-1"/>
                <w:sz w:val="24"/>
              </w:rPr>
              <w:t> </w:t>
            </w:r>
            <w:r>
              <w:rPr>
                <w:rFonts w:ascii="Cambria Math"/>
                <w:sz w:val="24"/>
              </w:rPr>
              <w:t>234</w:t>
              <w:tab/>
              <w:t>=</w:t>
            </w:r>
            <w:r>
              <w:rPr>
                <w:rFonts w:ascii="Cambria Math"/>
                <w:spacing w:val="15"/>
                <w:sz w:val="24"/>
              </w:rPr>
              <w:t> </w:t>
            </w:r>
            <w:r>
              <w:rPr>
                <w:rFonts w:ascii="Cambria Math"/>
                <w:sz w:val="24"/>
              </w:rPr>
              <w:t>239</w:t>
              <w:tab/>
              <w:t>=</w:t>
            </w:r>
            <w:r>
              <w:rPr>
                <w:rFonts w:ascii="Cambria Math"/>
                <w:spacing w:val="10"/>
                <w:sz w:val="24"/>
              </w:rPr>
              <w:t> </w:t>
            </w:r>
            <w:r>
              <w:rPr>
                <w:rFonts w:ascii="Cambria Math"/>
                <w:sz w:val="24"/>
              </w:rPr>
              <w:t>239,359</w:t>
            </w:r>
          </w:p>
          <w:p>
            <w:pPr>
              <w:pStyle w:val="TableParagraph"/>
              <w:tabs>
                <w:tab w:pos="3511" w:val="left" w:leader="none"/>
                <w:tab w:pos="4527" w:val="left" w:leader="none"/>
                <w:tab w:pos="5784" w:val="left" w:leader="none"/>
                <w:tab w:pos="7066" w:val="left" w:leader="none"/>
              </w:tabs>
              <w:spacing w:line="221" w:lineRule="exact"/>
              <w:ind w:left="2520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</w:t>
              <w:tab/>
              <w:t>1000</w:t>
              <w:tab/>
              <w:t>1000</w:t>
              <w:tab/>
              <w:t>1000</w:t>
              <w:tab/>
              <w:t>1000</w:t>
            </w:r>
          </w:p>
        </w:tc>
      </w:tr>
      <w:tr>
        <w:trPr>
          <w:trHeight w:val="3849" w:hRule="atLeast"/>
        </w:trPr>
        <w:tc>
          <w:tcPr>
            <w:tcW w:w="9345" w:type="dxa"/>
          </w:tcPr>
          <w:p>
            <w:pPr>
              <w:pStyle w:val="TableParagraph"/>
              <w:spacing w:before="7"/>
              <w:rPr>
                <w:sz w:val="21"/>
              </w:rPr>
            </w:pPr>
          </w:p>
          <w:p>
            <w:pPr>
              <w:pStyle w:val="TableParagraph"/>
              <w:tabs>
                <w:tab w:pos="1557" w:val="left" w:leader="none"/>
                <w:tab w:pos="2135" w:val="left" w:leader="none"/>
                <w:tab w:pos="3086" w:val="left" w:leader="none"/>
                <w:tab w:pos="3931" w:val="left" w:leader="none"/>
              </w:tabs>
              <w:spacing w:line="232" w:lineRule="exact" w:before="1"/>
              <w:ind w:left="606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78529</w:t>
              <w:tab/>
              <w:t>42</w:t>
              <w:tab/>
              <w:t>78529</w:t>
              <w:tab/>
              <w:t>4200</w:t>
              <w:tab/>
              <w:t>74329</w:t>
            </w:r>
          </w:p>
          <w:p>
            <w:pPr>
              <w:pStyle w:val="TableParagraph"/>
              <w:tabs>
                <w:tab w:pos="2354" w:val="left" w:leader="none"/>
                <w:tab w:pos="2920" w:val="left" w:leader="none"/>
                <w:tab w:pos="3883" w:val="left" w:leader="none"/>
                <w:tab w:pos="4714" w:val="left" w:leader="none"/>
                <w:tab w:pos="5691" w:val="left" w:leader="none"/>
              </w:tabs>
              <w:spacing w:line="172" w:lineRule="exact"/>
              <w:ind w:left="9"/>
              <w:jc w:val="center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78,529</w:t>
            </w:r>
            <w:r>
              <w:rPr>
                <w:rFonts w:ascii="Cambria Math" w:hAnsi="Cambria Math"/>
                <w:spacing w:val="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− 4,2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  <w:tab/>
              <w:t>−</w:t>
              <w:tab/>
              <w:t>=</w:t>
              <w:tab/>
              <w:t>−</w:t>
              <w:tab/>
              <w:t>=</w:t>
              <w:tab/>
              <w:t>=</w:t>
            </w:r>
            <w:r>
              <w:rPr>
                <w:rFonts w:ascii="Cambria Math" w:hAnsi="Cambria Math"/>
                <w:spacing w:val="14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74,329</w:t>
            </w:r>
          </w:p>
          <w:p>
            <w:pPr>
              <w:pStyle w:val="TableParagraph"/>
              <w:tabs>
                <w:tab w:pos="1492" w:val="left" w:leader="none"/>
                <w:tab w:pos="2138" w:val="left" w:leader="none"/>
                <w:tab w:pos="3021" w:val="left" w:leader="none"/>
                <w:tab w:pos="3933" w:val="left" w:leader="none"/>
              </w:tabs>
              <w:spacing w:line="221" w:lineRule="exact"/>
              <w:ind w:left="609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1000</w:t>
              <w:tab/>
              <w:t>10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tabs>
                <w:tab w:pos="1290" w:val="left" w:leader="none"/>
                <w:tab w:pos="2135" w:val="left" w:leader="none"/>
                <w:tab w:pos="3086" w:val="left" w:leader="none"/>
                <w:tab w:pos="3931" w:val="left" w:leader="none"/>
              </w:tabs>
              <w:spacing w:line="232" w:lineRule="exact" w:before="196"/>
              <w:ind w:left="606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983</w:t>
              <w:tab/>
              <w:t>5724</w:t>
              <w:tab/>
              <w:t>98300</w:t>
              <w:tab/>
              <w:t>5724</w:t>
              <w:tab/>
              <w:t>92576</w:t>
            </w:r>
          </w:p>
          <w:p>
            <w:pPr>
              <w:pStyle w:val="TableParagraph"/>
              <w:tabs>
                <w:tab w:pos="2088" w:val="left" w:leader="none"/>
                <w:tab w:pos="2920" w:val="left" w:leader="none"/>
                <w:tab w:pos="3883" w:val="left" w:leader="none"/>
                <w:tab w:pos="4714" w:val="left" w:leader="none"/>
                <w:tab w:pos="5691" w:val="left" w:leader="none"/>
              </w:tabs>
              <w:spacing w:line="172" w:lineRule="exact"/>
              <w:ind w:left="9"/>
              <w:jc w:val="center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98,3</w:t>
            </w:r>
            <w:r>
              <w:rPr>
                <w:rFonts w:ascii="Cambria Math" w:hAnsi="Cambria Math"/>
                <w:spacing w:val="-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−</w:t>
            </w:r>
            <w:r>
              <w:rPr>
                <w:rFonts w:ascii="Cambria Math" w:hAnsi="Cambria Math"/>
                <w:spacing w:val="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5,724</w:t>
            </w:r>
            <w:r>
              <w:rPr>
                <w:rFonts w:ascii="Cambria Math" w:hAnsi="Cambria Math"/>
                <w:spacing w:val="1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  <w:tab/>
              <w:t>−</w:t>
              <w:tab/>
              <w:t>=</w:t>
              <w:tab/>
              <w:t>−</w:t>
              <w:tab/>
              <w:t>=</w:t>
              <w:tab/>
              <w:t>=</w:t>
            </w:r>
            <w:r>
              <w:rPr>
                <w:rFonts w:ascii="Cambria Math" w:hAnsi="Cambria Math"/>
                <w:spacing w:val="14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92,576</w:t>
            </w:r>
          </w:p>
          <w:p>
            <w:pPr>
              <w:pStyle w:val="TableParagraph"/>
              <w:tabs>
                <w:tab w:pos="1225" w:val="left" w:leader="none"/>
                <w:tab w:pos="2138" w:val="left" w:leader="none"/>
                <w:tab w:pos="3021" w:val="left" w:leader="none"/>
                <w:tab w:pos="3933" w:val="left" w:leader="none"/>
              </w:tabs>
              <w:spacing w:line="221" w:lineRule="exact"/>
              <w:ind w:left="606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</w:t>
              <w:tab/>
              <w:t>1000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tabs>
                <w:tab w:pos="3909" w:val="left" w:leader="none"/>
                <w:tab w:pos="4791" w:val="left" w:leader="none"/>
                <w:tab w:pos="5782" w:val="left" w:leader="none"/>
                <w:tab w:pos="6931" w:val="left" w:leader="none"/>
              </w:tabs>
              <w:spacing w:line="232" w:lineRule="exact" w:before="199"/>
              <w:ind w:left="2916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529</w:t>
              <w:tab/>
              <w:t>2</w:t>
              <w:tab/>
              <w:t>529</w:t>
              <w:tab/>
              <w:t>200</w:t>
              <w:tab/>
              <w:t>329</w:t>
            </w:r>
          </w:p>
          <w:p>
            <w:pPr>
              <w:pStyle w:val="TableParagraph"/>
              <w:tabs>
                <w:tab w:pos="3437" w:val="left" w:leader="none"/>
                <w:tab w:pos="4176" w:val="left" w:leader="none"/>
                <w:tab w:pos="5311" w:val="left" w:leader="none"/>
                <w:tab w:pos="6315" w:val="left" w:leader="none"/>
                <w:tab w:pos="7467" w:val="left" w:leader="none"/>
              </w:tabs>
              <w:spacing w:line="172" w:lineRule="exact"/>
              <w:ind w:left="918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78,529</w:t>
            </w:r>
            <w:r>
              <w:rPr>
                <w:rFonts w:ascii="Cambria Math" w:hAnsi="Cambria Math"/>
                <w:spacing w:val="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−</w:t>
            </w:r>
            <w:r>
              <w:rPr>
                <w:rFonts w:ascii="Cambria Math" w:hAnsi="Cambria Math"/>
                <w:spacing w:val="-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4,2</w:t>
            </w:r>
            <w:r>
              <w:rPr>
                <w:rFonts w:ascii="Cambria Math" w:hAnsi="Cambria Math"/>
                <w:spacing w:val="1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</w:r>
            <w:r>
              <w:rPr>
                <w:rFonts w:ascii="Cambria Math" w:hAnsi="Cambria Math"/>
                <w:spacing w:val="1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78</w:t>
              <w:tab/>
              <w:t>− 4</w:t>
              <w:tab/>
              <w:t>=</w:t>
            </w:r>
            <w:r>
              <w:rPr>
                <w:rFonts w:ascii="Cambria Math" w:hAnsi="Cambria Math"/>
                <w:spacing w:val="1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78</w:t>
              <w:tab/>
              <w:t>− 4</w:t>
              <w:tab/>
              <w:t>=</w:t>
            </w:r>
            <w:r>
              <w:rPr>
                <w:rFonts w:ascii="Cambria Math" w:hAnsi="Cambria Math"/>
                <w:spacing w:val="14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74</w:t>
              <w:tab/>
              <w:t>=</w:t>
            </w:r>
            <w:r>
              <w:rPr>
                <w:rFonts w:ascii="Cambria Math" w:hAnsi="Cambria Math"/>
                <w:spacing w:val="1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74,329</w:t>
            </w:r>
          </w:p>
          <w:p>
            <w:pPr>
              <w:pStyle w:val="TableParagraph"/>
              <w:tabs>
                <w:tab w:pos="3842" w:val="left" w:leader="none"/>
                <w:tab w:pos="4726" w:val="left" w:leader="none"/>
                <w:tab w:pos="5717" w:val="left" w:leader="none"/>
                <w:tab w:pos="6867" w:val="left" w:leader="none"/>
              </w:tabs>
              <w:spacing w:line="221" w:lineRule="exact"/>
              <w:ind w:left="2851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1000</w:t>
              <w:tab/>
              <w:t>10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tabs>
                <w:tab w:pos="3084" w:val="left" w:leader="none"/>
                <w:tab w:pos="4233" w:val="left" w:leader="none"/>
                <w:tab w:pos="5225" w:val="left" w:leader="none"/>
                <w:tab w:pos="6310" w:val="left" w:leader="none"/>
                <w:tab w:pos="7366" w:val="left" w:leader="none"/>
                <w:tab w:pos="8516" w:val="left" w:leader="none"/>
              </w:tabs>
              <w:spacing w:line="232" w:lineRule="exact" w:before="198"/>
              <w:ind w:left="2361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3</w:t>
              <w:tab/>
              <w:t>724</w:t>
              <w:tab/>
              <w:t>300</w:t>
              <w:tab/>
              <w:t>724</w:t>
              <w:tab/>
              <w:t>1300</w:t>
              <w:tab/>
              <w:t>724</w:t>
              <w:tab/>
              <w:t>576</w:t>
            </w:r>
          </w:p>
          <w:p>
            <w:pPr>
              <w:pStyle w:val="TableParagraph"/>
              <w:tabs>
                <w:tab w:pos="2613" w:val="left" w:leader="none"/>
                <w:tab w:pos="3617" w:val="left" w:leader="none"/>
                <w:tab w:pos="4755" w:val="left" w:leader="none"/>
                <w:tab w:pos="5758" w:val="left" w:leader="none"/>
                <w:tab w:pos="6895" w:val="left" w:leader="none"/>
                <w:tab w:pos="7899" w:val="left" w:leader="none"/>
              </w:tabs>
              <w:spacing w:line="172" w:lineRule="exact"/>
              <w:ind w:left="362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98,3</w:t>
            </w:r>
            <w:r>
              <w:rPr>
                <w:rFonts w:ascii="Cambria Math" w:hAnsi="Cambria Math"/>
                <w:spacing w:val="-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− 5,724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</w:r>
            <w:r>
              <w:rPr>
                <w:rFonts w:ascii="Cambria Math" w:hAnsi="Cambria Math"/>
                <w:spacing w:val="14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98</w:t>
              <w:tab/>
              <w:t>− 5</w:t>
              <w:tab/>
              <w:t>=</w:t>
            </w:r>
            <w:r>
              <w:rPr>
                <w:rFonts w:ascii="Cambria Math" w:hAnsi="Cambria Math"/>
                <w:spacing w:val="1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98</w:t>
              <w:tab/>
              <w:t>− 5</w:t>
              <w:tab/>
              <w:t>=</w:t>
            </w:r>
            <w:r>
              <w:rPr>
                <w:rFonts w:ascii="Cambria Math" w:hAnsi="Cambria Math"/>
                <w:spacing w:val="1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97</w:t>
              <w:tab/>
              <w:t>−</w:t>
            </w:r>
            <w:r>
              <w:rPr>
                <w:rFonts w:ascii="Cambria Math" w:hAnsi="Cambria Math"/>
                <w:spacing w:val="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5</w:t>
              <w:tab/>
              <w:t>=</w:t>
            </w:r>
            <w:r>
              <w:rPr>
                <w:rFonts w:ascii="Cambria Math" w:hAnsi="Cambria Math"/>
                <w:spacing w:val="14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92</w:t>
            </w:r>
          </w:p>
          <w:p>
            <w:pPr>
              <w:pStyle w:val="TableParagraph"/>
              <w:tabs>
                <w:tab w:pos="3019" w:val="left" w:leader="none"/>
                <w:tab w:pos="4169" w:val="left" w:leader="none"/>
                <w:tab w:pos="5160" w:val="left" w:leader="none"/>
                <w:tab w:pos="6310" w:val="left" w:leader="none"/>
                <w:tab w:pos="7302" w:val="left" w:leader="none"/>
                <w:tab w:pos="8451" w:val="left" w:leader="none"/>
              </w:tabs>
              <w:spacing w:line="196" w:lineRule="exact"/>
              <w:ind w:left="2294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</w:t>
              <w:tab/>
              <w:t>1000</w:t>
              <w:tab/>
              <w:t>1000</w:t>
              <w:tab/>
              <w:t>1000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spacing w:line="256" w:lineRule="exact"/>
              <w:ind w:left="1802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=</w:t>
            </w:r>
            <w:r>
              <w:rPr>
                <w:rFonts w:ascii="Cambria Math"/>
                <w:spacing w:val="12"/>
                <w:sz w:val="24"/>
              </w:rPr>
              <w:t> </w:t>
            </w:r>
            <w:r>
              <w:rPr>
                <w:rFonts w:ascii="Cambria Math"/>
                <w:sz w:val="24"/>
              </w:rPr>
              <w:t>92,576</w:t>
            </w:r>
          </w:p>
        </w:tc>
      </w:tr>
    </w:tbl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line="360" w:lineRule="auto" w:before="255"/>
        <w:ind w:left="202" w:right="753" w:firstLine="707"/>
        <w:jc w:val="both"/>
      </w:pPr>
      <w:r>
        <w:rPr/>
        <w:pict>
          <v:rect style="position:absolute;margin-left:200.089996pt;margin-top:-63.45969pt;width:13.32pt;height:.84pt;mso-position-horizontal-relative:page;mso-position-vertical-relative:paragraph;z-index:-24593920" filled="true" fillcolor="#000000" stroked="false">
            <v:fill type="solid"/>
            <w10:wrap type="none"/>
          </v:rect>
        </w:pict>
      </w:r>
      <w:r>
        <w:rPr/>
        <w:pict>
          <v:rect style="position:absolute;margin-left:236.330002pt;margin-top:-63.45969pt;width:26.52pt;height:.84pt;mso-position-horizontal-relative:page;mso-position-vertical-relative:paragraph;z-index:-24593408" filled="true" fillcolor="#000000" stroked="false">
            <v:fill type="solid"/>
            <w10:wrap type="none"/>
          </v:rect>
        </w:pict>
      </w:r>
      <w:r>
        <w:rPr/>
        <w:pict>
          <v:rect style="position:absolute;margin-left:293.809998pt;margin-top:-63.45969pt;width:26.544pt;height:.84pt;mso-position-horizontal-relative:page;mso-position-vertical-relative:paragraph;z-index:-24592896" filled="true" fillcolor="#000000" stroked="false">
            <v:fill type="solid"/>
            <w10:wrap type="none"/>
          </v:rect>
        </w:pict>
      </w:r>
      <w:r>
        <w:rPr/>
        <w:pict>
          <v:rect style="position:absolute;margin-left:343.390015pt;margin-top:-63.45969pt;width:26.52pt;height:.84pt;mso-position-horizontal-relative:page;mso-position-vertical-relative:paragraph;z-index:-24592384" filled="true" fillcolor="#000000" stroked="false">
            <v:fill type="solid"/>
            <w10:wrap type="none"/>
          </v:rect>
        </w:pict>
      </w:r>
      <w:r>
        <w:rPr/>
        <w:pict>
          <v:rect style="position:absolute;margin-left:400.869995pt;margin-top:-63.45969pt;width:26.52pt;height:.84pt;mso-position-horizontal-relative:page;mso-position-vertical-relative:paragraph;z-index:-24591872" filled="true" fillcolor="#000000" stroked="false">
            <v:fill type="solid"/>
            <w10:wrap type="none"/>
          </v:rect>
        </w:pict>
      </w:r>
      <w:r>
        <w:rPr/>
        <w:pict>
          <v:rect style="position:absolute;margin-left:450.459991pt;margin-top:-63.45969pt;width:26.52pt;height:.84pt;mso-position-horizontal-relative:page;mso-position-vertical-relative:paragraph;z-index:-24591360" filled="true" fillcolor="#000000" stroked="false">
            <v:fill type="solid"/>
            <w10:wrap type="none"/>
          </v:rect>
        </w:pict>
      </w:r>
      <w:r>
        <w:rPr/>
        <w:pict>
          <v:rect style="position:absolute;margin-left:507.940002pt;margin-top:-63.45969pt;width:26.52pt;height:.84pt;mso-position-horizontal-relative:page;mso-position-vertical-relative:paragraph;z-index:-24590848" filled="true" fillcolor="#000000" stroked="false">
            <v:fill type="solid"/>
            <w10:wrap type="none"/>
          </v:rect>
        </w:pict>
      </w:r>
      <w:r>
        <w:rPr/>
        <w:t>Затем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предлагает</w:t>
      </w:r>
      <w:r>
        <w:rPr>
          <w:spacing w:val="1"/>
        </w:rPr>
        <w:t> </w:t>
      </w:r>
      <w:r>
        <w:rPr/>
        <w:t>учащимся</w:t>
      </w:r>
      <w:r>
        <w:rPr>
          <w:spacing w:val="1"/>
        </w:rPr>
        <w:t> </w:t>
      </w:r>
      <w:r>
        <w:rPr/>
        <w:t>сравнить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сложения</w:t>
      </w:r>
      <w:r>
        <w:rPr>
          <w:spacing w:val="1"/>
        </w:rPr>
        <w:t> </w:t>
      </w:r>
      <w:r>
        <w:rPr/>
        <w:t>(вычитания) всех</w:t>
      </w:r>
      <w:r>
        <w:rPr>
          <w:spacing w:val="1"/>
        </w:rPr>
        <w:t> </w:t>
      </w:r>
      <w:r>
        <w:rPr/>
        <w:t>вариантов</w:t>
      </w:r>
      <w:r>
        <w:rPr>
          <w:spacing w:val="-3"/>
        </w:rPr>
        <w:t> </w:t>
      </w:r>
      <w:r>
        <w:rPr/>
        <w:t>и сформулировать</w:t>
      </w:r>
      <w:r>
        <w:rPr>
          <w:spacing w:val="-3"/>
        </w:rPr>
        <w:t> </w:t>
      </w:r>
      <w:r>
        <w:rPr/>
        <w:t>вывод.</w:t>
      </w:r>
    </w:p>
    <w:p>
      <w:pPr>
        <w:pStyle w:val="BodyText"/>
        <w:spacing w:line="360" w:lineRule="auto"/>
        <w:ind w:left="202" w:right="745" w:firstLine="707"/>
        <w:jc w:val="both"/>
      </w:pPr>
      <w:r>
        <w:rPr/>
        <w:t>Учащиеся</w:t>
      </w:r>
      <w:r>
        <w:rPr>
          <w:spacing w:val="1"/>
        </w:rPr>
        <w:t> </w:t>
      </w:r>
      <w:r>
        <w:rPr/>
        <w:t>сравнивают</w:t>
      </w:r>
      <w:r>
        <w:rPr>
          <w:spacing w:val="1"/>
        </w:rPr>
        <w:t> </w:t>
      </w:r>
      <w:r>
        <w:rPr/>
        <w:t>значения</w:t>
      </w:r>
      <w:r>
        <w:rPr>
          <w:spacing w:val="1"/>
        </w:rPr>
        <w:t> </w:t>
      </w:r>
      <w:r>
        <w:rPr/>
        <w:t>выражений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переходе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записи</w:t>
      </w:r>
      <w:r>
        <w:rPr>
          <w:spacing w:val="1"/>
        </w:rPr>
        <w:t> </w:t>
      </w:r>
      <w:r>
        <w:rPr/>
        <w:t>десятичных дробей в форме обыкновенных дробей, выявляют их равенство и</w:t>
      </w:r>
      <w:r>
        <w:rPr>
          <w:spacing w:val="1"/>
        </w:rPr>
        <w:t> </w:t>
      </w:r>
      <w:r>
        <w:rPr/>
        <w:t>самостоятельно формулируют выводы о выполнении сложения и вычитания</w:t>
      </w:r>
      <w:r>
        <w:rPr>
          <w:spacing w:val="1"/>
        </w:rPr>
        <w:t> </w:t>
      </w:r>
      <w:r>
        <w:rPr/>
        <w:t>десятичных</w:t>
      </w:r>
      <w:r>
        <w:rPr>
          <w:spacing w:val="71"/>
        </w:rPr>
        <w:t> </w:t>
      </w:r>
      <w:r>
        <w:rPr/>
        <w:t>дробей.   Результатом   сравнения   и   анализа   является   </w:t>
      </w:r>
      <w:r>
        <w:rPr>
          <w:b/>
          <w:i/>
        </w:rPr>
        <w:t>вывод</w:t>
      </w:r>
      <w:r>
        <w:rPr>
          <w:b/>
          <w:i/>
          <w:spacing w:val="-67"/>
        </w:rPr>
        <w:t> </w:t>
      </w:r>
      <w:r>
        <w:rPr>
          <w:b/>
          <w:i/>
        </w:rPr>
        <w:t>о</w:t>
      </w:r>
      <w:r>
        <w:rPr>
          <w:b/>
          <w:i/>
          <w:spacing w:val="-2"/>
        </w:rPr>
        <w:t> </w:t>
      </w:r>
      <w:r>
        <w:rPr>
          <w:b/>
          <w:i/>
        </w:rPr>
        <w:t>выполнении</w:t>
      </w:r>
      <w:r>
        <w:rPr>
          <w:b/>
          <w:i/>
          <w:spacing w:val="-2"/>
        </w:rPr>
        <w:t> </w:t>
      </w:r>
      <w:r>
        <w:rPr>
          <w:b/>
          <w:i/>
        </w:rPr>
        <w:t>сложения</w:t>
      </w:r>
      <w:r>
        <w:rPr>
          <w:b/>
          <w:i/>
          <w:spacing w:val="-3"/>
        </w:rPr>
        <w:t> </w:t>
      </w:r>
      <w:r>
        <w:rPr>
          <w:b/>
          <w:i/>
        </w:rPr>
        <w:t>и</w:t>
      </w:r>
      <w:r>
        <w:rPr>
          <w:b/>
          <w:i/>
          <w:spacing w:val="-1"/>
        </w:rPr>
        <w:t> </w:t>
      </w:r>
      <w:r>
        <w:rPr>
          <w:b/>
          <w:i/>
        </w:rPr>
        <w:t>вычитания</w:t>
      </w:r>
      <w:r>
        <w:rPr>
          <w:b/>
          <w:i/>
          <w:spacing w:val="-3"/>
        </w:rPr>
        <w:t> </w:t>
      </w:r>
      <w:r>
        <w:rPr>
          <w:b/>
          <w:i/>
        </w:rPr>
        <w:t>десятичных</w:t>
      </w:r>
      <w:r>
        <w:rPr>
          <w:b/>
          <w:i/>
          <w:spacing w:val="-2"/>
        </w:rPr>
        <w:t> </w:t>
      </w:r>
      <w:r>
        <w:rPr>
          <w:b/>
          <w:i/>
        </w:rPr>
        <w:t>дробей</w:t>
      </w:r>
      <w:r>
        <w:rPr>
          <w:b/>
          <w:i/>
          <w:spacing w:val="-1"/>
        </w:rPr>
        <w:t> </w:t>
      </w:r>
      <w:r>
        <w:rPr>
          <w:b/>
          <w:i/>
        </w:rPr>
        <w:t>поразрядно</w:t>
      </w:r>
      <w:r>
        <w:rPr/>
        <w:t>.</w:t>
      </w:r>
    </w:p>
    <w:p>
      <w:pPr>
        <w:pStyle w:val="BodyText"/>
        <w:spacing w:line="321" w:lineRule="exact"/>
        <w:ind w:left="910"/>
        <w:jc w:val="both"/>
      </w:pPr>
      <w:r>
        <w:rPr/>
        <w:t>Приведем</w:t>
      </w:r>
      <w:r>
        <w:rPr>
          <w:spacing w:val="-3"/>
        </w:rPr>
        <w:t> </w:t>
      </w:r>
      <w:r>
        <w:rPr/>
        <w:t>примеры</w:t>
      </w:r>
      <w:r>
        <w:rPr>
          <w:spacing w:val="-6"/>
        </w:rPr>
        <w:t> </w:t>
      </w:r>
      <w:r>
        <w:rPr/>
        <w:t>рассуждений</w:t>
      </w:r>
      <w:r>
        <w:rPr>
          <w:spacing w:val="-2"/>
        </w:rPr>
        <w:t> </w:t>
      </w:r>
      <w:r>
        <w:rPr/>
        <w:t>учащихся</w:t>
      </w:r>
      <w:r>
        <w:rPr>
          <w:spacing w:val="-6"/>
        </w:rPr>
        <w:t> </w:t>
      </w:r>
      <w:r>
        <w:rPr/>
        <w:t>и</w:t>
      </w:r>
      <w:r>
        <w:rPr>
          <w:spacing w:val="-3"/>
        </w:rPr>
        <w:t> </w:t>
      </w:r>
      <w:r>
        <w:rPr/>
        <w:t>формулировок</w:t>
      </w:r>
      <w:r>
        <w:rPr>
          <w:spacing w:val="-4"/>
        </w:rPr>
        <w:t> </w:t>
      </w:r>
      <w:r>
        <w:rPr/>
        <w:t>выводов.</w:t>
      </w:r>
    </w:p>
    <w:p>
      <w:pPr>
        <w:spacing w:after="0" w:line="321" w:lineRule="exact"/>
        <w:jc w:val="both"/>
        <w:sectPr>
          <w:pgSz w:w="11910" w:h="16840"/>
          <w:pgMar w:header="0" w:footer="753" w:top="1320" w:bottom="940" w:left="1500" w:right="100"/>
        </w:sectPr>
      </w:pPr>
    </w:p>
    <w:tbl>
      <w:tblPr>
        <w:tblW w:w="0" w:type="auto"/>
        <w:jc w:val="left"/>
        <w:tblInd w:w="209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57"/>
      </w:tblGrid>
      <w:tr>
        <w:trPr>
          <w:trHeight w:val="478" w:hRule="atLeast"/>
        </w:trPr>
        <w:tc>
          <w:tcPr>
            <w:tcW w:w="9357" w:type="dxa"/>
            <w:tcBorders>
              <w:top w:val="nil"/>
              <w:left w:val="nil"/>
              <w:right w:val="nil"/>
            </w:tcBorders>
          </w:tcPr>
          <w:p>
            <w:pPr>
              <w:pStyle w:val="TableParagraph"/>
              <w:spacing w:line="311" w:lineRule="exact"/>
              <w:ind w:left="246" w:right="243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Рассуждения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учащихся</w:t>
            </w:r>
          </w:p>
        </w:tc>
      </w:tr>
      <w:tr>
        <w:trPr>
          <w:trHeight w:val="3004" w:hRule="atLeast"/>
        </w:trPr>
        <w:tc>
          <w:tcPr>
            <w:tcW w:w="9357" w:type="dxa"/>
          </w:tcPr>
          <w:p>
            <w:pPr>
              <w:pStyle w:val="TableParagraph"/>
              <w:rPr>
                <w:sz w:val="21"/>
              </w:rPr>
            </w:pPr>
          </w:p>
          <w:p>
            <w:pPr>
              <w:pStyle w:val="TableParagraph"/>
              <w:tabs>
                <w:tab w:pos="1422" w:val="left" w:leader="none"/>
                <w:tab w:pos="2133" w:val="left" w:leader="none"/>
                <w:tab w:pos="2951" w:val="left" w:leader="none"/>
                <w:tab w:pos="3928" w:val="left" w:leader="none"/>
              </w:tabs>
              <w:spacing w:line="232" w:lineRule="exact"/>
              <w:ind w:left="604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7238</w:t>
              <w:tab/>
              <w:t>214</w:t>
              <w:tab/>
              <w:t>7238</w:t>
              <w:tab/>
              <w:t>21400</w:t>
              <w:tab/>
              <w:t>28638</w:t>
            </w:r>
          </w:p>
          <w:p>
            <w:pPr>
              <w:pStyle w:val="TableParagraph"/>
              <w:tabs>
                <w:tab w:pos="2220" w:val="left" w:leader="none"/>
                <w:tab w:pos="2918" w:val="left" w:leader="none"/>
                <w:tab w:pos="3749" w:val="left" w:leader="none"/>
                <w:tab w:pos="4711" w:val="left" w:leader="none"/>
                <w:tab w:pos="5691" w:val="left" w:leader="none"/>
              </w:tabs>
              <w:spacing w:line="172" w:lineRule="exact"/>
              <w:ind w:left="6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7,238 +</w:t>
            </w:r>
            <w:r>
              <w:rPr>
                <w:rFonts w:ascii="Cambria Math"/>
                <w:spacing w:val="1"/>
                <w:sz w:val="24"/>
              </w:rPr>
              <w:t> </w:t>
            </w:r>
            <w:r>
              <w:rPr>
                <w:rFonts w:ascii="Cambria Math"/>
                <w:sz w:val="24"/>
              </w:rPr>
              <w:t>21,4</w:t>
            </w:r>
            <w:r>
              <w:rPr>
                <w:rFonts w:ascii="Cambria Math"/>
                <w:spacing w:val="13"/>
                <w:sz w:val="24"/>
              </w:rPr>
              <w:t> </w:t>
            </w:r>
            <w:r>
              <w:rPr>
                <w:rFonts w:ascii="Cambria Math"/>
                <w:sz w:val="24"/>
              </w:rPr>
              <w:t>=</w:t>
              <w:tab/>
              <w:t>+</w:t>
              <w:tab/>
              <w:t>=</w:t>
              <w:tab/>
              <w:t>+</w:t>
              <w:tab/>
              <w:t>=</w:t>
              <w:tab/>
              <w:t>=</w:t>
            </w:r>
            <w:r>
              <w:rPr>
                <w:rFonts w:ascii="Cambria Math"/>
                <w:spacing w:val="11"/>
                <w:sz w:val="24"/>
              </w:rPr>
              <w:t> </w:t>
            </w:r>
            <w:r>
              <w:rPr>
                <w:rFonts w:ascii="Cambria Math"/>
                <w:sz w:val="24"/>
              </w:rPr>
              <w:t>28,638</w:t>
            </w:r>
          </w:p>
          <w:p>
            <w:pPr>
              <w:pStyle w:val="TableParagraph"/>
              <w:tabs>
                <w:tab w:pos="1422" w:val="left" w:leader="none"/>
                <w:tab w:pos="2068" w:val="left" w:leader="none"/>
                <w:tab w:pos="2954" w:val="left" w:leader="none"/>
                <w:tab w:pos="3931" w:val="left" w:leader="none"/>
              </w:tabs>
              <w:spacing w:line="180" w:lineRule="exact"/>
              <w:ind w:left="539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1000</w:t>
              <w:tab/>
              <w:t>10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tabs>
                <w:tab w:pos="1903" w:val="left" w:leader="none"/>
                <w:tab w:pos="2652" w:val="left" w:leader="none"/>
                <w:tab w:pos="3775" w:val="left" w:leader="none"/>
                <w:tab w:pos="4925" w:val="left" w:leader="none"/>
              </w:tabs>
              <w:spacing w:line="191" w:lineRule="exact"/>
              <w:ind w:left="777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238</w:t>
              <w:tab/>
              <w:t>4</w:t>
              <w:tab/>
              <w:t>238</w:t>
              <w:tab/>
              <w:t>400</w:t>
              <w:tab/>
              <w:t>638</w:t>
            </w:r>
          </w:p>
          <w:p>
            <w:pPr>
              <w:pStyle w:val="TableParagraph"/>
              <w:tabs>
                <w:tab w:pos="2392" w:val="left" w:leader="none"/>
                <w:tab w:pos="3264" w:val="left" w:leader="none"/>
                <w:tab w:pos="4267" w:val="left" w:leader="none"/>
                <w:tab w:pos="5402" w:val="left" w:leader="none"/>
                <w:tab w:pos="6555" w:val="left" w:leader="none"/>
              </w:tabs>
              <w:spacing w:line="172" w:lineRule="exact"/>
              <w:ind w:left="6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7,238</w:t>
            </w:r>
            <w:r>
              <w:rPr>
                <w:rFonts w:ascii="Cambria Math"/>
                <w:spacing w:val="1"/>
                <w:sz w:val="24"/>
              </w:rPr>
              <w:t> </w:t>
            </w:r>
            <w:r>
              <w:rPr>
                <w:rFonts w:ascii="Cambria Math"/>
                <w:sz w:val="24"/>
              </w:rPr>
              <w:t>+ 21,4</w:t>
            </w:r>
            <w:r>
              <w:rPr>
                <w:rFonts w:ascii="Cambria Math"/>
                <w:spacing w:val="13"/>
                <w:sz w:val="24"/>
              </w:rPr>
              <w:t> </w:t>
            </w:r>
            <w:r>
              <w:rPr>
                <w:rFonts w:ascii="Cambria Math"/>
                <w:sz w:val="24"/>
              </w:rPr>
              <w:t>=</w:t>
            </w:r>
            <w:r>
              <w:rPr>
                <w:rFonts w:ascii="Cambria Math"/>
                <w:spacing w:val="12"/>
                <w:sz w:val="24"/>
              </w:rPr>
              <w:t> </w:t>
            </w:r>
            <w:r>
              <w:rPr>
                <w:rFonts w:ascii="Cambria Math"/>
                <w:sz w:val="24"/>
              </w:rPr>
              <w:t>7</w:t>
              <w:tab/>
              <w:t>+</w:t>
            </w:r>
            <w:r>
              <w:rPr>
                <w:rFonts w:ascii="Cambria Math"/>
                <w:spacing w:val="-1"/>
                <w:sz w:val="24"/>
              </w:rPr>
              <w:t> </w:t>
            </w:r>
            <w:r>
              <w:rPr>
                <w:rFonts w:ascii="Cambria Math"/>
                <w:sz w:val="24"/>
              </w:rPr>
              <w:t>21</w:t>
              <w:tab/>
              <w:t>=</w:t>
            </w:r>
            <w:r>
              <w:rPr>
                <w:rFonts w:ascii="Cambria Math"/>
                <w:spacing w:val="12"/>
                <w:sz w:val="24"/>
              </w:rPr>
              <w:t> </w:t>
            </w:r>
            <w:r>
              <w:rPr>
                <w:rFonts w:ascii="Cambria Math"/>
                <w:sz w:val="24"/>
              </w:rPr>
              <w:t>7</w:t>
              <w:tab/>
              <w:t>+ 21</w:t>
              <w:tab/>
              <w:t>=</w:t>
            </w:r>
            <w:r>
              <w:rPr>
                <w:rFonts w:ascii="Cambria Math"/>
                <w:spacing w:val="15"/>
                <w:sz w:val="24"/>
              </w:rPr>
              <w:t> </w:t>
            </w:r>
            <w:r>
              <w:rPr>
                <w:rFonts w:ascii="Cambria Math"/>
                <w:sz w:val="24"/>
              </w:rPr>
              <w:t>28</w:t>
              <w:tab/>
              <w:t>=</w:t>
            </w:r>
            <w:r>
              <w:rPr>
                <w:rFonts w:ascii="Cambria Math"/>
                <w:spacing w:val="11"/>
                <w:sz w:val="24"/>
              </w:rPr>
              <w:t> </w:t>
            </w:r>
            <w:r>
              <w:rPr>
                <w:rFonts w:ascii="Cambria Math"/>
                <w:sz w:val="24"/>
              </w:rPr>
              <w:t>28,638</w:t>
            </w:r>
          </w:p>
          <w:p>
            <w:pPr>
              <w:pStyle w:val="TableParagraph"/>
              <w:tabs>
                <w:tab w:pos="1900" w:val="left" w:leader="none"/>
                <w:tab w:pos="2651" w:val="left" w:leader="none"/>
                <w:tab w:pos="3775" w:val="left" w:leader="none"/>
                <w:tab w:pos="4924" w:val="left" w:leader="none"/>
              </w:tabs>
              <w:spacing w:line="221" w:lineRule="exact"/>
              <w:ind w:left="777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1000</w:t>
              <w:tab/>
              <w:t>10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tabs>
                <w:tab w:pos="1156" w:val="left" w:leader="none"/>
                <w:tab w:pos="2265" w:val="left" w:leader="none"/>
                <w:tab w:pos="3083" w:val="left" w:leader="none"/>
                <w:tab w:pos="4195" w:val="left" w:leader="none"/>
              </w:tabs>
              <w:spacing w:line="232" w:lineRule="exact" w:before="199"/>
              <w:ind w:left="604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53</w:t>
              <w:tab/>
              <w:t>234059</w:t>
              <w:tab/>
              <w:t>5300</w:t>
              <w:tab/>
              <w:t>234059</w:t>
              <w:tab/>
              <w:t>239359</w:t>
            </w:r>
          </w:p>
          <w:p>
            <w:pPr>
              <w:pStyle w:val="TableParagraph"/>
              <w:tabs>
                <w:tab w:pos="2085" w:val="left" w:leader="none"/>
                <w:tab w:pos="3182" w:val="left" w:leader="none"/>
                <w:tab w:pos="4013" w:val="left" w:leader="none"/>
                <w:tab w:pos="5110" w:val="left" w:leader="none"/>
                <w:tab w:pos="6221" w:val="left" w:leader="none"/>
              </w:tabs>
              <w:spacing w:line="172" w:lineRule="exact"/>
              <w:ind w:left="6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5,3</w:t>
            </w:r>
            <w:r>
              <w:rPr>
                <w:rFonts w:ascii="Cambria Math"/>
                <w:spacing w:val="-2"/>
                <w:sz w:val="24"/>
              </w:rPr>
              <w:t> </w:t>
            </w:r>
            <w:r>
              <w:rPr>
                <w:rFonts w:ascii="Cambria Math"/>
                <w:sz w:val="24"/>
              </w:rPr>
              <w:t>+ 234,059</w:t>
            </w:r>
            <w:r>
              <w:rPr>
                <w:rFonts w:ascii="Cambria Math"/>
                <w:spacing w:val="15"/>
                <w:sz w:val="24"/>
              </w:rPr>
              <w:t> </w:t>
            </w:r>
            <w:r>
              <w:rPr>
                <w:rFonts w:ascii="Cambria Math"/>
                <w:sz w:val="24"/>
              </w:rPr>
              <w:t>=</w:t>
              <w:tab/>
              <w:t>+</w:t>
              <w:tab/>
              <w:t>=</w:t>
              <w:tab/>
              <w:t>+</w:t>
              <w:tab/>
              <w:t>=</w:t>
              <w:tab/>
              <w:t>=</w:t>
            </w:r>
            <w:r>
              <w:rPr>
                <w:rFonts w:ascii="Cambria Math"/>
                <w:spacing w:val="11"/>
                <w:sz w:val="24"/>
              </w:rPr>
              <w:t> </w:t>
            </w:r>
            <w:r>
              <w:rPr>
                <w:rFonts w:ascii="Cambria Math"/>
                <w:sz w:val="24"/>
              </w:rPr>
              <w:t>239,359</w:t>
            </w:r>
          </w:p>
          <w:p>
            <w:pPr>
              <w:pStyle w:val="TableParagraph"/>
              <w:tabs>
                <w:tab w:pos="1156" w:val="left" w:leader="none"/>
                <w:tab w:pos="2133" w:val="left" w:leader="none"/>
                <w:tab w:pos="3083" w:val="left" w:leader="none"/>
                <w:tab w:pos="4195" w:val="left" w:leader="none"/>
              </w:tabs>
              <w:spacing w:line="182" w:lineRule="exact"/>
              <w:ind w:left="472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</w:t>
              <w:tab/>
              <w:t>1000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tabs>
                <w:tab w:pos="1836" w:val="left" w:leader="none"/>
                <w:tab w:pos="2785" w:val="left" w:leader="none"/>
                <w:tab w:pos="4110" w:val="left" w:leader="none"/>
                <w:tab w:pos="5325" w:val="left" w:leader="none"/>
              </w:tabs>
              <w:spacing w:line="193" w:lineRule="exact"/>
              <w:ind w:left="780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3</w:t>
              <w:tab/>
              <w:t>59</w:t>
              <w:tab/>
              <w:t>300</w:t>
              <w:tab/>
              <w:t>59</w:t>
              <w:tab/>
              <w:t>359</w:t>
            </w:r>
          </w:p>
          <w:p>
            <w:pPr>
              <w:pStyle w:val="TableParagraph"/>
              <w:tabs>
                <w:tab w:pos="2258" w:val="left" w:leader="none"/>
                <w:tab w:pos="3528" w:val="left" w:leader="none"/>
                <w:tab w:pos="4531" w:val="left" w:leader="none"/>
                <w:tab w:pos="5801" w:val="left" w:leader="none"/>
                <w:tab w:pos="7085" w:val="left" w:leader="none"/>
              </w:tabs>
              <w:spacing w:line="172" w:lineRule="exact"/>
              <w:ind w:left="6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5,3</w:t>
            </w:r>
            <w:r>
              <w:rPr>
                <w:rFonts w:ascii="Cambria Math"/>
                <w:spacing w:val="-2"/>
                <w:sz w:val="24"/>
              </w:rPr>
              <w:t> </w:t>
            </w:r>
            <w:r>
              <w:rPr>
                <w:rFonts w:ascii="Cambria Math"/>
                <w:sz w:val="24"/>
              </w:rPr>
              <w:t>+ 234,059</w:t>
            </w:r>
            <w:r>
              <w:rPr>
                <w:rFonts w:ascii="Cambria Math"/>
                <w:spacing w:val="16"/>
                <w:sz w:val="24"/>
              </w:rPr>
              <w:t> </w:t>
            </w:r>
            <w:r>
              <w:rPr>
                <w:rFonts w:ascii="Cambria Math"/>
                <w:sz w:val="24"/>
              </w:rPr>
              <w:t>=</w:t>
            </w:r>
            <w:r>
              <w:rPr>
                <w:rFonts w:ascii="Cambria Math"/>
                <w:spacing w:val="11"/>
                <w:sz w:val="24"/>
              </w:rPr>
              <w:t> </w:t>
            </w:r>
            <w:r>
              <w:rPr>
                <w:rFonts w:ascii="Cambria Math"/>
                <w:sz w:val="24"/>
              </w:rPr>
              <w:t>5</w:t>
              <w:tab/>
              <w:t>+ 234</w:t>
              <w:tab/>
              <w:t>=</w:t>
            </w:r>
            <w:r>
              <w:rPr>
                <w:rFonts w:ascii="Cambria Math"/>
                <w:spacing w:val="12"/>
                <w:sz w:val="24"/>
              </w:rPr>
              <w:t> </w:t>
            </w:r>
            <w:r>
              <w:rPr>
                <w:rFonts w:ascii="Cambria Math"/>
                <w:sz w:val="24"/>
              </w:rPr>
              <w:t>5</w:t>
              <w:tab/>
              <w:t>+</w:t>
            </w:r>
            <w:r>
              <w:rPr>
                <w:rFonts w:ascii="Cambria Math"/>
                <w:spacing w:val="-1"/>
                <w:sz w:val="24"/>
              </w:rPr>
              <w:t> </w:t>
            </w:r>
            <w:r>
              <w:rPr>
                <w:rFonts w:ascii="Cambria Math"/>
                <w:sz w:val="24"/>
              </w:rPr>
              <w:t>234</w:t>
              <w:tab/>
              <w:t>=</w:t>
            </w:r>
            <w:r>
              <w:rPr>
                <w:rFonts w:ascii="Cambria Math"/>
                <w:spacing w:val="15"/>
                <w:sz w:val="24"/>
              </w:rPr>
              <w:t> </w:t>
            </w:r>
            <w:r>
              <w:rPr>
                <w:rFonts w:ascii="Cambria Math"/>
                <w:sz w:val="24"/>
              </w:rPr>
              <w:t>239</w:t>
              <w:tab/>
              <w:t>=</w:t>
            </w:r>
            <w:r>
              <w:rPr>
                <w:rFonts w:ascii="Cambria Math"/>
                <w:spacing w:val="10"/>
                <w:sz w:val="24"/>
              </w:rPr>
              <w:t> </w:t>
            </w:r>
            <w:r>
              <w:rPr>
                <w:rFonts w:ascii="Cambria Math"/>
                <w:sz w:val="24"/>
              </w:rPr>
              <w:t>239,359</w:t>
            </w:r>
          </w:p>
          <w:p>
            <w:pPr>
              <w:pStyle w:val="TableParagraph"/>
              <w:tabs>
                <w:tab w:pos="1772" w:val="left" w:leader="none"/>
                <w:tab w:pos="2787" w:val="left" w:leader="none"/>
                <w:tab w:pos="4045" w:val="left" w:leader="none"/>
                <w:tab w:pos="5327" w:val="left" w:leader="none"/>
              </w:tabs>
              <w:spacing w:line="221" w:lineRule="exact"/>
              <w:ind w:left="780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</w:t>
              <w:tab/>
              <w:t>1000</w:t>
              <w:tab/>
              <w:t>1000</w:t>
              <w:tab/>
              <w:t>1000</w:t>
              <w:tab/>
              <w:t>1000</w:t>
            </w:r>
          </w:p>
        </w:tc>
      </w:tr>
      <w:tr>
        <w:trPr>
          <w:trHeight w:val="3297" w:hRule="atLeast"/>
        </w:trPr>
        <w:tc>
          <w:tcPr>
            <w:tcW w:w="9357" w:type="dxa"/>
          </w:tcPr>
          <w:p>
            <w:pPr>
              <w:pStyle w:val="TableParagraph"/>
              <w:spacing w:before="8"/>
              <w:rPr>
                <w:sz w:val="21"/>
              </w:rPr>
            </w:pPr>
          </w:p>
          <w:p>
            <w:pPr>
              <w:pStyle w:val="TableParagraph"/>
              <w:tabs>
                <w:tab w:pos="1554" w:val="left" w:leader="none"/>
                <w:tab w:pos="2133" w:val="left" w:leader="none"/>
                <w:tab w:pos="3083" w:val="left" w:leader="none"/>
                <w:tab w:pos="3928" w:val="left" w:leader="none"/>
              </w:tabs>
              <w:spacing w:line="232" w:lineRule="exact"/>
              <w:ind w:left="604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78529</w:t>
              <w:tab/>
              <w:t>42</w:t>
              <w:tab/>
              <w:t>78529</w:t>
              <w:tab/>
              <w:t>4200</w:t>
              <w:tab/>
              <w:t>74329</w:t>
            </w:r>
          </w:p>
          <w:p>
            <w:pPr>
              <w:pStyle w:val="TableParagraph"/>
              <w:tabs>
                <w:tab w:pos="2352" w:val="left" w:leader="none"/>
                <w:tab w:pos="2918" w:val="left" w:leader="none"/>
                <w:tab w:pos="3881" w:val="left" w:leader="none"/>
                <w:tab w:pos="4711" w:val="left" w:leader="none"/>
                <w:tab w:pos="5691" w:val="left" w:leader="none"/>
              </w:tabs>
              <w:spacing w:line="172" w:lineRule="exact"/>
              <w:ind w:left="6"/>
              <w:jc w:val="center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78,529</w:t>
            </w:r>
            <w:r>
              <w:rPr>
                <w:rFonts w:ascii="Cambria Math" w:hAnsi="Cambria Math"/>
                <w:spacing w:val="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− 4,2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  <w:tab/>
              <w:t>−</w:t>
              <w:tab/>
              <w:t>=</w:t>
              <w:tab/>
              <w:t>−</w:t>
              <w:tab/>
              <w:t>=</w:t>
              <w:tab/>
              <w:t>=</w:t>
            </w:r>
            <w:r>
              <w:rPr>
                <w:rFonts w:ascii="Cambria Math" w:hAnsi="Cambria Math"/>
                <w:spacing w:val="1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74,329</w:t>
            </w:r>
          </w:p>
          <w:p>
            <w:pPr>
              <w:pStyle w:val="TableParagraph"/>
              <w:tabs>
                <w:tab w:pos="1489" w:val="left" w:leader="none"/>
                <w:tab w:pos="2135" w:val="left" w:leader="none"/>
                <w:tab w:pos="3019" w:val="left" w:leader="none"/>
                <w:tab w:pos="3931" w:val="left" w:leader="none"/>
              </w:tabs>
              <w:spacing w:line="182" w:lineRule="exact"/>
              <w:ind w:left="606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1000</w:t>
              <w:tab/>
              <w:t>10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tabs>
                <w:tab w:pos="1903" w:val="left" w:leader="none"/>
                <w:tab w:pos="2787" w:val="left" w:leader="none"/>
                <w:tab w:pos="3775" w:val="left" w:leader="none"/>
                <w:tab w:pos="4925" w:val="left" w:leader="none"/>
              </w:tabs>
              <w:spacing w:line="193" w:lineRule="exact"/>
              <w:ind w:left="909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529</w:t>
              <w:tab/>
              <w:t>2</w:t>
              <w:tab/>
              <w:t>529</w:t>
              <w:tab/>
              <w:t>200</w:t>
              <w:tab/>
              <w:t>329</w:t>
            </w:r>
          </w:p>
          <w:p>
            <w:pPr>
              <w:pStyle w:val="TableParagraph"/>
              <w:tabs>
                <w:tab w:pos="2524" w:val="left" w:leader="none"/>
                <w:tab w:pos="3264" w:val="left" w:leader="none"/>
                <w:tab w:pos="4399" w:val="left" w:leader="none"/>
                <w:tab w:pos="5402" w:val="left" w:leader="none"/>
                <w:tab w:pos="6555" w:val="left" w:leader="none"/>
              </w:tabs>
              <w:spacing w:line="172" w:lineRule="exact"/>
              <w:ind w:left="6"/>
              <w:jc w:val="center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78,529 − 4,2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</w:r>
            <w:r>
              <w:rPr>
                <w:rFonts w:ascii="Cambria Math" w:hAnsi="Cambria Math"/>
                <w:spacing w:val="1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78</w:t>
              <w:tab/>
              <w:t>− 4</w:t>
              <w:tab/>
              <w:t>=</w:t>
            </w:r>
            <w:r>
              <w:rPr>
                <w:rFonts w:ascii="Cambria Math" w:hAnsi="Cambria Math"/>
                <w:spacing w:val="1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78</w:t>
              <w:tab/>
              <w:t>− 4</w:t>
              <w:tab/>
              <w:t>=</w:t>
            </w:r>
            <w:r>
              <w:rPr>
                <w:rFonts w:ascii="Cambria Math" w:hAnsi="Cambria Math"/>
                <w:spacing w:val="1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74</w:t>
              <w:tab/>
              <w:t>=</w:t>
            </w:r>
            <w:r>
              <w:rPr>
                <w:rFonts w:ascii="Cambria Math" w:hAnsi="Cambria Math"/>
                <w:spacing w:val="1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74,329</w:t>
            </w:r>
          </w:p>
          <w:p>
            <w:pPr>
              <w:pStyle w:val="TableParagraph"/>
              <w:tabs>
                <w:tab w:pos="1900" w:val="left" w:leader="none"/>
                <w:tab w:pos="2786" w:val="left" w:leader="none"/>
                <w:tab w:pos="3775" w:val="left" w:leader="none"/>
                <w:tab w:pos="4924" w:val="left" w:leader="none"/>
              </w:tabs>
              <w:spacing w:line="221" w:lineRule="exact"/>
              <w:ind w:left="909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1000</w:t>
              <w:tab/>
              <w:t>10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tabs>
                <w:tab w:pos="1288" w:val="left" w:leader="none"/>
                <w:tab w:pos="2133" w:val="left" w:leader="none"/>
                <w:tab w:pos="3083" w:val="left" w:leader="none"/>
                <w:tab w:pos="3928" w:val="left" w:leader="none"/>
              </w:tabs>
              <w:spacing w:line="232" w:lineRule="exact" w:before="199"/>
              <w:ind w:left="604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983</w:t>
              <w:tab/>
              <w:t>5724</w:t>
              <w:tab/>
              <w:t>98300</w:t>
              <w:tab/>
              <w:t>5724</w:t>
              <w:tab/>
              <w:t>92576</w:t>
            </w:r>
          </w:p>
          <w:p>
            <w:pPr>
              <w:pStyle w:val="TableParagraph"/>
              <w:tabs>
                <w:tab w:pos="2085" w:val="left" w:leader="none"/>
                <w:tab w:pos="2918" w:val="left" w:leader="none"/>
                <w:tab w:pos="3881" w:val="left" w:leader="none"/>
                <w:tab w:pos="4711" w:val="left" w:leader="none"/>
                <w:tab w:pos="5691" w:val="left" w:leader="none"/>
              </w:tabs>
              <w:spacing w:line="172" w:lineRule="exact"/>
              <w:ind w:left="6"/>
              <w:jc w:val="center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98,3</w:t>
            </w:r>
            <w:r>
              <w:rPr>
                <w:rFonts w:ascii="Cambria Math" w:hAnsi="Cambria Math"/>
                <w:spacing w:val="-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−</w:t>
            </w:r>
            <w:r>
              <w:rPr>
                <w:rFonts w:ascii="Cambria Math" w:hAnsi="Cambria Math"/>
                <w:spacing w:val="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5,724</w:t>
            </w:r>
            <w:r>
              <w:rPr>
                <w:rFonts w:ascii="Cambria Math" w:hAnsi="Cambria Math"/>
                <w:spacing w:val="1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  <w:tab/>
              <w:t>−</w:t>
              <w:tab/>
              <w:t>=</w:t>
              <w:tab/>
              <w:t>−</w:t>
              <w:tab/>
              <w:t>=</w:t>
              <w:tab/>
              <w:t>=</w:t>
            </w:r>
            <w:r>
              <w:rPr>
                <w:rFonts w:ascii="Cambria Math" w:hAnsi="Cambria Math"/>
                <w:spacing w:val="1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92,576</w:t>
            </w:r>
          </w:p>
          <w:p>
            <w:pPr>
              <w:pStyle w:val="TableParagraph"/>
              <w:tabs>
                <w:tab w:pos="1223" w:val="left" w:leader="none"/>
                <w:tab w:pos="2135" w:val="left" w:leader="none"/>
                <w:tab w:pos="3019" w:val="left" w:leader="none"/>
                <w:tab w:pos="3931" w:val="left" w:leader="none"/>
              </w:tabs>
              <w:spacing w:line="182" w:lineRule="exact"/>
              <w:ind w:left="604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</w:t>
              <w:tab/>
              <w:t>1000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tabs>
                <w:tab w:pos="2662" w:val="left" w:leader="none"/>
                <w:tab w:pos="3812" w:val="left" w:leader="none"/>
                <w:tab w:pos="4803" w:val="left" w:leader="none"/>
                <w:tab w:pos="5888" w:val="left" w:leader="none"/>
                <w:tab w:pos="6945" w:val="left" w:leader="none"/>
                <w:tab w:pos="8094" w:val="left" w:leader="none"/>
              </w:tabs>
              <w:spacing w:line="193" w:lineRule="exact"/>
              <w:ind w:left="1940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3</w:t>
              <w:tab/>
              <w:t>724</w:t>
              <w:tab/>
              <w:t>300</w:t>
              <w:tab/>
              <w:t>724</w:t>
              <w:tab/>
              <w:t>1300</w:t>
              <w:tab/>
              <w:t>724</w:t>
              <w:tab/>
              <w:t>576</w:t>
            </w:r>
          </w:p>
          <w:p>
            <w:pPr>
              <w:pStyle w:val="TableParagraph"/>
              <w:tabs>
                <w:tab w:pos="2251" w:val="left" w:leader="none"/>
                <w:tab w:pos="3257" w:val="left" w:leader="none"/>
                <w:tab w:pos="4392" w:val="left" w:leader="none"/>
                <w:tab w:pos="5396" w:val="left" w:leader="none"/>
                <w:tab w:pos="6533" w:val="left" w:leader="none"/>
                <w:tab w:pos="7537" w:val="left" w:leader="none"/>
              </w:tabs>
              <w:spacing w:line="172" w:lineRule="exact"/>
              <w:ind w:right="562"/>
              <w:jc w:val="center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98,3</w:t>
            </w:r>
            <w:r>
              <w:rPr>
                <w:rFonts w:ascii="Cambria Math" w:hAnsi="Cambria Math"/>
                <w:spacing w:val="-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− 5,724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</w:r>
            <w:r>
              <w:rPr>
                <w:rFonts w:ascii="Cambria Math" w:hAnsi="Cambria Math"/>
                <w:spacing w:val="14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98</w:t>
              <w:tab/>
              <w:t>− 5</w:t>
              <w:tab/>
              <w:t>=</w:t>
            </w:r>
            <w:r>
              <w:rPr>
                <w:rFonts w:ascii="Cambria Math" w:hAnsi="Cambria Math"/>
                <w:spacing w:val="1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98</w:t>
              <w:tab/>
              <w:t>− 5</w:t>
              <w:tab/>
              <w:t>=</w:t>
            </w:r>
            <w:r>
              <w:rPr>
                <w:rFonts w:ascii="Cambria Math" w:hAnsi="Cambria Math"/>
                <w:spacing w:val="1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97</w:t>
              <w:tab/>
              <w:t>−</w:t>
            </w:r>
            <w:r>
              <w:rPr>
                <w:rFonts w:ascii="Cambria Math" w:hAnsi="Cambria Math"/>
                <w:spacing w:val="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5</w:t>
              <w:tab/>
              <w:t>=</w:t>
            </w:r>
            <w:r>
              <w:rPr>
                <w:rFonts w:ascii="Cambria Math" w:hAnsi="Cambria Math"/>
                <w:spacing w:val="14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92</w:t>
            </w:r>
          </w:p>
          <w:p>
            <w:pPr>
              <w:pStyle w:val="TableParagraph"/>
              <w:tabs>
                <w:tab w:pos="2661" w:val="left" w:leader="none"/>
                <w:tab w:pos="3811" w:val="left" w:leader="none"/>
                <w:tab w:pos="4802" w:val="left" w:leader="none"/>
                <w:tab w:pos="5952" w:val="left" w:leader="none"/>
                <w:tab w:pos="6944" w:val="left" w:leader="none"/>
                <w:tab w:pos="8093" w:val="left" w:leader="none"/>
              </w:tabs>
              <w:spacing w:line="196" w:lineRule="exact"/>
              <w:ind w:left="1937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</w:t>
              <w:tab/>
              <w:t>1000</w:t>
              <w:tab/>
              <w:t>1000</w:t>
              <w:tab/>
              <w:t>1000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spacing w:line="256" w:lineRule="exact"/>
              <w:ind w:right="4772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=</w:t>
            </w:r>
            <w:r>
              <w:rPr>
                <w:rFonts w:ascii="Cambria Math"/>
                <w:spacing w:val="12"/>
                <w:sz w:val="24"/>
              </w:rPr>
              <w:t> </w:t>
            </w:r>
            <w:r>
              <w:rPr>
                <w:rFonts w:ascii="Cambria Math"/>
                <w:sz w:val="24"/>
              </w:rPr>
              <w:t>92,576</w:t>
            </w:r>
          </w:p>
        </w:tc>
      </w:tr>
      <w:tr>
        <w:trPr>
          <w:trHeight w:val="3703" w:hRule="atLeast"/>
        </w:trPr>
        <w:tc>
          <w:tcPr>
            <w:tcW w:w="9357" w:type="dxa"/>
          </w:tcPr>
          <w:p>
            <w:pPr>
              <w:pStyle w:val="TableParagraph"/>
              <w:numPr>
                <w:ilvl w:val="0"/>
                <w:numId w:val="92"/>
              </w:numPr>
              <w:tabs>
                <w:tab w:pos="979" w:val="left" w:leader="none"/>
              </w:tabs>
              <w:spacing w:line="276" w:lineRule="auto" w:before="0" w:after="0"/>
              <w:ind w:left="107" w:right="104" w:firstLine="566"/>
              <w:jc w:val="both"/>
              <w:rPr>
                <w:sz w:val="28"/>
              </w:rPr>
            </w:pPr>
            <w:r>
              <w:rPr>
                <w:sz w:val="28"/>
              </w:rPr>
              <w:t>Так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как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сложении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(вычитании)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двух   десятичных   дробей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при переходе к 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записи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 форме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обыкновенных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 смешанных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дробей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получились равные результаты, то можно выполнять сложение (вычитание)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десятичных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дробей,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осуществляя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переход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другой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форме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записи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десятичных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дробей.</w:t>
            </w:r>
          </w:p>
          <w:p>
            <w:pPr>
              <w:pStyle w:val="TableParagraph"/>
              <w:numPr>
                <w:ilvl w:val="0"/>
                <w:numId w:val="92"/>
              </w:numPr>
              <w:tabs>
                <w:tab w:pos="979" w:val="left" w:leader="none"/>
              </w:tabs>
              <w:spacing w:line="276" w:lineRule="auto" w:before="0" w:after="0"/>
              <w:ind w:left="107" w:right="97" w:firstLine="566"/>
              <w:jc w:val="both"/>
              <w:rPr>
                <w:sz w:val="28"/>
              </w:rPr>
            </w:pPr>
            <w:r>
              <w:rPr>
                <w:sz w:val="28"/>
              </w:rPr>
              <w:t>Так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как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сложение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(вычитание)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десятичных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дробей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переходе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записи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виде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обыкновенных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смешанных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дробей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связано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разрядами,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то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сложение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(вычитание)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десятичных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дробей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можно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выполнять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поразрядно.</w:t>
            </w:r>
          </w:p>
          <w:p>
            <w:pPr>
              <w:pStyle w:val="TableParagraph"/>
              <w:ind w:left="674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Вывод</w:t>
            </w:r>
            <w:r>
              <w:rPr>
                <w:sz w:val="28"/>
              </w:rPr>
              <w:t>:</w:t>
            </w:r>
            <w:r>
              <w:rPr>
                <w:spacing w:val="25"/>
                <w:sz w:val="28"/>
              </w:rPr>
              <w:t> </w:t>
            </w:r>
            <w:r>
              <w:rPr>
                <w:sz w:val="28"/>
              </w:rPr>
              <w:t>сложение</w:t>
            </w:r>
            <w:r>
              <w:rPr>
                <w:spacing w:val="93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97"/>
                <w:sz w:val="28"/>
              </w:rPr>
              <w:t> </w:t>
            </w:r>
            <w:r>
              <w:rPr>
                <w:sz w:val="28"/>
              </w:rPr>
              <w:t>вычитание</w:t>
            </w:r>
            <w:r>
              <w:rPr>
                <w:spacing w:val="96"/>
                <w:sz w:val="28"/>
              </w:rPr>
              <w:t> </w:t>
            </w:r>
            <w:r>
              <w:rPr>
                <w:sz w:val="28"/>
              </w:rPr>
              <w:t>десятичных</w:t>
            </w:r>
            <w:r>
              <w:rPr>
                <w:spacing w:val="97"/>
                <w:sz w:val="28"/>
              </w:rPr>
              <w:t> </w:t>
            </w:r>
            <w:r>
              <w:rPr>
                <w:sz w:val="28"/>
              </w:rPr>
              <w:t>дробей,</w:t>
            </w:r>
            <w:r>
              <w:rPr>
                <w:spacing w:val="96"/>
                <w:sz w:val="28"/>
              </w:rPr>
              <w:t> </w:t>
            </w:r>
            <w:r>
              <w:rPr>
                <w:sz w:val="28"/>
              </w:rPr>
              <w:t>так</w:t>
            </w:r>
            <w:r>
              <w:rPr>
                <w:spacing w:val="93"/>
                <w:sz w:val="28"/>
              </w:rPr>
              <w:t> </w:t>
            </w:r>
            <w:r>
              <w:rPr>
                <w:sz w:val="28"/>
              </w:rPr>
              <w:t>же</w:t>
            </w:r>
            <w:r>
              <w:rPr>
                <w:spacing w:val="97"/>
                <w:sz w:val="28"/>
              </w:rPr>
              <w:t> </w:t>
            </w:r>
            <w:r>
              <w:rPr>
                <w:sz w:val="28"/>
              </w:rPr>
              <w:t>как</w:t>
            </w:r>
            <w:r>
              <w:rPr>
                <w:spacing w:val="92"/>
                <w:sz w:val="28"/>
              </w:rPr>
              <w:t> </w:t>
            </w:r>
            <w:r>
              <w:rPr>
                <w:sz w:val="28"/>
              </w:rPr>
              <w:t>и</w:t>
            </w:r>
          </w:p>
          <w:p>
            <w:pPr>
              <w:pStyle w:val="TableParagraph"/>
              <w:spacing w:before="40"/>
              <w:ind w:left="107"/>
              <w:jc w:val="both"/>
              <w:rPr>
                <w:sz w:val="28"/>
              </w:rPr>
            </w:pPr>
            <w:r>
              <w:rPr>
                <w:sz w:val="28"/>
              </w:rPr>
              <w:t>сложение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вычитание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натуральных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чисел,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выполняется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поразрядно.</w:t>
            </w:r>
          </w:p>
        </w:tc>
      </w:tr>
    </w:tbl>
    <w:p>
      <w:pPr>
        <w:pStyle w:val="BodyText"/>
        <w:spacing w:line="348" w:lineRule="auto" w:before="120"/>
        <w:ind w:left="202" w:right="746" w:firstLine="707"/>
        <w:jc w:val="both"/>
      </w:pPr>
      <w:r>
        <w:rPr/>
        <w:pict>
          <v:rect style="position:absolute;margin-left:234.289993pt;margin-top:124.339981pt;width:26.52pt;height:.84pt;mso-position-horizontal-relative:page;mso-position-vertical-relative:page;z-index:-24590336" filled="true" fillcolor="#000000" stroked="false">
            <v:fill type="solid"/>
            <w10:wrap type="none"/>
          </v:rect>
        </w:pict>
      </w:r>
      <w:r>
        <w:rPr/>
        <w:pict>
          <v:rect style="position:absolute;margin-left:275.209991pt;margin-top:124.339981pt;width:19.920pt;height:.84pt;mso-position-horizontal-relative:page;mso-position-vertical-relative:page;z-index:-24589824" filled="true" fillcolor="#000000" stroked="false">
            <v:fill type="solid"/>
            <w10:wrap type="none"/>
          </v:rect>
        </w:pict>
      </w:r>
      <w:r>
        <w:rPr/>
        <w:pict>
          <v:rect style="position:absolute;margin-left:310.730011pt;margin-top:124.339981pt;width:26.544pt;height:.84pt;mso-position-horizontal-relative:page;mso-position-vertical-relative:page;z-index:-24589312" filled="true" fillcolor="#000000" stroked="false">
            <v:fill type="solid"/>
            <w10:wrap type="none"/>
          </v:rect>
        </w:pict>
      </w:r>
      <w:r>
        <w:rPr/>
        <w:pict>
          <v:rect style="position:absolute;margin-left:351.670013pt;margin-top:124.339981pt;width:33.24pt;height:.84pt;mso-position-horizontal-relative:page;mso-position-vertical-relative:page;z-index:-24588800" filled="true" fillcolor="#000000" stroked="false">
            <v:fill type="solid"/>
            <w10:wrap type="none"/>
          </v:rect>
        </w:pict>
      </w:r>
      <w:r>
        <w:rPr/>
        <w:pict>
          <v:rect style="position:absolute;margin-left:400.51001pt;margin-top:124.339981pt;width:33.24pt;height:.84pt;mso-position-horizontal-relative:page;mso-position-vertical-relative:page;z-index:-24588288" filled="true" fillcolor="#000000" stroked="false">
            <v:fill type="solid"/>
            <w10:wrap type="none"/>
          </v:rect>
        </w:pict>
      </w:r>
      <w:r>
        <w:rPr/>
        <w:pict>
          <v:rect style="position:absolute;margin-left:221.330002pt;margin-top:151.459976pt;width:26.52pt;height:.84pt;mso-position-horizontal-relative:page;mso-position-vertical-relative:page;z-index:-24587776" filled="true" fillcolor="#000000" stroked="false">
            <v:fill type="solid"/>
            <w10:wrap type="none"/>
          </v:rect>
        </w:pict>
      </w:r>
      <w:r>
        <w:rPr/>
        <w:pict>
          <v:rect style="position:absolute;margin-left:277.489990pt;margin-top:151.459976pt;width:13.32pt;height:.84pt;mso-position-horizontal-relative:page;mso-position-vertical-relative:page;z-index:-24587264" filled="true" fillcolor="#000000" stroked="false">
            <v:fill type="solid"/>
            <w10:wrap type="none"/>
          </v:rect>
        </w:pict>
      </w:r>
      <w:r>
        <w:rPr/>
        <w:pict>
          <v:rect style="position:absolute;margin-left:315.070007pt;margin-top:151.459976pt;width:26.52pt;height:.84pt;mso-position-horizontal-relative:page;mso-position-vertical-relative:page;z-index:-24586752" filled="true" fillcolor="#000000" stroked="false">
            <v:fill type="solid"/>
            <w10:wrap type="none"/>
          </v:rect>
        </w:pict>
      </w:r>
      <w:r>
        <w:rPr/>
        <w:pict>
          <v:rect style="position:absolute;margin-left:371.230011pt;margin-top:151.459976pt;width:26.52pt;height:.84pt;mso-position-horizontal-relative:page;mso-position-vertical-relative:page;z-index:-24586240" filled="true" fillcolor="#000000" stroked="false">
            <v:fill type="solid"/>
            <w10:wrap type="none"/>
          </v:rect>
        </w:pict>
      </w:r>
      <w:r>
        <w:rPr/>
        <w:pict>
          <v:rect style="position:absolute;margin-left:428.709991pt;margin-top:151.459976pt;width:26.544pt;height:.84pt;mso-position-horizontal-relative:page;mso-position-vertical-relative:page;z-index:-24585728" filled="true" fillcolor="#000000" stroked="false">
            <v:fill type="solid"/>
            <w10:wrap type="none"/>
          </v:rect>
        </w:pict>
      </w:r>
      <w:r>
        <w:rPr/>
        <w:pict>
          <v:rect style="position:absolute;margin-left:224.330002pt;margin-top:192.61998pt;width:13.32pt;height:.84pt;mso-position-horizontal-relative:page;mso-position-vertical-relative:page;z-index:-24585216" filled="true" fillcolor="#000000" stroked="false">
            <v:fill type="solid"/>
            <w10:wrap type="none"/>
          </v:rect>
        </w:pict>
      </w:r>
      <w:r>
        <w:rPr/>
        <w:pict>
          <v:rect style="position:absolute;margin-left:251.929993pt;margin-top:192.61998pt;width:39.840pt;height:.84pt;mso-position-horizontal-relative:page;mso-position-vertical-relative:page;z-index:-24584704" filled="true" fillcolor="#000000" stroked="false">
            <v:fill type="solid"/>
            <w10:wrap type="none"/>
          </v:rect>
        </w:pict>
      </w:r>
      <w:r>
        <w:rPr/>
        <w:pict>
          <v:rect style="position:absolute;margin-left:307.369995pt;margin-top:192.61998pt;width:26.544pt;height:.84pt;mso-position-horizontal-relative:page;mso-position-vertical-relative:page;z-index:-24584192" filled="true" fillcolor="#000000" stroked="false">
            <v:fill type="solid"/>
            <w10:wrap type="none"/>
          </v:rect>
        </w:pict>
      </w:r>
      <w:r>
        <w:rPr/>
        <w:pict>
          <v:rect style="position:absolute;margin-left:348.309998pt;margin-top:192.61998pt;width:39.840pt;height:.84pt;mso-position-horizontal-relative:page;mso-position-vertical-relative:page;z-index:-24583680" filled="true" fillcolor="#000000" stroked="false">
            <v:fill type="solid"/>
            <w10:wrap type="none"/>
          </v:rect>
        </w:pict>
      </w:r>
      <w:r>
        <w:rPr/>
        <w:pict>
          <v:rect style="position:absolute;margin-left:403.869995pt;margin-top:192.61998pt;width:39.864pt;height:.84pt;mso-position-horizontal-relative:page;mso-position-vertical-relative:page;z-index:-24583168" filled="true" fillcolor="#000000" stroked="false">
            <v:fill type="solid"/>
            <w10:wrap type="none"/>
          </v:rect>
        </w:pict>
      </w:r>
      <w:r>
        <w:rPr/>
        <w:pict>
          <v:rect style="position:absolute;margin-left:211.369995pt;margin-top:219.97998pt;width:13.32pt;height:.84pt;mso-position-horizontal-relative:page;mso-position-vertical-relative:page;z-index:-24582656" filled="true" fillcolor="#000000" stroked="false">
            <v:fill type="solid"/>
            <w10:wrap type="none"/>
          </v:rect>
        </w:pict>
      </w:r>
      <w:r>
        <w:rPr/>
        <w:pict>
          <v:rect style="position:absolute;margin-left:260.929993pt;margin-top:219.97998pt;width:26.52pt;height:.84pt;mso-position-horizontal-relative:page;mso-position-vertical-relative:page;z-index:-24582144" filled="true" fillcolor="#000000" stroked="false">
            <v:fill type="solid"/>
            <w10:wrap type="none"/>
          </v:rect>
        </w:pict>
      </w:r>
      <w:r>
        <w:rPr/>
        <w:pict>
          <v:rect style="position:absolute;margin-left:311.709991pt;margin-top:219.97998pt;width:26.52pt;height:.84pt;mso-position-horizontal-relative:page;mso-position-vertical-relative:page;z-index:-24581632" filled="true" fillcolor="#000000" stroked="false">
            <v:fill type="solid"/>
            <w10:wrap type="none"/>
          </v:rect>
        </w:pict>
      </w:r>
      <w:r>
        <w:rPr/>
        <w:pict>
          <v:rect style="position:absolute;margin-left:374.589996pt;margin-top:219.97998pt;width:26.52pt;height:.84pt;mso-position-horizontal-relative:page;mso-position-vertical-relative:page;z-index:-24581120" filled="true" fillcolor="#000000" stroked="false">
            <v:fill type="solid"/>
            <w10:wrap type="none"/>
          </v:rect>
        </w:pict>
      </w:r>
      <w:r>
        <w:rPr/>
        <w:pict>
          <v:rect style="position:absolute;margin-left:438.700012pt;margin-top:219.97998pt;width:26.52pt;height:.84pt;mso-position-horizontal-relative:page;mso-position-vertical-relative:page;z-index:-24580608" filled="true" fillcolor="#000000" stroked="false">
            <v:fill type="solid"/>
            <w10:wrap type="none"/>
          </v:rect>
        </w:pict>
      </w:r>
      <w:r>
        <w:rPr/>
        <w:pict>
          <v:rect style="position:absolute;margin-left:234.289993pt;margin-top:275.449982pt;width:33.24pt;height:.84pt;mso-position-horizontal-relative:page;mso-position-vertical-relative:page;z-index:-24580096" filled="true" fillcolor="#000000" stroked="false">
            <v:fill type="solid"/>
            <w10:wrap type="none"/>
          </v:rect>
        </w:pict>
      </w:r>
      <w:r>
        <w:rPr/>
        <w:pict>
          <v:rect style="position:absolute;margin-left:281.809998pt;margin-top:275.449982pt;width:13.32pt;height:.84pt;mso-position-horizontal-relative:page;mso-position-vertical-relative:page;z-index:-24579584" filled="true" fillcolor="#000000" stroked="false">
            <v:fill type="solid"/>
            <w10:wrap type="none"/>
          </v:rect>
        </w:pict>
      </w:r>
      <w:r>
        <w:rPr/>
        <w:pict>
          <v:rect style="position:absolute;margin-left:310.730011pt;margin-top:275.449982pt;width:33.264pt;height:.84pt;mso-position-horizontal-relative:page;mso-position-vertical-relative:page;z-index:-24579072" filled="true" fillcolor="#000000" stroked="false">
            <v:fill type="solid"/>
            <w10:wrap type="none"/>
          </v:rect>
        </w:pict>
      </w:r>
      <w:r>
        <w:rPr/>
        <w:pict>
          <v:rect style="position:absolute;margin-left:358.269989pt;margin-top:275.449982pt;width:26.52pt;height:.84pt;mso-position-horizontal-relative:page;mso-position-vertical-relative:page;z-index:-24578560" filled="true" fillcolor="#000000" stroked="false">
            <v:fill type="solid"/>
            <w10:wrap type="none"/>
          </v:rect>
        </w:pict>
      </w:r>
      <w:r>
        <w:rPr/>
        <w:pict>
          <v:rect style="position:absolute;margin-left:400.51001pt;margin-top:275.449982pt;width:33.24pt;height:.84pt;mso-position-horizontal-relative:page;mso-position-vertical-relative:page;z-index:-24578048" filled="true" fillcolor="#000000" stroked="false">
            <v:fill type="solid"/>
            <w10:wrap type="none"/>
          </v:rect>
        </w:pict>
      </w:r>
      <w:r>
        <w:rPr/>
        <w:pict>
          <v:rect style="position:absolute;margin-left:227.929993pt;margin-top:302.809998pt;width:26.52pt;height:.84pt;mso-position-horizontal-relative:page;mso-position-vertical-relative:page;z-index:-24577536" filled="true" fillcolor="#000000" stroked="false">
            <v:fill type="solid"/>
            <w10:wrap type="none"/>
          </v:rect>
        </w:pict>
      </w:r>
      <w:r>
        <w:rPr/>
        <w:pict>
          <v:rect style="position:absolute;margin-left:277.489990pt;margin-top:302.809998pt;width:13.32pt;height:.84pt;mso-position-horizontal-relative:page;mso-position-vertical-relative:page;z-index:-24577024" filled="true" fillcolor="#000000" stroked="false">
            <v:fill type="solid"/>
            <w10:wrap type="none"/>
          </v:rect>
        </w:pict>
      </w:r>
      <w:r>
        <w:rPr/>
        <w:pict>
          <v:rect style="position:absolute;margin-left:321.790009pt;margin-top:302.809998pt;width:26.52pt;height:.84pt;mso-position-horizontal-relative:page;mso-position-vertical-relative:page;z-index:-24576512" filled="true" fillcolor="#000000" stroked="false">
            <v:fill type="solid"/>
            <w10:wrap type="none"/>
          </v:rect>
        </w:pict>
      </w:r>
      <w:r>
        <w:rPr/>
        <w:pict>
          <v:rect style="position:absolute;margin-left:371.230011pt;margin-top:302.809998pt;width:26.52pt;height:.84pt;mso-position-horizontal-relative:page;mso-position-vertical-relative:page;z-index:-24576000" filled="true" fillcolor="#000000" stroked="false">
            <v:fill type="solid"/>
            <w10:wrap type="none"/>
          </v:rect>
        </w:pict>
      </w:r>
      <w:r>
        <w:rPr/>
        <w:pict>
          <v:rect style="position:absolute;margin-left:428.709991pt;margin-top:302.809998pt;width:26.544pt;height:.84pt;mso-position-horizontal-relative:page;mso-position-vertical-relative:page;z-index:-24575488" filled="true" fillcolor="#000000" stroked="false">
            <v:fill type="solid"/>
            <w10:wrap type="none"/>
          </v:rect>
        </w:pict>
      </w:r>
      <w:r>
        <w:rPr/>
        <w:pict>
          <v:rect style="position:absolute;margin-left:234.289993pt;margin-top:343.969971pt;width:19.920pt;height:.84pt;mso-position-horizontal-relative:page;mso-position-vertical-relative:page;z-index:-24574976" filled="true" fillcolor="#000000" stroked="false">
            <v:fill type="solid"/>
            <w10:wrap type="none"/>
          </v:rect>
        </w:pict>
      </w:r>
      <w:r>
        <w:rPr/>
        <w:pict>
          <v:rect style="position:absolute;margin-left:268.489990pt;margin-top:343.969971pt;width:26.52pt;height:.84pt;mso-position-horizontal-relative:page;mso-position-vertical-relative:page;z-index:-24574464" filled="true" fillcolor="#000000" stroked="false">
            <v:fill type="solid"/>
            <w10:wrap type="none"/>
          </v:rect>
        </w:pict>
      </w:r>
      <w:r>
        <w:rPr/>
        <w:pict>
          <v:rect style="position:absolute;margin-left:310.730011pt;margin-top:343.969971pt;width:33.264pt;height:.84pt;mso-position-horizontal-relative:page;mso-position-vertical-relative:page;z-index:-24573952" filled="true" fillcolor="#000000" stroked="false">
            <v:fill type="solid"/>
            <w10:wrap type="none"/>
          </v:rect>
        </w:pict>
      </w:r>
      <w:r>
        <w:rPr/>
        <w:pict>
          <v:rect style="position:absolute;margin-left:358.269989pt;margin-top:343.969971pt;width:26.52pt;height:.84pt;mso-position-horizontal-relative:page;mso-position-vertical-relative:page;z-index:-24573440" filled="true" fillcolor="#000000" stroked="false">
            <v:fill type="solid"/>
            <w10:wrap type="none"/>
          </v:rect>
        </w:pict>
      </w:r>
      <w:r>
        <w:rPr/>
        <w:pict>
          <v:rect style="position:absolute;margin-left:400.51001pt;margin-top:343.969971pt;width:33.24pt;height:.84pt;mso-position-horizontal-relative:page;mso-position-vertical-relative:page;z-index:-24572928" filled="true" fillcolor="#000000" stroked="false">
            <v:fill type="solid"/>
            <w10:wrap type="none"/>
          </v:rect>
        </w:pict>
      </w:r>
      <w:r>
        <w:rPr/>
        <w:pict>
          <v:rect style="position:absolute;margin-left:200.089996pt;margin-top:371.329987pt;width:13.32pt;height:.84pt;mso-position-horizontal-relative:page;mso-position-vertical-relative:page;z-index:-24572416" filled="true" fillcolor="#000000" stroked="false">
            <v:fill type="solid"/>
            <w10:wrap type="none"/>
          </v:rect>
        </w:pict>
      </w:r>
      <w:r>
        <w:rPr/>
        <w:pict>
          <v:rect style="position:absolute;margin-left:236.330002pt;margin-top:371.329987pt;width:26.52pt;height:.84pt;mso-position-horizontal-relative:page;mso-position-vertical-relative:page;z-index:-24571904" filled="true" fillcolor="#000000" stroked="false">
            <v:fill type="solid"/>
            <w10:wrap type="none"/>
          </v:rect>
        </w:pict>
      </w:r>
      <w:r>
        <w:rPr/>
        <w:pict>
          <v:rect style="position:absolute;margin-left:293.809998pt;margin-top:371.329987pt;width:26.544pt;height:.84pt;mso-position-horizontal-relative:page;mso-position-vertical-relative:page;z-index:-24571392" filled="true" fillcolor="#000000" stroked="false">
            <v:fill type="solid"/>
            <w10:wrap type="none"/>
          </v:rect>
        </w:pict>
      </w:r>
      <w:r>
        <w:rPr/>
        <w:pict>
          <v:rect style="position:absolute;margin-left:343.390015pt;margin-top:371.329987pt;width:26.52pt;height:.84pt;mso-position-horizontal-relative:page;mso-position-vertical-relative:page;z-index:-24570880" filled="true" fillcolor="#000000" stroked="false">
            <v:fill type="solid"/>
            <w10:wrap type="none"/>
          </v:rect>
        </w:pict>
      </w:r>
      <w:r>
        <w:rPr/>
        <w:pict>
          <v:rect style="position:absolute;margin-left:400.869995pt;margin-top:371.329987pt;width:26.52pt;height:.84pt;mso-position-horizontal-relative:page;mso-position-vertical-relative:page;z-index:-24570368" filled="true" fillcolor="#000000" stroked="false">
            <v:fill type="solid"/>
            <w10:wrap type="none"/>
          </v:rect>
        </w:pict>
      </w:r>
      <w:r>
        <w:rPr/>
        <w:pict>
          <v:rect style="position:absolute;margin-left:450.459991pt;margin-top:371.329987pt;width:26.52pt;height:.84pt;mso-position-horizontal-relative:page;mso-position-vertical-relative:page;z-index:-24569856" filled="true" fillcolor="#000000" stroked="false">
            <v:fill type="solid"/>
            <w10:wrap type="none"/>
          </v:rect>
        </w:pict>
      </w:r>
      <w:r>
        <w:rPr/>
        <w:pict>
          <v:rect style="position:absolute;margin-left:507.940002pt;margin-top:371.329987pt;width:26.52pt;height:.84pt;mso-position-horizontal-relative:page;mso-position-vertical-relative:page;z-index:-24569344" filled="true" fillcolor="#000000" stroked="false">
            <v:fill type="solid"/>
            <w10:wrap type="none"/>
          </v:rect>
        </w:pict>
      </w:r>
      <w:r>
        <w:rPr/>
        <w:t>После формулирования вывода учитель обращает внимание учащихся</w:t>
      </w:r>
      <w:r>
        <w:rPr>
          <w:spacing w:val="1"/>
        </w:rPr>
        <w:t> </w:t>
      </w:r>
      <w:r>
        <w:rPr/>
        <w:t>на то, что опыт, приобретенный ими ранее при изучении тем «Натуральные</w:t>
      </w:r>
      <w:r>
        <w:rPr>
          <w:spacing w:val="1"/>
        </w:rPr>
        <w:t> </w:t>
      </w:r>
      <w:r>
        <w:rPr/>
        <w:t>числа»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«Обыкновенные</w:t>
      </w:r>
      <w:r>
        <w:rPr>
          <w:spacing w:val="1"/>
        </w:rPr>
        <w:t> </w:t>
      </w:r>
      <w:r>
        <w:rPr/>
        <w:t>дроби»,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частности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сформированных</w:t>
      </w:r>
      <w:r>
        <w:rPr>
          <w:spacing w:val="1"/>
        </w:rPr>
        <w:t> </w:t>
      </w:r>
      <w:r>
        <w:rPr/>
        <w:t>умений</w:t>
      </w:r>
      <w:r>
        <w:rPr>
          <w:spacing w:val="1"/>
        </w:rPr>
        <w:t> </w:t>
      </w:r>
      <w:r>
        <w:rPr/>
        <w:t>представления</w:t>
      </w:r>
      <w:r>
        <w:rPr>
          <w:spacing w:val="1"/>
        </w:rPr>
        <w:t> </w:t>
      </w:r>
      <w:r>
        <w:rPr/>
        <w:t>чисел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разных</w:t>
      </w:r>
      <w:r>
        <w:rPr>
          <w:spacing w:val="1"/>
        </w:rPr>
        <w:t> </w:t>
      </w:r>
      <w:r>
        <w:rPr/>
        <w:t>формах</w:t>
      </w:r>
      <w:r>
        <w:rPr>
          <w:spacing w:val="1"/>
        </w:rPr>
        <w:t> </w:t>
      </w:r>
      <w:r>
        <w:rPr/>
        <w:t>записи,</w:t>
      </w:r>
      <w:r>
        <w:rPr>
          <w:spacing w:val="1"/>
        </w:rPr>
        <w:t> </w:t>
      </w:r>
      <w:r>
        <w:rPr/>
        <w:t>выполнения действий сложения и вычитания обыкновенных и смешанных</w:t>
      </w:r>
      <w:r>
        <w:rPr>
          <w:spacing w:val="1"/>
        </w:rPr>
        <w:t> </w:t>
      </w:r>
      <w:r>
        <w:rPr/>
        <w:t>дробей,</w:t>
      </w:r>
      <w:r>
        <w:rPr>
          <w:spacing w:val="-15"/>
        </w:rPr>
        <w:t> </w:t>
      </w:r>
      <w:r>
        <w:rPr/>
        <w:t>помог</w:t>
      </w:r>
      <w:r>
        <w:rPr>
          <w:spacing w:val="-14"/>
        </w:rPr>
        <w:t> </w:t>
      </w:r>
      <w:r>
        <w:rPr/>
        <w:t>им</w:t>
      </w:r>
      <w:r>
        <w:rPr>
          <w:spacing w:val="-13"/>
        </w:rPr>
        <w:t> </w:t>
      </w:r>
      <w:r>
        <w:rPr/>
        <w:t>найти</w:t>
      </w:r>
      <w:r>
        <w:rPr>
          <w:spacing w:val="-13"/>
        </w:rPr>
        <w:t> </w:t>
      </w:r>
      <w:r>
        <w:rPr/>
        <w:t>один</w:t>
      </w:r>
      <w:r>
        <w:rPr>
          <w:spacing w:val="-12"/>
        </w:rPr>
        <w:t> </w:t>
      </w:r>
      <w:r>
        <w:rPr/>
        <w:t>из</w:t>
      </w:r>
      <w:r>
        <w:rPr>
          <w:spacing w:val="-14"/>
        </w:rPr>
        <w:t> </w:t>
      </w:r>
      <w:r>
        <w:rPr/>
        <w:t>путей</w:t>
      </w:r>
      <w:r>
        <w:rPr>
          <w:spacing w:val="-9"/>
        </w:rPr>
        <w:t> </w:t>
      </w:r>
      <w:r>
        <w:rPr/>
        <w:t>решения</w:t>
      </w:r>
      <w:r>
        <w:rPr>
          <w:spacing w:val="-11"/>
        </w:rPr>
        <w:t> </w:t>
      </w:r>
      <w:r>
        <w:rPr/>
        <w:t>проблемы.</w:t>
      </w:r>
      <w:r>
        <w:rPr>
          <w:spacing w:val="-12"/>
        </w:rPr>
        <w:t> </w:t>
      </w:r>
      <w:r>
        <w:rPr/>
        <w:t>Тем</w:t>
      </w:r>
      <w:r>
        <w:rPr>
          <w:spacing w:val="-12"/>
        </w:rPr>
        <w:t> </w:t>
      </w:r>
      <w:r>
        <w:rPr/>
        <w:t>самым</w:t>
      </w:r>
      <w:r>
        <w:rPr>
          <w:spacing w:val="-13"/>
        </w:rPr>
        <w:t> </w:t>
      </w:r>
      <w:r>
        <w:rPr/>
        <w:t>учитель</w:t>
      </w:r>
      <w:r>
        <w:rPr>
          <w:spacing w:val="-67"/>
        </w:rPr>
        <w:t> </w:t>
      </w:r>
      <w:r>
        <w:rPr/>
        <w:t>показывает</w:t>
      </w:r>
      <w:r>
        <w:rPr>
          <w:spacing w:val="1"/>
        </w:rPr>
        <w:t> </w:t>
      </w:r>
      <w:r>
        <w:rPr/>
        <w:t>пятиклассникам</w:t>
      </w:r>
      <w:r>
        <w:rPr>
          <w:spacing w:val="1"/>
        </w:rPr>
        <w:t> </w:t>
      </w:r>
      <w:r>
        <w:rPr/>
        <w:t>взаимосвязь</w:t>
      </w:r>
      <w:r>
        <w:rPr>
          <w:spacing w:val="1"/>
        </w:rPr>
        <w:t> </w:t>
      </w:r>
      <w:r>
        <w:rPr/>
        <w:t>разных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/>
        <w:t>математики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необходимость</w:t>
      </w:r>
      <w:r>
        <w:rPr>
          <w:spacing w:val="-4"/>
        </w:rPr>
        <w:t> </w:t>
      </w:r>
      <w:r>
        <w:rPr/>
        <w:t>изучения</w:t>
      </w:r>
      <w:r>
        <w:rPr>
          <w:spacing w:val="-3"/>
        </w:rPr>
        <w:t> </w:t>
      </w:r>
      <w:r>
        <w:rPr/>
        <w:t>учебного</w:t>
      </w:r>
      <w:r>
        <w:rPr>
          <w:spacing w:val="-1"/>
        </w:rPr>
        <w:t> </w:t>
      </w:r>
      <w:r>
        <w:rPr/>
        <w:t>материала</w:t>
      </w:r>
      <w:r>
        <w:rPr>
          <w:spacing w:val="-7"/>
        </w:rPr>
        <w:t> </w:t>
      </w:r>
      <w:r>
        <w:rPr/>
        <w:t>на</w:t>
      </w:r>
      <w:r>
        <w:rPr>
          <w:spacing w:val="-2"/>
        </w:rPr>
        <w:t> </w:t>
      </w:r>
      <w:r>
        <w:rPr/>
        <w:t>достаточно</w:t>
      </w:r>
      <w:r>
        <w:rPr>
          <w:spacing w:val="-4"/>
        </w:rPr>
        <w:t> </w:t>
      </w:r>
      <w:r>
        <w:rPr/>
        <w:t>высоком</w:t>
      </w:r>
      <w:r>
        <w:rPr>
          <w:spacing w:val="-2"/>
        </w:rPr>
        <w:t> </w:t>
      </w:r>
      <w:r>
        <w:rPr/>
        <w:t>уровне.</w:t>
      </w:r>
    </w:p>
    <w:p>
      <w:pPr>
        <w:spacing w:after="0" w:line="348" w:lineRule="auto"/>
        <w:jc w:val="both"/>
        <w:sectPr>
          <w:pgSz w:w="11910" w:h="16840"/>
          <w:pgMar w:header="0" w:footer="753" w:top="1400" w:bottom="940" w:left="1500" w:right="100"/>
        </w:sectPr>
      </w:pPr>
    </w:p>
    <w:p>
      <w:pPr>
        <w:spacing w:line="348" w:lineRule="auto" w:before="75"/>
        <w:ind w:left="202" w:right="746" w:firstLine="707"/>
        <w:jc w:val="both"/>
        <w:rPr>
          <w:sz w:val="28"/>
        </w:rPr>
      </w:pPr>
      <w:r>
        <w:rPr>
          <w:i/>
          <w:sz w:val="28"/>
        </w:rPr>
        <w:t>На третьем этапе </w:t>
      </w:r>
      <w:r>
        <w:rPr>
          <w:sz w:val="28"/>
        </w:rPr>
        <w:t>учащиеся сравнивают и анализируют результаты</w:t>
      </w:r>
      <w:r>
        <w:rPr>
          <w:spacing w:val="1"/>
          <w:sz w:val="28"/>
        </w:rPr>
        <w:t> </w:t>
      </w:r>
      <w:r>
        <w:rPr>
          <w:sz w:val="28"/>
        </w:rPr>
        <w:t>сложения   (вычитания)   десятичных   дробей   в   виде   смешанных   дробей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с</w:t>
      </w:r>
      <w:r>
        <w:rPr>
          <w:sz w:val="28"/>
        </w:rPr>
        <w:t> </w:t>
      </w:r>
      <w:r>
        <w:rPr>
          <w:spacing w:val="-1"/>
          <w:sz w:val="28"/>
        </w:rPr>
        <w:t>результатами</w:t>
      </w:r>
      <w:r>
        <w:rPr>
          <w:spacing w:val="-15"/>
          <w:sz w:val="28"/>
        </w:rPr>
        <w:t> </w:t>
      </w:r>
      <w:r>
        <w:rPr>
          <w:sz w:val="28"/>
        </w:rPr>
        <w:t>записей</w:t>
      </w:r>
      <w:r>
        <w:rPr>
          <w:spacing w:val="-16"/>
          <w:sz w:val="28"/>
        </w:rPr>
        <w:t> </w:t>
      </w:r>
      <w:r>
        <w:rPr>
          <w:sz w:val="28"/>
        </w:rPr>
        <w:t>сложения</w:t>
      </w:r>
      <w:r>
        <w:rPr>
          <w:spacing w:val="-15"/>
          <w:sz w:val="28"/>
        </w:rPr>
        <w:t> </w:t>
      </w:r>
      <w:r>
        <w:rPr>
          <w:sz w:val="28"/>
        </w:rPr>
        <w:t>(вычитания)</w:t>
      </w:r>
      <w:r>
        <w:rPr>
          <w:spacing w:val="-15"/>
          <w:sz w:val="28"/>
        </w:rPr>
        <w:t> </w:t>
      </w:r>
      <w:r>
        <w:rPr>
          <w:sz w:val="28"/>
        </w:rPr>
        <w:t>в</w:t>
      </w:r>
      <w:r>
        <w:rPr>
          <w:spacing w:val="-17"/>
          <w:sz w:val="28"/>
        </w:rPr>
        <w:t> </w:t>
      </w:r>
      <w:r>
        <w:rPr>
          <w:sz w:val="28"/>
        </w:rPr>
        <w:t>столбик,</w:t>
      </w:r>
      <w:r>
        <w:rPr>
          <w:spacing w:val="-17"/>
          <w:sz w:val="28"/>
        </w:rPr>
        <w:t> </w:t>
      </w:r>
      <w:r>
        <w:rPr>
          <w:sz w:val="28"/>
        </w:rPr>
        <w:t>учитывая</w:t>
      </w:r>
      <w:r>
        <w:rPr>
          <w:spacing w:val="-15"/>
          <w:sz w:val="28"/>
        </w:rPr>
        <w:t> </w:t>
      </w:r>
      <w:r>
        <w:rPr>
          <w:sz w:val="28"/>
        </w:rPr>
        <w:t>результаты</w:t>
      </w:r>
      <w:r>
        <w:rPr>
          <w:spacing w:val="-68"/>
          <w:sz w:val="28"/>
        </w:rPr>
        <w:t> </w:t>
      </w:r>
      <w:r>
        <w:rPr>
          <w:sz w:val="28"/>
        </w:rPr>
        <w:t>предыдущего</w:t>
      </w:r>
      <w:r>
        <w:rPr>
          <w:spacing w:val="1"/>
          <w:sz w:val="28"/>
        </w:rPr>
        <w:t> </w:t>
      </w:r>
      <w:r>
        <w:rPr>
          <w:sz w:val="28"/>
        </w:rPr>
        <w:t>сравнения.</w:t>
      </w:r>
      <w:r>
        <w:rPr>
          <w:spacing w:val="1"/>
          <w:sz w:val="28"/>
        </w:rPr>
        <w:t> </w:t>
      </w:r>
      <w:r>
        <w:rPr>
          <w:sz w:val="28"/>
        </w:rPr>
        <w:t>Результатом</w:t>
      </w:r>
      <w:r>
        <w:rPr>
          <w:spacing w:val="1"/>
          <w:sz w:val="28"/>
        </w:rPr>
        <w:t> </w:t>
      </w:r>
      <w:r>
        <w:rPr>
          <w:sz w:val="28"/>
        </w:rPr>
        <w:t>этой</w:t>
      </w:r>
      <w:r>
        <w:rPr>
          <w:spacing w:val="1"/>
          <w:sz w:val="28"/>
        </w:rPr>
        <w:t> </w:t>
      </w:r>
      <w:r>
        <w:rPr>
          <w:sz w:val="28"/>
        </w:rPr>
        <w:t>деятельности</w:t>
      </w:r>
      <w:r>
        <w:rPr>
          <w:spacing w:val="1"/>
          <w:sz w:val="28"/>
        </w:rPr>
        <w:t> </w:t>
      </w:r>
      <w:r>
        <w:rPr>
          <w:sz w:val="28"/>
        </w:rPr>
        <w:t>является</w:t>
      </w:r>
      <w:r>
        <w:rPr>
          <w:spacing w:val="-67"/>
          <w:sz w:val="28"/>
        </w:rPr>
        <w:t> </w:t>
      </w:r>
      <w:r>
        <w:rPr>
          <w:sz w:val="28"/>
        </w:rPr>
        <w:t>сформулированный</w:t>
      </w:r>
      <w:r>
        <w:rPr>
          <w:spacing w:val="1"/>
          <w:sz w:val="28"/>
        </w:rPr>
        <w:t> </w:t>
      </w:r>
      <w:r>
        <w:rPr>
          <w:sz w:val="28"/>
        </w:rPr>
        <w:t>учащимися</w:t>
      </w:r>
      <w:r>
        <w:rPr>
          <w:spacing w:val="1"/>
          <w:sz w:val="28"/>
        </w:rPr>
        <w:t> </w:t>
      </w:r>
      <w:r>
        <w:rPr>
          <w:b/>
          <w:i/>
          <w:sz w:val="28"/>
        </w:rPr>
        <w:t>вывод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правильной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записи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десятичных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дробей</w:t>
      </w:r>
      <w:r>
        <w:rPr>
          <w:b/>
          <w:i/>
          <w:spacing w:val="-1"/>
          <w:sz w:val="28"/>
        </w:rPr>
        <w:t> </w:t>
      </w:r>
      <w:r>
        <w:rPr>
          <w:b/>
          <w:i/>
          <w:sz w:val="28"/>
        </w:rPr>
        <w:t>при</w:t>
      </w:r>
      <w:r>
        <w:rPr>
          <w:b/>
          <w:i/>
          <w:spacing w:val="-1"/>
          <w:sz w:val="28"/>
        </w:rPr>
        <w:t> </w:t>
      </w:r>
      <w:r>
        <w:rPr>
          <w:b/>
          <w:i/>
          <w:sz w:val="28"/>
        </w:rPr>
        <w:t>выполнении</w:t>
      </w:r>
      <w:r>
        <w:rPr>
          <w:b/>
          <w:i/>
          <w:spacing w:val="-1"/>
          <w:sz w:val="28"/>
        </w:rPr>
        <w:t> </w:t>
      </w:r>
      <w:r>
        <w:rPr>
          <w:b/>
          <w:i/>
          <w:sz w:val="28"/>
        </w:rPr>
        <w:t>действий</w:t>
      </w:r>
      <w:r>
        <w:rPr>
          <w:b/>
          <w:i/>
          <w:spacing w:val="-4"/>
          <w:sz w:val="28"/>
        </w:rPr>
        <w:t> </w:t>
      </w:r>
      <w:r>
        <w:rPr>
          <w:b/>
          <w:i/>
          <w:sz w:val="28"/>
        </w:rPr>
        <w:t>сложения</w:t>
      </w:r>
      <w:r>
        <w:rPr>
          <w:b/>
          <w:i/>
          <w:spacing w:val="-2"/>
          <w:sz w:val="28"/>
        </w:rPr>
        <w:t> </w:t>
      </w:r>
      <w:r>
        <w:rPr>
          <w:b/>
          <w:i/>
          <w:sz w:val="28"/>
        </w:rPr>
        <w:t>и вычитания</w:t>
      </w:r>
      <w:r>
        <w:rPr>
          <w:b/>
          <w:i/>
          <w:spacing w:val="-2"/>
          <w:sz w:val="28"/>
        </w:rPr>
        <w:t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> </w:t>
      </w:r>
      <w:r>
        <w:rPr>
          <w:b/>
          <w:i/>
          <w:sz w:val="28"/>
        </w:rPr>
        <w:t>столбик</w:t>
      </w:r>
      <w:r>
        <w:rPr>
          <w:sz w:val="28"/>
        </w:rPr>
        <w:t>.</w:t>
      </w:r>
    </w:p>
    <w:p>
      <w:pPr>
        <w:spacing w:line="319" w:lineRule="exact" w:before="0"/>
        <w:ind w:left="3464" w:right="0" w:firstLine="0"/>
        <w:jc w:val="both"/>
        <w:rPr>
          <w:i/>
          <w:sz w:val="28"/>
        </w:rPr>
      </w:pPr>
      <w:r>
        <w:rPr/>
        <w:pict>
          <v:rect style="position:absolute;margin-left:221.089996pt;margin-top:53.642193pt;width:26.52pt;height:.84003pt;mso-position-horizontal-relative:page;mso-position-vertical-relative:paragraph;z-index:-24568832" filled="true" fillcolor="#000000" stroked="false">
            <v:fill type="solid"/>
            <w10:wrap type="none"/>
          </v:rect>
        </w:pict>
      </w:r>
      <w:r>
        <w:rPr/>
        <w:pict>
          <v:rect style="position:absolute;margin-left:277.25pt;margin-top:53.642193pt;width:13.32pt;height:.84003pt;mso-position-horizontal-relative:page;mso-position-vertical-relative:paragraph;z-index:-24568320" filled="true" fillcolor="#000000" stroked="false">
            <v:fill type="solid"/>
            <w10:wrap type="none"/>
          </v:rect>
        </w:pict>
      </w:r>
      <w:r>
        <w:rPr/>
        <w:pict>
          <v:rect style="position:absolute;margin-left:314.829987pt;margin-top:53.642193pt;width:26.52pt;height:.84003pt;mso-position-horizontal-relative:page;mso-position-vertical-relative:paragraph;z-index:-24567808" filled="true" fillcolor="#000000" stroked="false">
            <v:fill type="solid"/>
            <w10:wrap type="none"/>
          </v:rect>
        </w:pict>
      </w:r>
      <w:r>
        <w:rPr/>
        <w:pict>
          <v:rect style="position:absolute;margin-left:370.98999pt;margin-top:53.642193pt;width:26.52pt;height:.84003pt;mso-position-horizontal-relative:page;mso-position-vertical-relative:paragraph;z-index:-24567296" filled="true" fillcolor="#000000" stroked="false">
            <v:fill type="solid"/>
            <w10:wrap type="none"/>
          </v:rect>
        </w:pict>
      </w:r>
      <w:r>
        <w:rPr/>
        <w:pict>
          <v:rect style="position:absolute;margin-left:428.470001pt;margin-top:53.642193pt;width:26.544pt;height:.84003pt;mso-position-horizontal-relative:page;mso-position-vertical-relative:paragraph;z-index:-24566784" filled="true" fillcolor="#000000" stroked="false">
            <v:fill type="solid"/>
            <w10:wrap type="none"/>
          </v:rect>
        </w:pict>
      </w:r>
      <w:r>
        <w:rPr/>
        <w:pict>
          <v:rect style="position:absolute;margin-left:211.130005pt;margin-top:94.922195pt;width:13.32pt;height:.84003pt;mso-position-horizontal-relative:page;mso-position-vertical-relative:paragraph;z-index:-24566272" filled="true" fillcolor="#000000" stroked="false">
            <v:fill type="solid"/>
            <w10:wrap type="none"/>
          </v:rect>
        </w:pict>
      </w:r>
      <w:r>
        <w:rPr/>
        <w:pict>
          <v:rect style="position:absolute;margin-left:260.690002pt;margin-top:94.922195pt;width:26.52pt;height:.84003pt;mso-position-horizontal-relative:page;mso-position-vertical-relative:paragraph;z-index:-24565760" filled="true" fillcolor="#000000" stroked="false">
            <v:fill type="solid"/>
            <w10:wrap type="none"/>
          </v:rect>
        </w:pict>
      </w:r>
      <w:r>
        <w:rPr/>
        <w:pict>
          <v:rect style="position:absolute;margin-left:311.470001pt;margin-top:94.922195pt;width:26.52pt;height:.84003pt;mso-position-horizontal-relative:page;mso-position-vertical-relative:paragraph;z-index:-24565248" filled="true" fillcolor="#000000" stroked="false">
            <v:fill type="solid"/>
            <w10:wrap type="none"/>
          </v:rect>
        </w:pict>
      </w:r>
      <w:r>
        <w:rPr/>
        <w:pict>
          <v:rect style="position:absolute;margin-left:374.350006pt;margin-top:94.922195pt;width:26.52pt;height:.84003pt;mso-position-horizontal-relative:page;mso-position-vertical-relative:paragraph;z-index:-24564736" filled="true" fillcolor="#000000" stroked="false">
            <v:fill type="solid"/>
            <w10:wrap type="none"/>
          </v:rect>
        </w:pict>
      </w:r>
      <w:r>
        <w:rPr/>
        <w:pict>
          <v:rect style="position:absolute;margin-left:438.459991pt;margin-top:94.922195pt;width:26.52pt;height:.84003pt;mso-position-horizontal-relative:page;mso-position-vertical-relative:paragraph;z-index:-24564224" filled="true" fillcolor="#000000" stroked="false">
            <v:fill type="solid"/>
            <w10:wrap type="none"/>
          </v:rect>
        </w:pict>
      </w:r>
      <w:r>
        <w:rPr/>
        <w:pict>
          <v:rect style="position:absolute;margin-left:227.690002pt;margin-top:196.082199pt;width:26.52pt;height:.84003pt;mso-position-horizontal-relative:page;mso-position-vertical-relative:paragraph;z-index:-24563712" filled="true" fillcolor="#000000" stroked="false">
            <v:fill type="solid"/>
            <w10:wrap type="none"/>
          </v:rect>
        </w:pict>
      </w:r>
      <w:r>
        <w:rPr/>
        <w:pict>
          <v:rect style="position:absolute;margin-left:277.25pt;margin-top:196.082199pt;width:13.32pt;height:.84003pt;mso-position-horizontal-relative:page;mso-position-vertical-relative:paragraph;z-index:-24563200" filled="true" fillcolor="#000000" stroked="false">
            <v:fill type="solid"/>
            <w10:wrap type="none"/>
          </v:rect>
        </w:pict>
      </w:r>
      <w:r>
        <w:rPr/>
        <w:pict>
          <v:rect style="position:absolute;margin-left:321.429993pt;margin-top:196.082199pt;width:26.52pt;height:.84003pt;mso-position-horizontal-relative:page;mso-position-vertical-relative:paragraph;z-index:-24562688" filled="true" fillcolor="#000000" stroked="false">
            <v:fill type="solid"/>
            <w10:wrap type="none"/>
          </v:rect>
        </w:pict>
      </w:r>
      <w:r>
        <w:rPr/>
        <w:pict>
          <v:rect style="position:absolute;margin-left:370.98999pt;margin-top:196.082199pt;width:26.52pt;height:.84003pt;mso-position-horizontal-relative:page;mso-position-vertical-relative:paragraph;z-index:-24562176" filled="true" fillcolor="#000000" stroked="false">
            <v:fill type="solid"/>
            <w10:wrap type="none"/>
          </v:rect>
        </w:pict>
      </w:r>
      <w:r>
        <w:rPr/>
        <w:pict>
          <v:rect style="position:absolute;margin-left:428.470001pt;margin-top:196.082199pt;width:26.544pt;height:.84003pt;mso-position-horizontal-relative:page;mso-position-vertical-relative:paragraph;z-index:-24561664" filled="true" fillcolor="#000000" stroked="false">
            <v:fill type="solid"/>
            <w10:wrap type="none"/>
          </v:rect>
        </w:pict>
      </w:r>
      <w:r>
        <w:rPr/>
        <w:pict>
          <v:rect style="position:absolute;margin-left:199.850006pt;margin-top:237.262222pt;width:13.32pt;height:.84pt;mso-position-horizontal-relative:page;mso-position-vertical-relative:paragraph;z-index:-24561152" filled="true" fillcolor="#000000" stroked="false">
            <v:fill type="solid"/>
            <w10:wrap type="none"/>
          </v:rect>
        </w:pict>
      </w:r>
      <w:r>
        <w:rPr/>
        <w:pict>
          <v:rect style="position:absolute;margin-left:236.089996pt;margin-top:237.262222pt;width:26.52pt;height:.84pt;mso-position-horizontal-relative:page;mso-position-vertical-relative:paragraph;z-index:-24560640" filled="true" fillcolor="#000000" stroked="false">
            <v:fill type="solid"/>
            <w10:wrap type="none"/>
          </v:rect>
        </w:pict>
      </w:r>
      <w:r>
        <w:rPr/>
        <w:pict>
          <v:rect style="position:absolute;margin-left:293.570007pt;margin-top:237.262222pt;width:26.544pt;height:.84pt;mso-position-horizontal-relative:page;mso-position-vertical-relative:paragraph;z-index:-24560128" filled="true" fillcolor="#000000" stroked="false">
            <v:fill type="solid"/>
            <w10:wrap type="none"/>
          </v:rect>
        </w:pict>
      </w:r>
      <w:r>
        <w:rPr/>
        <w:pict>
          <v:rect style="position:absolute;margin-left:343.149994pt;margin-top:237.262222pt;width:26.52pt;height:.84pt;mso-position-horizontal-relative:page;mso-position-vertical-relative:paragraph;z-index:-24559616" filled="true" fillcolor="#000000" stroked="false">
            <v:fill type="solid"/>
            <w10:wrap type="none"/>
          </v:rect>
        </w:pict>
      </w:r>
      <w:r>
        <w:rPr/>
        <w:pict>
          <v:rect style="position:absolute;margin-left:400.630005pt;margin-top:237.262222pt;width:26.52pt;height:.84pt;mso-position-horizontal-relative:page;mso-position-vertical-relative:paragraph;z-index:-24559104" filled="true" fillcolor="#000000" stroked="false">
            <v:fill type="solid"/>
            <w10:wrap type="none"/>
          </v:rect>
        </w:pict>
      </w:r>
      <w:r>
        <w:rPr/>
        <w:pict>
          <v:rect style="position:absolute;margin-left:450.220001pt;margin-top:237.262222pt;width:26.52pt;height:.84pt;mso-position-horizontal-relative:page;mso-position-vertical-relative:paragraph;z-index:-24558592" filled="true" fillcolor="#000000" stroked="false">
            <v:fill type="solid"/>
            <w10:wrap type="none"/>
          </v:rect>
        </w:pict>
      </w:r>
      <w:r>
        <w:rPr/>
        <w:pict>
          <v:rect style="position:absolute;margin-left:507.700012pt;margin-top:237.262222pt;width:26.52pt;height:.84pt;mso-position-horizontal-relative:page;mso-position-vertical-relative:paragraph;z-index:-24558080" filled="true" fillcolor="#000000" stroked="false">
            <v:fill type="solid"/>
            <w10:wrap type="none"/>
          </v:rect>
        </w:pict>
      </w:r>
      <w:r>
        <w:rPr>
          <w:i/>
          <w:sz w:val="28"/>
        </w:rPr>
        <w:t>Рассуждения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учащихся</w:t>
      </w:r>
    </w:p>
    <w:p>
      <w:pPr>
        <w:pStyle w:val="BodyText"/>
        <w:spacing w:before="7"/>
        <w:rPr>
          <w:i/>
          <w:sz w:val="14"/>
        </w:rPr>
      </w:pPr>
    </w:p>
    <w:tbl>
      <w:tblPr>
        <w:tblW w:w="0" w:type="auto"/>
        <w:jc w:val="left"/>
        <w:tblInd w:w="207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56"/>
        <w:gridCol w:w="221"/>
        <w:gridCol w:w="238"/>
        <w:gridCol w:w="337"/>
        <w:gridCol w:w="411"/>
        <w:gridCol w:w="351"/>
        <w:gridCol w:w="337"/>
        <w:gridCol w:w="1007"/>
        <w:gridCol w:w="160"/>
        <w:gridCol w:w="3371"/>
        <w:gridCol w:w="1565"/>
      </w:tblGrid>
      <w:tr>
        <w:trPr>
          <w:trHeight w:val="1917" w:hRule="atLeast"/>
        </w:trPr>
        <w:tc>
          <w:tcPr>
            <w:tcW w:w="9354" w:type="dxa"/>
            <w:gridSpan w:val="11"/>
            <w:tcBorders>
              <w:bottom w:val="nil"/>
            </w:tcBorders>
          </w:tcPr>
          <w:p>
            <w:pPr>
              <w:pStyle w:val="TableParagraph"/>
              <w:rPr>
                <w:i/>
                <w:sz w:val="21"/>
              </w:rPr>
            </w:pPr>
          </w:p>
          <w:p>
            <w:pPr>
              <w:pStyle w:val="TableParagraph"/>
              <w:tabs>
                <w:tab w:pos="3909" w:val="left" w:leader="none"/>
                <w:tab w:pos="4659" w:val="left" w:leader="none"/>
                <w:tab w:pos="5782" w:val="left" w:leader="none"/>
                <w:tab w:pos="6931" w:val="left" w:leader="none"/>
              </w:tabs>
              <w:spacing w:line="232" w:lineRule="exact"/>
              <w:ind w:left="2784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238</w:t>
              <w:tab/>
              <w:t>4</w:t>
              <w:tab/>
              <w:t>238</w:t>
              <w:tab/>
              <w:t>400</w:t>
              <w:tab/>
              <w:t>638</w:t>
            </w:r>
          </w:p>
          <w:p>
            <w:pPr>
              <w:pStyle w:val="TableParagraph"/>
              <w:tabs>
                <w:tab w:pos="3305" w:val="left" w:leader="none"/>
                <w:tab w:pos="4176" w:val="left" w:leader="none"/>
                <w:tab w:pos="5179" w:val="left" w:leader="none"/>
                <w:tab w:pos="6315" w:val="left" w:leader="none"/>
                <w:tab w:pos="7467" w:val="left" w:leader="none"/>
              </w:tabs>
              <w:spacing w:line="172" w:lineRule="exact"/>
              <w:ind w:left="918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7,238</w:t>
            </w:r>
            <w:r>
              <w:rPr>
                <w:rFonts w:ascii="Cambria Math"/>
                <w:spacing w:val="1"/>
                <w:sz w:val="24"/>
              </w:rPr>
              <w:t> </w:t>
            </w:r>
            <w:r>
              <w:rPr>
                <w:rFonts w:ascii="Cambria Math"/>
                <w:sz w:val="24"/>
              </w:rPr>
              <w:t>+ 21,4</w:t>
            </w:r>
            <w:r>
              <w:rPr>
                <w:rFonts w:ascii="Cambria Math"/>
                <w:spacing w:val="11"/>
                <w:sz w:val="24"/>
              </w:rPr>
              <w:t> </w:t>
            </w:r>
            <w:r>
              <w:rPr>
                <w:rFonts w:ascii="Cambria Math"/>
                <w:sz w:val="24"/>
              </w:rPr>
              <w:t>=</w:t>
            </w:r>
            <w:r>
              <w:rPr>
                <w:rFonts w:ascii="Cambria Math"/>
                <w:spacing w:val="15"/>
                <w:sz w:val="24"/>
              </w:rPr>
              <w:t> </w:t>
            </w:r>
            <w:r>
              <w:rPr>
                <w:rFonts w:ascii="Cambria Math"/>
                <w:sz w:val="24"/>
              </w:rPr>
              <w:t>7</w:t>
              <w:tab/>
              <w:t>+</w:t>
            </w:r>
            <w:r>
              <w:rPr>
                <w:rFonts w:ascii="Cambria Math"/>
                <w:spacing w:val="-1"/>
                <w:sz w:val="24"/>
              </w:rPr>
              <w:t> </w:t>
            </w:r>
            <w:r>
              <w:rPr>
                <w:rFonts w:ascii="Cambria Math"/>
                <w:sz w:val="24"/>
              </w:rPr>
              <w:t>21</w:t>
              <w:tab/>
              <w:t>=</w:t>
            </w:r>
            <w:r>
              <w:rPr>
                <w:rFonts w:ascii="Cambria Math"/>
                <w:spacing w:val="12"/>
                <w:sz w:val="24"/>
              </w:rPr>
              <w:t> </w:t>
            </w:r>
            <w:r>
              <w:rPr>
                <w:rFonts w:ascii="Cambria Math"/>
                <w:sz w:val="24"/>
              </w:rPr>
              <w:t>7</w:t>
              <w:tab/>
              <w:t>+ 21</w:t>
              <w:tab/>
              <w:t>=</w:t>
            </w:r>
            <w:r>
              <w:rPr>
                <w:rFonts w:ascii="Cambria Math"/>
                <w:spacing w:val="15"/>
                <w:sz w:val="24"/>
              </w:rPr>
              <w:t> </w:t>
            </w:r>
            <w:r>
              <w:rPr>
                <w:rFonts w:ascii="Cambria Math"/>
                <w:sz w:val="24"/>
              </w:rPr>
              <w:t>28</w:t>
              <w:tab/>
              <w:t>=</w:t>
            </w:r>
            <w:r>
              <w:rPr>
                <w:rFonts w:ascii="Cambria Math"/>
                <w:spacing w:val="11"/>
                <w:sz w:val="24"/>
              </w:rPr>
              <w:t> </w:t>
            </w:r>
            <w:r>
              <w:rPr>
                <w:rFonts w:ascii="Cambria Math"/>
                <w:sz w:val="24"/>
              </w:rPr>
              <w:t>28,638</w:t>
            </w:r>
          </w:p>
          <w:p>
            <w:pPr>
              <w:pStyle w:val="TableParagraph"/>
              <w:tabs>
                <w:tab w:pos="3842" w:val="left" w:leader="none"/>
                <w:tab w:pos="4594" w:val="left" w:leader="none"/>
                <w:tab w:pos="5717" w:val="left" w:leader="none"/>
                <w:tab w:pos="6867" w:val="left" w:leader="none"/>
              </w:tabs>
              <w:spacing w:line="221" w:lineRule="exact"/>
              <w:ind w:left="2719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1000</w:t>
              <w:tab/>
              <w:t>10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tabs>
                <w:tab w:pos="3643" w:val="left" w:leader="none"/>
                <w:tab w:pos="4591" w:val="left" w:leader="none"/>
                <w:tab w:pos="5916" w:val="left" w:leader="none"/>
                <w:tab w:pos="7131" w:val="left" w:leader="none"/>
              </w:tabs>
              <w:spacing w:line="232" w:lineRule="exact" w:before="201"/>
              <w:ind w:left="2587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3</w:t>
              <w:tab/>
              <w:t>59</w:t>
              <w:tab/>
              <w:t>300</w:t>
              <w:tab/>
              <w:t>59</w:t>
              <w:tab/>
              <w:t>359</w:t>
            </w:r>
          </w:p>
          <w:p>
            <w:pPr>
              <w:pStyle w:val="TableParagraph"/>
              <w:tabs>
                <w:tab w:pos="2839" w:val="left" w:leader="none"/>
                <w:tab w:pos="4109" w:val="left" w:leader="none"/>
                <w:tab w:pos="5112" w:val="left" w:leader="none"/>
                <w:tab w:pos="6382" w:val="left" w:leader="none"/>
                <w:tab w:pos="7666" w:val="left" w:leader="none"/>
              </w:tabs>
              <w:spacing w:line="172" w:lineRule="exact"/>
              <w:ind w:left="587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5,3</w:t>
            </w:r>
            <w:r>
              <w:rPr>
                <w:rFonts w:ascii="Cambria Math"/>
                <w:spacing w:val="-2"/>
                <w:sz w:val="24"/>
              </w:rPr>
              <w:t> </w:t>
            </w:r>
            <w:r>
              <w:rPr>
                <w:rFonts w:ascii="Cambria Math"/>
                <w:sz w:val="24"/>
              </w:rPr>
              <w:t>+ 234,059</w:t>
            </w:r>
            <w:r>
              <w:rPr>
                <w:rFonts w:ascii="Cambria Math"/>
                <w:spacing w:val="14"/>
                <w:sz w:val="24"/>
              </w:rPr>
              <w:t> </w:t>
            </w:r>
            <w:r>
              <w:rPr>
                <w:rFonts w:ascii="Cambria Math"/>
                <w:sz w:val="24"/>
              </w:rPr>
              <w:t>=</w:t>
            </w:r>
            <w:r>
              <w:rPr>
                <w:rFonts w:ascii="Cambria Math"/>
                <w:spacing w:val="14"/>
                <w:sz w:val="24"/>
              </w:rPr>
              <w:t> </w:t>
            </w:r>
            <w:r>
              <w:rPr>
                <w:rFonts w:ascii="Cambria Math"/>
                <w:sz w:val="24"/>
              </w:rPr>
              <w:t>5</w:t>
              <w:tab/>
              <w:t>+ 234</w:t>
              <w:tab/>
              <w:t>=</w:t>
            </w:r>
            <w:r>
              <w:rPr>
                <w:rFonts w:ascii="Cambria Math"/>
                <w:spacing w:val="12"/>
                <w:sz w:val="24"/>
              </w:rPr>
              <w:t> </w:t>
            </w:r>
            <w:r>
              <w:rPr>
                <w:rFonts w:ascii="Cambria Math"/>
                <w:sz w:val="24"/>
              </w:rPr>
              <w:t>5</w:t>
              <w:tab/>
              <w:t>+</w:t>
            </w:r>
            <w:r>
              <w:rPr>
                <w:rFonts w:ascii="Cambria Math"/>
                <w:spacing w:val="-1"/>
                <w:sz w:val="24"/>
              </w:rPr>
              <w:t> </w:t>
            </w:r>
            <w:r>
              <w:rPr>
                <w:rFonts w:ascii="Cambria Math"/>
                <w:sz w:val="24"/>
              </w:rPr>
              <w:t>234</w:t>
              <w:tab/>
              <w:t>=</w:t>
            </w:r>
            <w:r>
              <w:rPr>
                <w:rFonts w:ascii="Cambria Math"/>
                <w:spacing w:val="15"/>
                <w:sz w:val="24"/>
              </w:rPr>
              <w:t> </w:t>
            </w:r>
            <w:r>
              <w:rPr>
                <w:rFonts w:ascii="Cambria Math"/>
                <w:sz w:val="24"/>
              </w:rPr>
              <w:t>239</w:t>
              <w:tab/>
              <w:t>=</w:t>
            </w:r>
            <w:r>
              <w:rPr>
                <w:rFonts w:ascii="Cambria Math"/>
                <w:spacing w:val="10"/>
                <w:sz w:val="24"/>
              </w:rPr>
              <w:t> </w:t>
            </w:r>
            <w:r>
              <w:rPr>
                <w:rFonts w:ascii="Cambria Math"/>
                <w:sz w:val="24"/>
              </w:rPr>
              <w:t>239,359</w:t>
            </w:r>
          </w:p>
          <w:p>
            <w:pPr>
              <w:pStyle w:val="TableParagraph"/>
              <w:tabs>
                <w:tab w:pos="3511" w:val="left" w:leader="none"/>
                <w:tab w:pos="4527" w:val="left" w:leader="none"/>
                <w:tab w:pos="5784" w:val="left" w:leader="none"/>
                <w:tab w:pos="7066" w:val="left" w:leader="none"/>
              </w:tabs>
              <w:spacing w:line="221" w:lineRule="exact"/>
              <w:ind w:left="2520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</w:t>
              <w:tab/>
              <w:t>1000</w:t>
              <w:tab/>
              <w:t>1000</w:t>
              <w:tab/>
              <w:t>1000</w:t>
              <w:tab/>
              <w:t>1000</w:t>
            </w:r>
          </w:p>
        </w:tc>
      </w:tr>
      <w:tr>
        <w:trPr>
          <w:trHeight w:val="275" w:hRule="atLeast"/>
        </w:trPr>
        <w:tc>
          <w:tcPr>
            <w:tcW w:w="1356" w:type="dxa"/>
            <w:vMerge w:val="restart"/>
            <w:tcBorders>
              <w:top w:val="nil"/>
              <w:right w:val="single" w:sz="4" w:space="0" w:color="000000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2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38" w:type="dxa"/>
            <w:vMerge w:val="restar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spacing w:before="135"/>
              <w:ind w:left="-3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337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11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spacing w:line="255" w:lineRule="exact"/>
              <w:ind w:left="111"/>
              <w:rPr>
                <w:b/>
                <w:sz w:val="24"/>
              </w:rPr>
            </w:pPr>
            <w:r>
              <w:rPr>
                <w:b/>
                <w:sz w:val="24"/>
              </w:rPr>
              <w:t>7,</w:t>
            </w:r>
          </w:p>
        </w:tc>
        <w:tc>
          <w:tcPr>
            <w:tcW w:w="351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spacing w:line="255" w:lineRule="exact"/>
              <w:ind w:left="12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37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spacing w:line="255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007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5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3531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tabs>
                <w:tab w:pos="1233" w:val="left" w:leader="none"/>
                <w:tab w:pos="1745" w:val="left" w:leader="none"/>
                <w:tab w:pos="2085" w:val="left" w:leader="none"/>
                <w:tab w:pos="2421" w:val="left" w:leader="none"/>
              </w:tabs>
              <w:spacing w:line="252" w:lineRule="exact"/>
              <w:ind w:left="208"/>
              <w:rPr>
                <w:b/>
                <w:sz w:val="24"/>
              </w:rPr>
            </w:pPr>
            <w:r>
              <w:rPr>
                <w:b/>
                <w:position w:val="-13"/>
                <w:sz w:val="24"/>
              </w:rPr>
              <w:t>+</w:t>
              <w:tab/>
            </w:r>
            <w:r>
              <w:rPr>
                <w:b/>
                <w:sz w:val="24"/>
              </w:rPr>
              <w:t>5,</w:t>
              <w:tab/>
              <w:t>3</w:t>
              <w:tab/>
              <w:t>0</w:t>
              <w:tab/>
              <w:t>0</w:t>
            </w:r>
          </w:p>
        </w:tc>
        <w:tc>
          <w:tcPr>
            <w:tcW w:w="1565" w:type="dxa"/>
            <w:vMerge w:val="restart"/>
            <w:tcBorders>
              <w:top w:val="nil"/>
              <w:left w:val="single" w:sz="4" w:space="0" w:color="000000"/>
            </w:tcBorders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270" w:hRule="atLeast"/>
        </w:trPr>
        <w:tc>
          <w:tcPr>
            <w:tcW w:w="1356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1" w:type="dxa"/>
            <w:vMerge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38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tabs>
                <w:tab w:pos="448" w:val="left" w:leader="none"/>
              </w:tabs>
              <w:spacing w:line="251" w:lineRule="exact"/>
              <w:ind w:left="-349" w:right="-116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       </w:t>
            </w:r>
            <w:r>
              <w:rPr>
                <w:b/>
                <w:spacing w:val="-20"/>
                <w:sz w:val="24"/>
                <w:u w:val="single"/>
              </w:rPr>
              <w:t> </w:t>
            </w:r>
            <w:r>
              <w:rPr>
                <w:b/>
                <w:sz w:val="24"/>
                <w:u w:val="single"/>
              </w:rPr>
              <w:t>2</w:t>
              <w:tab/>
            </w:r>
          </w:p>
        </w:tc>
        <w:tc>
          <w:tcPr>
            <w:tcW w:w="411" w:type="dxa"/>
            <w:tcBorders>
              <w:top w:val="nil"/>
              <w:left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tabs>
                <w:tab w:pos="536" w:val="left" w:leader="none"/>
              </w:tabs>
              <w:spacing w:line="251" w:lineRule="exact"/>
              <w:ind w:left="111" w:right="-130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1,</w:t>
              <w:tab/>
            </w:r>
          </w:p>
        </w:tc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tabs>
                <w:tab w:pos="461" w:val="left" w:leader="none"/>
              </w:tabs>
              <w:spacing w:line="251" w:lineRule="exact"/>
              <w:ind w:left="125" w:right="-116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4</w:t>
              <w:tab/>
            </w:r>
          </w:p>
        </w:tc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tabs>
                <w:tab w:pos="446" w:val="left" w:leader="none"/>
              </w:tabs>
              <w:spacing w:line="251" w:lineRule="exact"/>
              <w:ind w:left="110" w:right="-116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0</w:t>
              <w:tab/>
            </w: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1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0 </w:t>
            </w:r>
            <w:r>
              <w:rPr>
                <w:b/>
                <w:spacing w:val="-12"/>
                <w:sz w:val="24"/>
                <w:u w:val="single"/>
              </w:rPr>
              <w:t> </w:t>
            </w:r>
          </w:p>
        </w:tc>
        <w:tc>
          <w:tcPr>
            <w:tcW w:w="3531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tabs>
                <w:tab w:pos="561" w:val="left" w:leader="none"/>
                <w:tab w:pos="897" w:val="left" w:leader="none"/>
                <w:tab w:pos="1233" w:val="left" w:leader="none"/>
                <w:tab w:pos="1745" w:val="left" w:leader="none"/>
                <w:tab w:pos="2085" w:val="left" w:leader="none"/>
                <w:tab w:pos="2421" w:val="left" w:leader="none"/>
              </w:tabs>
              <w:spacing w:line="248" w:lineRule="exact"/>
              <w:ind w:left="100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 </w:t>
              <w:tab/>
            </w:r>
            <w:r>
              <w:rPr>
                <w:b/>
                <w:sz w:val="24"/>
                <w:u w:val="single"/>
              </w:rPr>
              <w:t>2</w:t>
              <w:tab/>
              <w:t>3</w:t>
              <w:tab/>
              <w:t>4,</w:t>
              <w:tab/>
              <w:t>0</w:t>
              <w:tab/>
              <w:t>5</w:t>
              <w:tab/>
              <w:t>9 </w:t>
            </w:r>
            <w:r>
              <w:rPr>
                <w:b/>
                <w:spacing w:val="-15"/>
                <w:sz w:val="24"/>
                <w:u w:val="single"/>
              </w:rPr>
              <w:t> </w:t>
            </w:r>
          </w:p>
        </w:tc>
        <w:tc>
          <w:tcPr>
            <w:tcW w:w="1565" w:type="dxa"/>
            <w:vMerge/>
            <w:tcBorders>
              <w:top w:val="nil"/>
              <w:lef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8" w:hRule="atLeast"/>
        </w:trPr>
        <w:tc>
          <w:tcPr>
            <w:tcW w:w="1356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1" w:type="dxa"/>
            <w:tcBorders>
              <w:top w:val="nil"/>
              <w:left w:val="single" w:sz="4" w:space="0" w:color="000000"/>
              <w:bottom w:val="single" w:sz="8" w:space="0" w:color="BEBEBE"/>
              <w:right w:val="nil"/>
            </w:tcBorders>
            <w:shd w:val="clear" w:color="auto" w:fill="F1F1F1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38" w:type="dxa"/>
            <w:tcBorders>
              <w:top w:val="nil"/>
              <w:left w:val="nil"/>
              <w:bottom w:val="single" w:sz="8" w:space="0" w:color="BEBEBE"/>
              <w:right w:val="nil"/>
            </w:tcBorders>
            <w:shd w:val="clear" w:color="auto" w:fill="F1F1F1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37" w:type="dxa"/>
            <w:tcBorders>
              <w:top w:val="nil"/>
              <w:left w:val="nil"/>
              <w:bottom w:val="single" w:sz="8" w:space="0" w:color="BEBEBE"/>
              <w:right w:val="nil"/>
            </w:tcBorders>
            <w:shd w:val="clear" w:color="auto" w:fill="F1F1F1"/>
          </w:tcPr>
          <w:p>
            <w:pPr>
              <w:pStyle w:val="TableParagraph"/>
              <w:spacing w:line="271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411" w:type="dxa"/>
            <w:tcBorders>
              <w:top w:val="nil"/>
              <w:left w:val="nil"/>
              <w:bottom w:val="single" w:sz="8" w:space="0" w:color="BEBEBE"/>
              <w:right w:val="nil"/>
            </w:tcBorders>
            <w:shd w:val="clear" w:color="auto" w:fill="F1F1F1"/>
          </w:tcPr>
          <w:p>
            <w:pPr>
              <w:pStyle w:val="TableParagraph"/>
              <w:spacing w:line="271" w:lineRule="exact"/>
              <w:ind w:left="111"/>
              <w:rPr>
                <w:b/>
                <w:sz w:val="24"/>
              </w:rPr>
            </w:pPr>
            <w:r>
              <w:rPr>
                <w:b/>
                <w:sz w:val="24"/>
              </w:rPr>
              <w:t>8,</w:t>
            </w:r>
          </w:p>
        </w:tc>
        <w:tc>
          <w:tcPr>
            <w:tcW w:w="351" w:type="dxa"/>
            <w:tcBorders>
              <w:top w:val="nil"/>
              <w:left w:val="nil"/>
              <w:bottom w:val="single" w:sz="8" w:space="0" w:color="BEBEBE"/>
              <w:right w:val="nil"/>
            </w:tcBorders>
            <w:shd w:val="clear" w:color="auto" w:fill="F1F1F1"/>
          </w:tcPr>
          <w:p>
            <w:pPr>
              <w:pStyle w:val="TableParagraph"/>
              <w:spacing w:line="271" w:lineRule="exact"/>
              <w:ind w:left="125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337" w:type="dxa"/>
            <w:tcBorders>
              <w:top w:val="nil"/>
              <w:left w:val="nil"/>
              <w:bottom w:val="single" w:sz="8" w:space="0" w:color="BEBEBE"/>
              <w:right w:val="nil"/>
            </w:tcBorders>
            <w:shd w:val="clear" w:color="auto" w:fill="F1F1F1"/>
          </w:tcPr>
          <w:p>
            <w:pPr>
              <w:pStyle w:val="TableParagraph"/>
              <w:spacing w:line="27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8" w:space="0" w:color="BEBEBE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71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3531" w:type="dxa"/>
            <w:gridSpan w:val="2"/>
            <w:tcBorders>
              <w:top w:val="nil"/>
              <w:left w:val="single" w:sz="4" w:space="0" w:color="000000"/>
              <w:bottom w:val="single" w:sz="8" w:space="0" w:color="BEBEBE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tabs>
                <w:tab w:pos="897" w:val="left" w:leader="none"/>
                <w:tab w:pos="1233" w:val="left" w:leader="none"/>
                <w:tab w:pos="1745" w:val="left" w:leader="none"/>
                <w:tab w:pos="2085" w:val="left" w:leader="none"/>
                <w:tab w:pos="2421" w:val="left" w:leader="none"/>
              </w:tabs>
              <w:spacing w:line="276" w:lineRule="exact"/>
              <w:ind w:left="561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  <w:tab/>
              <w:t>3</w:t>
              <w:tab/>
              <w:t>9,</w:t>
              <w:tab/>
              <w:t>3</w:t>
              <w:tab/>
              <w:t>5</w:t>
              <w:tab/>
              <w:t>9</w:t>
            </w:r>
          </w:p>
        </w:tc>
        <w:tc>
          <w:tcPr>
            <w:tcW w:w="1565" w:type="dxa"/>
            <w:vMerge/>
            <w:tcBorders>
              <w:top w:val="nil"/>
              <w:lef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203" w:hRule="atLeast"/>
        </w:trPr>
        <w:tc>
          <w:tcPr>
            <w:tcW w:w="9354" w:type="dxa"/>
            <w:gridSpan w:val="11"/>
            <w:tcBorders>
              <w:top w:val="single" w:sz="8" w:space="0" w:color="BEBEBE"/>
              <w:bottom w:val="nil"/>
            </w:tcBorders>
          </w:tcPr>
          <w:p>
            <w:pPr>
              <w:pStyle w:val="TableParagraph"/>
              <w:spacing w:before="7"/>
              <w:rPr>
                <w:i/>
                <w:sz w:val="21"/>
              </w:rPr>
            </w:pPr>
          </w:p>
          <w:p>
            <w:pPr>
              <w:pStyle w:val="TableParagraph"/>
              <w:tabs>
                <w:tab w:pos="3909" w:val="left" w:leader="none"/>
                <w:tab w:pos="4791" w:val="left" w:leader="none"/>
                <w:tab w:pos="5782" w:val="left" w:leader="none"/>
                <w:tab w:pos="6931" w:val="left" w:leader="none"/>
              </w:tabs>
              <w:spacing w:line="232" w:lineRule="exact"/>
              <w:ind w:left="2916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529</w:t>
              <w:tab/>
              <w:t>2</w:t>
              <w:tab/>
              <w:t>529</w:t>
              <w:tab/>
              <w:t>200</w:t>
              <w:tab/>
              <w:t>329</w:t>
            </w:r>
          </w:p>
          <w:p>
            <w:pPr>
              <w:pStyle w:val="TableParagraph"/>
              <w:tabs>
                <w:tab w:pos="3437" w:val="left" w:leader="none"/>
                <w:tab w:pos="4176" w:val="left" w:leader="none"/>
                <w:tab w:pos="5311" w:val="left" w:leader="none"/>
                <w:tab w:pos="6315" w:val="left" w:leader="none"/>
                <w:tab w:pos="7467" w:val="left" w:leader="none"/>
              </w:tabs>
              <w:spacing w:line="172" w:lineRule="exact"/>
              <w:ind w:left="918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78,529</w:t>
            </w:r>
            <w:r>
              <w:rPr>
                <w:rFonts w:ascii="Cambria Math" w:hAnsi="Cambria Math"/>
                <w:spacing w:val="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−</w:t>
            </w:r>
            <w:r>
              <w:rPr>
                <w:rFonts w:ascii="Cambria Math" w:hAnsi="Cambria Math"/>
                <w:spacing w:val="-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4,2</w:t>
            </w:r>
            <w:r>
              <w:rPr>
                <w:rFonts w:ascii="Cambria Math" w:hAnsi="Cambria Math"/>
                <w:spacing w:val="1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</w:r>
            <w:r>
              <w:rPr>
                <w:rFonts w:ascii="Cambria Math" w:hAnsi="Cambria Math"/>
                <w:spacing w:val="1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78</w:t>
              <w:tab/>
              <w:t>− 4</w:t>
              <w:tab/>
              <w:t>=</w:t>
            </w:r>
            <w:r>
              <w:rPr>
                <w:rFonts w:ascii="Cambria Math" w:hAnsi="Cambria Math"/>
                <w:spacing w:val="1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78</w:t>
              <w:tab/>
              <w:t>− 4</w:t>
              <w:tab/>
              <w:t>=</w:t>
            </w:r>
            <w:r>
              <w:rPr>
                <w:rFonts w:ascii="Cambria Math" w:hAnsi="Cambria Math"/>
                <w:spacing w:val="14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74</w:t>
              <w:tab/>
              <w:t>=</w:t>
            </w:r>
            <w:r>
              <w:rPr>
                <w:rFonts w:ascii="Cambria Math" w:hAnsi="Cambria Math"/>
                <w:spacing w:val="1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74,329</w:t>
            </w:r>
          </w:p>
          <w:p>
            <w:pPr>
              <w:pStyle w:val="TableParagraph"/>
              <w:tabs>
                <w:tab w:pos="3842" w:val="left" w:leader="none"/>
                <w:tab w:pos="4726" w:val="left" w:leader="none"/>
                <w:tab w:pos="5717" w:val="left" w:leader="none"/>
                <w:tab w:pos="6867" w:val="left" w:leader="none"/>
              </w:tabs>
              <w:spacing w:line="221" w:lineRule="exact"/>
              <w:ind w:left="2851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1000</w:t>
              <w:tab/>
              <w:t>10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tabs>
                <w:tab w:pos="3084" w:val="left" w:leader="none"/>
                <w:tab w:pos="4233" w:val="left" w:leader="none"/>
                <w:tab w:pos="5225" w:val="left" w:leader="none"/>
                <w:tab w:pos="6310" w:val="left" w:leader="none"/>
                <w:tab w:pos="7366" w:val="left" w:leader="none"/>
                <w:tab w:pos="8516" w:val="left" w:leader="none"/>
              </w:tabs>
              <w:spacing w:line="232" w:lineRule="exact" w:before="199"/>
              <w:ind w:left="2361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3</w:t>
              <w:tab/>
              <w:t>724</w:t>
              <w:tab/>
              <w:t>300</w:t>
              <w:tab/>
              <w:t>724</w:t>
              <w:tab/>
              <w:t>1300</w:t>
              <w:tab/>
              <w:t>724</w:t>
              <w:tab/>
              <w:t>576</w:t>
            </w:r>
          </w:p>
          <w:p>
            <w:pPr>
              <w:pStyle w:val="TableParagraph"/>
              <w:tabs>
                <w:tab w:pos="2613" w:val="left" w:leader="none"/>
                <w:tab w:pos="3617" w:val="left" w:leader="none"/>
                <w:tab w:pos="4755" w:val="left" w:leader="none"/>
                <w:tab w:pos="5758" w:val="left" w:leader="none"/>
                <w:tab w:pos="6895" w:val="left" w:leader="none"/>
                <w:tab w:pos="7899" w:val="left" w:leader="none"/>
              </w:tabs>
              <w:spacing w:line="172" w:lineRule="exact"/>
              <w:ind w:left="362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98,3</w:t>
            </w:r>
            <w:r>
              <w:rPr>
                <w:rFonts w:ascii="Cambria Math" w:hAnsi="Cambria Math"/>
                <w:spacing w:val="-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− 5,724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</w:r>
            <w:r>
              <w:rPr>
                <w:rFonts w:ascii="Cambria Math" w:hAnsi="Cambria Math"/>
                <w:spacing w:val="14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98</w:t>
              <w:tab/>
              <w:t>− 5</w:t>
              <w:tab/>
              <w:t>=</w:t>
            </w:r>
            <w:r>
              <w:rPr>
                <w:rFonts w:ascii="Cambria Math" w:hAnsi="Cambria Math"/>
                <w:spacing w:val="1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98</w:t>
              <w:tab/>
              <w:t>− 5</w:t>
              <w:tab/>
              <w:t>=</w:t>
            </w:r>
            <w:r>
              <w:rPr>
                <w:rFonts w:ascii="Cambria Math" w:hAnsi="Cambria Math"/>
                <w:spacing w:val="1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97</w:t>
              <w:tab/>
              <w:t>−</w:t>
            </w:r>
            <w:r>
              <w:rPr>
                <w:rFonts w:ascii="Cambria Math" w:hAnsi="Cambria Math"/>
                <w:spacing w:val="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5</w:t>
              <w:tab/>
              <w:t>=</w:t>
            </w:r>
            <w:r>
              <w:rPr>
                <w:rFonts w:ascii="Cambria Math" w:hAnsi="Cambria Math"/>
                <w:spacing w:val="14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92</w:t>
            </w:r>
          </w:p>
          <w:p>
            <w:pPr>
              <w:pStyle w:val="TableParagraph"/>
              <w:tabs>
                <w:tab w:pos="3019" w:val="left" w:leader="none"/>
                <w:tab w:pos="4169" w:val="left" w:leader="none"/>
                <w:tab w:pos="5160" w:val="left" w:leader="none"/>
                <w:tab w:pos="6310" w:val="left" w:leader="none"/>
                <w:tab w:pos="7302" w:val="left" w:leader="none"/>
                <w:tab w:pos="8451" w:val="left" w:leader="none"/>
              </w:tabs>
              <w:spacing w:line="196" w:lineRule="exact"/>
              <w:ind w:left="2294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</w:t>
              <w:tab/>
              <w:t>1000</w:t>
              <w:tab/>
              <w:t>1000</w:t>
              <w:tab/>
              <w:t>1000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spacing w:line="256" w:lineRule="exact"/>
              <w:ind w:left="1802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=</w:t>
            </w:r>
            <w:r>
              <w:rPr>
                <w:rFonts w:ascii="Cambria Math"/>
                <w:spacing w:val="12"/>
                <w:sz w:val="24"/>
              </w:rPr>
              <w:t> </w:t>
            </w:r>
            <w:r>
              <w:rPr>
                <w:rFonts w:ascii="Cambria Math"/>
                <w:sz w:val="24"/>
              </w:rPr>
              <w:t>92,576</w:t>
            </w:r>
          </w:p>
        </w:tc>
      </w:tr>
      <w:tr>
        <w:trPr>
          <w:trHeight w:val="277" w:hRule="atLeast"/>
        </w:trPr>
        <w:tc>
          <w:tcPr>
            <w:tcW w:w="1577" w:type="dxa"/>
            <w:gridSpan w:val="2"/>
            <w:vMerge w:val="restart"/>
            <w:tcBorders>
              <w:top w:val="nil"/>
              <w:right w:val="single" w:sz="4" w:space="0" w:color="000000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841" w:type="dxa"/>
            <w:gridSpan w:val="7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tabs>
                <w:tab w:pos="552" w:val="left" w:leader="none"/>
                <w:tab w:pos="888" w:val="left" w:leader="none"/>
                <w:tab w:pos="1284" w:val="left" w:leader="none"/>
                <w:tab w:pos="1620" w:val="left" w:leader="none"/>
                <w:tab w:pos="1956" w:val="left" w:leader="none"/>
              </w:tabs>
              <w:spacing w:line="256" w:lineRule="exact" w:before="1"/>
              <w:ind w:left="215"/>
              <w:rPr>
                <w:b/>
                <w:sz w:val="24"/>
              </w:rPr>
            </w:pPr>
            <w:r>
              <w:rPr>
                <w:b/>
                <w:position w:val="-13"/>
                <w:sz w:val="24"/>
              </w:rPr>
              <w:t>–</w:t>
              <w:tab/>
            </w:r>
            <w:r>
              <w:rPr>
                <w:b/>
                <w:sz w:val="24"/>
              </w:rPr>
              <w:t>7</w:t>
              <w:tab/>
              <w:t>8,</w:t>
              <w:tab/>
              <w:t>5</w:t>
              <w:tab/>
              <w:t>2</w:t>
              <w:tab/>
              <w:t>9</w:t>
            </w:r>
          </w:p>
        </w:tc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tabs>
                <w:tab w:pos="545" w:val="left" w:leader="none"/>
                <w:tab w:pos="881" w:val="left" w:leader="none"/>
                <w:tab w:pos="1309" w:val="left" w:leader="none"/>
                <w:tab w:pos="1645" w:val="left" w:leader="none"/>
                <w:tab w:pos="1981" w:val="left" w:leader="none"/>
              </w:tabs>
              <w:spacing w:line="256" w:lineRule="exact" w:before="1"/>
              <w:ind w:left="209"/>
              <w:rPr>
                <w:b/>
                <w:sz w:val="24"/>
              </w:rPr>
            </w:pPr>
            <w:r>
              <w:rPr>
                <w:b/>
                <w:position w:val="-13"/>
                <w:sz w:val="24"/>
              </w:rPr>
              <w:t>–</w:t>
              <w:tab/>
            </w:r>
            <w:r>
              <w:rPr>
                <w:b/>
                <w:sz w:val="24"/>
              </w:rPr>
              <w:t>9</w:t>
              <w:tab/>
              <w:t>8,</w:t>
              <w:tab/>
              <w:t>3</w:t>
              <w:tab/>
              <w:t>0</w:t>
              <w:tab/>
              <w:t>0</w:t>
            </w:r>
          </w:p>
        </w:tc>
        <w:tc>
          <w:tcPr>
            <w:tcW w:w="1565" w:type="dxa"/>
            <w:vMerge w:val="restart"/>
            <w:tcBorders>
              <w:top w:val="nil"/>
              <w:left w:val="single" w:sz="4" w:space="0" w:color="000000"/>
            </w:tcBorders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270" w:hRule="atLeast"/>
        </w:trPr>
        <w:tc>
          <w:tcPr>
            <w:tcW w:w="1577" w:type="dxa"/>
            <w:gridSpan w:val="2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41" w:type="dxa"/>
            <w:gridSpan w:val="7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tabs>
                <w:tab w:pos="888" w:val="left" w:leader="none"/>
                <w:tab w:pos="1284" w:val="left" w:leader="none"/>
                <w:tab w:pos="1620" w:val="left" w:leader="none"/>
                <w:tab w:pos="1956" w:val="left" w:leader="none"/>
              </w:tabs>
              <w:spacing w:line="25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 </w:t>
              <w:tab/>
            </w:r>
            <w:r>
              <w:rPr>
                <w:b/>
                <w:sz w:val="24"/>
                <w:u w:val="single"/>
              </w:rPr>
              <w:t>4,</w:t>
              <w:tab/>
              <w:t>2</w:t>
              <w:tab/>
              <w:t>0</w:t>
              <w:tab/>
              <w:t>0 </w:t>
            </w:r>
            <w:r>
              <w:rPr>
                <w:b/>
                <w:spacing w:val="-12"/>
                <w:sz w:val="24"/>
                <w:u w:val="single"/>
              </w:rPr>
              <w:t> </w:t>
            </w:r>
          </w:p>
        </w:tc>
        <w:tc>
          <w:tcPr>
            <w:tcW w:w="337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tabs>
                <w:tab w:pos="881" w:val="left" w:leader="none"/>
                <w:tab w:pos="1309" w:val="left" w:leader="none"/>
                <w:tab w:pos="1645" w:val="left" w:leader="none"/>
                <w:tab w:pos="1981" w:val="left" w:leader="none"/>
              </w:tabs>
              <w:spacing w:line="251" w:lineRule="exact"/>
              <w:ind w:left="101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 </w:t>
              <w:tab/>
            </w:r>
            <w:r>
              <w:rPr>
                <w:b/>
                <w:sz w:val="24"/>
                <w:u w:val="single"/>
              </w:rPr>
              <w:t>5,</w:t>
              <w:tab/>
              <w:t>7</w:t>
              <w:tab/>
              <w:t>2</w:t>
              <w:tab/>
              <w:t>4 </w:t>
            </w:r>
            <w:r>
              <w:rPr>
                <w:b/>
                <w:spacing w:val="-15"/>
                <w:sz w:val="24"/>
                <w:u w:val="single"/>
              </w:rPr>
              <w:t> </w:t>
            </w:r>
          </w:p>
        </w:tc>
        <w:tc>
          <w:tcPr>
            <w:tcW w:w="1565" w:type="dxa"/>
            <w:vMerge/>
            <w:tcBorders>
              <w:top w:val="nil"/>
              <w:lef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27" w:hRule="atLeast"/>
        </w:trPr>
        <w:tc>
          <w:tcPr>
            <w:tcW w:w="1577" w:type="dxa"/>
            <w:gridSpan w:val="2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41" w:type="dxa"/>
            <w:gridSpan w:val="7"/>
            <w:tcBorders>
              <w:top w:val="nil"/>
              <w:left w:val="single" w:sz="4" w:space="0" w:color="000000"/>
              <w:bottom w:val="single" w:sz="8" w:space="0" w:color="BEBEBE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tabs>
                <w:tab w:pos="888" w:val="left" w:leader="none"/>
                <w:tab w:pos="1284" w:val="left" w:leader="none"/>
                <w:tab w:pos="1620" w:val="left" w:leader="none"/>
                <w:tab w:pos="1956" w:val="left" w:leader="none"/>
              </w:tabs>
              <w:spacing w:line="271" w:lineRule="exact"/>
              <w:ind w:left="552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  <w:tab/>
              <w:t>4,</w:t>
              <w:tab/>
              <w:t>3</w:t>
              <w:tab/>
              <w:t>2</w:t>
              <w:tab/>
              <w:t>9</w:t>
            </w:r>
          </w:p>
        </w:tc>
        <w:tc>
          <w:tcPr>
            <w:tcW w:w="3371" w:type="dxa"/>
            <w:tcBorders>
              <w:top w:val="nil"/>
              <w:left w:val="single" w:sz="4" w:space="0" w:color="000000"/>
              <w:bottom w:val="single" w:sz="8" w:space="0" w:color="BEBEBE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tabs>
                <w:tab w:pos="881" w:val="left" w:leader="none"/>
                <w:tab w:pos="1309" w:val="left" w:leader="none"/>
                <w:tab w:pos="1645" w:val="left" w:leader="none"/>
                <w:tab w:pos="1981" w:val="left" w:leader="none"/>
              </w:tabs>
              <w:spacing w:line="271" w:lineRule="exact"/>
              <w:ind w:left="545"/>
              <w:rPr>
                <w:b/>
                <w:sz w:val="24"/>
              </w:rPr>
            </w:pPr>
            <w:r>
              <w:rPr>
                <w:b/>
                <w:sz w:val="24"/>
              </w:rPr>
              <w:t>9</w:t>
              <w:tab/>
              <w:t>2,</w:t>
              <w:tab/>
              <w:t>5</w:t>
              <w:tab/>
              <w:t>7</w:t>
              <w:tab/>
              <w:t>6</w:t>
            </w:r>
          </w:p>
        </w:tc>
        <w:tc>
          <w:tcPr>
            <w:tcW w:w="1565" w:type="dxa"/>
            <w:vMerge/>
            <w:tcBorders>
              <w:top w:val="nil"/>
              <w:lef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963" w:hRule="atLeast"/>
        </w:trPr>
        <w:tc>
          <w:tcPr>
            <w:tcW w:w="9354" w:type="dxa"/>
            <w:gridSpan w:val="11"/>
            <w:tcBorders>
              <w:top w:val="single" w:sz="8" w:space="0" w:color="BEBEBE"/>
            </w:tcBorders>
          </w:tcPr>
          <w:p>
            <w:pPr>
              <w:pStyle w:val="TableParagraph"/>
              <w:spacing w:line="276" w:lineRule="auto"/>
              <w:ind w:left="107" w:right="104" w:firstLine="566"/>
              <w:jc w:val="both"/>
              <w:rPr>
                <w:sz w:val="28"/>
              </w:rPr>
            </w:pPr>
            <w:r>
              <w:rPr>
                <w:sz w:val="28"/>
              </w:rPr>
              <w:t>3) Так как результаты сложения (вычитания) двух десятичных дробей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87"/>
                <w:sz w:val="28"/>
              </w:rPr>
              <w:t> </w:t>
            </w:r>
            <w:r>
              <w:rPr>
                <w:sz w:val="28"/>
              </w:rPr>
              <w:t>переходе  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к  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их  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записи  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в  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форме  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смешанных  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дробей  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совпадает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результатом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сложения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(вычитания)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столбик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записи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целой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дробных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частей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друг</w:t>
            </w:r>
            <w:r>
              <w:rPr>
                <w:spacing w:val="111"/>
                <w:sz w:val="28"/>
              </w:rPr>
              <w:t> </w:t>
            </w:r>
            <w:r>
              <w:rPr>
                <w:sz w:val="28"/>
              </w:rPr>
              <w:t>под</w:t>
            </w:r>
            <w:r>
              <w:rPr>
                <w:spacing w:val="111"/>
                <w:sz w:val="28"/>
              </w:rPr>
              <w:t> </w:t>
            </w:r>
            <w:r>
              <w:rPr>
                <w:sz w:val="28"/>
              </w:rPr>
              <w:t>другом,</w:t>
            </w:r>
            <w:r>
              <w:rPr>
                <w:spacing w:val="110"/>
                <w:sz w:val="28"/>
              </w:rPr>
              <w:t> </w:t>
            </w:r>
            <w:r>
              <w:rPr>
                <w:sz w:val="28"/>
              </w:rPr>
              <w:t>то</w:t>
            </w:r>
            <w:r>
              <w:rPr>
                <w:spacing w:val="113"/>
                <w:sz w:val="28"/>
              </w:rPr>
              <w:t> </w:t>
            </w:r>
            <w:r>
              <w:rPr>
                <w:sz w:val="28"/>
              </w:rPr>
              <w:t>такой</w:t>
            </w:r>
            <w:r>
              <w:rPr>
                <w:spacing w:val="112"/>
                <w:sz w:val="28"/>
              </w:rPr>
              <w:t> </w:t>
            </w:r>
            <w:r>
              <w:rPr>
                <w:sz w:val="28"/>
              </w:rPr>
              <w:t>вид</w:t>
            </w:r>
            <w:r>
              <w:rPr>
                <w:spacing w:val="113"/>
                <w:sz w:val="28"/>
              </w:rPr>
              <w:t> </w:t>
            </w:r>
            <w:r>
              <w:rPr>
                <w:sz w:val="28"/>
              </w:rPr>
              <w:t>записи</w:t>
            </w:r>
            <w:r>
              <w:rPr>
                <w:spacing w:val="110"/>
                <w:sz w:val="28"/>
              </w:rPr>
              <w:t> </w:t>
            </w:r>
            <w:r>
              <w:rPr>
                <w:sz w:val="28"/>
              </w:rPr>
              <w:t>сложения</w:t>
            </w:r>
            <w:r>
              <w:rPr>
                <w:spacing w:val="113"/>
                <w:sz w:val="28"/>
              </w:rPr>
              <w:t> </w:t>
            </w:r>
            <w:r>
              <w:rPr>
                <w:sz w:val="28"/>
              </w:rPr>
              <w:t>(вычитания)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столбик является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верным.</w:t>
            </w:r>
          </w:p>
          <w:p>
            <w:pPr>
              <w:pStyle w:val="TableParagraph"/>
              <w:spacing w:line="276" w:lineRule="auto"/>
              <w:ind w:left="107" w:right="106" w:firstLine="566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Вывод</w:t>
            </w:r>
            <w:r>
              <w:rPr>
                <w:sz w:val="28"/>
              </w:rPr>
              <w:t>: при сложении и вычитании десятичных дробей десятичные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дроби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записывают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47"/>
                <w:sz w:val="28"/>
              </w:rPr>
              <w:t> </w:t>
            </w:r>
            <w:r>
              <w:rPr>
                <w:sz w:val="28"/>
              </w:rPr>
              <w:t>столбик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таким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образом,</w:t>
            </w:r>
            <w:r>
              <w:rPr>
                <w:spacing w:val="47"/>
                <w:sz w:val="28"/>
              </w:rPr>
              <w:t> </w:t>
            </w:r>
            <w:r>
              <w:rPr>
                <w:sz w:val="28"/>
              </w:rPr>
              <w:t>чтобы</w:t>
            </w:r>
            <w:r>
              <w:rPr>
                <w:spacing w:val="46"/>
                <w:sz w:val="28"/>
              </w:rPr>
              <w:t> </w:t>
            </w:r>
            <w:r>
              <w:rPr>
                <w:sz w:val="28"/>
              </w:rPr>
              <w:t>цифры,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стоящие</w:t>
            </w:r>
          </w:p>
          <w:p>
            <w:pPr>
              <w:pStyle w:val="TableParagraph"/>
              <w:ind w:left="107"/>
              <w:jc w:val="both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одноименных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разрядах,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были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расположены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друг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под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другом.</w:t>
            </w:r>
          </w:p>
        </w:tc>
      </w:tr>
    </w:tbl>
    <w:p>
      <w:pPr>
        <w:pStyle w:val="BodyText"/>
        <w:spacing w:before="3"/>
        <w:rPr>
          <w:i/>
          <w:sz w:val="41"/>
        </w:rPr>
      </w:pPr>
    </w:p>
    <w:p>
      <w:pPr>
        <w:pStyle w:val="BodyText"/>
        <w:spacing w:line="360" w:lineRule="auto" w:before="1"/>
        <w:ind w:left="202" w:right="745" w:firstLine="707"/>
        <w:jc w:val="both"/>
      </w:pPr>
      <w:r>
        <w:rPr>
          <w:i/>
        </w:rPr>
        <w:t>На</w:t>
      </w:r>
      <w:r>
        <w:rPr>
          <w:i/>
          <w:spacing w:val="71"/>
        </w:rPr>
        <w:t> </w:t>
      </w:r>
      <w:r>
        <w:rPr>
          <w:i/>
        </w:rPr>
        <w:t>четвертом   этапе   </w:t>
      </w:r>
      <w:r>
        <w:rPr/>
        <w:t>учитель   организует   деятельность</w:t>
      </w:r>
      <w:r>
        <w:rPr>
          <w:spacing w:val="70"/>
        </w:rPr>
        <w:t> </w:t>
      </w:r>
      <w:r>
        <w:rPr/>
        <w:t>учащихся</w:t>
      </w:r>
      <w:r>
        <w:rPr>
          <w:spacing w:val="-67"/>
        </w:rPr>
        <w:t> </w:t>
      </w:r>
      <w:r>
        <w:rPr/>
        <w:t>в направлении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учащимися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рационального</w:t>
      </w:r>
      <w:r>
        <w:rPr>
          <w:spacing w:val="1"/>
        </w:rPr>
        <w:t> </w:t>
      </w:r>
      <w:r>
        <w:rPr/>
        <w:t>способа</w:t>
      </w:r>
      <w:r>
        <w:rPr>
          <w:spacing w:val="1"/>
        </w:rPr>
        <w:t> </w:t>
      </w:r>
      <w:r>
        <w:rPr/>
        <w:t>выполнения</w:t>
      </w:r>
      <w:r>
        <w:rPr>
          <w:spacing w:val="6"/>
        </w:rPr>
        <w:t> </w:t>
      </w:r>
      <w:r>
        <w:rPr/>
        <w:t>сложения</w:t>
      </w:r>
      <w:r>
        <w:rPr>
          <w:spacing w:val="7"/>
        </w:rPr>
        <w:t> </w:t>
      </w:r>
      <w:r>
        <w:rPr/>
        <w:t>и</w:t>
      </w:r>
      <w:r>
        <w:rPr>
          <w:spacing w:val="7"/>
        </w:rPr>
        <w:t> </w:t>
      </w:r>
      <w:r>
        <w:rPr/>
        <w:t>вычитания</w:t>
      </w:r>
      <w:r>
        <w:rPr>
          <w:spacing w:val="4"/>
        </w:rPr>
        <w:t> </w:t>
      </w:r>
      <w:r>
        <w:rPr/>
        <w:t>десятичных</w:t>
      </w:r>
      <w:r>
        <w:rPr>
          <w:spacing w:val="7"/>
        </w:rPr>
        <w:t> </w:t>
      </w:r>
      <w:r>
        <w:rPr/>
        <w:t>дробей.</w:t>
      </w:r>
      <w:r>
        <w:rPr>
          <w:spacing w:val="5"/>
        </w:rPr>
        <w:t> </w:t>
      </w:r>
      <w:r>
        <w:rPr/>
        <w:t>В</w:t>
      </w:r>
      <w:r>
        <w:rPr>
          <w:spacing w:val="6"/>
        </w:rPr>
        <w:t> </w:t>
      </w:r>
      <w:r>
        <w:rPr/>
        <w:t>процессе</w:t>
      </w:r>
      <w:r>
        <w:rPr>
          <w:spacing w:val="7"/>
        </w:rPr>
        <w:t> </w:t>
      </w:r>
      <w:r>
        <w:rPr/>
        <w:t>этой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500" w:right="100"/>
        </w:sectPr>
      </w:pPr>
    </w:p>
    <w:p>
      <w:pPr>
        <w:spacing w:line="360" w:lineRule="auto" w:before="73"/>
        <w:ind w:left="202" w:right="746" w:firstLine="0"/>
        <w:jc w:val="both"/>
        <w:rPr>
          <w:b/>
          <w:i/>
          <w:sz w:val="28"/>
        </w:rPr>
      </w:pPr>
      <w:r>
        <w:rPr/>
        <w:pict>
          <v:rect style="position:absolute;margin-left:224.089996pt;margin-top:343.48999pt;width:13.32pt;height:.84pt;mso-position-horizontal-relative:page;mso-position-vertical-relative:page;z-index:-24552448" filled="true" fillcolor="#000000" stroked="false">
            <v:fill type="solid"/>
            <w10:wrap type="none"/>
          </v:rect>
        </w:pict>
      </w:r>
      <w:r>
        <w:rPr/>
        <w:pict>
          <v:rect style="position:absolute;margin-left:251.690002pt;margin-top:343.48999pt;width:39.840pt;height:.84pt;mso-position-horizontal-relative:page;mso-position-vertical-relative:page;z-index:-24551936" filled="true" fillcolor="#000000" stroked="false">
            <v:fill type="solid"/>
            <w10:wrap type="none"/>
          </v:rect>
        </w:pict>
      </w:r>
      <w:r>
        <w:rPr/>
        <w:pict>
          <v:rect style="position:absolute;margin-left:307.130005pt;margin-top:343.48999pt;width:26.544pt;height:.84pt;mso-position-horizontal-relative:page;mso-position-vertical-relative:page;z-index:-24551424" filled="true" fillcolor="#000000" stroked="false">
            <v:fill type="solid"/>
            <w10:wrap type="none"/>
          </v:rect>
        </w:pict>
      </w:r>
      <w:r>
        <w:rPr/>
        <w:pict>
          <v:rect style="position:absolute;margin-left:348.070007pt;margin-top:343.48999pt;width:39.840pt;height:.84pt;mso-position-horizontal-relative:page;mso-position-vertical-relative:page;z-index:-24550912" filled="true" fillcolor="#000000" stroked="false">
            <v:fill type="solid"/>
            <w10:wrap type="none"/>
          </v:rect>
        </w:pict>
      </w:r>
      <w:r>
        <w:rPr/>
        <w:pict>
          <v:rect style="position:absolute;margin-left:403.630005pt;margin-top:343.48999pt;width:39.864pt;height:.84pt;mso-position-horizontal-relative:page;mso-position-vertical-relative:page;z-index:-24550400" filled="true" fillcolor="#000000" stroked="false">
            <v:fill type="solid"/>
            <w10:wrap type="none"/>
          </v:rect>
        </w:pict>
      </w:r>
      <w:r>
        <w:rPr/>
        <w:pict>
          <v:rect style="position:absolute;margin-left:211.130005pt;margin-top:370.849976pt;width:13.32pt;height:.84pt;mso-position-horizontal-relative:page;mso-position-vertical-relative:page;z-index:-24549888" filled="true" fillcolor="#000000" stroked="false">
            <v:fill type="solid"/>
            <w10:wrap type="none"/>
          </v:rect>
        </w:pict>
      </w:r>
      <w:r>
        <w:rPr/>
        <w:pict>
          <v:rect style="position:absolute;margin-left:260.690002pt;margin-top:370.849976pt;width:26.52pt;height:.84pt;mso-position-horizontal-relative:page;mso-position-vertical-relative:page;z-index:-24549376" filled="true" fillcolor="#000000" stroked="false">
            <v:fill type="solid"/>
            <w10:wrap type="none"/>
          </v:rect>
        </w:pict>
      </w:r>
      <w:r>
        <w:rPr/>
        <w:pict>
          <v:rect style="position:absolute;margin-left:311.470001pt;margin-top:370.849976pt;width:26.52pt;height:.84pt;mso-position-horizontal-relative:page;mso-position-vertical-relative:page;z-index:-24548864" filled="true" fillcolor="#000000" stroked="false">
            <v:fill type="solid"/>
            <w10:wrap type="none"/>
          </v:rect>
        </w:pict>
      </w:r>
      <w:r>
        <w:rPr/>
        <w:pict>
          <v:rect style="position:absolute;margin-left:374.350006pt;margin-top:370.849976pt;width:26.52pt;height:.84pt;mso-position-horizontal-relative:page;mso-position-vertical-relative:page;z-index:-24548352" filled="true" fillcolor="#000000" stroked="false">
            <v:fill type="solid"/>
            <w10:wrap type="none"/>
          </v:rect>
        </w:pict>
      </w:r>
      <w:r>
        <w:rPr/>
        <w:pict>
          <v:rect style="position:absolute;margin-left:438.459991pt;margin-top:370.849976pt;width:26.52pt;height:.84pt;mso-position-horizontal-relative:page;mso-position-vertical-relative:page;z-index:-24547840" filled="true" fillcolor="#000000" stroked="false">
            <v:fill type="solid"/>
            <w10:wrap type="none"/>
          </v:rect>
        </w:pict>
      </w:r>
      <w:r>
        <w:rPr/>
        <w:pict>
          <v:rect style="position:absolute;margin-left:234.050003pt;margin-top:472.149994pt;width:33.24pt;height:.84pt;mso-position-horizontal-relative:page;mso-position-vertical-relative:page;z-index:-24547328" filled="true" fillcolor="#000000" stroked="false">
            <v:fill type="solid"/>
            <w10:wrap type="none"/>
          </v:rect>
        </w:pict>
      </w:r>
      <w:r>
        <w:rPr/>
        <w:pict>
          <v:rect style="position:absolute;margin-left:281.570007pt;margin-top:472.149994pt;width:13.32pt;height:.84pt;mso-position-horizontal-relative:page;mso-position-vertical-relative:page;z-index:-24546816" filled="true" fillcolor="#000000" stroked="false">
            <v:fill type="solid"/>
            <w10:wrap type="none"/>
          </v:rect>
        </w:pict>
      </w:r>
      <w:r>
        <w:rPr/>
        <w:pict>
          <v:rect style="position:absolute;margin-left:310.489990pt;margin-top:472.149994pt;width:33.264pt;height:.84pt;mso-position-horizontal-relative:page;mso-position-vertical-relative:page;z-index:-24546304" filled="true" fillcolor="#000000" stroked="false">
            <v:fill type="solid"/>
            <w10:wrap type="none"/>
          </v:rect>
        </w:pict>
      </w:r>
      <w:r>
        <w:rPr/>
        <w:pict>
          <v:rect style="position:absolute;margin-left:358.029999pt;margin-top:472.149994pt;width:26.52pt;height:.84pt;mso-position-horizontal-relative:page;mso-position-vertical-relative:page;z-index:-24545792" filled="true" fillcolor="#000000" stroked="false">
            <v:fill type="solid"/>
            <w10:wrap type="none"/>
          </v:rect>
        </w:pict>
      </w:r>
      <w:r>
        <w:rPr/>
        <w:pict>
          <v:rect style="position:absolute;margin-left:400.269989pt;margin-top:472.149994pt;width:33.24pt;height:.84pt;mso-position-horizontal-relative:page;mso-position-vertical-relative:page;z-index:-24545280" filled="true" fillcolor="#000000" stroked="false">
            <v:fill type="solid"/>
            <w10:wrap type="none"/>
          </v:rect>
        </w:pict>
      </w:r>
      <w:r>
        <w:rPr/>
        <w:pict>
          <v:rect style="position:absolute;margin-left:227.690002pt;margin-top:499.509979pt;width:26.52pt;height:.84pt;mso-position-horizontal-relative:page;mso-position-vertical-relative:page;z-index:-24544768" filled="true" fillcolor="#000000" stroked="false">
            <v:fill type="solid"/>
            <w10:wrap type="none"/>
          </v:rect>
        </w:pict>
      </w:r>
      <w:r>
        <w:rPr/>
        <w:pict>
          <v:rect style="position:absolute;margin-left:277.25pt;margin-top:499.509979pt;width:13.32pt;height:.84pt;mso-position-horizontal-relative:page;mso-position-vertical-relative:page;z-index:-24544256" filled="true" fillcolor="#000000" stroked="false">
            <v:fill type="solid"/>
            <w10:wrap type="none"/>
          </v:rect>
        </w:pict>
      </w:r>
      <w:r>
        <w:rPr/>
        <w:pict>
          <v:rect style="position:absolute;margin-left:321.429993pt;margin-top:499.509979pt;width:26.52pt;height:.84pt;mso-position-horizontal-relative:page;mso-position-vertical-relative:page;z-index:-24543744" filled="true" fillcolor="#000000" stroked="false">
            <v:fill type="solid"/>
            <w10:wrap type="none"/>
          </v:rect>
        </w:pict>
      </w:r>
      <w:r>
        <w:rPr/>
        <w:pict>
          <v:rect style="position:absolute;margin-left:370.98999pt;margin-top:499.509979pt;width:26.52pt;height:.84pt;mso-position-horizontal-relative:page;mso-position-vertical-relative:page;z-index:-24543232" filled="true" fillcolor="#000000" stroked="false">
            <v:fill type="solid"/>
            <w10:wrap type="none"/>
          </v:rect>
        </w:pict>
      </w:r>
      <w:r>
        <w:rPr/>
        <w:pict>
          <v:rect style="position:absolute;margin-left:428.470001pt;margin-top:499.509979pt;width:26.544pt;height:.84pt;mso-position-horizontal-relative:page;mso-position-vertical-relative:page;z-index:-24542720" filled="true" fillcolor="#000000" stroked="false">
            <v:fill type="solid"/>
            <w10:wrap type="none"/>
          </v:rect>
        </w:pict>
      </w:r>
      <w:r>
        <w:rPr/>
        <w:pict>
          <v:rect style="position:absolute;margin-left:234.050003pt;margin-top:540.669983pt;width:19.920pt;height:.84003pt;mso-position-horizontal-relative:page;mso-position-vertical-relative:page;z-index:-24542208" filled="true" fillcolor="#000000" stroked="false">
            <v:fill type="solid"/>
            <w10:wrap type="none"/>
          </v:rect>
        </w:pict>
      </w:r>
      <w:r>
        <w:rPr/>
        <w:pict>
          <v:rect style="position:absolute;margin-left:268.25pt;margin-top:540.669983pt;width:26.52pt;height:.84003pt;mso-position-horizontal-relative:page;mso-position-vertical-relative:page;z-index:-24541696" filled="true" fillcolor="#000000" stroked="false">
            <v:fill type="solid"/>
            <w10:wrap type="none"/>
          </v:rect>
        </w:pict>
      </w:r>
      <w:r>
        <w:rPr/>
        <w:pict>
          <v:rect style="position:absolute;margin-left:310.489990pt;margin-top:540.669983pt;width:33.264pt;height:.84003pt;mso-position-horizontal-relative:page;mso-position-vertical-relative:page;z-index:-24541184" filled="true" fillcolor="#000000" stroked="false">
            <v:fill type="solid"/>
            <w10:wrap type="none"/>
          </v:rect>
        </w:pict>
      </w:r>
      <w:r>
        <w:rPr/>
        <w:pict>
          <v:rect style="position:absolute;margin-left:358.029999pt;margin-top:540.669983pt;width:26.52pt;height:.84003pt;mso-position-horizontal-relative:page;mso-position-vertical-relative:page;z-index:-24540672" filled="true" fillcolor="#000000" stroked="false">
            <v:fill type="solid"/>
            <w10:wrap type="none"/>
          </v:rect>
        </w:pict>
      </w:r>
      <w:r>
        <w:rPr/>
        <w:pict>
          <v:rect style="position:absolute;margin-left:400.269989pt;margin-top:540.669983pt;width:33.24pt;height:.84003pt;mso-position-horizontal-relative:page;mso-position-vertical-relative:page;z-index:-24540160" filled="true" fillcolor="#000000" stroked="false">
            <v:fill type="solid"/>
            <w10:wrap type="none"/>
          </v:rect>
        </w:pict>
      </w:r>
      <w:r>
        <w:rPr/>
        <w:pict>
          <v:rect style="position:absolute;margin-left:199.850006pt;margin-top:568.029968pt;width:13.32pt;height:.84003pt;mso-position-horizontal-relative:page;mso-position-vertical-relative:page;z-index:-24539648" filled="true" fillcolor="#000000" stroked="false">
            <v:fill type="solid"/>
            <w10:wrap type="none"/>
          </v:rect>
        </w:pict>
      </w:r>
      <w:r>
        <w:rPr/>
        <w:pict>
          <v:rect style="position:absolute;margin-left:236.089996pt;margin-top:568.029968pt;width:26.52pt;height:.84003pt;mso-position-horizontal-relative:page;mso-position-vertical-relative:page;z-index:-24539136" filled="true" fillcolor="#000000" stroked="false">
            <v:fill type="solid"/>
            <w10:wrap type="none"/>
          </v:rect>
        </w:pict>
      </w:r>
      <w:r>
        <w:rPr/>
        <w:pict>
          <v:rect style="position:absolute;margin-left:293.570007pt;margin-top:568.029968pt;width:26.544pt;height:.84003pt;mso-position-horizontal-relative:page;mso-position-vertical-relative:page;z-index:-24538624" filled="true" fillcolor="#000000" stroked="false">
            <v:fill type="solid"/>
            <w10:wrap type="none"/>
          </v:rect>
        </w:pict>
      </w:r>
      <w:r>
        <w:rPr/>
        <w:pict>
          <v:rect style="position:absolute;margin-left:343.149994pt;margin-top:568.029968pt;width:26.52pt;height:.84003pt;mso-position-horizontal-relative:page;mso-position-vertical-relative:page;z-index:-24538112" filled="true" fillcolor="#000000" stroked="false">
            <v:fill type="solid"/>
            <w10:wrap type="none"/>
          </v:rect>
        </w:pict>
      </w:r>
      <w:r>
        <w:rPr/>
        <w:pict>
          <v:rect style="position:absolute;margin-left:400.630005pt;margin-top:568.029968pt;width:26.52pt;height:.84003pt;mso-position-horizontal-relative:page;mso-position-vertical-relative:page;z-index:-24537600" filled="true" fillcolor="#000000" stroked="false">
            <v:fill type="solid"/>
            <w10:wrap type="none"/>
          </v:rect>
        </w:pict>
      </w:r>
      <w:r>
        <w:rPr/>
        <w:pict>
          <v:rect style="position:absolute;margin-left:450.220001pt;margin-top:568.029968pt;width:26.52pt;height:.84003pt;mso-position-horizontal-relative:page;mso-position-vertical-relative:page;z-index:-24537088" filled="true" fillcolor="#000000" stroked="false">
            <v:fill type="solid"/>
            <w10:wrap type="none"/>
          </v:rect>
        </w:pict>
      </w:r>
      <w:r>
        <w:rPr/>
        <w:pict>
          <v:rect style="position:absolute;margin-left:507.700012pt;margin-top:568.029968pt;width:26.52pt;height:.84003pt;mso-position-horizontal-relative:page;mso-position-vertical-relative:page;z-index:-24536576" filled="true" fillcolor="#000000" stroked="false">
            <v:fill type="solid"/>
            <w10:wrap type="none"/>
          </v:rect>
        </w:pict>
      </w:r>
      <w:r>
        <w:rPr>
          <w:sz w:val="28"/>
        </w:rPr>
        <w:t>деятельности</w:t>
      </w:r>
      <w:r>
        <w:rPr>
          <w:spacing w:val="1"/>
          <w:sz w:val="28"/>
        </w:rPr>
        <w:t> </w:t>
      </w:r>
      <w:r>
        <w:rPr>
          <w:sz w:val="28"/>
        </w:rPr>
        <w:t>учащиеся</w:t>
      </w:r>
      <w:r>
        <w:rPr>
          <w:spacing w:val="1"/>
          <w:sz w:val="28"/>
        </w:rPr>
        <w:t> </w:t>
      </w:r>
      <w:r>
        <w:rPr>
          <w:sz w:val="28"/>
        </w:rPr>
        <w:t>анализируют,</w:t>
      </w:r>
      <w:r>
        <w:rPr>
          <w:spacing w:val="1"/>
          <w:sz w:val="28"/>
        </w:rPr>
        <w:t> </w:t>
      </w:r>
      <w:r>
        <w:rPr>
          <w:sz w:val="28"/>
        </w:rPr>
        <w:t>сравнивают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оценивают</w:t>
      </w:r>
      <w:r>
        <w:rPr>
          <w:spacing w:val="1"/>
          <w:sz w:val="28"/>
        </w:rPr>
        <w:t> </w:t>
      </w:r>
      <w:r>
        <w:rPr>
          <w:sz w:val="28"/>
        </w:rPr>
        <w:t>действия,</w:t>
      </w:r>
      <w:r>
        <w:rPr>
          <w:spacing w:val="1"/>
          <w:sz w:val="28"/>
        </w:rPr>
        <w:t> </w:t>
      </w:r>
      <w:r>
        <w:rPr>
          <w:sz w:val="28"/>
        </w:rPr>
        <w:t>выполненные в процессе сложения (вычитания) десятичных дробей при их</w:t>
      </w:r>
      <w:r>
        <w:rPr>
          <w:spacing w:val="1"/>
          <w:sz w:val="28"/>
        </w:rPr>
        <w:t> </w:t>
      </w:r>
      <w:r>
        <w:rPr>
          <w:sz w:val="28"/>
        </w:rPr>
        <w:t>записи в форме обыкновенной и смешанной дроби и в столбик. Результатом</w:t>
      </w:r>
      <w:r>
        <w:rPr>
          <w:spacing w:val="1"/>
          <w:sz w:val="28"/>
        </w:rPr>
        <w:t> </w:t>
      </w:r>
      <w:r>
        <w:rPr>
          <w:sz w:val="28"/>
        </w:rPr>
        <w:t>деятельности</w:t>
      </w:r>
      <w:r>
        <w:rPr>
          <w:spacing w:val="1"/>
          <w:sz w:val="28"/>
        </w:rPr>
        <w:t> </w:t>
      </w:r>
      <w:r>
        <w:rPr>
          <w:sz w:val="28"/>
        </w:rPr>
        <w:t>учащихся</w:t>
      </w:r>
      <w:r>
        <w:rPr>
          <w:spacing w:val="1"/>
          <w:sz w:val="28"/>
        </w:rPr>
        <w:t> </w:t>
      </w:r>
      <w:r>
        <w:rPr>
          <w:sz w:val="28"/>
        </w:rPr>
        <w:t>является</w:t>
      </w:r>
      <w:r>
        <w:rPr>
          <w:spacing w:val="1"/>
          <w:sz w:val="28"/>
        </w:rPr>
        <w:t> </w:t>
      </w:r>
      <w:r>
        <w:rPr>
          <w:sz w:val="28"/>
        </w:rPr>
        <w:t>самостоятельно</w:t>
      </w:r>
      <w:r>
        <w:rPr>
          <w:spacing w:val="1"/>
          <w:sz w:val="28"/>
        </w:rPr>
        <w:t> </w:t>
      </w:r>
      <w:r>
        <w:rPr>
          <w:sz w:val="28"/>
        </w:rPr>
        <w:t>сформулированный</w:t>
      </w:r>
      <w:r>
        <w:rPr>
          <w:spacing w:val="1"/>
          <w:sz w:val="28"/>
        </w:rPr>
        <w:t> </w:t>
      </w:r>
      <w:r>
        <w:rPr>
          <w:sz w:val="28"/>
        </w:rPr>
        <w:t>ими</w:t>
      </w:r>
      <w:r>
        <w:rPr>
          <w:spacing w:val="1"/>
          <w:sz w:val="28"/>
        </w:rPr>
        <w:t> </w:t>
      </w:r>
      <w:r>
        <w:rPr>
          <w:b/>
          <w:i/>
          <w:sz w:val="28"/>
        </w:rPr>
        <w:t>вывод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наиболее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рациональном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способе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выполнения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сложения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и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вычитания</w:t>
      </w:r>
      <w:r>
        <w:rPr>
          <w:b/>
          <w:i/>
          <w:spacing w:val="-3"/>
          <w:sz w:val="28"/>
        </w:rPr>
        <w:t> </w:t>
      </w:r>
      <w:r>
        <w:rPr>
          <w:b/>
          <w:i/>
          <w:sz w:val="28"/>
        </w:rPr>
        <w:t>десятичных дробей.</w:t>
      </w:r>
    </w:p>
    <w:p>
      <w:pPr>
        <w:spacing w:before="119"/>
        <w:ind w:left="3464" w:right="0" w:firstLine="0"/>
        <w:jc w:val="both"/>
        <w:rPr>
          <w:i/>
          <w:sz w:val="28"/>
        </w:rPr>
      </w:pPr>
      <w:r>
        <w:rPr/>
        <w:pict>
          <v:rect style="position:absolute;margin-left:234.050003pt;margin-top:59.850296pt;width:26.52pt;height:.84pt;mso-position-horizontal-relative:page;mso-position-vertical-relative:paragraph;z-index:-24557568" filled="true" fillcolor="#000000" stroked="false">
            <v:fill type="solid"/>
            <w10:wrap type="none"/>
          </v:rect>
        </w:pict>
      </w:r>
      <w:r>
        <w:rPr/>
        <w:pict>
          <v:rect style="position:absolute;margin-left:274.970001pt;margin-top:59.850296pt;width:19.920pt;height:.84pt;mso-position-horizontal-relative:page;mso-position-vertical-relative:paragraph;z-index:-24557056" filled="true" fillcolor="#000000" stroked="false">
            <v:fill type="solid"/>
            <w10:wrap type="none"/>
          </v:rect>
        </w:pict>
      </w:r>
      <w:r>
        <w:rPr/>
        <w:pict>
          <v:rect style="position:absolute;margin-left:310.489990pt;margin-top:59.850296pt;width:26.544pt;height:.84pt;mso-position-horizontal-relative:page;mso-position-vertical-relative:paragraph;z-index:-24556544" filled="true" fillcolor="#000000" stroked="false">
            <v:fill type="solid"/>
            <w10:wrap type="none"/>
          </v:rect>
        </w:pict>
      </w:r>
      <w:r>
        <w:rPr/>
        <w:pict>
          <v:rect style="position:absolute;margin-left:351.429993pt;margin-top:59.850296pt;width:33.24pt;height:.84pt;mso-position-horizontal-relative:page;mso-position-vertical-relative:paragraph;z-index:-24556032" filled="true" fillcolor="#000000" stroked="false">
            <v:fill type="solid"/>
            <w10:wrap type="none"/>
          </v:rect>
        </w:pict>
      </w:r>
      <w:r>
        <w:rPr/>
        <w:pict>
          <v:rect style="position:absolute;margin-left:400.269989pt;margin-top:59.850296pt;width:33.24pt;height:.84pt;mso-position-horizontal-relative:page;mso-position-vertical-relative:paragraph;z-index:-24555520" filled="true" fillcolor="#000000" stroked="false">
            <v:fill type="solid"/>
            <w10:wrap type="none"/>
          </v:rect>
        </w:pict>
      </w:r>
      <w:r>
        <w:rPr/>
        <w:pict>
          <v:rect style="position:absolute;margin-left:221.089996pt;margin-top:86.850296pt;width:26.52pt;height:.84pt;mso-position-horizontal-relative:page;mso-position-vertical-relative:paragraph;z-index:-24555008" filled="true" fillcolor="#000000" stroked="false">
            <v:fill type="solid"/>
            <w10:wrap type="none"/>
          </v:rect>
        </w:pict>
      </w:r>
      <w:r>
        <w:rPr/>
        <w:pict>
          <v:rect style="position:absolute;margin-left:277.25pt;margin-top:86.850296pt;width:13.32pt;height:.84pt;mso-position-horizontal-relative:page;mso-position-vertical-relative:paragraph;z-index:-24554496" filled="true" fillcolor="#000000" stroked="false">
            <v:fill type="solid"/>
            <w10:wrap type="none"/>
          </v:rect>
        </w:pict>
      </w:r>
      <w:r>
        <w:rPr/>
        <w:pict>
          <v:rect style="position:absolute;margin-left:314.829987pt;margin-top:86.850296pt;width:26.52pt;height:.84pt;mso-position-horizontal-relative:page;mso-position-vertical-relative:paragraph;z-index:-24553984" filled="true" fillcolor="#000000" stroked="false">
            <v:fill type="solid"/>
            <w10:wrap type="none"/>
          </v:rect>
        </w:pict>
      </w:r>
      <w:r>
        <w:rPr/>
        <w:pict>
          <v:rect style="position:absolute;margin-left:370.98999pt;margin-top:86.850296pt;width:26.52pt;height:.84pt;mso-position-horizontal-relative:page;mso-position-vertical-relative:paragraph;z-index:-24553472" filled="true" fillcolor="#000000" stroked="false">
            <v:fill type="solid"/>
            <w10:wrap type="none"/>
          </v:rect>
        </w:pict>
      </w:r>
      <w:r>
        <w:rPr/>
        <w:pict>
          <v:rect style="position:absolute;margin-left:428.470001pt;margin-top:86.850296pt;width:26.544pt;height:.84pt;mso-position-horizontal-relative:page;mso-position-vertical-relative:paragraph;z-index:-24552960" filled="true" fillcolor="#000000" stroked="false">
            <v:fill type="solid"/>
            <w10:wrap type="none"/>
          </v:rect>
        </w:pict>
      </w:r>
      <w:r>
        <w:rPr>
          <w:i/>
          <w:sz w:val="28"/>
        </w:rPr>
        <w:t>Рассуждения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учащихся</w:t>
      </w:r>
    </w:p>
    <w:p>
      <w:pPr>
        <w:pStyle w:val="BodyText"/>
        <w:spacing w:before="6" w:after="1"/>
        <w:rPr>
          <w:i/>
          <w:sz w:val="14"/>
        </w:rPr>
      </w:pPr>
    </w:p>
    <w:tbl>
      <w:tblPr>
        <w:tblW w:w="0" w:type="auto"/>
        <w:jc w:val="left"/>
        <w:tblInd w:w="207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56"/>
        <w:gridCol w:w="221"/>
        <w:gridCol w:w="238"/>
        <w:gridCol w:w="337"/>
        <w:gridCol w:w="411"/>
        <w:gridCol w:w="351"/>
        <w:gridCol w:w="337"/>
        <w:gridCol w:w="1007"/>
        <w:gridCol w:w="160"/>
        <w:gridCol w:w="3371"/>
        <w:gridCol w:w="1565"/>
      </w:tblGrid>
      <w:tr>
        <w:trPr>
          <w:trHeight w:val="3005" w:hRule="atLeast"/>
        </w:trPr>
        <w:tc>
          <w:tcPr>
            <w:tcW w:w="9354" w:type="dxa"/>
            <w:gridSpan w:val="11"/>
            <w:tcBorders>
              <w:bottom w:val="nil"/>
            </w:tcBorders>
          </w:tcPr>
          <w:p>
            <w:pPr>
              <w:pStyle w:val="TableParagraph"/>
              <w:spacing w:before="3"/>
              <w:rPr>
                <w:i/>
                <w:sz w:val="21"/>
              </w:rPr>
            </w:pPr>
          </w:p>
          <w:p>
            <w:pPr>
              <w:pStyle w:val="TableParagraph"/>
              <w:tabs>
                <w:tab w:pos="1416" w:val="left" w:leader="none"/>
                <w:tab w:pos="2126" w:val="left" w:leader="none"/>
                <w:tab w:pos="2945" w:val="left" w:leader="none"/>
                <w:tab w:pos="3922" w:val="left" w:leader="none"/>
              </w:tabs>
              <w:spacing w:line="232" w:lineRule="exact"/>
              <w:ind w:left="597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7238</w:t>
              <w:tab/>
              <w:t>214</w:t>
              <w:tab/>
              <w:t>7238</w:t>
              <w:tab/>
              <w:t>21400</w:t>
              <w:tab/>
              <w:t>28638</w:t>
            </w:r>
          </w:p>
          <w:p>
            <w:pPr>
              <w:pStyle w:val="TableParagraph"/>
              <w:tabs>
                <w:tab w:pos="2213" w:val="left" w:leader="none"/>
                <w:tab w:pos="2911" w:val="left" w:leader="none"/>
                <w:tab w:pos="3742" w:val="left" w:leader="none"/>
                <w:tab w:pos="4705" w:val="left" w:leader="none"/>
                <w:tab w:pos="5681" w:val="left" w:leader="none"/>
              </w:tabs>
              <w:spacing w:line="172" w:lineRule="exact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7,238 +</w:t>
            </w:r>
            <w:r>
              <w:rPr>
                <w:rFonts w:ascii="Cambria Math"/>
                <w:spacing w:val="1"/>
                <w:sz w:val="24"/>
              </w:rPr>
              <w:t> </w:t>
            </w:r>
            <w:r>
              <w:rPr>
                <w:rFonts w:ascii="Cambria Math"/>
                <w:sz w:val="24"/>
              </w:rPr>
              <w:t>21,4</w:t>
            </w:r>
            <w:r>
              <w:rPr>
                <w:rFonts w:ascii="Cambria Math"/>
                <w:spacing w:val="13"/>
                <w:sz w:val="24"/>
              </w:rPr>
              <w:t> </w:t>
            </w:r>
            <w:r>
              <w:rPr>
                <w:rFonts w:ascii="Cambria Math"/>
                <w:sz w:val="24"/>
              </w:rPr>
              <w:t>=</w:t>
              <w:tab/>
              <w:t>+</w:t>
              <w:tab/>
              <w:t>=</w:t>
              <w:tab/>
              <w:t>+</w:t>
              <w:tab/>
              <w:t>=</w:t>
              <w:tab/>
              <w:t>=</w:t>
            </w:r>
            <w:r>
              <w:rPr>
                <w:rFonts w:ascii="Cambria Math"/>
                <w:spacing w:val="14"/>
                <w:sz w:val="24"/>
              </w:rPr>
              <w:t> </w:t>
            </w:r>
            <w:r>
              <w:rPr>
                <w:rFonts w:ascii="Cambria Math"/>
                <w:sz w:val="24"/>
              </w:rPr>
              <w:t>28,638</w:t>
            </w:r>
          </w:p>
          <w:p>
            <w:pPr>
              <w:pStyle w:val="TableParagraph"/>
              <w:tabs>
                <w:tab w:pos="1416" w:val="left" w:leader="none"/>
                <w:tab w:pos="2061" w:val="left" w:leader="none"/>
                <w:tab w:pos="2947" w:val="left" w:leader="none"/>
                <w:tab w:pos="3924" w:val="left" w:leader="none"/>
              </w:tabs>
              <w:spacing w:line="179" w:lineRule="exact"/>
              <w:ind w:left="533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1000</w:t>
              <w:tab/>
              <w:t>10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tabs>
                <w:tab w:pos="1896" w:val="left" w:leader="none"/>
                <w:tab w:pos="2646" w:val="left" w:leader="none"/>
                <w:tab w:pos="3769" w:val="left" w:leader="none"/>
                <w:tab w:pos="4918" w:val="left" w:leader="none"/>
              </w:tabs>
              <w:spacing w:line="190" w:lineRule="exact"/>
              <w:ind w:left="771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238</w:t>
              <w:tab/>
              <w:t>4</w:t>
              <w:tab/>
              <w:t>238</w:t>
              <w:tab/>
              <w:t>400</w:t>
              <w:tab/>
              <w:t>638</w:t>
            </w:r>
          </w:p>
          <w:p>
            <w:pPr>
              <w:pStyle w:val="TableParagraph"/>
              <w:tabs>
                <w:tab w:pos="2386" w:val="left" w:leader="none"/>
                <w:tab w:pos="3257" w:val="left" w:leader="none"/>
                <w:tab w:pos="4261" w:val="left" w:leader="none"/>
                <w:tab w:pos="5396" w:val="left" w:leader="none"/>
                <w:tab w:pos="6548" w:val="left" w:leader="none"/>
              </w:tabs>
              <w:spacing w:line="172" w:lineRule="exact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7,238</w:t>
            </w:r>
            <w:r>
              <w:rPr>
                <w:rFonts w:ascii="Cambria Math"/>
                <w:spacing w:val="1"/>
                <w:sz w:val="24"/>
              </w:rPr>
              <w:t> </w:t>
            </w:r>
            <w:r>
              <w:rPr>
                <w:rFonts w:ascii="Cambria Math"/>
                <w:sz w:val="24"/>
              </w:rPr>
              <w:t>+ 21,4</w:t>
            </w:r>
            <w:r>
              <w:rPr>
                <w:rFonts w:ascii="Cambria Math"/>
                <w:spacing w:val="11"/>
                <w:sz w:val="24"/>
              </w:rPr>
              <w:t> </w:t>
            </w:r>
            <w:r>
              <w:rPr>
                <w:rFonts w:ascii="Cambria Math"/>
                <w:sz w:val="24"/>
              </w:rPr>
              <w:t>=</w:t>
            </w:r>
            <w:r>
              <w:rPr>
                <w:rFonts w:ascii="Cambria Math"/>
                <w:spacing w:val="15"/>
                <w:sz w:val="24"/>
              </w:rPr>
              <w:t> </w:t>
            </w:r>
            <w:r>
              <w:rPr>
                <w:rFonts w:ascii="Cambria Math"/>
                <w:sz w:val="24"/>
              </w:rPr>
              <w:t>7</w:t>
              <w:tab/>
              <w:t>+</w:t>
            </w:r>
            <w:r>
              <w:rPr>
                <w:rFonts w:ascii="Cambria Math"/>
                <w:spacing w:val="-1"/>
                <w:sz w:val="24"/>
              </w:rPr>
              <w:t> </w:t>
            </w:r>
            <w:r>
              <w:rPr>
                <w:rFonts w:ascii="Cambria Math"/>
                <w:sz w:val="24"/>
              </w:rPr>
              <w:t>21</w:t>
              <w:tab/>
              <w:t>=</w:t>
            </w:r>
            <w:r>
              <w:rPr>
                <w:rFonts w:ascii="Cambria Math"/>
                <w:spacing w:val="12"/>
                <w:sz w:val="24"/>
              </w:rPr>
              <w:t> </w:t>
            </w:r>
            <w:r>
              <w:rPr>
                <w:rFonts w:ascii="Cambria Math"/>
                <w:sz w:val="24"/>
              </w:rPr>
              <w:t>7</w:t>
              <w:tab/>
              <w:t>+ 21</w:t>
              <w:tab/>
              <w:t>=</w:t>
            </w:r>
            <w:r>
              <w:rPr>
                <w:rFonts w:ascii="Cambria Math"/>
                <w:spacing w:val="15"/>
                <w:sz w:val="24"/>
              </w:rPr>
              <w:t> </w:t>
            </w:r>
            <w:r>
              <w:rPr>
                <w:rFonts w:ascii="Cambria Math"/>
                <w:sz w:val="24"/>
              </w:rPr>
              <w:t>28</w:t>
              <w:tab/>
              <w:t>=</w:t>
            </w:r>
            <w:r>
              <w:rPr>
                <w:rFonts w:ascii="Cambria Math"/>
                <w:spacing w:val="11"/>
                <w:sz w:val="24"/>
              </w:rPr>
              <w:t> </w:t>
            </w:r>
            <w:r>
              <w:rPr>
                <w:rFonts w:ascii="Cambria Math"/>
                <w:sz w:val="24"/>
              </w:rPr>
              <w:t>28,638</w:t>
            </w:r>
          </w:p>
          <w:p>
            <w:pPr>
              <w:pStyle w:val="TableParagraph"/>
              <w:tabs>
                <w:tab w:pos="1893" w:val="left" w:leader="none"/>
                <w:tab w:pos="2645" w:val="left" w:leader="none"/>
                <w:tab w:pos="3768" w:val="left" w:leader="none"/>
                <w:tab w:pos="4918" w:val="left" w:leader="none"/>
              </w:tabs>
              <w:spacing w:line="221" w:lineRule="exact"/>
              <w:ind w:left="770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1000</w:t>
              <w:tab/>
              <w:t>10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tabs>
                <w:tab w:pos="1149" w:val="left" w:leader="none"/>
                <w:tab w:pos="2258" w:val="left" w:leader="none"/>
                <w:tab w:pos="3077" w:val="left" w:leader="none"/>
                <w:tab w:pos="4188" w:val="left" w:leader="none"/>
              </w:tabs>
              <w:spacing w:line="232" w:lineRule="exact" w:before="199"/>
              <w:ind w:left="597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53</w:t>
              <w:tab/>
              <w:t>234059</w:t>
              <w:tab/>
              <w:t>5300</w:t>
              <w:tab/>
              <w:t>234059</w:t>
              <w:tab/>
              <w:t>239359</w:t>
            </w:r>
          </w:p>
          <w:p>
            <w:pPr>
              <w:pStyle w:val="TableParagraph"/>
              <w:tabs>
                <w:tab w:pos="2079" w:val="left" w:leader="none"/>
                <w:tab w:pos="3175" w:val="left" w:leader="none"/>
                <w:tab w:pos="4006" w:val="left" w:leader="none"/>
                <w:tab w:pos="5103" w:val="left" w:leader="none"/>
                <w:tab w:pos="6215" w:val="left" w:leader="none"/>
              </w:tabs>
              <w:spacing w:line="172" w:lineRule="exact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5,3</w:t>
            </w:r>
            <w:r>
              <w:rPr>
                <w:rFonts w:ascii="Cambria Math"/>
                <w:spacing w:val="-2"/>
                <w:sz w:val="24"/>
              </w:rPr>
              <w:t> </w:t>
            </w:r>
            <w:r>
              <w:rPr>
                <w:rFonts w:ascii="Cambria Math"/>
                <w:sz w:val="24"/>
              </w:rPr>
              <w:t>+ 234,059</w:t>
            </w:r>
            <w:r>
              <w:rPr>
                <w:rFonts w:ascii="Cambria Math"/>
                <w:spacing w:val="15"/>
                <w:sz w:val="24"/>
              </w:rPr>
              <w:t> </w:t>
            </w:r>
            <w:r>
              <w:rPr>
                <w:rFonts w:ascii="Cambria Math"/>
                <w:sz w:val="24"/>
              </w:rPr>
              <w:t>=</w:t>
              <w:tab/>
              <w:t>+</w:t>
              <w:tab/>
              <w:t>=</w:t>
              <w:tab/>
              <w:t>+</w:t>
              <w:tab/>
              <w:t>=</w:t>
              <w:tab/>
              <w:t>=</w:t>
            </w:r>
            <w:r>
              <w:rPr>
                <w:rFonts w:ascii="Cambria Math"/>
                <w:spacing w:val="11"/>
                <w:sz w:val="24"/>
              </w:rPr>
              <w:t> </w:t>
            </w:r>
            <w:r>
              <w:rPr>
                <w:rFonts w:ascii="Cambria Math"/>
                <w:sz w:val="24"/>
              </w:rPr>
              <w:t>239,359</w:t>
            </w:r>
          </w:p>
          <w:p>
            <w:pPr>
              <w:pStyle w:val="TableParagraph"/>
              <w:tabs>
                <w:tab w:pos="1149" w:val="left" w:leader="none"/>
                <w:tab w:pos="2126" w:val="left" w:leader="none"/>
                <w:tab w:pos="3077" w:val="left" w:leader="none"/>
                <w:tab w:pos="4188" w:val="left" w:leader="none"/>
              </w:tabs>
              <w:spacing w:line="182" w:lineRule="exact"/>
              <w:ind w:left="465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</w:t>
              <w:tab/>
              <w:t>1000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tabs>
                <w:tab w:pos="1830" w:val="left" w:leader="none"/>
                <w:tab w:pos="2778" w:val="left" w:leader="none"/>
                <w:tab w:pos="4103" w:val="left" w:leader="none"/>
                <w:tab w:pos="5318" w:val="left" w:leader="none"/>
              </w:tabs>
              <w:spacing w:line="193" w:lineRule="exact"/>
              <w:ind w:left="774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3</w:t>
              <w:tab/>
              <w:t>59</w:t>
              <w:tab/>
              <w:t>300</w:t>
              <w:tab/>
              <w:t>59</w:t>
              <w:tab/>
              <w:t>359</w:t>
            </w:r>
          </w:p>
          <w:p>
            <w:pPr>
              <w:pStyle w:val="TableParagraph"/>
              <w:tabs>
                <w:tab w:pos="2251" w:val="left" w:leader="none"/>
                <w:tab w:pos="3521" w:val="left" w:leader="none"/>
                <w:tab w:pos="4525" w:val="left" w:leader="none"/>
                <w:tab w:pos="5794" w:val="left" w:leader="none"/>
                <w:tab w:pos="7079" w:val="left" w:leader="none"/>
              </w:tabs>
              <w:spacing w:line="172" w:lineRule="exact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5,3</w:t>
            </w:r>
            <w:r>
              <w:rPr>
                <w:rFonts w:ascii="Cambria Math"/>
                <w:spacing w:val="-2"/>
                <w:sz w:val="24"/>
              </w:rPr>
              <w:t> </w:t>
            </w:r>
            <w:r>
              <w:rPr>
                <w:rFonts w:ascii="Cambria Math"/>
                <w:sz w:val="24"/>
              </w:rPr>
              <w:t>+ 234,059</w:t>
            </w:r>
            <w:r>
              <w:rPr>
                <w:rFonts w:ascii="Cambria Math"/>
                <w:spacing w:val="14"/>
                <w:sz w:val="24"/>
              </w:rPr>
              <w:t> </w:t>
            </w:r>
            <w:r>
              <w:rPr>
                <w:rFonts w:ascii="Cambria Math"/>
                <w:sz w:val="24"/>
              </w:rPr>
              <w:t>=</w:t>
            </w:r>
            <w:r>
              <w:rPr>
                <w:rFonts w:ascii="Cambria Math"/>
                <w:spacing w:val="14"/>
                <w:sz w:val="24"/>
              </w:rPr>
              <w:t> </w:t>
            </w:r>
            <w:r>
              <w:rPr>
                <w:rFonts w:ascii="Cambria Math"/>
                <w:sz w:val="24"/>
              </w:rPr>
              <w:t>5</w:t>
              <w:tab/>
              <w:t>+ 234</w:t>
              <w:tab/>
              <w:t>=</w:t>
            </w:r>
            <w:r>
              <w:rPr>
                <w:rFonts w:ascii="Cambria Math"/>
                <w:spacing w:val="12"/>
                <w:sz w:val="24"/>
              </w:rPr>
              <w:t> </w:t>
            </w:r>
            <w:r>
              <w:rPr>
                <w:rFonts w:ascii="Cambria Math"/>
                <w:sz w:val="24"/>
              </w:rPr>
              <w:t>5</w:t>
              <w:tab/>
              <w:t>+</w:t>
            </w:r>
            <w:r>
              <w:rPr>
                <w:rFonts w:ascii="Cambria Math"/>
                <w:spacing w:val="-1"/>
                <w:sz w:val="24"/>
              </w:rPr>
              <w:t> </w:t>
            </w:r>
            <w:r>
              <w:rPr>
                <w:rFonts w:ascii="Cambria Math"/>
                <w:sz w:val="24"/>
              </w:rPr>
              <w:t>234</w:t>
              <w:tab/>
              <w:t>=</w:t>
            </w:r>
            <w:r>
              <w:rPr>
                <w:rFonts w:ascii="Cambria Math"/>
                <w:spacing w:val="15"/>
                <w:sz w:val="24"/>
              </w:rPr>
              <w:t> </w:t>
            </w:r>
            <w:r>
              <w:rPr>
                <w:rFonts w:ascii="Cambria Math"/>
                <w:sz w:val="24"/>
              </w:rPr>
              <w:t>239</w:t>
              <w:tab/>
              <w:t>=</w:t>
            </w:r>
            <w:r>
              <w:rPr>
                <w:rFonts w:ascii="Cambria Math"/>
                <w:spacing w:val="10"/>
                <w:sz w:val="24"/>
              </w:rPr>
              <w:t> </w:t>
            </w:r>
            <w:r>
              <w:rPr>
                <w:rFonts w:ascii="Cambria Math"/>
                <w:sz w:val="24"/>
              </w:rPr>
              <w:t>239,359</w:t>
            </w:r>
          </w:p>
          <w:p>
            <w:pPr>
              <w:pStyle w:val="TableParagraph"/>
              <w:tabs>
                <w:tab w:pos="1762" w:val="left" w:leader="none"/>
                <w:tab w:pos="2777" w:val="left" w:leader="none"/>
                <w:tab w:pos="4035" w:val="left" w:leader="none"/>
                <w:tab w:pos="5317" w:val="left" w:leader="none"/>
              </w:tabs>
              <w:spacing w:line="221" w:lineRule="exact"/>
              <w:ind w:left="771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</w:t>
              <w:tab/>
              <w:t>1000</w:t>
              <w:tab/>
              <w:t>1000</w:t>
              <w:tab/>
              <w:t>1000</w:t>
              <w:tab/>
              <w:t>1000</w:t>
            </w:r>
          </w:p>
        </w:tc>
      </w:tr>
      <w:tr>
        <w:trPr>
          <w:trHeight w:val="275" w:hRule="atLeast"/>
        </w:trPr>
        <w:tc>
          <w:tcPr>
            <w:tcW w:w="1356" w:type="dxa"/>
            <w:vMerge w:val="restart"/>
            <w:tcBorders>
              <w:top w:val="nil"/>
              <w:right w:val="single" w:sz="4" w:space="0" w:color="000000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2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38" w:type="dxa"/>
            <w:vMerge w:val="restar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spacing w:before="138"/>
              <w:ind w:left="-3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337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11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spacing w:line="255" w:lineRule="exact"/>
              <w:ind w:left="111"/>
              <w:rPr>
                <w:b/>
                <w:sz w:val="24"/>
              </w:rPr>
            </w:pPr>
            <w:r>
              <w:rPr>
                <w:b/>
                <w:sz w:val="24"/>
              </w:rPr>
              <w:t>7,</w:t>
            </w:r>
          </w:p>
        </w:tc>
        <w:tc>
          <w:tcPr>
            <w:tcW w:w="351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spacing w:line="255" w:lineRule="exact"/>
              <w:ind w:left="12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37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spacing w:line="255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007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5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3531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tabs>
                <w:tab w:pos="1233" w:val="left" w:leader="none"/>
                <w:tab w:pos="1745" w:val="left" w:leader="none"/>
                <w:tab w:pos="2085" w:val="left" w:leader="none"/>
                <w:tab w:pos="2421" w:val="left" w:leader="none"/>
              </w:tabs>
              <w:spacing w:line="252" w:lineRule="exact"/>
              <w:ind w:left="208"/>
              <w:rPr>
                <w:b/>
                <w:sz w:val="24"/>
              </w:rPr>
            </w:pPr>
            <w:r>
              <w:rPr>
                <w:b/>
                <w:position w:val="-13"/>
                <w:sz w:val="24"/>
              </w:rPr>
              <w:t>+</w:t>
              <w:tab/>
            </w:r>
            <w:r>
              <w:rPr>
                <w:b/>
                <w:sz w:val="24"/>
              </w:rPr>
              <w:t>5,</w:t>
              <w:tab/>
              <w:t>3</w:t>
              <w:tab/>
              <w:t>0</w:t>
              <w:tab/>
              <w:t>0</w:t>
            </w:r>
          </w:p>
        </w:tc>
        <w:tc>
          <w:tcPr>
            <w:tcW w:w="1565" w:type="dxa"/>
            <w:vMerge w:val="restart"/>
            <w:tcBorders>
              <w:top w:val="nil"/>
              <w:left w:val="single" w:sz="4" w:space="0" w:color="000000"/>
            </w:tcBorders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272" w:hRule="atLeast"/>
        </w:trPr>
        <w:tc>
          <w:tcPr>
            <w:tcW w:w="1356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1" w:type="dxa"/>
            <w:vMerge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38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tabs>
                <w:tab w:pos="448" w:val="left" w:leader="none"/>
              </w:tabs>
              <w:spacing w:line="252" w:lineRule="exact"/>
              <w:ind w:left="-349" w:right="-116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       </w:t>
            </w:r>
            <w:r>
              <w:rPr>
                <w:b/>
                <w:spacing w:val="-20"/>
                <w:sz w:val="24"/>
                <w:u w:val="single"/>
              </w:rPr>
              <w:t> </w:t>
            </w:r>
            <w:r>
              <w:rPr>
                <w:b/>
                <w:sz w:val="24"/>
                <w:u w:val="single"/>
              </w:rPr>
              <w:t>2</w:t>
              <w:tab/>
            </w:r>
          </w:p>
        </w:tc>
        <w:tc>
          <w:tcPr>
            <w:tcW w:w="411" w:type="dxa"/>
            <w:tcBorders>
              <w:top w:val="nil"/>
              <w:left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tabs>
                <w:tab w:pos="536" w:val="left" w:leader="none"/>
              </w:tabs>
              <w:spacing w:line="252" w:lineRule="exact"/>
              <w:ind w:left="111" w:right="-130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1,</w:t>
              <w:tab/>
            </w:r>
          </w:p>
        </w:tc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tabs>
                <w:tab w:pos="461" w:val="left" w:leader="none"/>
              </w:tabs>
              <w:spacing w:line="252" w:lineRule="exact"/>
              <w:ind w:left="125" w:right="-116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4</w:t>
              <w:tab/>
            </w:r>
          </w:p>
        </w:tc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tabs>
                <w:tab w:pos="446" w:val="left" w:leader="none"/>
              </w:tabs>
              <w:spacing w:line="252" w:lineRule="exact"/>
              <w:ind w:left="110" w:right="-116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0</w:t>
              <w:tab/>
            </w: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2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0 </w:t>
            </w:r>
            <w:r>
              <w:rPr>
                <w:b/>
                <w:spacing w:val="-12"/>
                <w:sz w:val="24"/>
                <w:u w:val="single"/>
              </w:rPr>
              <w:t> </w:t>
            </w:r>
          </w:p>
        </w:tc>
        <w:tc>
          <w:tcPr>
            <w:tcW w:w="3531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tabs>
                <w:tab w:pos="561" w:val="left" w:leader="none"/>
                <w:tab w:pos="897" w:val="left" w:leader="none"/>
                <w:tab w:pos="1233" w:val="left" w:leader="none"/>
                <w:tab w:pos="1745" w:val="left" w:leader="none"/>
                <w:tab w:pos="2085" w:val="left" w:leader="none"/>
                <w:tab w:pos="2421" w:val="left" w:leader="none"/>
              </w:tabs>
              <w:spacing w:line="249" w:lineRule="exact"/>
              <w:ind w:left="100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 </w:t>
              <w:tab/>
            </w:r>
            <w:r>
              <w:rPr>
                <w:b/>
                <w:sz w:val="24"/>
                <w:u w:val="single"/>
              </w:rPr>
              <w:t>2</w:t>
              <w:tab/>
              <w:t>3</w:t>
              <w:tab/>
              <w:t>4,</w:t>
              <w:tab/>
              <w:t>0</w:t>
              <w:tab/>
              <w:t>5</w:t>
              <w:tab/>
              <w:t>9 </w:t>
            </w:r>
            <w:r>
              <w:rPr>
                <w:b/>
                <w:spacing w:val="-15"/>
                <w:sz w:val="24"/>
                <w:u w:val="single"/>
              </w:rPr>
              <w:t> </w:t>
            </w:r>
          </w:p>
        </w:tc>
        <w:tc>
          <w:tcPr>
            <w:tcW w:w="1565" w:type="dxa"/>
            <w:vMerge/>
            <w:tcBorders>
              <w:top w:val="nil"/>
              <w:lef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30" w:hRule="atLeast"/>
        </w:trPr>
        <w:tc>
          <w:tcPr>
            <w:tcW w:w="1356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1" w:type="dxa"/>
            <w:tcBorders>
              <w:top w:val="nil"/>
              <w:left w:val="single" w:sz="4" w:space="0" w:color="000000"/>
              <w:bottom w:val="single" w:sz="8" w:space="0" w:color="BEBEBE"/>
              <w:right w:val="nil"/>
            </w:tcBorders>
            <w:shd w:val="clear" w:color="auto" w:fill="F1F1F1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38" w:type="dxa"/>
            <w:tcBorders>
              <w:top w:val="nil"/>
              <w:left w:val="nil"/>
              <w:bottom w:val="single" w:sz="8" w:space="0" w:color="BEBEBE"/>
              <w:right w:val="nil"/>
            </w:tcBorders>
            <w:shd w:val="clear" w:color="auto" w:fill="F1F1F1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37" w:type="dxa"/>
            <w:tcBorders>
              <w:top w:val="nil"/>
              <w:left w:val="nil"/>
              <w:bottom w:val="single" w:sz="8" w:space="0" w:color="BEBEBE"/>
              <w:right w:val="nil"/>
            </w:tcBorders>
            <w:shd w:val="clear" w:color="auto" w:fill="F1F1F1"/>
          </w:tcPr>
          <w:p>
            <w:pPr>
              <w:pStyle w:val="TableParagraph"/>
              <w:spacing w:line="272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411" w:type="dxa"/>
            <w:tcBorders>
              <w:top w:val="nil"/>
              <w:left w:val="nil"/>
              <w:bottom w:val="single" w:sz="8" w:space="0" w:color="BEBEBE"/>
              <w:right w:val="nil"/>
            </w:tcBorders>
            <w:shd w:val="clear" w:color="auto" w:fill="F1F1F1"/>
          </w:tcPr>
          <w:p>
            <w:pPr>
              <w:pStyle w:val="TableParagraph"/>
              <w:spacing w:line="272" w:lineRule="exact"/>
              <w:ind w:left="111"/>
              <w:rPr>
                <w:b/>
                <w:sz w:val="24"/>
              </w:rPr>
            </w:pPr>
            <w:r>
              <w:rPr>
                <w:b/>
                <w:sz w:val="24"/>
              </w:rPr>
              <w:t>8,</w:t>
            </w:r>
          </w:p>
        </w:tc>
        <w:tc>
          <w:tcPr>
            <w:tcW w:w="351" w:type="dxa"/>
            <w:tcBorders>
              <w:top w:val="nil"/>
              <w:left w:val="nil"/>
              <w:bottom w:val="single" w:sz="8" w:space="0" w:color="BEBEBE"/>
              <w:right w:val="nil"/>
            </w:tcBorders>
            <w:shd w:val="clear" w:color="auto" w:fill="F1F1F1"/>
          </w:tcPr>
          <w:p>
            <w:pPr>
              <w:pStyle w:val="TableParagraph"/>
              <w:spacing w:line="272" w:lineRule="exact"/>
              <w:ind w:left="125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337" w:type="dxa"/>
            <w:tcBorders>
              <w:top w:val="nil"/>
              <w:left w:val="nil"/>
              <w:bottom w:val="single" w:sz="8" w:space="0" w:color="BEBEBE"/>
              <w:right w:val="nil"/>
            </w:tcBorders>
            <w:shd w:val="clear" w:color="auto" w:fill="F1F1F1"/>
          </w:tcPr>
          <w:p>
            <w:pPr>
              <w:pStyle w:val="TableParagraph"/>
              <w:spacing w:line="27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8" w:space="0" w:color="BEBEBE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72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3531" w:type="dxa"/>
            <w:gridSpan w:val="2"/>
            <w:tcBorders>
              <w:top w:val="nil"/>
              <w:left w:val="single" w:sz="4" w:space="0" w:color="000000"/>
              <w:bottom w:val="single" w:sz="8" w:space="0" w:color="BEBEBE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tabs>
                <w:tab w:pos="897" w:val="left" w:leader="none"/>
                <w:tab w:pos="1233" w:val="left" w:leader="none"/>
                <w:tab w:pos="1745" w:val="left" w:leader="none"/>
                <w:tab w:pos="2085" w:val="left" w:leader="none"/>
                <w:tab w:pos="2421" w:val="left" w:leader="none"/>
              </w:tabs>
              <w:spacing w:before="1"/>
              <w:ind w:left="561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  <w:tab/>
              <w:t>3</w:t>
              <w:tab/>
              <w:t>9,</w:t>
              <w:tab/>
              <w:t>3</w:t>
              <w:tab/>
              <w:t>5</w:t>
              <w:tab/>
              <w:t>9</w:t>
            </w:r>
          </w:p>
        </w:tc>
        <w:tc>
          <w:tcPr>
            <w:tcW w:w="1565" w:type="dxa"/>
            <w:vMerge/>
            <w:tcBorders>
              <w:top w:val="nil"/>
              <w:lef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97" w:hRule="atLeast"/>
        </w:trPr>
        <w:tc>
          <w:tcPr>
            <w:tcW w:w="9354" w:type="dxa"/>
            <w:gridSpan w:val="11"/>
            <w:tcBorders>
              <w:top w:val="single" w:sz="8" w:space="0" w:color="BEBEBE"/>
              <w:bottom w:val="nil"/>
            </w:tcBorders>
          </w:tcPr>
          <w:p>
            <w:pPr>
              <w:pStyle w:val="TableParagraph"/>
              <w:spacing w:before="7"/>
              <w:rPr>
                <w:i/>
                <w:sz w:val="21"/>
              </w:rPr>
            </w:pPr>
          </w:p>
          <w:p>
            <w:pPr>
              <w:pStyle w:val="TableParagraph"/>
              <w:tabs>
                <w:tab w:pos="1548" w:val="left" w:leader="none"/>
                <w:tab w:pos="2126" w:val="left" w:leader="none"/>
                <w:tab w:pos="3077" w:val="left" w:leader="none"/>
                <w:tab w:pos="3922" w:val="left" w:leader="none"/>
              </w:tabs>
              <w:spacing w:line="232" w:lineRule="exact"/>
              <w:ind w:left="597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78529</w:t>
              <w:tab/>
              <w:t>42</w:t>
              <w:tab/>
              <w:t>78529</w:t>
              <w:tab/>
              <w:t>4200</w:t>
              <w:tab/>
              <w:t>74329</w:t>
            </w:r>
          </w:p>
          <w:p>
            <w:pPr>
              <w:pStyle w:val="TableParagraph"/>
              <w:tabs>
                <w:tab w:pos="2345" w:val="left" w:leader="none"/>
                <w:tab w:pos="2911" w:val="left" w:leader="none"/>
                <w:tab w:pos="3874" w:val="left" w:leader="none"/>
                <w:tab w:pos="4705" w:val="left" w:leader="none"/>
                <w:tab w:pos="5681" w:val="left" w:leader="none"/>
              </w:tabs>
              <w:spacing w:line="172" w:lineRule="exact"/>
              <w:jc w:val="center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78,529</w:t>
            </w:r>
            <w:r>
              <w:rPr>
                <w:rFonts w:ascii="Cambria Math" w:hAnsi="Cambria Math"/>
                <w:spacing w:val="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− 4,2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  <w:tab/>
              <w:t>−</w:t>
              <w:tab/>
              <w:t>=</w:t>
              <w:tab/>
              <w:t>−</w:t>
              <w:tab/>
              <w:t>=</w:t>
              <w:tab/>
              <w:t>=</w:t>
            </w:r>
            <w:r>
              <w:rPr>
                <w:rFonts w:ascii="Cambria Math" w:hAnsi="Cambria Math"/>
                <w:spacing w:val="14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74,329</w:t>
            </w:r>
          </w:p>
          <w:p>
            <w:pPr>
              <w:pStyle w:val="TableParagraph"/>
              <w:tabs>
                <w:tab w:pos="1483" w:val="left" w:leader="none"/>
                <w:tab w:pos="2129" w:val="left" w:leader="none"/>
                <w:tab w:pos="3012" w:val="left" w:leader="none"/>
                <w:tab w:pos="3924" w:val="left" w:leader="none"/>
              </w:tabs>
              <w:spacing w:line="182" w:lineRule="exact"/>
              <w:ind w:left="600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1000</w:t>
              <w:tab/>
              <w:t>10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tabs>
                <w:tab w:pos="1896" w:val="left" w:leader="none"/>
                <w:tab w:pos="2778" w:val="left" w:leader="none"/>
                <w:tab w:pos="3769" w:val="left" w:leader="none"/>
                <w:tab w:pos="4918" w:val="left" w:leader="none"/>
              </w:tabs>
              <w:spacing w:line="193" w:lineRule="exact"/>
              <w:ind w:left="903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529</w:t>
              <w:tab/>
              <w:t>2</w:t>
              <w:tab/>
              <w:t>529</w:t>
              <w:tab/>
              <w:t>200</w:t>
              <w:tab/>
              <w:t>329</w:t>
            </w:r>
          </w:p>
          <w:p>
            <w:pPr>
              <w:pStyle w:val="TableParagraph"/>
              <w:tabs>
                <w:tab w:pos="2518" w:val="left" w:leader="none"/>
                <w:tab w:pos="3257" w:val="left" w:leader="none"/>
                <w:tab w:pos="4393" w:val="left" w:leader="none"/>
                <w:tab w:pos="5396" w:val="left" w:leader="none"/>
                <w:tab w:pos="6548" w:val="left" w:leader="none"/>
              </w:tabs>
              <w:spacing w:line="172" w:lineRule="exact"/>
              <w:jc w:val="center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78,529</w:t>
            </w:r>
            <w:r>
              <w:rPr>
                <w:rFonts w:ascii="Cambria Math" w:hAnsi="Cambria Math"/>
                <w:spacing w:val="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−</w:t>
            </w:r>
            <w:r>
              <w:rPr>
                <w:rFonts w:ascii="Cambria Math" w:hAnsi="Cambria Math"/>
                <w:spacing w:val="-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4,2</w:t>
            </w:r>
            <w:r>
              <w:rPr>
                <w:rFonts w:ascii="Cambria Math" w:hAnsi="Cambria Math"/>
                <w:spacing w:val="1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</w:r>
            <w:r>
              <w:rPr>
                <w:rFonts w:ascii="Cambria Math" w:hAnsi="Cambria Math"/>
                <w:spacing w:val="1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78</w:t>
              <w:tab/>
              <w:t>− 4</w:t>
              <w:tab/>
              <w:t>=</w:t>
            </w:r>
            <w:r>
              <w:rPr>
                <w:rFonts w:ascii="Cambria Math" w:hAnsi="Cambria Math"/>
                <w:spacing w:val="1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78</w:t>
              <w:tab/>
              <w:t>− 4</w:t>
              <w:tab/>
              <w:t>=</w:t>
            </w:r>
            <w:r>
              <w:rPr>
                <w:rFonts w:ascii="Cambria Math" w:hAnsi="Cambria Math"/>
                <w:spacing w:val="14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74</w:t>
              <w:tab/>
              <w:t>=</w:t>
            </w:r>
            <w:r>
              <w:rPr>
                <w:rFonts w:ascii="Cambria Math" w:hAnsi="Cambria Math"/>
                <w:spacing w:val="1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74,329</w:t>
            </w:r>
          </w:p>
          <w:p>
            <w:pPr>
              <w:pStyle w:val="TableParagraph"/>
              <w:tabs>
                <w:tab w:pos="1893" w:val="left" w:leader="none"/>
                <w:tab w:pos="2777" w:val="left" w:leader="none"/>
                <w:tab w:pos="3768" w:val="left" w:leader="none"/>
                <w:tab w:pos="4918" w:val="left" w:leader="none"/>
              </w:tabs>
              <w:spacing w:line="221" w:lineRule="exact"/>
              <w:ind w:left="902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1000</w:t>
              <w:tab/>
              <w:t>10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tabs>
                <w:tab w:pos="1281" w:val="left" w:leader="none"/>
                <w:tab w:pos="2126" w:val="left" w:leader="none"/>
                <w:tab w:pos="3077" w:val="left" w:leader="none"/>
                <w:tab w:pos="3922" w:val="left" w:leader="none"/>
              </w:tabs>
              <w:spacing w:line="232" w:lineRule="exact" w:before="199"/>
              <w:ind w:left="597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983</w:t>
              <w:tab/>
              <w:t>5724</w:t>
              <w:tab/>
              <w:t>98300</w:t>
              <w:tab/>
              <w:t>5724</w:t>
              <w:tab/>
              <w:t>92576</w:t>
            </w:r>
          </w:p>
          <w:p>
            <w:pPr>
              <w:pStyle w:val="TableParagraph"/>
              <w:tabs>
                <w:tab w:pos="2079" w:val="left" w:leader="none"/>
                <w:tab w:pos="2911" w:val="left" w:leader="none"/>
                <w:tab w:pos="3874" w:val="left" w:leader="none"/>
                <w:tab w:pos="4705" w:val="left" w:leader="none"/>
                <w:tab w:pos="5681" w:val="left" w:leader="none"/>
              </w:tabs>
              <w:spacing w:line="172" w:lineRule="exact"/>
              <w:jc w:val="center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98,3</w:t>
            </w:r>
            <w:r>
              <w:rPr>
                <w:rFonts w:ascii="Cambria Math" w:hAnsi="Cambria Math"/>
                <w:spacing w:val="-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−</w:t>
            </w:r>
            <w:r>
              <w:rPr>
                <w:rFonts w:ascii="Cambria Math" w:hAnsi="Cambria Math"/>
                <w:spacing w:val="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5,724</w:t>
            </w:r>
            <w:r>
              <w:rPr>
                <w:rFonts w:ascii="Cambria Math" w:hAnsi="Cambria Math"/>
                <w:spacing w:val="1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  <w:tab/>
              <w:t>−</w:t>
              <w:tab/>
              <w:t>=</w:t>
              <w:tab/>
              <w:t>−</w:t>
              <w:tab/>
              <w:t>=</w:t>
              <w:tab/>
              <w:t>=</w:t>
            </w:r>
            <w:r>
              <w:rPr>
                <w:rFonts w:ascii="Cambria Math" w:hAnsi="Cambria Math"/>
                <w:spacing w:val="14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92,576</w:t>
            </w:r>
          </w:p>
          <w:p>
            <w:pPr>
              <w:pStyle w:val="TableParagraph"/>
              <w:tabs>
                <w:tab w:pos="1216" w:val="left" w:leader="none"/>
                <w:tab w:pos="2129" w:val="left" w:leader="none"/>
                <w:tab w:pos="3012" w:val="left" w:leader="none"/>
                <w:tab w:pos="3924" w:val="left" w:leader="none"/>
              </w:tabs>
              <w:spacing w:line="182" w:lineRule="exact"/>
              <w:ind w:left="597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</w:t>
              <w:tab/>
              <w:t>1000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tabs>
                <w:tab w:pos="2652" w:val="left" w:leader="none"/>
                <w:tab w:pos="3802" w:val="left" w:leader="none"/>
                <w:tab w:pos="4793" w:val="left" w:leader="none"/>
                <w:tab w:pos="5878" w:val="left" w:leader="none"/>
                <w:tab w:pos="6935" w:val="left" w:leader="none"/>
                <w:tab w:pos="8084" w:val="left" w:leader="none"/>
              </w:tabs>
              <w:spacing w:line="193" w:lineRule="exact"/>
              <w:ind w:left="1930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3</w:t>
              <w:tab/>
              <w:t>724</w:t>
              <w:tab/>
              <w:t>300</w:t>
              <w:tab/>
              <w:t>724</w:t>
              <w:tab/>
              <w:t>1300</w:t>
              <w:tab/>
              <w:t>724</w:t>
              <w:tab/>
              <w:t>576</w:t>
            </w:r>
          </w:p>
          <w:p>
            <w:pPr>
              <w:pStyle w:val="TableParagraph"/>
              <w:tabs>
                <w:tab w:pos="2251" w:val="left" w:leader="none"/>
                <w:tab w:pos="3254" w:val="left" w:leader="none"/>
                <w:tab w:pos="4392" w:val="left" w:leader="none"/>
                <w:tab w:pos="5396" w:val="left" w:leader="none"/>
                <w:tab w:pos="6533" w:val="left" w:leader="none"/>
                <w:tab w:pos="7537" w:val="left" w:leader="none"/>
              </w:tabs>
              <w:spacing w:line="172" w:lineRule="exact"/>
              <w:ind w:right="568"/>
              <w:jc w:val="center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98,3</w:t>
            </w:r>
            <w:r>
              <w:rPr>
                <w:rFonts w:ascii="Cambria Math" w:hAnsi="Cambria Math"/>
                <w:spacing w:val="-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− 5,724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</w:r>
            <w:r>
              <w:rPr>
                <w:rFonts w:ascii="Cambria Math" w:hAnsi="Cambria Math"/>
                <w:spacing w:val="14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98</w:t>
              <w:tab/>
              <w:t>− 5</w:t>
              <w:tab/>
              <w:t>=</w:t>
            </w:r>
            <w:r>
              <w:rPr>
                <w:rFonts w:ascii="Cambria Math" w:hAnsi="Cambria Math"/>
                <w:spacing w:val="1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98</w:t>
              <w:tab/>
              <w:t>− 5</w:t>
              <w:tab/>
              <w:t>=</w:t>
            </w:r>
            <w:r>
              <w:rPr>
                <w:rFonts w:ascii="Cambria Math" w:hAnsi="Cambria Math"/>
                <w:spacing w:val="1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97</w:t>
              <w:tab/>
              <w:t>−</w:t>
            </w:r>
            <w:r>
              <w:rPr>
                <w:rFonts w:ascii="Cambria Math" w:hAnsi="Cambria Math"/>
                <w:spacing w:val="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5</w:t>
              <w:tab/>
              <w:t>=</w:t>
            </w:r>
            <w:r>
              <w:rPr>
                <w:rFonts w:ascii="Cambria Math" w:hAnsi="Cambria Math"/>
                <w:spacing w:val="14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92</w:t>
            </w:r>
          </w:p>
          <w:p>
            <w:pPr>
              <w:pStyle w:val="TableParagraph"/>
              <w:tabs>
                <w:tab w:pos="2655" w:val="left" w:leader="none"/>
                <w:tab w:pos="3804" w:val="left" w:leader="none"/>
                <w:tab w:pos="4796" w:val="left" w:leader="none"/>
                <w:tab w:pos="5945" w:val="left" w:leader="none"/>
                <w:tab w:pos="6937" w:val="left" w:leader="none"/>
                <w:tab w:pos="8087" w:val="left" w:leader="none"/>
              </w:tabs>
              <w:spacing w:line="196" w:lineRule="exact"/>
              <w:ind w:left="1930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</w:t>
              <w:tab/>
              <w:t>1000</w:t>
              <w:tab/>
              <w:t>1000</w:t>
              <w:tab/>
              <w:t>1000</w:t>
              <w:tab/>
              <w:t>1000</w:t>
              <w:tab/>
              <w:t>1000</w:t>
              <w:tab/>
              <w:t>1000</w:t>
            </w:r>
          </w:p>
          <w:p>
            <w:pPr>
              <w:pStyle w:val="TableParagraph"/>
              <w:spacing w:line="256" w:lineRule="exact"/>
              <w:ind w:left="597" w:right="5376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=</w:t>
            </w:r>
            <w:r>
              <w:rPr>
                <w:rFonts w:ascii="Cambria Math"/>
                <w:spacing w:val="12"/>
                <w:sz w:val="24"/>
              </w:rPr>
              <w:t> </w:t>
            </w:r>
            <w:r>
              <w:rPr>
                <w:rFonts w:ascii="Cambria Math"/>
                <w:sz w:val="24"/>
              </w:rPr>
              <w:t>92,576</w:t>
            </w:r>
          </w:p>
        </w:tc>
      </w:tr>
      <w:tr>
        <w:trPr>
          <w:trHeight w:val="275" w:hRule="atLeast"/>
        </w:trPr>
        <w:tc>
          <w:tcPr>
            <w:tcW w:w="1577" w:type="dxa"/>
            <w:gridSpan w:val="2"/>
            <w:vMerge w:val="restart"/>
            <w:tcBorders>
              <w:top w:val="nil"/>
              <w:right w:val="single" w:sz="4" w:space="0" w:color="000000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841" w:type="dxa"/>
            <w:gridSpan w:val="7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tabs>
                <w:tab w:pos="552" w:val="left" w:leader="none"/>
                <w:tab w:pos="888" w:val="left" w:leader="none"/>
                <w:tab w:pos="1284" w:val="left" w:leader="none"/>
                <w:tab w:pos="1620" w:val="left" w:leader="none"/>
                <w:tab w:pos="1956" w:val="left" w:leader="none"/>
              </w:tabs>
              <w:spacing w:line="38" w:lineRule="auto" w:before="68"/>
              <w:ind w:left="215"/>
              <w:rPr>
                <w:b/>
                <w:sz w:val="24"/>
              </w:rPr>
            </w:pPr>
            <w:r>
              <w:rPr>
                <w:b/>
                <w:position w:val="-13"/>
                <w:sz w:val="24"/>
              </w:rPr>
              <w:t>–</w:t>
              <w:tab/>
            </w:r>
            <w:r>
              <w:rPr>
                <w:b/>
                <w:sz w:val="24"/>
              </w:rPr>
              <w:t>7</w:t>
              <w:tab/>
              <w:t>8,</w:t>
              <w:tab/>
              <w:t>5</w:t>
              <w:tab/>
              <w:t>2</w:t>
              <w:tab/>
              <w:t>9</w:t>
            </w:r>
          </w:p>
        </w:tc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tabs>
                <w:tab w:pos="545" w:val="left" w:leader="none"/>
                <w:tab w:pos="881" w:val="left" w:leader="none"/>
                <w:tab w:pos="1309" w:val="left" w:leader="none"/>
                <w:tab w:pos="1645" w:val="left" w:leader="none"/>
                <w:tab w:pos="1981" w:val="left" w:leader="none"/>
              </w:tabs>
              <w:spacing w:line="38" w:lineRule="auto" w:before="68"/>
              <w:ind w:left="209"/>
              <w:rPr>
                <w:b/>
                <w:sz w:val="24"/>
              </w:rPr>
            </w:pPr>
            <w:r>
              <w:rPr>
                <w:b/>
                <w:position w:val="-13"/>
                <w:sz w:val="24"/>
              </w:rPr>
              <w:t>–</w:t>
              <w:tab/>
            </w:r>
            <w:r>
              <w:rPr>
                <w:b/>
                <w:sz w:val="24"/>
              </w:rPr>
              <w:t>9</w:t>
              <w:tab/>
              <w:t>8,</w:t>
              <w:tab/>
              <w:t>3</w:t>
              <w:tab/>
              <w:t>0</w:t>
              <w:tab/>
              <w:t>0</w:t>
            </w:r>
          </w:p>
        </w:tc>
        <w:tc>
          <w:tcPr>
            <w:tcW w:w="1565" w:type="dxa"/>
            <w:vMerge w:val="restart"/>
            <w:tcBorders>
              <w:top w:val="nil"/>
              <w:left w:val="single" w:sz="4" w:space="0" w:color="000000"/>
            </w:tcBorders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270" w:hRule="atLeast"/>
        </w:trPr>
        <w:tc>
          <w:tcPr>
            <w:tcW w:w="1577" w:type="dxa"/>
            <w:gridSpan w:val="2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41" w:type="dxa"/>
            <w:gridSpan w:val="7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tabs>
                <w:tab w:pos="888" w:val="left" w:leader="none"/>
                <w:tab w:pos="1284" w:val="left" w:leader="none"/>
                <w:tab w:pos="1620" w:val="left" w:leader="none"/>
                <w:tab w:pos="1956" w:val="left" w:leader="none"/>
              </w:tabs>
              <w:spacing w:line="25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 </w:t>
              <w:tab/>
            </w:r>
            <w:r>
              <w:rPr>
                <w:b/>
                <w:sz w:val="24"/>
                <w:u w:val="single"/>
              </w:rPr>
              <w:t>4,</w:t>
              <w:tab/>
              <w:t>2</w:t>
              <w:tab/>
              <w:t>0</w:t>
              <w:tab/>
              <w:t>0 </w:t>
            </w:r>
            <w:r>
              <w:rPr>
                <w:b/>
                <w:spacing w:val="-12"/>
                <w:sz w:val="24"/>
                <w:u w:val="single"/>
              </w:rPr>
              <w:t> </w:t>
            </w:r>
          </w:p>
        </w:tc>
        <w:tc>
          <w:tcPr>
            <w:tcW w:w="337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tabs>
                <w:tab w:pos="881" w:val="left" w:leader="none"/>
                <w:tab w:pos="1309" w:val="left" w:leader="none"/>
                <w:tab w:pos="1645" w:val="left" w:leader="none"/>
                <w:tab w:pos="1981" w:val="left" w:leader="none"/>
              </w:tabs>
              <w:spacing w:line="251" w:lineRule="exact"/>
              <w:ind w:left="101"/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 </w:t>
              <w:tab/>
            </w:r>
            <w:r>
              <w:rPr>
                <w:b/>
                <w:sz w:val="24"/>
                <w:u w:val="single"/>
              </w:rPr>
              <w:t>5,</w:t>
              <w:tab/>
              <w:t>7</w:t>
              <w:tab/>
              <w:t>2</w:t>
              <w:tab/>
              <w:t>4 </w:t>
            </w:r>
            <w:r>
              <w:rPr>
                <w:b/>
                <w:spacing w:val="-15"/>
                <w:sz w:val="24"/>
                <w:u w:val="single"/>
              </w:rPr>
              <w:t> </w:t>
            </w:r>
          </w:p>
        </w:tc>
        <w:tc>
          <w:tcPr>
            <w:tcW w:w="1565" w:type="dxa"/>
            <w:vMerge/>
            <w:tcBorders>
              <w:top w:val="nil"/>
              <w:lef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30" w:hRule="atLeast"/>
        </w:trPr>
        <w:tc>
          <w:tcPr>
            <w:tcW w:w="1577" w:type="dxa"/>
            <w:gridSpan w:val="2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41" w:type="dxa"/>
            <w:gridSpan w:val="7"/>
            <w:tcBorders>
              <w:top w:val="nil"/>
              <w:left w:val="single" w:sz="4" w:space="0" w:color="000000"/>
              <w:bottom w:val="single" w:sz="8" w:space="0" w:color="BEBEBE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tabs>
                <w:tab w:pos="888" w:val="left" w:leader="none"/>
                <w:tab w:pos="1284" w:val="left" w:leader="none"/>
                <w:tab w:pos="1620" w:val="left" w:leader="none"/>
                <w:tab w:pos="1956" w:val="left" w:leader="none"/>
              </w:tabs>
              <w:spacing w:line="271" w:lineRule="exact"/>
              <w:ind w:left="552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  <w:tab/>
              <w:t>4,</w:t>
              <w:tab/>
              <w:t>3</w:t>
              <w:tab/>
              <w:t>2</w:t>
              <w:tab/>
              <w:t>9</w:t>
            </w:r>
          </w:p>
        </w:tc>
        <w:tc>
          <w:tcPr>
            <w:tcW w:w="3371" w:type="dxa"/>
            <w:tcBorders>
              <w:top w:val="nil"/>
              <w:left w:val="single" w:sz="4" w:space="0" w:color="000000"/>
              <w:bottom w:val="single" w:sz="8" w:space="0" w:color="BEBEBE"/>
              <w:right w:val="single" w:sz="4" w:space="0" w:color="000000"/>
            </w:tcBorders>
            <w:shd w:val="clear" w:color="auto" w:fill="F1F1F1"/>
          </w:tcPr>
          <w:p>
            <w:pPr>
              <w:pStyle w:val="TableParagraph"/>
              <w:tabs>
                <w:tab w:pos="881" w:val="left" w:leader="none"/>
                <w:tab w:pos="1309" w:val="left" w:leader="none"/>
                <w:tab w:pos="1645" w:val="left" w:leader="none"/>
                <w:tab w:pos="1981" w:val="left" w:leader="none"/>
              </w:tabs>
              <w:spacing w:line="271" w:lineRule="exact"/>
              <w:ind w:left="545"/>
              <w:rPr>
                <w:b/>
                <w:sz w:val="24"/>
              </w:rPr>
            </w:pPr>
            <w:r>
              <w:rPr>
                <w:b/>
                <w:sz w:val="24"/>
              </w:rPr>
              <w:t>9</w:t>
              <w:tab/>
              <w:t>2,</w:t>
              <w:tab/>
              <w:t>5</w:t>
              <w:tab/>
              <w:t>7</w:t>
              <w:tab/>
              <w:t>6</w:t>
            </w:r>
          </w:p>
        </w:tc>
        <w:tc>
          <w:tcPr>
            <w:tcW w:w="1565" w:type="dxa"/>
            <w:vMerge/>
            <w:tcBorders>
              <w:top w:val="nil"/>
              <w:lef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221" w:hRule="atLeast"/>
        </w:trPr>
        <w:tc>
          <w:tcPr>
            <w:tcW w:w="9354" w:type="dxa"/>
            <w:gridSpan w:val="11"/>
            <w:tcBorders>
              <w:top w:val="single" w:sz="8" w:space="0" w:color="BEBEBE"/>
            </w:tcBorders>
          </w:tcPr>
          <w:p>
            <w:pPr>
              <w:pStyle w:val="TableParagraph"/>
              <w:spacing w:line="276" w:lineRule="auto"/>
              <w:ind w:left="107" w:right="107" w:firstLine="566"/>
              <w:jc w:val="both"/>
              <w:rPr>
                <w:sz w:val="28"/>
              </w:rPr>
            </w:pPr>
            <w:r>
              <w:rPr>
                <w:sz w:val="28"/>
              </w:rPr>
              <w:t>4) Так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как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выполнено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меньшее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количество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действий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процессе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сложения и вычитания десятичных дробей в столбик, то сократилась запись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выполнения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вычислений,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сам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процесс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вычисления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значений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упростился.</w:t>
            </w:r>
          </w:p>
          <w:p>
            <w:pPr>
              <w:pStyle w:val="TableParagraph"/>
              <w:spacing w:line="276" w:lineRule="auto"/>
              <w:ind w:left="107" w:right="111" w:firstLine="566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Вывод</w:t>
            </w:r>
            <w:r>
              <w:rPr>
                <w:sz w:val="28"/>
              </w:rPr>
              <w:t>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наиболее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рациональным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способом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выполнения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сложения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вычитания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десятичных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дробей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является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выполнение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этих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действий</w:t>
            </w:r>
          </w:p>
          <w:p>
            <w:pPr>
              <w:pStyle w:val="TableParagraph"/>
              <w:spacing w:line="321" w:lineRule="exact"/>
              <w:ind w:left="107"/>
              <w:jc w:val="both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столбик.</w:t>
            </w:r>
          </w:p>
        </w:tc>
      </w:tr>
    </w:tbl>
    <w:p>
      <w:pPr>
        <w:spacing w:after="0" w:line="321" w:lineRule="exact"/>
        <w:jc w:val="both"/>
        <w:rPr>
          <w:sz w:val="28"/>
        </w:rPr>
        <w:sectPr>
          <w:pgSz w:w="11910" w:h="16840"/>
          <w:pgMar w:header="0" w:footer="753" w:top="1320" w:bottom="940" w:left="1500" w:right="100"/>
        </w:sectPr>
      </w:pPr>
    </w:p>
    <w:p>
      <w:pPr>
        <w:pStyle w:val="BodyText"/>
        <w:spacing w:line="360" w:lineRule="auto" w:before="73"/>
        <w:ind w:left="202" w:right="749" w:firstLine="707"/>
        <w:jc w:val="both"/>
      </w:pPr>
      <w:r>
        <w:rPr/>
        <w:t>На</w:t>
      </w:r>
      <w:r>
        <w:rPr>
          <w:spacing w:val="1"/>
        </w:rPr>
        <w:t> </w:t>
      </w:r>
      <w:r>
        <w:rPr>
          <w:i/>
        </w:rPr>
        <w:t>последнем</w:t>
      </w:r>
      <w:r>
        <w:rPr>
          <w:i/>
          <w:spacing w:val="1"/>
        </w:rPr>
        <w:t> </w:t>
      </w:r>
      <w:r>
        <w:rPr>
          <w:i/>
        </w:rPr>
        <w:t>этапе</w:t>
      </w:r>
      <w:r>
        <w:rPr>
          <w:i/>
          <w:spacing w:val="1"/>
        </w:rPr>
        <w:t> </w:t>
      </w:r>
      <w:r>
        <w:rPr/>
        <w:t>открытия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сложения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вычитания</w:t>
      </w:r>
      <w:r>
        <w:rPr>
          <w:spacing w:val="1"/>
        </w:rPr>
        <w:t> </w:t>
      </w:r>
      <w:r>
        <w:rPr/>
        <w:t>десятичных</w:t>
      </w:r>
      <w:r>
        <w:rPr>
          <w:spacing w:val="1"/>
        </w:rPr>
        <w:t> </w:t>
      </w:r>
      <w:r>
        <w:rPr/>
        <w:t>дробей</w:t>
      </w:r>
      <w:r>
        <w:rPr>
          <w:spacing w:val="1"/>
        </w:rPr>
        <w:t> </w:t>
      </w:r>
      <w:r>
        <w:rPr/>
        <w:t>учителя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руководством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обобщают</w:t>
      </w:r>
      <w:r>
        <w:rPr>
          <w:spacing w:val="1"/>
        </w:rPr>
        <w:t> </w:t>
      </w:r>
      <w:r>
        <w:rPr/>
        <w:t>выполненную</w:t>
      </w:r>
      <w:r>
        <w:rPr>
          <w:spacing w:val="1"/>
        </w:rPr>
        <w:t> </w:t>
      </w:r>
      <w:r>
        <w:rPr/>
        <w:t>деятельность.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организовать</w:t>
      </w:r>
      <w:r>
        <w:rPr>
          <w:spacing w:val="1"/>
        </w:rPr>
        <w:t> </w:t>
      </w:r>
      <w:r>
        <w:rPr/>
        <w:t>составление</w:t>
      </w:r>
      <w:r>
        <w:rPr>
          <w:spacing w:val="1"/>
        </w:rPr>
        <w:t> </w:t>
      </w:r>
      <w:r>
        <w:rPr/>
        <w:t>предписания для выполнения этих арифметических действий с десятичными</w:t>
      </w:r>
      <w:r>
        <w:rPr>
          <w:spacing w:val="1"/>
        </w:rPr>
        <w:t> </w:t>
      </w:r>
      <w:r>
        <w:rPr/>
        <w:t>дробями.</w:t>
      </w:r>
    </w:p>
    <w:p>
      <w:pPr>
        <w:pStyle w:val="BodyText"/>
        <w:spacing w:before="4"/>
        <w:rPr>
          <w:sz w:val="25"/>
        </w:rPr>
      </w:pPr>
    </w:p>
    <w:tbl>
      <w:tblPr>
        <w:tblW w:w="0" w:type="auto"/>
        <w:jc w:val="left"/>
        <w:tblInd w:w="209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45"/>
      </w:tblGrid>
      <w:tr>
        <w:trPr>
          <w:trHeight w:val="473" w:hRule="atLeast"/>
        </w:trPr>
        <w:tc>
          <w:tcPr>
            <w:tcW w:w="9345" w:type="dxa"/>
            <w:tcBorders>
              <w:top w:val="nil"/>
              <w:left w:val="nil"/>
              <w:right w:val="nil"/>
            </w:tcBorders>
          </w:tcPr>
          <w:p>
            <w:pPr>
              <w:pStyle w:val="TableParagraph"/>
              <w:spacing w:line="311" w:lineRule="exact"/>
              <w:ind w:left="1178" w:right="60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Предписание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«Сложение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вычитание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десятичных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дробей»</w:t>
            </w:r>
          </w:p>
        </w:tc>
      </w:tr>
      <w:tr>
        <w:trPr>
          <w:trHeight w:val="3218" w:hRule="atLeast"/>
        </w:trPr>
        <w:tc>
          <w:tcPr>
            <w:tcW w:w="9345" w:type="dxa"/>
          </w:tcPr>
          <w:p>
            <w:pPr>
              <w:pStyle w:val="TableParagraph"/>
              <w:numPr>
                <w:ilvl w:val="0"/>
                <w:numId w:val="93"/>
              </w:numPr>
              <w:tabs>
                <w:tab w:pos="425" w:val="left" w:leader="none"/>
              </w:tabs>
              <w:spacing w:line="364" w:lineRule="auto" w:before="0" w:after="0"/>
              <w:ind w:left="424" w:right="102" w:hanging="284"/>
              <w:jc w:val="left"/>
              <w:rPr>
                <w:sz w:val="28"/>
              </w:rPr>
            </w:pPr>
            <w:r>
              <w:rPr>
                <w:sz w:val="28"/>
              </w:rPr>
              <w:t>Записать</w:t>
            </w:r>
            <w:r>
              <w:rPr>
                <w:spacing w:val="20"/>
                <w:sz w:val="28"/>
              </w:rPr>
              <w:t> </w:t>
            </w:r>
            <w:r>
              <w:rPr>
                <w:sz w:val="28"/>
              </w:rPr>
              <w:t>десятичные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дроби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20"/>
                <w:sz w:val="28"/>
              </w:rPr>
              <w:t> </w:t>
            </w:r>
            <w:r>
              <w:rPr>
                <w:sz w:val="28"/>
              </w:rPr>
              <w:t>столбик,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разместив</w:t>
            </w:r>
            <w:r>
              <w:rPr>
                <w:spacing w:val="20"/>
                <w:sz w:val="28"/>
              </w:rPr>
              <w:t> </w:t>
            </w:r>
            <w:r>
              <w:rPr>
                <w:sz w:val="28"/>
              </w:rPr>
              <w:t>одноимённые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разряды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друг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под другом,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запятую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запятой;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425" w:val="left" w:leader="none"/>
              </w:tabs>
              <w:spacing w:line="240" w:lineRule="auto" w:before="63" w:after="0"/>
              <w:ind w:left="424" w:right="0" w:hanging="284"/>
              <w:jc w:val="left"/>
              <w:rPr>
                <w:sz w:val="28"/>
              </w:rPr>
            </w:pPr>
            <w:r>
              <w:rPr>
                <w:spacing w:val="-1"/>
                <w:sz w:val="28"/>
              </w:rPr>
              <w:t>уравнять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1"/>
                <w:sz w:val="28"/>
              </w:rPr>
              <w:t>у</w:t>
            </w:r>
            <w:r>
              <w:rPr>
                <w:spacing w:val="-19"/>
                <w:sz w:val="28"/>
              </w:rPr>
              <w:t> </w:t>
            </w:r>
            <w:r>
              <w:rPr>
                <w:spacing w:val="-1"/>
                <w:sz w:val="28"/>
              </w:rPr>
              <w:t>дробей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количество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знаков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после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запятой,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если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это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необходимо;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425" w:val="left" w:leader="none"/>
              </w:tabs>
              <w:spacing w:line="240" w:lineRule="auto" w:before="242" w:after="0"/>
              <w:ind w:left="424" w:right="0" w:hanging="284"/>
              <w:jc w:val="left"/>
              <w:rPr>
                <w:sz w:val="28"/>
              </w:rPr>
            </w:pPr>
            <w:r>
              <w:rPr>
                <w:sz w:val="28"/>
              </w:rPr>
              <w:t>выполнить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сложение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(вычитание),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не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обращая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внимание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запятую;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425" w:val="left" w:leader="none"/>
              </w:tabs>
              <w:spacing w:line="362" w:lineRule="auto" w:before="237" w:after="0"/>
              <w:ind w:left="424" w:right="97" w:hanging="284"/>
              <w:jc w:val="left"/>
              <w:rPr>
                <w:sz w:val="28"/>
              </w:rPr>
            </w:pPr>
            <w:r>
              <w:rPr>
                <w:sz w:val="28"/>
              </w:rPr>
              <w:t>скорректировать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значение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суммы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(разности),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поставив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найденном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числе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запятую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запятой 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данных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дробях.</w:t>
            </w:r>
          </w:p>
        </w:tc>
      </w:tr>
    </w:tbl>
    <w:p>
      <w:pPr>
        <w:pStyle w:val="BodyText"/>
        <w:spacing w:before="9"/>
        <w:rPr>
          <w:sz w:val="9"/>
        </w:rPr>
      </w:pPr>
    </w:p>
    <w:p>
      <w:pPr>
        <w:pStyle w:val="BodyText"/>
        <w:spacing w:line="360" w:lineRule="auto" w:before="89"/>
        <w:ind w:left="202" w:right="745" w:firstLine="707"/>
        <w:jc w:val="both"/>
      </w:pPr>
      <w:r>
        <w:rPr/>
        <w:t>Затем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организует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самооценивания</w:t>
      </w:r>
      <w:r>
        <w:rPr>
          <w:spacing w:val="1"/>
        </w:rPr>
        <w:t> </w:t>
      </w:r>
      <w:r>
        <w:rPr/>
        <w:t>учащимися</w:t>
      </w:r>
      <w:r>
        <w:rPr>
          <w:spacing w:val="-67"/>
        </w:rPr>
        <w:t> </w:t>
      </w:r>
      <w:r>
        <w:rPr/>
        <w:t>выполненной</w:t>
      </w:r>
      <w:r>
        <w:rPr>
          <w:spacing w:val="1"/>
        </w:rPr>
        <w:t> </w:t>
      </w:r>
      <w:r>
        <w:rPr/>
        <w:t>деятельности.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домашнего</w:t>
      </w:r>
      <w:r>
        <w:rPr>
          <w:spacing w:val="1"/>
        </w:rPr>
        <w:t> </w:t>
      </w:r>
      <w:r>
        <w:rPr/>
        <w:t>задания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предлагает</w:t>
      </w:r>
      <w:r>
        <w:rPr>
          <w:spacing w:val="1"/>
        </w:rPr>
        <w:t> </w:t>
      </w:r>
      <w:r>
        <w:rPr/>
        <w:t>учащимся</w:t>
      </w:r>
      <w:r>
        <w:rPr>
          <w:spacing w:val="1"/>
        </w:rPr>
        <w:t> </w:t>
      </w:r>
      <w:r>
        <w:rPr/>
        <w:t>сконструировать</w:t>
      </w:r>
      <w:r>
        <w:rPr>
          <w:spacing w:val="1"/>
        </w:rPr>
        <w:t> </w:t>
      </w:r>
      <w:r>
        <w:rPr/>
        <w:t>карточки-памятки,</w:t>
      </w:r>
      <w:r>
        <w:rPr>
          <w:spacing w:val="1"/>
        </w:rPr>
        <w:t> </w:t>
      </w:r>
      <w:r>
        <w:rPr/>
        <w:t>эталоны,</w:t>
      </w:r>
      <w:r>
        <w:rPr>
          <w:spacing w:val="1"/>
        </w:rPr>
        <w:t> </w:t>
      </w:r>
      <w:r>
        <w:rPr/>
        <w:t>отражающие</w:t>
      </w:r>
      <w:r>
        <w:rPr>
          <w:spacing w:val="1"/>
        </w:rPr>
        <w:t> </w:t>
      </w:r>
      <w:r>
        <w:rPr/>
        <w:t>правильную</w:t>
      </w:r>
      <w:r>
        <w:rPr>
          <w:spacing w:val="1"/>
        </w:rPr>
        <w:t> </w:t>
      </w:r>
      <w:r>
        <w:rPr/>
        <w:t>запись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сложения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вычитания</w:t>
      </w:r>
      <w:r>
        <w:rPr>
          <w:spacing w:val="1"/>
        </w:rPr>
        <w:t> </w:t>
      </w:r>
      <w:r>
        <w:rPr/>
        <w:t>десятичных</w:t>
      </w:r>
      <w:r>
        <w:rPr>
          <w:spacing w:val="1"/>
        </w:rPr>
        <w:t> </w:t>
      </w:r>
      <w:r>
        <w:rPr/>
        <w:t>дробей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столбик,</w:t>
      </w:r>
      <w:r>
        <w:rPr>
          <w:spacing w:val="1"/>
        </w:rPr>
        <w:t> </w:t>
      </w:r>
      <w:r>
        <w:rPr/>
        <w:t>предписания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добавить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портфолио,</w:t>
      </w:r>
      <w:r>
        <w:rPr>
          <w:spacing w:val="1"/>
        </w:rPr>
        <w:t> </w:t>
      </w:r>
      <w:r>
        <w:rPr/>
        <w:t>которое учащиеся могут использовать при возникновении затруднений при</w:t>
      </w:r>
      <w:r>
        <w:rPr>
          <w:spacing w:val="1"/>
        </w:rPr>
        <w:t> </w:t>
      </w:r>
      <w:r>
        <w:rPr/>
        <w:t>решении задач, повторении темы при подготовке к зачету или контрольной</w:t>
      </w:r>
      <w:r>
        <w:rPr>
          <w:spacing w:val="1"/>
        </w:rPr>
        <w:t> </w:t>
      </w:r>
      <w:r>
        <w:rPr/>
        <w:t>работе</w:t>
      </w:r>
      <w:r>
        <w:rPr>
          <w:spacing w:val="-4"/>
        </w:rPr>
        <w:t> </w:t>
      </w:r>
      <w:r>
        <w:rPr/>
        <w:t>по</w:t>
      </w:r>
      <w:r>
        <w:rPr>
          <w:spacing w:val="1"/>
        </w:rPr>
        <w:t> </w:t>
      </w:r>
      <w:r>
        <w:rPr/>
        <w:t>теме.</w:t>
      </w:r>
    </w:p>
    <w:p>
      <w:pPr>
        <w:pStyle w:val="Heading2"/>
        <w:spacing w:before="3"/>
        <w:ind w:left="1478"/>
        <w:jc w:val="both"/>
      </w:pPr>
      <w:r>
        <w:rPr/>
        <w:pict>
          <v:group style="position:absolute;margin-left:84.863998pt;margin-top:24.530325pt;width:467.75pt;height:146.4pt;mso-position-horizontal-relative:page;mso-position-vertical-relative:paragraph;z-index:-24536064" coordorigin="1697,491" coordsize="9355,2928">
            <v:shape style="position:absolute;left:1697;top:490;width:9355;height:2928" coordorigin="1697,491" coordsize="9355,2928" path="m11042,491l1716,491,1707,491,1697,491,1697,500,1697,500,1697,3409,1707,3409,1707,500,1716,500,11042,500,11042,491xm11042,3409l1707,3409,1697,3409,1697,3419,1707,3419,11042,3419,11042,3409xm11052,3409l11042,3409,11042,3419,11052,3419,11052,3409xm11052,491l11042,491,11042,500,11042,500,11042,3409,11052,3409,11052,500,11052,500,11052,491xe" filled="true" fillcolor="#bebebe" stroked="false">
              <v:path arrowok="t"/>
              <v:fill type="solid"/>
            </v:shape>
            <v:shape style="position:absolute;left:1697;top:490;width:9355;height:2928" type="#_x0000_t202" filled="false" stroked="false">
              <v:textbox inset="0,0,0,0">
                <w:txbxContent>
                  <w:p>
                    <w:pPr>
                      <w:spacing w:line="360" w:lineRule="auto" w:before="2"/>
                      <w:ind w:left="112" w:right="116" w:firstLine="0"/>
                      <w:jc w:val="both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При</w:t>
                    </w:r>
                    <w:r>
                      <w:rPr>
                        <w:spacing w:val="-15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сложении</w:t>
                    </w:r>
                    <w:r>
                      <w:rPr>
                        <w:spacing w:val="-14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и</w:t>
                    </w:r>
                    <w:r>
                      <w:rPr>
                        <w:spacing w:val="-15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вычитании</w:t>
                    </w:r>
                    <w:r>
                      <w:rPr>
                        <w:spacing w:val="-1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десятичных</w:t>
                    </w:r>
                    <w:r>
                      <w:rPr>
                        <w:spacing w:val="-1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дробей</w:t>
                    </w:r>
                    <w:r>
                      <w:rPr>
                        <w:spacing w:val="-15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в</w:t>
                    </w:r>
                    <w:r>
                      <w:rPr>
                        <w:spacing w:val="-1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столбик</w:t>
                    </w:r>
                    <w:r>
                      <w:rPr>
                        <w:spacing w:val="-1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дроби</w:t>
                    </w:r>
                    <w:r>
                      <w:rPr>
                        <w:spacing w:val="-15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записывают</w:t>
                    </w:r>
                    <w:r>
                      <w:rPr>
                        <w:spacing w:val="-6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таким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образом,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чтобы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цифры,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стоящие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в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одноимённых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разрядах,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были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расположены</w:t>
                    </w:r>
                    <w:r>
                      <w:rPr>
                        <w:spacing w:val="-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друг под</w:t>
                    </w:r>
                    <w:r>
                      <w:rPr>
                        <w:spacing w:val="-2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другом.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t>Памятка.</w:t>
      </w:r>
      <w:r>
        <w:rPr>
          <w:spacing w:val="-3"/>
        </w:rPr>
        <w:t> </w:t>
      </w:r>
      <w:r>
        <w:rPr/>
        <w:t>Сложение</w:t>
      </w:r>
      <w:r>
        <w:rPr>
          <w:spacing w:val="-1"/>
        </w:rPr>
        <w:t> </w:t>
      </w:r>
      <w:r>
        <w:rPr/>
        <w:t>и</w:t>
      </w:r>
      <w:r>
        <w:rPr>
          <w:spacing w:val="-4"/>
        </w:rPr>
        <w:t> </w:t>
      </w:r>
      <w:r>
        <w:rPr/>
        <w:t>вычитание</w:t>
      </w:r>
      <w:r>
        <w:rPr>
          <w:spacing w:val="-1"/>
        </w:rPr>
        <w:t> </w:t>
      </w:r>
      <w:r>
        <w:rPr/>
        <w:t>десятичных дробей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5"/>
        <w:rPr>
          <w:b/>
          <w:sz w:val="18"/>
        </w:rPr>
      </w:pPr>
      <w:r>
        <w:rPr/>
        <w:pict>
          <v:shape style="position:absolute;margin-left:175.339996pt;margin-top:12.549121pt;width:111.4pt;height:72.9pt;mso-position-horizontal-relative:page;mso-position-vertical-relative:paragraph;z-index:-15728640;mso-wrap-distance-left:0;mso-wrap-distance-right: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377"/>
                    <w:gridCol w:w="357"/>
                    <w:gridCol w:w="428"/>
                    <w:gridCol w:w="355"/>
                    <w:gridCol w:w="355"/>
                    <w:gridCol w:w="357"/>
                  </w:tblGrid>
                  <w:tr>
                    <w:trPr>
                      <w:trHeight w:val="392" w:hRule="atLeast"/>
                    </w:trPr>
                    <w:tc>
                      <w:tcPr>
                        <w:tcW w:w="377" w:type="dxa"/>
                        <w:vMerge w:val="restart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231"/>
                          <w:ind w:left="108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+</w:t>
                        </w:r>
                      </w:p>
                    </w:tc>
                    <w:tc>
                      <w:tcPr>
                        <w:tcW w:w="357" w:type="dxa"/>
                      </w:tcPr>
                      <w:p>
                        <w:pPr>
                          <w:pStyle w:val="TableParagraph"/>
                          <w:rPr>
                            <w:sz w:val="28"/>
                          </w:rPr>
                        </w:pPr>
                      </w:p>
                    </w:tc>
                    <w:tc>
                      <w:tcPr>
                        <w:tcW w:w="428" w:type="dxa"/>
                      </w:tcPr>
                      <w:p>
                        <w:pPr>
                          <w:pStyle w:val="TableParagraph"/>
                          <w:spacing w:line="311" w:lineRule="exact"/>
                          <w:ind w:left="88" w:right="89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7,</w:t>
                        </w:r>
                      </w:p>
                    </w:tc>
                    <w:tc>
                      <w:tcPr>
                        <w:tcW w:w="355" w:type="dxa"/>
                      </w:tcPr>
                      <w:p>
                        <w:pPr>
                          <w:pStyle w:val="TableParagraph"/>
                          <w:spacing w:line="311" w:lineRule="exact"/>
                          <w:ind w:right="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2</w:t>
                        </w:r>
                      </w:p>
                    </w:tc>
                    <w:tc>
                      <w:tcPr>
                        <w:tcW w:w="355" w:type="dxa"/>
                      </w:tcPr>
                      <w:p>
                        <w:pPr>
                          <w:pStyle w:val="TableParagraph"/>
                          <w:spacing w:line="311" w:lineRule="exact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3</w:t>
                        </w:r>
                      </w:p>
                    </w:tc>
                    <w:tc>
                      <w:tcPr>
                        <w:tcW w:w="357" w:type="dxa"/>
                      </w:tcPr>
                      <w:p>
                        <w:pPr>
                          <w:pStyle w:val="TableParagraph"/>
                          <w:spacing w:line="311" w:lineRule="exact"/>
                          <w:ind w:right="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8</w:t>
                        </w:r>
                      </w:p>
                    </w:tc>
                  </w:tr>
                  <w:tr>
                    <w:trPr>
                      <w:trHeight w:val="555" w:hRule="atLeast"/>
                    </w:trPr>
                    <w:tc>
                      <w:tcPr>
                        <w:tcW w:w="377" w:type="dxa"/>
                        <w:vMerge/>
                        <w:tcBorders>
                          <w:top w:val="nil"/>
                          <w:bottom w:val="single" w:sz="4" w:space="0" w:color="000000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57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70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2</w:t>
                        </w:r>
                      </w:p>
                    </w:tc>
                    <w:tc>
                      <w:tcPr>
                        <w:tcW w:w="428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70"/>
                          <w:ind w:left="88" w:right="89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1,</w:t>
                        </w:r>
                      </w:p>
                    </w:tc>
                    <w:tc>
                      <w:tcPr>
                        <w:tcW w:w="355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70"/>
                          <w:ind w:right="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4</w:t>
                        </w:r>
                      </w:p>
                    </w:tc>
                    <w:tc>
                      <w:tcPr>
                        <w:tcW w:w="355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70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0</w:t>
                        </w:r>
                      </w:p>
                    </w:tc>
                    <w:tc>
                      <w:tcPr>
                        <w:tcW w:w="357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70"/>
                          <w:ind w:right="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0</w:t>
                        </w:r>
                      </w:p>
                    </w:tc>
                  </w:tr>
                  <w:tr>
                    <w:trPr>
                      <w:trHeight w:val="489" w:hRule="atLeast"/>
                    </w:trPr>
                    <w:tc>
                      <w:tcPr>
                        <w:tcW w:w="377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rPr>
                            <w:sz w:val="28"/>
                          </w:rPr>
                        </w:pPr>
                      </w:p>
                    </w:tc>
                    <w:tc>
                      <w:tcPr>
                        <w:tcW w:w="357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319" w:lineRule="exact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2</w:t>
                        </w:r>
                      </w:p>
                    </w:tc>
                    <w:tc>
                      <w:tcPr>
                        <w:tcW w:w="428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319" w:lineRule="exact"/>
                          <w:ind w:left="88" w:right="89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8,</w:t>
                        </w:r>
                      </w:p>
                    </w:tc>
                    <w:tc>
                      <w:tcPr>
                        <w:tcW w:w="355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319" w:lineRule="exact"/>
                          <w:ind w:right="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6</w:t>
                        </w:r>
                      </w:p>
                    </w:tc>
                    <w:tc>
                      <w:tcPr>
                        <w:tcW w:w="355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319" w:lineRule="exact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3</w:t>
                        </w:r>
                      </w:p>
                    </w:tc>
                    <w:tc>
                      <w:tcPr>
                        <w:tcW w:w="357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319" w:lineRule="exact"/>
                          <w:ind w:right="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8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topAndBottom"/>
          </v:shape>
        </w:pict>
      </w:r>
      <w:r>
        <w:rPr/>
        <w:pict>
          <v:shape style="position:absolute;margin-left:323.950012pt;margin-top:12.549121pt;width:110.3pt;height:64.4pt;mso-position-horizontal-relative:page;mso-position-vertical-relative:paragraph;z-index:-15728640;mso-wrap-distance-left:0;mso-wrap-distance-right: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357"/>
                    <w:gridCol w:w="356"/>
                    <w:gridCol w:w="427"/>
                    <w:gridCol w:w="354"/>
                    <w:gridCol w:w="354"/>
                    <w:gridCol w:w="353"/>
                  </w:tblGrid>
                  <w:tr>
                    <w:trPr>
                      <w:trHeight w:val="392" w:hRule="atLeast"/>
                    </w:trPr>
                    <w:tc>
                      <w:tcPr>
                        <w:tcW w:w="357" w:type="dxa"/>
                        <w:vMerge w:val="restart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231"/>
                          <w:ind w:left="108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–</w:t>
                        </w:r>
                      </w:p>
                    </w:tc>
                    <w:tc>
                      <w:tcPr>
                        <w:tcW w:w="356" w:type="dxa"/>
                      </w:tcPr>
                      <w:p>
                        <w:pPr>
                          <w:pStyle w:val="TableParagraph"/>
                          <w:spacing w:line="311" w:lineRule="exact"/>
                          <w:ind w:right="106"/>
                          <w:jc w:val="righ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9</w:t>
                        </w:r>
                      </w:p>
                    </w:tc>
                    <w:tc>
                      <w:tcPr>
                        <w:tcW w:w="427" w:type="dxa"/>
                      </w:tcPr>
                      <w:p>
                        <w:pPr>
                          <w:pStyle w:val="TableParagraph"/>
                          <w:spacing w:line="311" w:lineRule="exact"/>
                          <w:ind w:left="89" w:right="88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8,</w:t>
                        </w:r>
                      </w:p>
                    </w:tc>
                    <w:tc>
                      <w:tcPr>
                        <w:tcW w:w="354" w:type="dxa"/>
                      </w:tcPr>
                      <w:p>
                        <w:pPr>
                          <w:pStyle w:val="TableParagraph"/>
                          <w:spacing w:line="311" w:lineRule="exact"/>
                          <w:ind w:left="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3</w:t>
                        </w:r>
                      </w:p>
                    </w:tc>
                    <w:tc>
                      <w:tcPr>
                        <w:tcW w:w="354" w:type="dxa"/>
                      </w:tcPr>
                      <w:p>
                        <w:pPr>
                          <w:pStyle w:val="TableParagraph"/>
                          <w:spacing w:line="311" w:lineRule="exact"/>
                          <w:ind w:left="4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0</w:t>
                        </w:r>
                      </w:p>
                    </w:tc>
                    <w:tc>
                      <w:tcPr>
                        <w:tcW w:w="353" w:type="dxa"/>
                      </w:tcPr>
                      <w:p>
                        <w:pPr>
                          <w:pStyle w:val="TableParagraph"/>
                          <w:spacing w:line="311" w:lineRule="exact"/>
                          <w:ind w:left="110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0</w:t>
                        </w:r>
                      </w:p>
                    </w:tc>
                  </w:tr>
                  <w:tr>
                    <w:trPr>
                      <w:trHeight w:val="555" w:hRule="atLeast"/>
                    </w:trPr>
                    <w:tc>
                      <w:tcPr>
                        <w:tcW w:w="357" w:type="dxa"/>
                        <w:vMerge/>
                        <w:tcBorders>
                          <w:top w:val="nil"/>
                          <w:bottom w:val="single" w:sz="4" w:space="0" w:color="000000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56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rPr>
                            <w:sz w:val="28"/>
                          </w:rPr>
                        </w:pPr>
                      </w:p>
                    </w:tc>
                    <w:tc>
                      <w:tcPr>
                        <w:tcW w:w="427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70"/>
                          <w:ind w:left="89" w:right="88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5,</w:t>
                        </w:r>
                      </w:p>
                    </w:tc>
                    <w:tc>
                      <w:tcPr>
                        <w:tcW w:w="354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70"/>
                          <w:ind w:left="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7</w:t>
                        </w:r>
                      </w:p>
                    </w:tc>
                    <w:tc>
                      <w:tcPr>
                        <w:tcW w:w="354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70"/>
                          <w:ind w:left="4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2</w:t>
                        </w:r>
                      </w:p>
                    </w:tc>
                    <w:tc>
                      <w:tcPr>
                        <w:tcW w:w="353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70"/>
                          <w:ind w:left="110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4</w:t>
                        </w:r>
                      </w:p>
                    </w:tc>
                  </w:tr>
                  <w:tr>
                    <w:trPr>
                      <w:trHeight w:val="319" w:hRule="atLeast"/>
                    </w:trPr>
                    <w:tc>
                      <w:tcPr>
                        <w:tcW w:w="357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56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300" w:lineRule="exact"/>
                          <w:ind w:right="106"/>
                          <w:jc w:val="righ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9</w:t>
                        </w:r>
                      </w:p>
                    </w:tc>
                    <w:tc>
                      <w:tcPr>
                        <w:tcW w:w="427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300" w:lineRule="exact"/>
                          <w:ind w:left="89" w:right="88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2,</w:t>
                        </w:r>
                      </w:p>
                    </w:tc>
                    <w:tc>
                      <w:tcPr>
                        <w:tcW w:w="354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300" w:lineRule="exact"/>
                          <w:ind w:left="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5</w:t>
                        </w:r>
                      </w:p>
                    </w:tc>
                    <w:tc>
                      <w:tcPr>
                        <w:tcW w:w="354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300" w:lineRule="exact"/>
                          <w:ind w:left="4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7</w:t>
                        </w:r>
                      </w:p>
                    </w:tc>
                    <w:tc>
                      <w:tcPr>
                        <w:tcW w:w="353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300" w:lineRule="exact"/>
                          <w:ind w:left="110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100"/>
                            <w:sz w:val="28"/>
                          </w:rPr>
                          <w:t>6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topAndBottom"/>
          </v:shape>
        </w:pict>
      </w:r>
    </w:p>
    <w:p>
      <w:pPr>
        <w:spacing w:after="0"/>
        <w:rPr>
          <w:sz w:val="18"/>
        </w:rPr>
        <w:sectPr>
          <w:pgSz w:w="11910" w:h="16840"/>
          <w:pgMar w:header="0" w:footer="753" w:top="1320" w:bottom="940" w:left="1500" w:right="100"/>
        </w:sectPr>
      </w:pPr>
    </w:p>
    <w:p>
      <w:pPr>
        <w:pStyle w:val="Heading2"/>
        <w:numPr>
          <w:ilvl w:val="2"/>
          <w:numId w:val="46"/>
        </w:numPr>
        <w:tabs>
          <w:tab w:pos="1107" w:val="left" w:leader="none"/>
        </w:tabs>
        <w:spacing w:line="360" w:lineRule="auto" w:before="78" w:after="0"/>
        <w:ind w:left="2900" w:right="958" w:hanging="2495"/>
        <w:jc w:val="both"/>
      </w:pPr>
      <w:r>
        <w:rPr/>
        <w:pict>
          <v:rect style="position:absolute;margin-left:455.26001pt;margin-top:734.73999pt;width:19.920pt;height:.83997pt;mso-position-horizontal-relative:page;mso-position-vertical-relative:page;z-index:-24534528" filled="true" fillcolor="#000000" stroked="false">
            <v:fill type="solid"/>
            <w10:wrap type="none"/>
          </v:rect>
        </w:pict>
      </w:r>
      <w:r>
        <w:rPr/>
        <w:pict>
          <v:group style="position:absolute;margin-left:429.149994pt;margin-top:740.429993pt;width:46.05pt;height:24.35pt;mso-position-horizontal-relative:page;mso-position-vertical-relative:page;z-index:-24534016" coordorigin="8583,14809" coordsize="921,487">
            <v:rect style="position:absolute;left:8973;top:15277;width:531;height:17" filled="true" fillcolor="#000000" stroked="false">
              <v:fill type="solid"/>
            </v:rect>
            <v:shape style="position:absolute;left:8603;top:14828;width:322;height:388" type="#_x0000_t75" stroked="false">
              <v:imagedata r:id="rId93" o:title=""/>
            </v:shape>
            <v:shape style="position:absolute;left:8603;top:14828;width:322;height:388" coordorigin="8603,14829" coordsize="322,388" path="m8621,15216l8708,15210,8785,15191,8848,15163,8921,15082,8925,15032,8906,14985,8867,14941,8811,14904,8740,14874,8658,14855,8660,14829,8603,14875,8652,14933,8654,14907,8757,14934,8831,14975,8870,15025,8867,15076,8833,15114,8776,15142,8701,15159,8613,15164,8621,15216xe" filled="false" stroked="true" strokeweight="2.0pt" strokecolor="#385d89">
              <v:path arrowok="t"/>
              <v:stroke dashstyle="solid"/>
            </v:shape>
            <w10:wrap type="none"/>
          </v:group>
        </w:pict>
      </w:r>
      <w:r>
        <w:rPr/>
        <w:drawing>
          <wp:anchor distT="0" distB="0" distL="0" distR="0" allowOverlap="1" layoutInCell="1" locked="0" behindDoc="1" simplePos="0" relativeHeight="478783488">
            <wp:simplePos x="0" y="0"/>
            <wp:positionH relativeFrom="page">
              <wp:posOffset>4049267</wp:posOffset>
            </wp:positionH>
            <wp:positionV relativeFrom="page">
              <wp:posOffset>9119615</wp:posOffset>
            </wp:positionV>
            <wp:extent cx="1053332" cy="425291"/>
            <wp:effectExtent l="0" t="0" r="0" b="0"/>
            <wp:wrapNone/>
            <wp:docPr id="81" name="image8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" name="image80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3332" cy="4252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_bookmark34" w:id="63"/>
      <w:bookmarkEnd w:id="63"/>
      <w:r>
        <w:rPr>
          <w:b w:val="0"/>
        </w:rPr>
      </w:r>
      <w:bookmarkStart w:name="_bookmark34" w:id="64"/>
      <w:bookmarkEnd w:id="64"/>
      <w:r>
        <w:rPr/>
        <w:t>Ос</w:t>
      </w:r>
      <w:r>
        <w:rPr/>
        <w:t>новные подходы к организации открытия учащимися правил</w:t>
      </w:r>
      <w:r>
        <w:rPr>
          <w:spacing w:val="-67"/>
        </w:rPr>
        <w:t> </w:t>
      </w:r>
      <w:r>
        <w:rPr/>
        <w:t>умножения</w:t>
      </w:r>
      <w:r>
        <w:rPr>
          <w:spacing w:val="-3"/>
        </w:rPr>
        <w:t> </w:t>
      </w:r>
      <w:r>
        <w:rPr/>
        <w:t>десятичных</w:t>
      </w:r>
      <w:r>
        <w:rPr>
          <w:spacing w:val="1"/>
        </w:rPr>
        <w:t> </w:t>
      </w:r>
      <w:r>
        <w:rPr/>
        <w:t>дробей</w:t>
      </w:r>
    </w:p>
    <w:p>
      <w:pPr>
        <w:pStyle w:val="BodyText"/>
        <w:spacing w:line="336" w:lineRule="auto" w:before="234"/>
        <w:ind w:left="202" w:right="753" w:firstLine="707"/>
        <w:jc w:val="both"/>
      </w:pPr>
      <w:r>
        <w:rPr/>
        <w:t>Открытие</w:t>
      </w:r>
      <w:r>
        <w:rPr>
          <w:spacing w:val="-14"/>
        </w:rPr>
        <w:t> </w:t>
      </w:r>
      <w:r>
        <w:rPr/>
        <w:t>учащимися</w:t>
      </w:r>
      <w:r>
        <w:rPr>
          <w:spacing w:val="-13"/>
        </w:rPr>
        <w:t> </w:t>
      </w:r>
      <w:r>
        <w:rPr/>
        <w:t>правил</w:t>
      </w:r>
      <w:r>
        <w:rPr>
          <w:spacing w:val="-15"/>
        </w:rPr>
        <w:t> </w:t>
      </w:r>
      <w:r>
        <w:rPr/>
        <w:t>умножения</w:t>
      </w:r>
      <w:r>
        <w:rPr>
          <w:spacing w:val="-13"/>
        </w:rPr>
        <w:t> </w:t>
      </w:r>
      <w:r>
        <w:rPr/>
        <w:t>десятичных</w:t>
      </w:r>
      <w:r>
        <w:rPr>
          <w:spacing w:val="-16"/>
        </w:rPr>
        <w:t> </w:t>
      </w:r>
      <w:r>
        <w:rPr/>
        <w:t>дробей</w:t>
      </w:r>
      <w:r>
        <w:rPr>
          <w:spacing w:val="-13"/>
        </w:rPr>
        <w:t> </w:t>
      </w:r>
      <w:r>
        <w:rPr/>
        <w:t>базируется</w:t>
      </w:r>
      <w:r>
        <w:rPr>
          <w:spacing w:val="-68"/>
        </w:rPr>
        <w:t> </w:t>
      </w:r>
      <w:r>
        <w:rPr/>
        <w:t>на деятельностном подходе с использованием знаний и умений, в частности,</w:t>
      </w:r>
      <w:r>
        <w:rPr>
          <w:spacing w:val="1"/>
        </w:rPr>
        <w:t> </w:t>
      </w:r>
      <w:r>
        <w:rPr/>
        <w:t>анализа и сравнения математических объектов, поиска аналогии и переноса</w:t>
      </w:r>
      <w:r>
        <w:rPr>
          <w:spacing w:val="1"/>
        </w:rPr>
        <w:t> </w:t>
      </w:r>
      <w:r>
        <w:rPr/>
        <w:t>действий на другие объекты при открытии понятия «десятичная дробь» и</w:t>
      </w:r>
      <w:r>
        <w:rPr>
          <w:spacing w:val="1"/>
        </w:rPr>
        <w:t> </w:t>
      </w:r>
      <w:r>
        <w:rPr/>
        <w:t>умений</w:t>
      </w:r>
      <w:r>
        <w:rPr>
          <w:spacing w:val="-1"/>
        </w:rPr>
        <w:t> </w:t>
      </w:r>
      <w:r>
        <w:rPr/>
        <w:t>выполнения</w:t>
      </w:r>
      <w:r>
        <w:rPr>
          <w:spacing w:val="-3"/>
        </w:rPr>
        <w:t> </w:t>
      </w:r>
      <w:r>
        <w:rPr/>
        <w:t>действий</w:t>
      </w:r>
      <w:r>
        <w:rPr>
          <w:spacing w:val="-4"/>
        </w:rPr>
        <w:t> </w:t>
      </w:r>
      <w:r>
        <w:rPr/>
        <w:t>сложения</w:t>
      </w:r>
      <w:r>
        <w:rPr>
          <w:spacing w:val="-4"/>
        </w:rPr>
        <w:t> </w:t>
      </w:r>
      <w:r>
        <w:rPr/>
        <w:t>и</w:t>
      </w:r>
      <w:r>
        <w:rPr>
          <w:spacing w:val="-1"/>
        </w:rPr>
        <w:t> </w:t>
      </w:r>
      <w:r>
        <w:rPr/>
        <w:t>вычитания</w:t>
      </w:r>
      <w:r>
        <w:rPr>
          <w:spacing w:val="-4"/>
        </w:rPr>
        <w:t> </w:t>
      </w:r>
      <w:r>
        <w:rPr/>
        <w:t>десятичных</w:t>
      </w:r>
      <w:r>
        <w:rPr>
          <w:spacing w:val="-4"/>
        </w:rPr>
        <w:t> </w:t>
      </w:r>
      <w:r>
        <w:rPr/>
        <w:t>дробей.</w:t>
      </w:r>
    </w:p>
    <w:p>
      <w:pPr>
        <w:pStyle w:val="BodyText"/>
        <w:spacing w:line="336" w:lineRule="auto"/>
        <w:ind w:left="202" w:right="747" w:firstLine="707"/>
        <w:jc w:val="both"/>
      </w:pPr>
      <w:r>
        <w:rPr/>
        <w:t>Рассмотрим</w:t>
      </w:r>
      <w:r>
        <w:rPr>
          <w:spacing w:val="1"/>
        </w:rPr>
        <w:t> </w:t>
      </w:r>
      <w:r>
        <w:rPr/>
        <w:t>основные</w:t>
      </w:r>
      <w:r>
        <w:rPr>
          <w:spacing w:val="1"/>
        </w:rPr>
        <w:t> </w:t>
      </w:r>
      <w:r>
        <w:rPr/>
        <w:t>подходы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открытия</w:t>
      </w:r>
      <w:r>
        <w:rPr>
          <w:spacing w:val="1"/>
        </w:rPr>
        <w:t> </w:t>
      </w:r>
      <w:r>
        <w:rPr/>
        <w:t>учащимися</w:t>
      </w:r>
      <w:r>
        <w:rPr>
          <w:spacing w:val="-67"/>
        </w:rPr>
        <w:t> </w:t>
      </w:r>
      <w:r>
        <w:rPr/>
        <w:t>правил</w:t>
      </w:r>
      <w:r>
        <w:rPr>
          <w:spacing w:val="-2"/>
        </w:rPr>
        <w:t> </w:t>
      </w:r>
      <w:r>
        <w:rPr/>
        <w:t>умножения десятичных</w:t>
      </w:r>
      <w:r>
        <w:rPr>
          <w:spacing w:val="-3"/>
        </w:rPr>
        <w:t> </w:t>
      </w:r>
      <w:r>
        <w:rPr/>
        <w:t>дробей.</w:t>
      </w:r>
    </w:p>
    <w:p>
      <w:pPr>
        <w:pStyle w:val="Heading2"/>
        <w:spacing w:before="126"/>
        <w:ind w:left="1495"/>
        <w:jc w:val="both"/>
      </w:pPr>
      <w:r>
        <w:rPr/>
        <w:t>Умножение</w:t>
      </w:r>
      <w:r>
        <w:rPr>
          <w:spacing w:val="-1"/>
        </w:rPr>
        <w:t> </w:t>
      </w:r>
      <w:r>
        <w:rPr/>
        <w:t>десятичных дробей</w:t>
      </w:r>
      <w:r>
        <w:rPr>
          <w:spacing w:val="-2"/>
        </w:rPr>
        <w:t> </w:t>
      </w:r>
      <w:r>
        <w:rPr/>
        <w:t>на</w:t>
      </w:r>
      <w:r>
        <w:rPr>
          <w:spacing w:val="-4"/>
        </w:rPr>
        <w:t> </w:t>
      </w:r>
      <w:r>
        <w:rPr/>
        <w:t>10,</w:t>
      </w:r>
      <w:r>
        <w:rPr>
          <w:spacing w:val="-4"/>
        </w:rPr>
        <w:t> </w:t>
      </w:r>
      <w:r>
        <w:rPr/>
        <w:t>100, 1000 и</w:t>
      </w:r>
      <w:r>
        <w:rPr>
          <w:spacing w:val="-2"/>
        </w:rPr>
        <w:t> </w:t>
      </w:r>
      <w:r>
        <w:rPr/>
        <w:t>т.</w:t>
      </w:r>
      <w:r>
        <w:rPr>
          <w:spacing w:val="2"/>
        </w:rPr>
        <w:t> </w:t>
      </w:r>
      <w:r>
        <w:rPr/>
        <w:t>д.</w:t>
      </w:r>
    </w:p>
    <w:p>
      <w:pPr>
        <w:pStyle w:val="BodyText"/>
        <w:spacing w:line="336" w:lineRule="auto" w:before="244"/>
        <w:ind w:left="202" w:right="745" w:firstLine="707"/>
        <w:jc w:val="both"/>
      </w:pPr>
      <w:r>
        <w:rPr/>
        <w:t>Открытие</w:t>
      </w:r>
      <w:r>
        <w:rPr>
          <w:spacing w:val="-15"/>
        </w:rPr>
        <w:t> </w:t>
      </w:r>
      <w:r>
        <w:rPr/>
        <w:t>правила</w:t>
      </w:r>
      <w:r>
        <w:rPr>
          <w:spacing w:val="-13"/>
        </w:rPr>
        <w:t> </w:t>
      </w:r>
      <w:r>
        <w:rPr/>
        <w:t>умножения</w:t>
      </w:r>
      <w:r>
        <w:rPr>
          <w:spacing w:val="-13"/>
        </w:rPr>
        <w:t> </w:t>
      </w:r>
      <w:r>
        <w:rPr/>
        <w:t>десятичных</w:t>
      </w:r>
      <w:r>
        <w:rPr>
          <w:spacing w:val="-14"/>
        </w:rPr>
        <w:t> </w:t>
      </w:r>
      <w:r>
        <w:rPr/>
        <w:t>дробей</w:t>
      </w:r>
      <w:r>
        <w:rPr>
          <w:spacing w:val="-11"/>
        </w:rPr>
        <w:t> </w:t>
      </w:r>
      <w:r>
        <w:rPr/>
        <w:t>на</w:t>
      </w:r>
      <w:r>
        <w:rPr>
          <w:spacing w:val="-12"/>
        </w:rPr>
        <w:t> </w:t>
      </w:r>
      <w:r>
        <w:rPr/>
        <w:t>10,</w:t>
      </w:r>
      <w:r>
        <w:rPr>
          <w:spacing w:val="-14"/>
        </w:rPr>
        <w:t> </w:t>
      </w:r>
      <w:r>
        <w:rPr/>
        <w:t>100,</w:t>
      </w:r>
      <w:r>
        <w:rPr>
          <w:spacing w:val="-13"/>
        </w:rPr>
        <w:t> </w:t>
      </w:r>
      <w:r>
        <w:rPr/>
        <w:t>1000</w:t>
      </w:r>
      <w:r>
        <w:rPr>
          <w:spacing w:val="-11"/>
        </w:rPr>
        <w:t> </w:t>
      </w:r>
      <w:r>
        <w:rPr/>
        <w:t>и</w:t>
      </w:r>
      <w:r>
        <w:rPr>
          <w:spacing w:val="-12"/>
        </w:rPr>
        <w:t> </w:t>
      </w:r>
      <w:r>
        <w:rPr/>
        <w:t>т. д.</w:t>
      </w:r>
      <w:r>
        <w:rPr>
          <w:spacing w:val="-67"/>
        </w:rPr>
        <w:t> </w:t>
      </w:r>
      <w:r>
        <w:rPr/>
        <w:t>базируется</w:t>
      </w:r>
      <w:r>
        <w:rPr>
          <w:spacing w:val="1"/>
        </w:rPr>
        <w:t> </w:t>
      </w:r>
      <w:r>
        <w:rPr/>
        <w:t>на понимании</w:t>
      </w:r>
      <w:r>
        <w:rPr>
          <w:spacing w:val="1"/>
        </w:rPr>
        <w:t> </w:t>
      </w:r>
      <w:r>
        <w:rPr/>
        <w:t>умножения натурального</w:t>
      </w:r>
      <w:r>
        <w:rPr>
          <w:spacing w:val="1"/>
        </w:rPr>
        <w:t> </w:t>
      </w:r>
      <w:r>
        <w:rPr/>
        <w:t>числа на</w:t>
      </w:r>
      <w:r>
        <w:rPr>
          <w:spacing w:val="1"/>
        </w:rPr>
        <w:t> </w:t>
      </w:r>
      <w:r>
        <w:rPr/>
        <w:t>эти</w:t>
      </w:r>
      <w:r>
        <w:rPr>
          <w:spacing w:val="1"/>
        </w:rPr>
        <w:t> </w:t>
      </w:r>
      <w:r>
        <w:rPr/>
        <w:t>числа, а</w:t>
      </w:r>
      <w:r>
        <w:rPr>
          <w:spacing w:val="1"/>
        </w:rPr>
        <w:t> </w:t>
      </w:r>
      <w:r>
        <w:rPr/>
        <w:t>именно,</w:t>
      </w:r>
      <w:r>
        <w:rPr>
          <w:spacing w:val="70"/>
        </w:rPr>
        <w:t> </w:t>
      </w:r>
      <w:r>
        <w:rPr/>
        <w:t>что</w:t>
      </w:r>
      <w:r>
        <w:rPr>
          <w:spacing w:val="70"/>
        </w:rPr>
        <w:t> </w:t>
      </w:r>
      <w:r>
        <w:rPr/>
        <w:t>число</w:t>
      </w:r>
      <w:r>
        <w:rPr>
          <w:spacing w:val="70"/>
        </w:rPr>
        <w:t> </w:t>
      </w:r>
      <w:r>
        <w:rPr/>
        <w:t>увеличивается   в</w:t>
      </w:r>
      <w:r>
        <w:rPr>
          <w:spacing w:val="70"/>
        </w:rPr>
        <w:t> </w:t>
      </w:r>
      <w:r>
        <w:rPr/>
        <w:t>соответствующее</w:t>
      </w:r>
      <w:r>
        <w:rPr>
          <w:spacing w:val="70"/>
        </w:rPr>
        <w:t> </w:t>
      </w:r>
      <w:r>
        <w:rPr/>
        <w:t>количество</w:t>
      </w:r>
      <w:r>
        <w:rPr>
          <w:spacing w:val="70"/>
        </w:rPr>
        <w:t> </w:t>
      </w:r>
      <w:r>
        <w:rPr/>
        <w:t>раз,</w:t>
      </w:r>
      <w:r>
        <w:rPr>
          <w:spacing w:val="70"/>
        </w:rPr>
        <w:t> </w:t>
      </w:r>
      <w:r>
        <w:rPr/>
        <w:t>и</w:t>
      </w:r>
      <w:r>
        <w:rPr>
          <w:spacing w:val="1"/>
        </w:rPr>
        <w:t> </w:t>
      </w:r>
      <w:r>
        <w:rPr/>
        <w:t>на</w:t>
      </w:r>
      <w:r>
        <w:rPr>
          <w:spacing w:val="-3"/>
        </w:rPr>
        <w:t> </w:t>
      </w:r>
      <w:r>
        <w:rPr/>
        <w:t>понимании</w:t>
      </w:r>
      <w:r>
        <w:rPr>
          <w:spacing w:val="12"/>
        </w:rPr>
        <w:t> </w:t>
      </w:r>
      <w:r>
        <w:rPr/>
        <w:t>значимости</w:t>
      </w:r>
      <w:r>
        <w:rPr>
          <w:spacing w:val="16"/>
        </w:rPr>
        <w:t> </w:t>
      </w:r>
      <w:r>
        <w:rPr/>
        <w:t>каждой</w:t>
      </w:r>
      <w:r>
        <w:rPr>
          <w:spacing w:val="9"/>
        </w:rPr>
        <w:t> </w:t>
      </w:r>
      <w:r>
        <w:rPr/>
        <w:t>цифры</w:t>
      </w:r>
      <w:r>
        <w:rPr>
          <w:spacing w:val="14"/>
        </w:rPr>
        <w:t> </w:t>
      </w:r>
      <w:r>
        <w:rPr/>
        <w:t>числа</w:t>
      </w:r>
      <w:r>
        <w:rPr>
          <w:spacing w:val="11"/>
        </w:rPr>
        <w:t> </w:t>
      </w:r>
      <w:r>
        <w:rPr/>
        <w:t>в</w:t>
      </w:r>
      <w:r>
        <w:rPr>
          <w:spacing w:val="12"/>
        </w:rPr>
        <w:t> </w:t>
      </w:r>
      <w:r>
        <w:rPr/>
        <w:t>зависимости</w:t>
      </w:r>
      <w:r>
        <w:rPr>
          <w:spacing w:val="12"/>
        </w:rPr>
        <w:t> </w:t>
      </w:r>
      <w:r>
        <w:rPr/>
        <w:t>от</w:t>
      </w:r>
      <w:r>
        <w:rPr>
          <w:spacing w:val="13"/>
        </w:rPr>
        <w:t> </w:t>
      </w:r>
      <w:r>
        <w:rPr/>
        <w:t>ее</w:t>
      </w:r>
      <w:r>
        <w:rPr>
          <w:spacing w:val="12"/>
        </w:rPr>
        <w:t> </w:t>
      </w:r>
      <w:r>
        <w:rPr/>
        <w:t>позиции</w:t>
      </w:r>
      <w:r>
        <w:rPr>
          <w:spacing w:val="-67"/>
        </w:rPr>
        <w:t> </w:t>
      </w:r>
      <w:r>
        <w:rPr/>
        <w:t>в</w:t>
      </w:r>
      <w:r>
        <w:rPr>
          <w:spacing w:val="-3"/>
        </w:rPr>
        <w:t> </w:t>
      </w:r>
      <w:r>
        <w:rPr/>
        <w:t>записи десятичной</w:t>
      </w:r>
      <w:r>
        <w:rPr>
          <w:spacing w:val="-2"/>
        </w:rPr>
        <w:t> </w:t>
      </w:r>
      <w:r>
        <w:rPr/>
        <w:t>дроби.</w:t>
      </w:r>
    </w:p>
    <w:p>
      <w:pPr>
        <w:pStyle w:val="BodyText"/>
        <w:spacing w:line="336" w:lineRule="auto" w:before="1"/>
        <w:ind w:left="202" w:right="745" w:firstLine="707"/>
        <w:jc w:val="both"/>
      </w:pPr>
      <w:r>
        <w:rPr>
          <w:i/>
        </w:rPr>
        <w:t>На первом этапе </w:t>
      </w:r>
      <w:r>
        <w:rPr/>
        <w:t>учитель организует групповую работу и предлагает</w:t>
      </w:r>
      <w:r>
        <w:rPr>
          <w:spacing w:val="1"/>
        </w:rPr>
        <w:t> </w:t>
      </w:r>
      <w:r>
        <w:rPr>
          <w:spacing w:val="-1"/>
        </w:rPr>
        <w:t>учащимся</w:t>
      </w:r>
      <w:r>
        <w:rPr>
          <w:spacing w:val="-16"/>
        </w:rPr>
        <w:t> </w:t>
      </w:r>
      <w:r>
        <w:rPr>
          <w:spacing w:val="-1"/>
        </w:rPr>
        <w:t>проанализировать</w:t>
      </w:r>
      <w:r>
        <w:rPr>
          <w:spacing w:val="-18"/>
        </w:rPr>
        <w:t> </w:t>
      </w:r>
      <w:r>
        <w:rPr/>
        <w:t>десятичные</w:t>
      </w:r>
      <w:r>
        <w:rPr>
          <w:spacing w:val="-17"/>
        </w:rPr>
        <w:t> </w:t>
      </w:r>
      <w:r>
        <w:rPr/>
        <w:t>дроби</w:t>
      </w:r>
      <w:r>
        <w:rPr>
          <w:spacing w:val="-12"/>
        </w:rPr>
        <w:t> </w:t>
      </w:r>
      <w:r>
        <w:rPr/>
        <w:t>с</w:t>
      </w:r>
      <w:r>
        <w:rPr>
          <w:spacing w:val="-17"/>
        </w:rPr>
        <w:t> </w:t>
      </w:r>
      <w:r>
        <w:rPr/>
        <w:t>целью</w:t>
      </w:r>
      <w:r>
        <w:rPr>
          <w:spacing w:val="-18"/>
        </w:rPr>
        <w:t> </w:t>
      </w:r>
      <w:r>
        <w:rPr/>
        <w:t>выявления</w:t>
      </w:r>
      <w:r>
        <w:rPr>
          <w:spacing w:val="-19"/>
        </w:rPr>
        <w:t> </w:t>
      </w:r>
      <w:r>
        <w:rPr/>
        <w:t>изменений,</w:t>
      </w:r>
      <w:r>
        <w:rPr>
          <w:spacing w:val="-67"/>
        </w:rPr>
        <w:t> </w:t>
      </w:r>
      <w:r>
        <w:rPr/>
        <w:t>происходящих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разрядными</w:t>
      </w:r>
      <w:r>
        <w:rPr>
          <w:spacing w:val="1"/>
        </w:rPr>
        <w:t> </w:t>
      </w:r>
      <w:r>
        <w:rPr/>
        <w:t>слагаемыми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переходе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разрядного</w:t>
      </w:r>
      <w:r>
        <w:rPr>
          <w:spacing w:val="1"/>
        </w:rPr>
        <w:t> </w:t>
      </w:r>
      <w:r>
        <w:rPr/>
        <w:t>слагаемого</w:t>
      </w:r>
      <w:r>
        <w:rPr>
          <w:spacing w:val="-3"/>
        </w:rPr>
        <w:t> </w:t>
      </w:r>
      <w:r>
        <w:rPr/>
        <w:t>более низкого разряда</w:t>
      </w:r>
      <w:r>
        <w:rPr>
          <w:spacing w:val="-1"/>
        </w:rPr>
        <w:t> </w:t>
      </w:r>
      <w:r>
        <w:rPr/>
        <w:t>к</w:t>
      </w:r>
      <w:r>
        <w:rPr>
          <w:spacing w:val="-3"/>
        </w:rPr>
        <w:t> </w:t>
      </w:r>
      <w:r>
        <w:rPr/>
        <w:t>предыдущему</w:t>
      </w:r>
      <w:r>
        <w:rPr>
          <w:spacing w:val="-4"/>
        </w:rPr>
        <w:t> </w:t>
      </w:r>
      <w:r>
        <w:rPr/>
        <w:t>разряду.</w:t>
      </w:r>
    </w:p>
    <w:p>
      <w:pPr>
        <w:pStyle w:val="BodyText"/>
        <w:spacing w:line="336" w:lineRule="auto"/>
        <w:ind w:left="202" w:right="745" w:firstLine="707"/>
        <w:jc w:val="both"/>
      </w:pPr>
      <w:r>
        <w:rPr/>
        <w:pict>
          <v:shape style="position:absolute;margin-left:85.103996pt;margin-top:95.750328pt;width:396.1pt;height:153.85pt;mso-position-horizontal-relative:page;mso-position-vertical-relative:paragraph;z-index:-15728640;mso-wrap-distance-left:0;mso-wrap-distance-right: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547"/>
                    <w:gridCol w:w="549"/>
                    <w:gridCol w:w="549"/>
                    <w:gridCol w:w="991"/>
                    <w:gridCol w:w="849"/>
                    <w:gridCol w:w="1277"/>
                    <w:gridCol w:w="3142"/>
                  </w:tblGrid>
                  <w:tr>
                    <w:trPr>
                      <w:trHeight w:val="278" w:hRule="atLeast"/>
                    </w:trPr>
                    <w:tc>
                      <w:tcPr>
                        <w:tcW w:w="1645" w:type="dxa"/>
                        <w:gridSpan w:val="3"/>
                        <w:shd w:val="clear" w:color="auto" w:fill="EAF0DD"/>
                      </w:tcPr>
                      <w:p>
                        <w:pPr>
                          <w:pStyle w:val="TableParagraph"/>
                          <w:spacing w:line="258" w:lineRule="exact"/>
                          <w:ind w:left="139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i/>
                            <w:sz w:val="24"/>
                          </w:rPr>
                          <w:t>Класс</w:t>
                        </w:r>
                        <w:r>
                          <w:rPr>
                            <w:i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i/>
                            <w:sz w:val="24"/>
                          </w:rPr>
                          <w:t>единиц</w:t>
                        </w:r>
                      </w:p>
                    </w:tc>
                    <w:tc>
                      <w:tcPr>
                        <w:tcW w:w="3117" w:type="dxa"/>
                        <w:gridSpan w:val="3"/>
                        <w:shd w:val="clear" w:color="auto" w:fill="DAEDF3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142" w:type="dxa"/>
                        <w:vMerge w:val="restart"/>
                      </w:tcPr>
                      <w:p>
                        <w:pPr>
                          <w:pStyle w:val="TableParagraph"/>
                          <w:spacing w:line="273" w:lineRule="exact"/>
                          <w:ind w:left="453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i/>
                            <w:sz w:val="24"/>
                          </w:rPr>
                          <w:t>Разрядные</w:t>
                        </w:r>
                        <w:r>
                          <w:rPr>
                            <w:i/>
                            <w:spacing w:val="-4"/>
                            <w:sz w:val="24"/>
                          </w:rPr>
                          <w:t> </w:t>
                        </w:r>
                        <w:r>
                          <w:rPr>
                            <w:i/>
                            <w:sz w:val="24"/>
                          </w:rPr>
                          <w:t>слагаемые</w:t>
                        </w:r>
                      </w:p>
                    </w:tc>
                  </w:tr>
                  <w:tr>
                    <w:trPr>
                      <w:trHeight w:val="230" w:hRule="atLeast"/>
                    </w:trPr>
                    <w:tc>
                      <w:tcPr>
                        <w:tcW w:w="547" w:type="dxa"/>
                        <w:shd w:val="clear" w:color="auto" w:fill="EAF0DD"/>
                      </w:tcPr>
                      <w:p>
                        <w:pPr>
                          <w:pStyle w:val="TableParagraph"/>
                          <w:spacing w:line="210" w:lineRule="exact"/>
                          <w:ind w:left="11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сот.</w:t>
                        </w:r>
                      </w:p>
                    </w:tc>
                    <w:tc>
                      <w:tcPr>
                        <w:tcW w:w="549" w:type="dxa"/>
                        <w:shd w:val="clear" w:color="auto" w:fill="EAF0DD"/>
                      </w:tcPr>
                      <w:p>
                        <w:pPr>
                          <w:pStyle w:val="TableParagraph"/>
                          <w:spacing w:line="210" w:lineRule="exact"/>
                          <w:ind w:left="10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дес.</w:t>
                        </w:r>
                      </w:p>
                    </w:tc>
                    <w:tc>
                      <w:tcPr>
                        <w:tcW w:w="549" w:type="dxa"/>
                        <w:shd w:val="clear" w:color="auto" w:fill="EAF0DD"/>
                      </w:tcPr>
                      <w:p>
                        <w:pPr>
                          <w:pStyle w:val="TableParagraph"/>
                          <w:spacing w:line="210" w:lineRule="exact"/>
                          <w:ind w:left="154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ед.</w:t>
                        </w:r>
                      </w:p>
                    </w:tc>
                    <w:tc>
                      <w:tcPr>
                        <w:tcW w:w="991" w:type="dxa"/>
                        <w:shd w:val="clear" w:color="auto" w:fill="DAEDF3"/>
                      </w:tcPr>
                      <w:p>
                        <w:pPr>
                          <w:pStyle w:val="TableParagraph"/>
                          <w:spacing w:line="210" w:lineRule="exact"/>
                          <w:ind w:right="119"/>
                          <w:jc w:val="righ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десятые</w:t>
                        </w:r>
                      </w:p>
                    </w:tc>
                    <w:tc>
                      <w:tcPr>
                        <w:tcW w:w="849" w:type="dxa"/>
                        <w:shd w:val="clear" w:color="auto" w:fill="DAEDF3"/>
                      </w:tcPr>
                      <w:p>
                        <w:pPr>
                          <w:pStyle w:val="TableParagraph"/>
                          <w:spacing w:line="210" w:lineRule="exact"/>
                          <w:ind w:left="160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сотые</w:t>
                        </w:r>
                      </w:p>
                    </w:tc>
                    <w:tc>
                      <w:tcPr>
                        <w:tcW w:w="1277" w:type="dxa"/>
                        <w:shd w:val="clear" w:color="auto" w:fill="DAEDF3"/>
                      </w:tcPr>
                      <w:p>
                        <w:pPr>
                          <w:pStyle w:val="TableParagraph"/>
                          <w:spacing w:line="210" w:lineRule="exact"/>
                          <w:ind w:left="17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тысячные</w:t>
                        </w:r>
                      </w:p>
                    </w:tc>
                    <w:tc>
                      <w:tcPr>
                        <w:tcW w:w="3142" w:type="dxa"/>
                        <w:vMerge/>
                        <w:tcBorders>
                          <w:top w:val="nil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>
                    <w:trPr>
                      <w:trHeight w:val="275" w:hRule="atLeast"/>
                    </w:trPr>
                    <w:tc>
                      <w:tcPr>
                        <w:tcW w:w="547" w:type="dxa"/>
                        <w:shd w:val="clear" w:color="auto" w:fill="EAF0DD"/>
                      </w:tcPr>
                      <w:p>
                        <w:pPr>
                          <w:pStyle w:val="TableParagraph"/>
                          <w:spacing w:line="256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</w:t>
                        </w:r>
                      </w:p>
                    </w:tc>
                    <w:tc>
                      <w:tcPr>
                        <w:tcW w:w="549" w:type="dxa"/>
                        <w:shd w:val="clear" w:color="auto" w:fill="EAF0DD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549" w:type="dxa"/>
                        <w:shd w:val="clear" w:color="auto" w:fill="EAF0DD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991" w:type="dxa"/>
                        <w:shd w:val="clear" w:color="auto" w:fill="DAEDF3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849" w:type="dxa"/>
                        <w:shd w:val="clear" w:color="auto" w:fill="DAEDF3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277" w:type="dxa"/>
                        <w:shd w:val="clear" w:color="auto" w:fill="DAEDF3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142" w:type="dxa"/>
                      </w:tcPr>
                      <w:p>
                        <w:pPr>
                          <w:pStyle w:val="TableParagraph"/>
                          <w:tabs>
                            <w:tab w:pos="1418" w:val="left" w:leader="none"/>
                          </w:tabs>
                          <w:spacing w:line="256" w:lineRule="exact"/>
                          <w:ind w:right="95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b/>
                            <w:color w:val="C00000"/>
                            <w:position w:val="1"/>
                            <w:sz w:val="24"/>
                          </w:rPr>
                          <w:t>Умножаем</w:t>
                          <w:tab/>
                        </w:r>
                        <w:r>
                          <w:rPr>
                            <w:sz w:val="24"/>
                          </w:rPr>
                          <w:t>700</w:t>
                        </w:r>
                      </w:p>
                    </w:tc>
                  </w:tr>
                  <w:tr>
                    <w:trPr>
                      <w:trHeight w:val="275" w:hRule="atLeast"/>
                    </w:trPr>
                    <w:tc>
                      <w:tcPr>
                        <w:tcW w:w="547" w:type="dxa"/>
                        <w:shd w:val="clear" w:color="auto" w:fill="EAF0DD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549" w:type="dxa"/>
                        <w:shd w:val="clear" w:color="auto" w:fill="EAF0DD"/>
                      </w:tcPr>
                      <w:p>
                        <w:pPr>
                          <w:pStyle w:val="TableParagraph"/>
                          <w:spacing w:line="256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</w:t>
                        </w:r>
                      </w:p>
                    </w:tc>
                    <w:tc>
                      <w:tcPr>
                        <w:tcW w:w="549" w:type="dxa"/>
                        <w:shd w:val="clear" w:color="auto" w:fill="EAF0DD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991" w:type="dxa"/>
                        <w:shd w:val="clear" w:color="auto" w:fill="DAEDF3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849" w:type="dxa"/>
                        <w:shd w:val="clear" w:color="auto" w:fill="DAEDF3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277" w:type="dxa"/>
                        <w:shd w:val="clear" w:color="auto" w:fill="DAEDF3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142" w:type="dxa"/>
                      </w:tcPr>
                      <w:p>
                        <w:pPr>
                          <w:pStyle w:val="TableParagraph"/>
                          <w:tabs>
                            <w:tab w:pos="1538" w:val="right" w:leader="none"/>
                          </w:tabs>
                          <w:spacing w:line="256" w:lineRule="exact"/>
                          <w:ind w:right="95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b/>
                            <w:color w:val="C00000"/>
                            <w:position w:val="1"/>
                            <w:sz w:val="24"/>
                          </w:rPr>
                          <w:t>на 100</w:t>
                        </w:r>
                        <w:r>
                          <w:rPr>
                            <w:b/>
                            <w:color w:val="C00000"/>
                            <w:position w:val="1"/>
                            <w:sz w:val="24"/>
                          </w:rPr>
                          <w:tab/>
                        </w:r>
                        <w:r>
                          <w:rPr>
                            <w:sz w:val="24"/>
                          </w:rPr>
                          <w:t>70</w:t>
                        </w:r>
                      </w:p>
                    </w:tc>
                  </w:tr>
                  <w:tr>
                    <w:trPr>
                      <w:trHeight w:val="275" w:hRule="atLeast"/>
                    </w:trPr>
                    <w:tc>
                      <w:tcPr>
                        <w:tcW w:w="547" w:type="dxa"/>
                        <w:shd w:val="clear" w:color="auto" w:fill="EAF0DD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549" w:type="dxa"/>
                        <w:shd w:val="clear" w:color="auto" w:fill="EAF0DD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549" w:type="dxa"/>
                        <w:shd w:val="clear" w:color="auto" w:fill="EAF0DD"/>
                      </w:tcPr>
                      <w:p>
                        <w:pPr>
                          <w:pStyle w:val="TableParagraph"/>
                          <w:spacing w:line="25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</w:t>
                        </w:r>
                      </w:p>
                    </w:tc>
                    <w:tc>
                      <w:tcPr>
                        <w:tcW w:w="991" w:type="dxa"/>
                        <w:shd w:val="clear" w:color="auto" w:fill="DAEDF3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849" w:type="dxa"/>
                        <w:shd w:val="clear" w:color="auto" w:fill="DAEDF3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277" w:type="dxa"/>
                        <w:shd w:val="clear" w:color="auto" w:fill="DAEDF3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142" w:type="dxa"/>
                      </w:tcPr>
                      <w:p>
                        <w:pPr>
                          <w:pStyle w:val="TableParagraph"/>
                          <w:spacing w:line="256" w:lineRule="exact"/>
                          <w:ind w:right="95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</w:t>
                        </w:r>
                      </w:p>
                    </w:tc>
                  </w:tr>
                  <w:tr>
                    <w:trPr>
                      <w:trHeight w:val="539" w:hRule="atLeast"/>
                    </w:trPr>
                    <w:tc>
                      <w:tcPr>
                        <w:tcW w:w="547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549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549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991" w:type="dxa"/>
                        <w:shd w:val="clear" w:color="auto" w:fill="DAEDF3"/>
                      </w:tcPr>
                      <w:p>
                        <w:pPr>
                          <w:pStyle w:val="TableParagraph"/>
                          <w:spacing w:line="270" w:lineRule="exact"/>
                          <w:ind w:right="96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</w:t>
                        </w:r>
                      </w:p>
                    </w:tc>
                    <w:tc>
                      <w:tcPr>
                        <w:tcW w:w="849" w:type="dxa"/>
                        <w:shd w:val="clear" w:color="auto" w:fill="DAEDF3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1277" w:type="dxa"/>
                        <w:shd w:val="clear" w:color="auto" w:fill="DAEDF3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3142" w:type="dxa"/>
                      </w:tcPr>
                      <w:p>
                        <w:pPr>
                          <w:pStyle w:val="TableParagraph"/>
                          <w:spacing w:line="248" w:lineRule="exact"/>
                          <w:ind w:right="161"/>
                          <w:jc w:val="right"/>
                          <w:rPr>
                            <w:rFonts w:ascii="Cambria Math"/>
                            <w:sz w:val="24"/>
                          </w:rPr>
                        </w:pPr>
                        <w:r>
                          <w:rPr>
                            <w:rFonts w:ascii="Cambria Math"/>
                            <w:sz w:val="24"/>
                          </w:rPr>
                          <w:t>7</w:t>
                        </w:r>
                      </w:p>
                      <w:p>
                        <w:pPr>
                          <w:pStyle w:val="TableParagraph"/>
                          <w:spacing w:line="210" w:lineRule="exact" w:before="62"/>
                          <w:ind w:right="97"/>
                          <w:jc w:val="right"/>
                          <w:rPr>
                            <w:rFonts w:ascii="Cambria Math"/>
                            <w:sz w:val="24"/>
                          </w:rPr>
                        </w:pPr>
                        <w:r>
                          <w:rPr>
                            <w:rFonts w:ascii="Cambria Math"/>
                            <w:sz w:val="24"/>
                          </w:rPr>
                          <w:t>10</w:t>
                        </w:r>
                      </w:p>
                    </w:tc>
                  </w:tr>
                  <w:tr>
                    <w:trPr>
                      <w:trHeight w:val="573" w:hRule="atLeast"/>
                    </w:trPr>
                    <w:tc>
                      <w:tcPr>
                        <w:tcW w:w="547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549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549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991" w:type="dxa"/>
                        <w:shd w:val="clear" w:color="auto" w:fill="DAEDF3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849" w:type="dxa"/>
                        <w:shd w:val="clear" w:color="auto" w:fill="DAEDF3"/>
                      </w:tcPr>
                      <w:p>
                        <w:pPr>
                          <w:pStyle w:val="TableParagraph"/>
                          <w:spacing w:line="270" w:lineRule="exact"/>
                          <w:ind w:right="93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</w:t>
                        </w:r>
                      </w:p>
                    </w:tc>
                    <w:tc>
                      <w:tcPr>
                        <w:tcW w:w="1277" w:type="dxa"/>
                        <w:shd w:val="clear" w:color="auto" w:fill="DAEDF3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3142" w:type="dxa"/>
                      </w:tcPr>
                      <w:p>
                        <w:pPr>
                          <w:pStyle w:val="TableParagraph"/>
                          <w:tabs>
                            <w:tab w:pos="2900" w:val="right" w:leader="none"/>
                          </w:tabs>
                          <w:spacing w:line="280" w:lineRule="exact"/>
                          <w:ind w:left="161"/>
                          <w:rPr>
                            <w:rFonts w:ascii="Cambria Math" w:hAnsi="Cambria Math"/>
                            <w:sz w:val="24"/>
                          </w:rPr>
                        </w:pPr>
                        <w:r>
                          <w:rPr>
                            <w:b/>
                            <w:color w:val="006FC0"/>
                            <w:sz w:val="24"/>
                          </w:rPr>
                          <w:t>Умножаем</w:t>
                        </w:r>
                        <w:r>
                          <w:rPr>
                            <w:b/>
                            <w:color w:val="006FC0"/>
                            <w:sz w:val="24"/>
                          </w:rPr>
                          <w:tab/>
                        </w:r>
                        <w:r>
                          <w:rPr>
                            <w:rFonts w:ascii="Cambria Math" w:hAnsi="Cambria Math"/>
                            <w:position w:val="3"/>
                            <w:sz w:val="24"/>
                          </w:rPr>
                          <w:t>7</w:t>
                        </w:r>
                      </w:p>
                      <w:p>
                        <w:pPr>
                          <w:pStyle w:val="TableParagraph"/>
                          <w:tabs>
                            <w:tab w:pos="3032" w:val="right" w:leader="none"/>
                          </w:tabs>
                          <w:spacing w:line="273" w:lineRule="exact"/>
                          <w:ind w:left="461"/>
                          <w:rPr>
                            <w:rFonts w:ascii="Cambria Math" w:hAnsi="Cambria Math"/>
                            <w:sz w:val="24"/>
                          </w:rPr>
                        </w:pPr>
                        <w:r>
                          <w:rPr>
                            <w:b/>
                            <w:color w:val="006FC0"/>
                            <w:sz w:val="24"/>
                          </w:rPr>
                          <w:t>на</w:t>
                        </w:r>
                        <w:r>
                          <w:rPr>
                            <w:b/>
                            <w:color w:val="006FC0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006FC0"/>
                            <w:sz w:val="24"/>
                          </w:rPr>
                          <w:t>10</w:t>
                        </w:r>
                        <w:r>
                          <w:rPr>
                            <w:b/>
                            <w:color w:val="006FC0"/>
                            <w:sz w:val="24"/>
                          </w:rPr>
                          <w:tab/>
                        </w:r>
                        <w:r>
                          <w:rPr>
                            <w:rFonts w:ascii="Cambria Math" w:hAnsi="Cambria Math"/>
                            <w:position w:val="-2"/>
                            <w:sz w:val="24"/>
                          </w:rPr>
                          <w:t>100</w:t>
                        </w:r>
                      </w:p>
                    </w:tc>
                  </w:tr>
                  <w:tr>
                    <w:trPr>
                      <w:trHeight w:val="539" w:hRule="atLeast"/>
                    </w:trPr>
                    <w:tc>
                      <w:tcPr>
                        <w:tcW w:w="547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549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549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991" w:type="dxa"/>
                        <w:shd w:val="clear" w:color="auto" w:fill="DAEDF3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849" w:type="dxa"/>
                        <w:shd w:val="clear" w:color="auto" w:fill="DAEDF3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1277" w:type="dxa"/>
                        <w:shd w:val="clear" w:color="auto" w:fill="DAEDF3"/>
                      </w:tcPr>
                      <w:p>
                        <w:pPr>
                          <w:pStyle w:val="TableParagraph"/>
                          <w:spacing w:line="270" w:lineRule="exact"/>
                          <w:ind w:right="93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</w:t>
                        </w:r>
                      </w:p>
                    </w:tc>
                    <w:tc>
                      <w:tcPr>
                        <w:tcW w:w="3142" w:type="dxa"/>
                      </w:tcPr>
                      <w:p>
                        <w:pPr>
                          <w:pStyle w:val="TableParagraph"/>
                          <w:spacing w:line="248" w:lineRule="exact"/>
                          <w:ind w:left="2407"/>
                          <w:jc w:val="center"/>
                          <w:rPr>
                            <w:rFonts w:ascii="Cambria Math"/>
                            <w:sz w:val="24"/>
                          </w:rPr>
                        </w:pPr>
                        <w:r>
                          <w:rPr>
                            <w:rFonts w:ascii="Cambria Math"/>
                            <w:sz w:val="24"/>
                          </w:rPr>
                          <w:t>7</w:t>
                        </w:r>
                      </w:p>
                      <w:p>
                        <w:pPr>
                          <w:pStyle w:val="TableParagraph"/>
                          <w:spacing w:line="210" w:lineRule="exact" w:before="62"/>
                          <w:ind w:left="2482" w:right="78"/>
                          <w:jc w:val="center"/>
                          <w:rPr>
                            <w:rFonts w:ascii="Cambria Math"/>
                            <w:sz w:val="24"/>
                          </w:rPr>
                        </w:pPr>
                        <w:r>
                          <w:rPr>
                            <w:rFonts w:ascii="Cambria Math"/>
                            <w:sz w:val="24"/>
                          </w:rPr>
                          <w:t>1000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topAndBottom"/>
          </v:shape>
        </w:pict>
      </w:r>
      <w:r>
        <w:rPr/>
        <w:pict>
          <v:group style="position:absolute;margin-left:489.700012pt;margin-top:149.550308pt;width:46.95pt;height:93.2pt;mso-position-horizontal-relative:page;mso-position-vertical-relative:paragraph;z-index:-15535616;mso-wrap-distance-left:0;mso-wrap-distance-right:0" coordorigin="9794,2991" coordsize="939,1864">
            <v:shape style="position:absolute;left:9804;top:3001;width:919;height:1844" coordorigin="9804,3001" coordsize="919,1844" path="m10072,3001l9804,3201,10032,3508,10041,3387,10112,3420,10176,3459,10235,3502,10288,3551,10335,3603,10375,3659,10408,3718,10434,3779,10453,3843,10465,3907,10469,3973,10465,4039,10453,4105,10433,4170,10405,4234,10366,4298,10321,4357,10268,4410,10208,4458,10144,4499,10074,4533,9999,4561,9921,4581,9840,4593,9878,4844,9957,4833,10033,4815,10107,4793,10178,4765,10245,4733,10309,4696,10369,4655,10425,4610,10477,4561,10525,4509,10568,4453,10606,4395,10639,4334,10667,4270,10690,4205,10707,4137,10718,4068,10723,3997,10722,3925,10714,3852,10700,3782,10680,3713,10654,3646,10623,3582,10587,3521,10546,3462,10500,3406,10449,3354,10394,3305,10335,3260,10272,3219,10206,3182,10136,3151,10062,3124,10072,3001xe" filled="true" fillcolor="#c00000" stroked="false">
              <v:path arrowok="t"/>
              <v:fill type="solid"/>
            </v:shape>
            <v:shape style="position:absolute;left:9804;top:3001;width:919;height:1844" coordorigin="9804,3001" coordsize="919,1844" path="m9878,4844l9957,4833,10033,4815,10107,4793,10178,4765,10245,4733,10309,4696,10369,4655,10425,4610,10477,4561,10525,4509,10568,4453,10606,4395,10639,4334,10667,4270,10690,4205,10707,4137,10718,4068,10723,3997,10722,3925,10714,3852,10700,3782,10680,3713,10654,3646,10623,3582,10587,3521,10546,3462,10500,3406,10449,3354,10394,3305,10335,3260,10272,3219,10206,3182,10136,3151,10062,3124,10072,3001,9804,3201,10032,3508,10041,3387,10112,3420,10176,3459,10235,3502,10288,3551,10335,3603,10375,3659,10408,3718,10434,3779,10453,3843,10465,3907,10469,3973,10465,4039,10453,4105,10433,4170,10405,4234,10366,4298,10321,4357,10268,4410,10208,4458,10144,4499,10074,4533,9999,4561,9921,4581,9840,4593,9878,4844xe" filled="false" stroked="true" strokeweight="1pt" strokecolor="#c00000">
              <v:path arrowok="t"/>
              <v:stroke dashstyle="solid"/>
            </v:shape>
            <w10:wrap type="topAndBottom"/>
          </v:group>
        </w:pict>
      </w:r>
      <w:r>
        <w:rPr/>
        <w:pict>
          <v:rect style="position:absolute;margin-left:461.859985pt;margin-top:181.220276pt;width:13.32pt;height:.84003pt;mso-position-horizontal-relative:page;mso-position-vertical-relative:paragraph;z-index:-24535040" filled="true" fillcolor="#000000" stroked="false">
            <v:fill type="solid"/>
            <w10:wrap type="none"/>
          </v:rect>
        </w:pict>
      </w:r>
      <w:r>
        <w:rPr/>
        <w:pict>
          <v:group style="position:absolute;margin-left:354.470001pt;margin-top:120.882309pt;width:103.5pt;height:83.7pt;mso-position-horizontal-relative:page;mso-position-vertical-relative:paragraph;z-index:-24533504" coordorigin="7089,2418" coordsize="2070,1674">
            <v:shape style="position:absolute;left:8138;top:3580;width:323;height:389" type="#_x0000_t75" stroked="false">
              <v:imagedata r:id="rId95" o:title=""/>
            </v:shape>
            <v:shape style="position:absolute;left:8138;top:3580;width:323;height:389" coordorigin="8138,3580" coordsize="323,389" path="m8156,3969l8244,3962,8321,3944,8384,3915,8457,3834,8461,3785,8442,3737,8403,3694,8347,3656,8276,3626,8193,3607,8195,3580,8138,3627,8188,3685,8189,3659,8292,3686,8366,3728,8405,3777,8402,3829,8368,3866,8311,3894,8236,3912,8148,3916,8156,3969e" filled="false" stroked="true" strokeweight="2pt" strokecolor="#385d89">
              <v:path arrowok="t"/>
              <v:stroke dashstyle="solid"/>
            </v:shape>
            <v:shape style="position:absolute;left:8529;top:3112;width:496;height:960" coordorigin="8529,3112" coordsize="496,960" path="m8704,3112l8557,3208,8666,3376,8675,3312,8743,3351,8799,3399,8842,3454,8873,3513,8890,3577,8892,3641,8880,3705,8852,3768,8808,3825,8751,3871,8685,3907,8610,3929,8529,3939,8541,4071,8618,4063,8691,4046,8759,4019,8820,3985,8875,3943,8923,3895,8963,3841,8993,3783,9014,3719,9025,3653,9025,3584,9011,3509,8985,3438,8947,3371,8898,3311,8839,3257,8771,3212,8695,3176,8704,3112xe" filled="true" fillcolor="#c00000" stroked="false">
              <v:path arrowok="t"/>
              <v:fill type="solid"/>
            </v:shape>
            <v:shape style="position:absolute;left:8529;top:3112;width:496;height:960" coordorigin="8529,3112" coordsize="496,960" path="m8541,4071l8618,4063,8691,4046,8759,4019,8820,3985,8875,3943,8923,3895,8963,3841,8993,3783,9014,3719,9025,3653,9025,3584,9011,3509,8985,3438,8947,3371,8898,3311,8839,3257,8771,3212,8695,3176,8704,3112,8557,3208,8666,3376,8675,3312,8743,3351,8799,3399,8842,3454,8873,3513,8890,3577,8892,3641,8880,3705,8852,3768,8808,3825,8751,3871,8685,3907,8610,3929,8529,3939,8541,4071xe" filled="false" stroked="true" strokeweight="2pt" strokecolor="#c00000">
              <v:path arrowok="t"/>
              <v:stroke dashstyle="solid"/>
            </v:shape>
            <v:shape style="position:absolute;left:7109;top:2817;width:323;height:388" type="#_x0000_t75" stroked="false">
              <v:imagedata r:id="rId96" o:title=""/>
            </v:shape>
            <v:shape style="position:absolute;left:7109;top:2817;width:323;height:388" coordorigin="7109,2817" coordsize="323,388" path="m7127,3204l7215,3198,7292,3180,7355,3151,7427,3070,7432,3021,7413,2973,7374,2930,7318,2892,7247,2863,7165,2843,7166,2817,7109,2863,7159,2921,7161,2895,7263,2923,7337,2964,7376,3013,7373,3065,7340,3102,7282,3130,7207,3147,7119,3152,7127,3204xe" filled="false" stroked="true" strokeweight="2pt" strokecolor="#385d89">
              <v:path arrowok="t"/>
              <v:stroke dashstyle="solid"/>
            </v:shape>
            <v:shape style="position:absolute;left:7617;top:3116;width:322;height:388" type="#_x0000_t75" stroked="false">
              <v:imagedata r:id="rId97" o:title=""/>
            </v:shape>
            <v:shape style="position:absolute;left:7617;top:3116;width:322;height:388" coordorigin="7618,3116" coordsize="322,388" path="m7635,3504l7723,3497,7800,3479,7863,3450,7935,3369,7940,3320,7921,3272,7882,3229,7826,3192,7755,3162,7673,3142,7674,3116,7618,3162,7667,3221,7669,3195,7771,3222,7845,3263,7884,3312,7882,3364,7848,3401,7790,3429,7715,3446,7627,3451,7635,3504xe" filled="false" stroked="true" strokeweight="2pt" strokecolor="#385d89">
              <v:path arrowok="t"/>
              <v:stroke dashstyle="solid"/>
            </v:shape>
            <v:shape style="position:absolute;left:7442;top:2417;width:1717;height:920" type="#_x0000_t75" stroked="false">
              <v:imagedata r:id="rId98" o:title=""/>
            </v:shape>
            <w10:wrap type="none"/>
          </v:group>
        </w:pict>
      </w:r>
      <w:r>
        <w:rPr/>
        <w:pict>
          <v:group style="position:absolute;margin-left:331.279999pt;margin-top:125.540314pt;width:18.150pt;height:21.45pt;mso-position-horizontal-relative:page;mso-position-vertical-relative:paragraph;z-index:-24532480" coordorigin="6626,2511" coordsize="363,429">
            <v:shape style="position:absolute;left:6645;top:2530;width:323;height:389" type="#_x0000_t75" stroked="false">
              <v:imagedata r:id="rId99" o:title=""/>
            </v:shape>
            <v:shape style="position:absolute;left:6645;top:2530;width:323;height:389" coordorigin="6646,2531" coordsize="323,389" path="m6664,2919l6751,2913,6828,2894,6891,2866,6964,2784,6968,2735,6949,2687,6910,2644,6854,2606,6783,2577,6701,2557,6703,2531,6646,2577,6695,2636,6697,2609,6799,2637,6874,2678,6913,2727,6910,2779,6876,2816,6819,2844,6743,2862,6655,2867,6664,2919xe" filled="false" stroked="true" strokeweight="2pt" strokecolor="#385d89">
              <v:path arrowok="t"/>
              <v:stroke dashstyle="solid"/>
            </v:shape>
            <w10:wrap type="none"/>
          </v:group>
        </w:pict>
      </w:r>
      <w:r>
        <w:rPr/>
        <w:pict>
          <v:shape style="position:absolute;margin-left:473.76001pt;margin-top:119.321312pt;width:85.7pt;height:45.85pt;mso-position-horizontal-relative:page;mso-position-vertical-relative:paragraph;z-index:-24531968" type="#_x0000_t202" filled="false" stroked="false">
            <v:textbox inset="0,0,0,0">
              <w:txbxContent>
                <w:p>
                  <w:pPr>
                    <w:spacing w:line="247" w:lineRule="auto" w:before="37"/>
                    <w:ind w:left="462" w:right="261" w:hanging="183"/>
                    <w:jc w:val="left"/>
                    <w:rPr>
                      <w:b/>
                      <w:sz w:val="24"/>
                    </w:rPr>
                  </w:pPr>
                  <w:r>
                    <w:rPr>
                      <w:b/>
                      <w:color w:val="C00000"/>
                      <w:spacing w:val="-1"/>
                      <w:sz w:val="24"/>
                    </w:rPr>
                    <w:t>Умножаем</w:t>
                  </w:r>
                  <w:r>
                    <w:rPr>
                      <w:b/>
                      <w:color w:val="C00000"/>
                      <w:spacing w:val="-57"/>
                      <w:sz w:val="24"/>
                    </w:rPr>
                    <w:t> </w:t>
                  </w:r>
                  <w:r>
                    <w:rPr>
                      <w:b/>
                      <w:color w:val="C00000"/>
                      <w:sz w:val="24"/>
                    </w:rPr>
                    <w:t>на 1000</w:t>
                  </w:r>
                </w:p>
              </w:txbxContent>
            </v:textbox>
            <w10:wrap type="none"/>
          </v:shape>
        </w:pict>
      </w:r>
      <w:r>
        <w:rPr/>
        <w:drawing>
          <wp:anchor distT="0" distB="0" distL="0" distR="0" allowOverlap="1" layoutInCell="1" locked="0" behindDoc="0" simplePos="0" relativeHeight="15925760">
            <wp:simplePos x="0" y="0"/>
            <wp:positionH relativeFrom="page">
              <wp:posOffset>6016752</wp:posOffset>
            </wp:positionH>
            <wp:positionV relativeFrom="paragraph">
              <wp:posOffset>1515380</wp:posOffset>
            </wp:positionV>
            <wp:extent cx="1088148" cy="582155"/>
            <wp:effectExtent l="0" t="0" r="0" b="0"/>
            <wp:wrapNone/>
            <wp:docPr id="83" name="image8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4" name="image86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8148" cy="582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По</w:t>
      </w:r>
      <w:r>
        <w:rPr>
          <w:spacing w:val="-15"/>
        </w:rPr>
        <w:t> </w:t>
      </w:r>
      <w:r>
        <w:rPr/>
        <w:t>аналогии</w:t>
      </w:r>
      <w:r>
        <w:rPr>
          <w:spacing w:val="-15"/>
        </w:rPr>
        <w:t> </w:t>
      </w:r>
      <w:r>
        <w:rPr/>
        <w:t>с</w:t>
      </w:r>
      <w:r>
        <w:rPr>
          <w:spacing w:val="-15"/>
        </w:rPr>
        <w:t> </w:t>
      </w:r>
      <w:r>
        <w:rPr/>
        <w:t>процессом</w:t>
      </w:r>
      <w:r>
        <w:rPr>
          <w:spacing w:val="-18"/>
        </w:rPr>
        <w:t> </w:t>
      </w:r>
      <w:r>
        <w:rPr/>
        <w:t>открытия</w:t>
      </w:r>
      <w:r>
        <w:rPr>
          <w:spacing w:val="-14"/>
        </w:rPr>
        <w:t> </w:t>
      </w:r>
      <w:r>
        <w:rPr/>
        <w:t>понятия</w:t>
      </w:r>
      <w:r>
        <w:rPr>
          <w:spacing w:val="-15"/>
        </w:rPr>
        <w:t> </w:t>
      </w:r>
      <w:r>
        <w:rPr/>
        <w:t>«десятичная</w:t>
      </w:r>
      <w:r>
        <w:rPr>
          <w:spacing w:val="-15"/>
        </w:rPr>
        <w:t> </w:t>
      </w:r>
      <w:r>
        <w:rPr/>
        <w:t>дробь»</w:t>
      </w:r>
      <w:r>
        <w:rPr>
          <w:spacing w:val="-14"/>
        </w:rPr>
        <w:t> </w:t>
      </w:r>
      <w:r>
        <w:rPr/>
        <w:t>учитель</w:t>
      </w:r>
      <w:r>
        <w:rPr>
          <w:spacing w:val="-68"/>
        </w:rPr>
        <w:t> </w:t>
      </w:r>
      <w:r>
        <w:rPr/>
        <w:t>предлагает сначала провести анализ чисел, записанных с помощью одной</w:t>
      </w:r>
      <w:r>
        <w:rPr>
          <w:spacing w:val="1"/>
        </w:rPr>
        <w:t> </w:t>
      </w:r>
      <w:r>
        <w:rPr/>
        <w:t>цифры.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групп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числа,</w:t>
      </w:r>
      <w:r>
        <w:rPr>
          <w:spacing w:val="1"/>
        </w:rPr>
        <w:t> </w:t>
      </w:r>
      <w:r>
        <w:rPr/>
        <w:t>записанные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разных</w:t>
      </w:r>
      <w:r>
        <w:rPr>
          <w:spacing w:val="1"/>
        </w:rPr>
        <w:t> </w:t>
      </w:r>
      <w:r>
        <w:rPr/>
        <w:t>цифр,</w:t>
      </w:r>
      <w:r>
        <w:rPr>
          <w:spacing w:val="1"/>
        </w:rPr>
        <w:t> </w:t>
      </w:r>
      <w:r>
        <w:rPr/>
        <w:t>например 7.</w:t>
      </w:r>
    </w:p>
    <w:p>
      <w:pPr>
        <w:spacing w:after="0" w:line="336" w:lineRule="auto"/>
        <w:jc w:val="both"/>
        <w:sectPr>
          <w:pgSz w:w="11910" w:h="16840"/>
          <w:pgMar w:header="0" w:footer="753" w:top="1320" w:bottom="940" w:left="1500" w:right="100"/>
        </w:sectPr>
      </w:pPr>
    </w:p>
    <w:p>
      <w:pPr>
        <w:pStyle w:val="BodyText"/>
        <w:spacing w:line="360" w:lineRule="auto" w:before="73"/>
        <w:ind w:left="202" w:right="747" w:firstLine="707"/>
        <w:jc w:val="both"/>
      </w:pPr>
      <w:r>
        <w:rPr/>
        <w:t>Так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учащимся</w:t>
      </w:r>
      <w:r>
        <w:rPr>
          <w:spacing w:val="1"/>
        </w:rPr>
        <w:t> </w:t>
      </w:r>
      <w:r>
        <w:rPr/>
        <w:t>уже</w:t>
      </w:r>
      <w:r>
        <w:rPr>
          <w:spacing w:val="1"/>
        </w:rPr>
        <w:t> </w:t>
      </w:r>
      <w:r>
        <w:rPr/>
        <w:t>знакома</w:t>
      </w:r>
      <w:r>
        <w:rPr>
          <w:spacing w:val="1"/>
        </w:rPr>
        <w:t> </w:t>
      </w:r>
      <w:r>
        <w:rPr/>
        <w:t>такая</w:t>
      </w:r>
      <w:r>
        <w:rPr>
          <w:spacing w:val="1"/>
        </w:rPr>
        <w:t> </w:t>
      </w:r>
      <w:r>
        <w:rPr/>
        <w:t>деятельность,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они</w:t>
      </w:r>
      <w:r>
        <w:rPr>
          <w:spacing w:val="1"/>
        </w:rPr>
        <w:t> </w:t>
      </w:r>
      <w:r>
        <w:rPr/>
        <w:t>самостоятельно</w:t>
      </w:r>
      <w:r>
        <w:rPr>
          <w:spacing w:val="1"/>
        </w:rPr>
        <w:t> </w:t>
      </w:r>
      <w:r>
        <w:rPr/>
        <w:t>анализируют</w:t>
      </w:r>
      <w:r>
        <w:rPr>
          <w:spacing w:val="1"/>
        </w:rPr>
        <w:t> </w:t>
      </w:r>
      <w:r>
        <w:rPr/>
        <w:t>изменения,</w:t>
      </w:r>
      <w:r>
        <w:rPr>
          <w:spacing w:val="1"/>
        </w:rPr>
        <w:t> </w:t>
      </w:r>
      <w:r>
        <w:rPr/>
        <w:t>происходящие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разрядными</w:t>
      </w:r>
      <w:r>
        <w:rPr>
          <w:spacing w:val="1"/>
        </w:rPr>
        <w:t> </w:t>
      </w:r>
      <w:r>
        <w:rPr/>
        <w:t>слагаемыми  </w:t>
      </w:r>
      <w:r>
        <w:rPr>
          <w:spacing w:val="44"/>
        </w:rPr>
        <w:t> </w:t>
      </w:r>
      <w:r>
        <w:rPr/>
        <w:t>при   </w:t>
      </w:r>
      <w:r>
        <w:rPr>
          <w:spacing w:val="40"/>
        </w:rPr>
        <w:t> </w:t>
      </w:r>
      <w:r>
        <w:rPr/>
        <w:t>переходе   </w:t>
      </w:r>
      <w:r>
        <w:rPr>
          <w:spacing w:val="42"/>
        </w:rPr>
        <w:t> </w:t>
      </w:r>
      <w:r>
        <w:rPr/>
        <w:t>от   </w:t>
      </w:r>
      <w:r>
        <w:rPr>
          <w:spacing w:val="42"/>
        </w:rPr>
        <w:t> </w:t>
      </w:r>
      <w:r>
        <w:rPr/>
        <w:t>слагаемого   </w:t>
      </w:r>
      <w:r>
        <w:rPr>
          <w:spacing w:val="43"/>
        </w:rPr>
        <w:t> </w:t>
      </w:r>
      <w:r>
        <w:rPr/>
        <w:t>более   </w:t>
      </w:r>
      <w:r>
        <w:rPr>
          <w:spacing w:val="45"/>
        </w:rPr>
        <w:t> </w:t>
      </w:r>
      <w:r>
        <w:rPr/>
        <w:t>низкого   </w:t>
      </w:r>
      <w:r>
        <w:rPr>
          <w:spacing w:val="43"/>
        </w:rPr>
        <w:t> </w:t>
      </w:r>
      <w:r>
        <w:rPr/>
        <w:t>разряда</w:t>
      </w:r>
      <w:r>
        <w:rPr>
          <w:spacing w:val="-68"/>
        </w:rPr>
        <w:t> </w:t>
      </w:r>
      <w:r>
        <w:rPr/>
        <w:t>к</w:t>
      </w:r>
      <w:r>
        <w:rPr>
          <w:spacing w:val="-2"/>
        </w:rPr>
        <w:t> </w:t>
      </w:r>
      <w:r>
        <w:rPr/>
        <w:t>предыдущему</w:t>
      </w:r>
      <w:r>
        <w:rPr>
          <w:spacing w:val="-4"/>
        </w:rPr>
        <w:t> </w:t>
      </w:r>
      <w:r>
        <w:rPr/>
        <w:t>разряду,</w:t>
      </w:r>
      <w:r>
        <w:rPr>
          <w:spacing w:val="-2"/>
        </w:rPr>
        <w:t> </w:t>
      </w:r>
      <w:r>
        <w:rPr/>
        <w:t>к слагаемому</w:t>
      </w:r>
      <w:r>
        <w:rPr>
          <w:spacing w:val="-2"/>
        </w:rPr>
        <w:t> </w:t>
      </w:r>
      <w:r>
        <w:rPr/>
        <w:t>более</w:t>
      </w:r>
      <w:r>
        <w:rPr>
          <w:spacing w:val="-1"/>
        </w:rPr>
        <w:t> </w:t>
      </w:r>
      <w:r>
        <w:rPr/>
        <w:t>высокого</w:t>
      </w:r>
      <w:r>
        <w:rPr>
          <w:spacing w:val="1"/>
        </w:rPr>
        <w:t> </w:t>
      </w:r>
      <w:r>
        <w:rPr/>
        <w:t>разряда.</w:t>
      </w:r>
    </w:p>
    <w:p>
      <w:pPr>
        <w:spacing w:before="0"/>
        <w:ind w:left="910" w:right="0" w:firstLine="0"/>
        <w:jc w:val="both"/>
        <w:rPr>
          <w:sz w:val="28"/>
        </w:rPr>
      </w:pPr>
      <w:r>
        <w:rPr>
          <w:i/>
          <w:sz w:val="28"/>
        </w:rPr>
        <w:t>Рассуждения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учащихся</w:t>
      </w:r>
      <w:r>
        <w:rPr>
          <w:sz w:val="28"/>
        </w:rPr>
        <w:t>:</w:t>
      </w:r>
    </w:p>
    <w:p>
      <w:pPr>
        <w:pStyle w:val="ListParagraph"/>
        <w:numPr>
          <w:ilvl w:val="0"/>
          <w:numId w:val="94"/>
        </w:numPr>
        <w:tabs>
          <w:tab w:pos="1122" w:val="left" w:leader="none"/>
        </w:tabs>
        <w:spacing w:line="360" w:lineRule="auto" w:before="161" w:after="0"/>
        <w:ind w:left="202" w:right="747" w:firstLine="707"/>
        <w:jc w:val="both"/>
        <w:rPr>
          <w:sz w:val="28"/>
        </w:rPr>
      </w:pPr>
      <w:r>
        <w:rPr>
          <w:sz w:val="28"/>
        </w:rPr>
        <w:t>если</w:t>
      </w:r>
      <w:r>
        <w:rPr>
          <w:spacing w:val="44"/>
          <w:sz w:val="28"/>
        </w:rPr>
        <w:t> </w:t>
      </w:r>
      <w:r>
        <w:rPr>
          <w:sz w:val="28"/>
        </w:rPr>
        <w:t>осуществить</w:t>
      </w:r>
      <w:r>
        <w:rPr>
          <w:spacing w:val="113"/>
          <w:sz w:val="28"/>
        </w:rPr>
        <w:t> </w:t>
      </w:r>
      <w:r>
        <w:rPr>
          <w:sz w:val="28"/>
        </w:rPr>
        <w:t>переход</w:t>
      </w:r>
      <w:r>
        <w:rPr>
          <w:spacing w:val="114"/>
          <w:sz w:val="28"/>
        </w:rPr>
        <w:t> </w:t>
      </w:r>
      <w:r>
        <w:rPr>
          <w:sz w:val="28"/>
        </w:rPr>
        <w:t>от</w:t>
      </w:r>
      <w:r>
        <w:rPr>
          <w:spacing w:val="113"/>
          <w:sz w:val="28"/>
        </w:rPr>
        <w:t> </w:t>
      </w:r>
      <w:r>
        <w:rPr>
          <w:sz w:val="28"/>
        </w:rPr>
        <w:t>слагаемого</w:t>
      </w:r>
      <w:r>
        <w:rPr>
          <w:spacing w:val="114"/>
          <w:sz w:val="28"/>
        </w:rPr>
        <w:t> </w:t>
      </w:r>
      <w:r>
        <w:rPr>
          <w:sz w:val="28"/>
        </w:rPr>
        <w:t>более</w:t>
      </w:r>
      <w:r>
        <w:rPr>
          <w:spacing w:val="118"/>
          <w:sz w:val="28"/>
        </w:rPr>
        <w:t> </w:t>
      </w:r>
      <w:r>
        <w:rPr>
          <w:sz w:val="28"/>
        </w:rPr>
        <w:t>низкого</w:t>
      </w:r>
      <w:r>
        <w:rPr>
          <w:spacing w:val="114"/>
          <w:sz w:val="28"/>
        </w:rPr>
        <w:t> </w:t>
      </w:r>
      <w:r>
        <w:rPr>
          <w:sz w:val="28"/>
        </w:rPr>
        <w:t>разряда</w:t>
      </w:r>
      <w:r>
        <w:rPr>
          <w:spacing w:val="-68"/>
          <w:sz w:val="28"/>
        </w:rPr>
        <w:t> </w:t>
      </w:r>
      <w:r>
        <w:rPr>
          <w:sz w:val="28"/>
        </w:rPr>
        <w:t>к</w:t>
      </w:r>
      <w:r>
        <w:rPr>
          <w:spacing w:val="-3"/>
          <w:sz w:val="28"/>
        </w:rPr>
        <w:t> </w:t>
      </w:r>
      <w:r>
        <w:rPr>
          <w:sz w:val="28"/>
        </w:rPr>
        <w:t>предыдущему</w:t>
      </w:r>
      <w:r>
        <w:rPr>
          <w:spacing w:val="51"/>
          <w:sz w:val="28"/>
        </w:rPr>
        <w:t> </w:t>
      </w:r>
      <w:r>
        <w:rPr>
          <w:sz w:val="28"/>
        </w:rPr>
        <w:t>разряду,</w:t>
      </w:r>
      <w:r>
        <w:rPr>
          <w:spacing w:val="55"/>
          <w:sz w:val="28"/>
        </w:rPr>
        <w:t> </w:t>
      </w:r>
      <w:r>
        <w:rPr>
          <w:sz w:val="28"/>
        </w:rPr>
        <w:t>то</w:t>
      </w:r>
      <w:r>
        <w:rPr>
          <w:spacing w:val="59"/>
          <w:sz w:val="28"/>
        </w:rPr>
        <w:t> </w:t>
      </w:r>
      <w:r>
        <w:rPr>
          <w:sz w:val="28"/>
        </w:rPr>
        <w:t>происходит</w:t>
      </w:r>
      <w:r>
        <w:rPr>
          <w:spacing w:val="57"/>
          <w:sz w:val="28"/>
        </w:rPr>
        <w:t> </w:t>
      </w:r>
      <w:r>
        <w:rPr>
          <w:sz w:val="28"/>
        </w:rPr>
        <w:t>увеличение</w:t>
      </w:r>
      <w:r>
        <w:rPr>
          <w:spacing w:val="53"/>
          <w:sz w:val="28"/>
        </w:rPr>
        <w:t> </w:t>
      </w:r>
      <w:r>
        <w:rPr>
          <w:sz w:val="28"/>
        </w:rPr>
        <w:t>разрядного</w:t>
      </w:r>
      <w:r>
        <w:rPr>
          <w:spacing w:val="57"/>
          <w:sz w:val="28"/>
        </w:rPr>
        <w:t> </w:t>
      </w:r>
      <w:r>
        <w:rPr>
          <w:sz w:val="28"/>
        </w:rPr>
        <w:t>слагаемого</w:t>
      </w:r>
      <w:r>
        <w:rPr>
          <w:spacing w:val="-68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10</w:t>
      </w:r>
      <w:r>
        <w:rPr>
          <w:spacing w:val="-3"/>
          <w:sz w:val="28"/>
        </w:rPr>
        <w:t> </w:t>
      </w:r>
      <w:r>
        <w:rPr>
          <w:sz w:val="28"/>
        </w:rPr>
        <w:t>раз,</w:t>
      </w:r>
      <w:r>
        <w:rPr>
          <w:spacing w:val="-1"/>
          <w:sz w:val="28"/>
        </w:rPr>
        <w:t> </w:t>
      </w:r>
      <w:r>
        <w:rPr>
          <w:sz w:val="28"/>
        </w:rPr>
        <w:t>так как во</w:t>
      </w:r>
      <w:r>
        <w:rPr>
          <w:spacing w:val="-3"/>
          <w:sz w:val="28"/>
        </w:rPr>
        <w:t> </w:t>
      </w:r>
      <w:r>
        <w:rPr>
          <w:sz w:val="28"/>
        </w:rPr>
        <w:t>всех случаях</w:t>
      </w:r>
      <w:r>
        <w:rPr>
          <w:spacing w:val="2"/>
          <w:sz w:val="28"/>
        </w:rPr>
        <w:t> </w:t>
      </w:r>
      <w:r>
        <w:rPr>
          <w:sz w:val="28"/>
        </w:rPr>
        <w:t>умножаем на</w:t>
      </w:r>
      <w:r>
        <w:rPr>
          <w:spacing w:val="-3"/>
          <w:sz w:val="28"/>
        </w:rPr>
        <w:t> </w:t>
      </w:r>
      <w:r>
        <w:rPr>
          <w:sz w:val="28"/>
        </w:rPr>
        <w:t>10;</w:t>
      </w:r>
    </w:p>
    <w:p>
      <w:pPr>
        <w:pStyle w:val="ListParagraph"/>
        <w:numPr>
          <w:ilvl w:val="0"/>
          <w:numId w:val="94"/>
        </w:numPr>
        <w:tabs>
          <w:tab w:pos="1122" w:val="left" w:leader="none"/>
        </w:tabs>
        <w:spacing w:line="360" w:lineRule="auto" w:before="1" w:after="0"/>
        <w:ind w:left="202" w:right="746" w:firstLine="707"/>
        <w:jc w:val="both"/>
        <w:rPr>
          <w:sz w:val="28"/>
        </w:rPr>
      </w:pPr>
      <w:r>
        <w:rPr>
          <w:sz w:val="28"/>
        </w:rPr>
        <w:t>если сделать переход через одно разрядное слагаемое, то слагаемое</w:t>
      </w:r>
      <w:r>
        <w:rPr>
          <w:spacing w:val="1"/>
          <w:sz w:val="28"/>
        </w:rPr>
        <w:t> </w:t>
      </w:r>
      <w:r>
        <w:rPr>
          <w:sz w:val="28"/>
        </w:rPr>
        <w:t>увеличивается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сто</w:t>
      </w:r>
      <w:r>
        <w:rPr>
          <w:spacing w:val="-2"/>
          <w:sz w:val="28"/>
        </w:rPr>
        <w:t> </w:t>
      </w:r>
      <w:r>
        <w:rPr>
          <w:sz w:val="28"/>
        </w:rPr>
        <w:t>раз,</w:t>
      </w:r>
      <w:r>
        <w:rPr>
          <w:spacing w:val="-1"/>
          <w:sz w:val="28"/>
        </w:rPr>
        <w:t> </w:t>
      </w:r>
      <w:r>
        <w:rPr>
          <w:sz w:val="28"/>
        </w:rPr>
        <w:t>так как умножаем на сто;</w:t>
      </w:r>
    </w:p>
    <w:p>
      <w:pPr>
        <w:pStyle w:val="ListParagraph"/>
        <w:numPr>
          <w:ilvl w:val="0"/>
          <w:numId w:val="94"/>
        </w:numPr>
        <w:tabs>
          <w:tab w:pos="1122" w:val="left" w:leader="none"/>
        </w:tabs>
        <w:spacing w:line="360" w:lineRule="auto" w:before="0" w:after="0"/>
        <w:ind w:left="202" w:right="746" w:firstLine="707"/>
        <w:jc w:val="both"/>
        <w:rPr>
          <w:sz w:val="28"/>
        </w:rPr>
      </w:pPr>
      <w:r>
        <w:rPr>
          <w:sz w:val="28"/>
        </w:rPr>
        <w:t>если сделать переход через два разрядных слагаемых, то слагаемое</w:t>
      </w:r>
      <w:r>
        <w:rPr>
          <w:spacing w:val="1"/>
          <w:sz w:val="28"/>
        </w:rPr>
        <w:t> </w:t>
      </w:r>
      <w:r>
        <w:rPr>
          <w:sz w:val="28"/>
        </w:rPr>
        <w:t>увеличивается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тысячу</w:t>
      </w:r>
      <w:r>
        <w:rPr>
          <w:spacing w:val="-3"/>
          <w:sz w:val="28"/>
        </w:rPr>
        <w:t> </w:t>
      </w:r>
      <w:r>
        <w:rPr>
          <w:sz w:val="28"/>
        </w:rPr>
        <w:t>раз,</w:t>
      </w:r>
      <w:r>
        <w:rPr>
          <w:spacing w:val="-2"/>
          <w:sz w:val="28"/>
        </w:rPr>
        <w:t> </w:t>
      </w:r>
      <w:r>
        <w:rPr>
          <w:sz w:val="28"/>
        </w:rPr>
        <w:t>так как умножаем на</w:t>
      </w:r>
      <w:r>
        <w:rPr>
          <w:spacing w:val="-1"/>
          <w:sz w:val="28"/>
        </w:rPr>
        <w:t> </w:t>
      </w:r>
      <w:r>
        <w:rPr>
          <w:sz w:val="28"/>
        </w:rPr>
        <w:t>тысячу.</w:t>
      </w:r>
    </w:p>
    <w:p>
      <w:pPr>
        <w:pStyle w:val="BodyText"/>
        <w:spacing w:line="360" w:lineRule="auto"/>
        <w:ind w:left="202" w:right="745" w:firstLine="707"/>
        <w:jc w:val="both"/>
      </w:pPr>
      <w:r>
        <w:rPr>
          <w:b/>
        </w:rPr>
        <w:t>Вывод</w:t>
      </w:r>
      <w:r>
        <w:rPr/>
        <w:t>: при умножении разрядного слагаемого на 10, 100, 1000 и т. д.</w:t>
      </w:r>
      <w:r>
        <w:rPr>
          <w:spacing w:val="1"/>
        </w:rPr>
        <w:t> </w:t>
      </w:r>
      <w:r>
        <w:rPr>
          <w:spacing w:val="-1"/>
        </w:rPr>
        <w:t>происходит</w:t>
      </w:r>
      <w:r>
        <w:rPr>
          <w:spacing w:val="-15"/>
        </w:rPr>
        <w:t> </w:t>
      </w:r>
      <w:r>
        <w:rPr>
          <w:spacing w:val="-1"/>
        </w:rPr>
        <w:t>увеличение</w:t>
      </w:r>
      <w:r>
        <w:rPr>
          <w:spacing w:val="-16"/>
        </w:rPr>
        <w:t> </w:t>
      </w:r>
      <w:r>
        <w:rPr/>
        <w:t>разрядного</w:t>
      </w:r>
      <w:r>
        <w:rPr>
          <w:spacing w:val="-13"/>
        </w:rPr>
        <w:t> </w:t>
      </w:r>
      <w:r>
        <w:rPr/>
        <w:t>слагаемого</w:t>
      </w:r>
      <w:r>
        <w:rPr>
          <w:spacing w:val="-13"/>
        </w:rPr>
        <w:t> </w:t>
      </w:r>
      <w:r>
        <w:rPr/>
        <w:t>в</w:t>
      </w:r>
      <w:r>
        <w:rPr>
          <w:spacing w:val="-16"/>
        </w:rPr>
        <w:t> </w:t>
      </w:r>
      <w:r>
        <w:rPr/>
        <w:t>соответствующее</w:t>
      </w:r>
      <w:r>
        <w:rPr>
          <w:spacing w:val="-14"/>
        </w:rPr>
        <w:t> </w:t>
      </w:r>
      <w:r>
        <w:rPr/>
        <w:t>количество</w:t>
      </w:r>
      <w:r>
        <w:rPr>
          <w:spacing w:val="-67"/>
        </w:rPr>
        <w:t> </w:t>
      </w:r>
      <w:r>
        <w:rPr/>
        <w:t>раз.</w:t>
      </w:r>
    </w:p>
    <w:p>
      <w:pPr>
        <w:pStyle w:val="BodyText"/>
        <w:spacing w:line="360" w:lineRule="auto"/>
        <w:ind w:left="202" w:right="749" w:firstLine="707"/>
        <w:jc w:val="both"/>
      </w:pPr>
      <w:r>
        <w:rPr/>
        <w:pict>
          <v:group style="position:absolute;margin-left:339.859985pt;margin-top:109.710297pt;width:209.75pt;height:45.65pt;mso-position-horizontal-relative:page;mso-position-vertical-relative:paragraph;z-index:-24530944" coordorigin="6797,2194" coordsize="4195,913">
            <v:shape style="position:absolute;left:8919;top:2249;width:513;height:658" coordorigin="8919,2249" coordsize="513,658" path="m9023,2249l8927,2250,8919,2340,9012,2338,9098,2345,9175,2362,9240,2387,9291,2420,9343,2511,9337,2562,9261,2661,9197,2705,9116,2743,9021,2773,9015,2729,8938,2836,9040,2907,9034,2862,9126,2834,9209,2797,9281,2754,9341,2705,9387,2651,9418,2594,9432,2535,9429,2479,9374,2379,9325,2338,9264,2303,9193,2277,9112,2258,9023,2249xe" filled="true" fillcolor="#c00000" stroked="false">
              <v:path arrowok="t"/>
              <v:fill type="solid"/>
            </v:shape>
            <v:shape style="position:absolute;left:8919;top:2249;width:513;height:658" coordorigin="8919,2249" coordsize="513,658" path="m8927,2250l9023,2249,9112,2258,9193,2277,9264,2303,9325,2338,9374,2379,9429,2479,9432,2535,9418,2594,9387,2651,9341,2705,9281,2754,9209,2797,9126,2834,9034,2862,9040,2907,8938,2836,9015,2729,9021,2773,9116,2743,9197,2705,9261,2661,9309,2613,9343,2511,9326,2461,9240,2387,9175,2362,9098,2345,9012,2338,8919,2340,8927,2250xe" filled="false" stroked="true" strokeweight="2.0pt" strokecolor="#c00000">
              <v:path arrowok="t"/>
              <v:stroke dashstyle="solid"/>
            </v:shape>
            <v:shape style="position:absolute;left:9276;top:2412;width:1717;height:694" type="#_x0000_t75" stroked="false">
              <v:imagedata r:id="rId101" o:title=""/>
            </v:shape>
            <v:shape style="position:absolute;left:6817;top:2214;width:326;height:466" coordorigin="6817,2214" coordsize="326,466" path="m6898,2214l6879,2275,6948,2293,7005,2323,7048,2361,7074,2405,7075,2468,7040,2523,6974,2564,6883,2585,6886,2554,6817,2617,6876,2680,6879,2649,6969,2632,7044,2598,7102,2548,7136,2487,7143,2428,7128,2371,7094,2318,7043,2273,6977,2237,6898,2214xe" filled="true" fillcolor="#4f81bc" stroked="false">
              <v:path arrowok="t"/>
              <v:fill type="solid"/>
            </v:shape>
            <v:shape style="position:absolute;left:6817;top:2214;width:326;height:466" coordorigin="6817,2214" coordsize="326,466" path="m6898,2214l6977,2237,7043,2273,7094,2318,7128,2371,7143,2428,7136,2487,7102,2548,7044,2598,6969,2632,6879,2649,6876,2680,6817,2617,6886,2554,6883,2585,6974,2564,7040,2523,7075,2468,7074,2405,7048,2361,7005,2323,6948,2293,6879,2275,6898,2214xe" filled="false" stroked="true" strokeweight="2.0pt" strokecolor="#385d89">
              <v:path arrowok="t"/>
              <v:stroke dashstyle="solid"/>
            </v:shape>
            <v:shape style="position:absolute;left:7123;top:2593;width:289;height:383" type="#_x0000_t75" stroked="false">
              <v:imagedata r:id="rId102" o:title=""/>
            </v:shape>
            <v:shape style="position:absolute;left:7123;top:2593;width:289;height:383" coordorigin="7123,2594" coordsize="289,383" path="m7190,2594l7273,2618,7341,2655,7388,2704,7412,2759,7408,2817,7378,2868,7326,2909,7257,2938,7174,2951,7172,2976,7123,2924,7180,2873,7178,2899,7261,2883,7323,2851,7357,2807,7358,2756,7335,2717,7294,2685,7240,2659,7174,2643,7190,2594xe" filled="false" stroked="true" strokeweight="2pt" strokecolor="#385d89">
              <v:path arrowok="t"/>
              <v:stroke dashstyle="solid"/>
            </v:shape>
            <v:shape style="position:absolute;left:7147;top:2420;width:1705;height:687" type="#_x0000_t75" stroked="false">
              <v:imagedata r:id="rId103" o:title=""/>
            </v:shape>
            <w10:wrap type="none"/>
          </v:group>
        </w:pict>
      </w:r>
      <w:r>
        <w:rPr>
          <w:i/>
        </w:rPr>
        <w:t>На</w:t>
      </w:r>
      <w:r>
        <w:rPr>
          <w:i/>
          <w:spacing w:val="1"/>
        </w:rPr>
        <w:t> </w:t>
      </w:r>
      <w:r>
        <w:rPr>
          <w:i/>
        </w:rPr>
        <w:t>втором</w:t>
      </w:r>
      <w:r>
        <w:rPr>
          <w:i/>
          <w:spacing w:val="1"/>
        </w:rPr>
        <w:t> </w:t>
      </w:r>
      <w:r>
        <w:rPr>
          <w:i/>
        </w:rPr>
        <w:t>этапе</w:t>
      </w:r>
      <w:r>
        <w:rPr>
          <w:i/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предлагает</w:t>
      </w:r>
      <w:r>
        <w:rPr>
          <w:spacing w:val="1"/>
        </w:rPr>
        <w:t> </w:t>
      </w:r>
      <w:r>
        <w:rPr/>
        <w:t>учащимся</w:t>
      </w:r>
      <w:r>
        <w:rPr>
          <w:spacing w:val="1"/>
        </w:rPr>
        <w:t> </w:t>
      </w:r>
      <w:r>
        <w:rPr/>
        <w:t>проанализировать</w:t>
      </w:r>
      <w:r>
        <w:rPr>
          <w:spacing w:val="1"/>
        </w:rPr>
        <w:t> </w:t>
      </w:r>
      <w:r>
        <w:rPr/>
        <w:t>представленные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таблице</w:t>
      </w:r>
      <w:r>
        <w:rPr>
          <w:spacing w:val="1"/>
        </w:rPr>
        <w:t> </w:t>
      </w:r>
      <w:r>
        <w:rPr/>
        <w:t>числа,</w:t>
      </w:r>
      <w:r>
        <w:rPr>
          <w:spacing w:val="1"/>
        </w:rPr>
        <w:t> </w:t>
      </w:r>
      <w:r>
        <w:rPr/>
        <w:t>записанные</w:t>
      </w:r>
      <w:r>
        <w:rPr>
          <w:spacing w:val="1"/>
        </w:rPr>
        <w:t> </w:t>
      </w:r>
      <w:r>
        <w:rPr/>
        <w:t>одинаковыми</w:t>
      </w:r>
      <w:r>
        <w:rPr>
          <w:spacing w:val="1"/>
        </w:rPr>
        <w:t> </w:t>
      </w:r>
      <w:r>
        <w:rPr/>
        <w:t>цифрами,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стоящими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разных</w:t>
      </w:r>
      <w:r>
        <w:rPr>
          <w:spacing w:val="-3"/>
        </w:rPr>
        <w:t> </w:t>
      </w:r>
      <w:r>
        <w:rPr/>
        <w:t>разрядах,</w:t>
      </w:r>
      <w:r>
        <w:rPr>
          <w:spacing w:val="-4"/>
        </w:rPr>
        <w:t> </w:t>
      </w:r>
      <w:r>
        <w:rPr/>
        <w:t>например:</w:t>
      </w:r>
    </w:p>
    <w:p>
      <w:pPr>
        <w:pStyle w:val="BodyText"/>
        <w:rPr>
          <w:sz w:val="11"/>
        </w:rPr>
      </w:pPr>
    </w:p>
    <w:tbl>
      <w:tblPr>
        <w:tblW w:w="0" w:type="auto"/>
        <w:jc w:val="left"/>
        <w:tblInd w:w="2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4"/>
        <w:gridCol w:w="710"/>
        <w:gridCol w:w="708"/>
        <w:gridCol w:w="993"/>
        <w:gridCol w:w="991"/>
        <w:gridCol w:w="1133"/>
        <w:gridCol w:w="4112"/>
      </w:tblGrid>
      <w:tr>
        <w:trPr>
          <w:trHeight w:val="275" w:hRule="atLeast"/>
        </w:trPr>
        <w:tc>
          <w:tcPr>
            <w:tcW w:w="2092" w:type="dxa"/>
            <w:gridSpan w:val="3"/>
            <w:shd w:val="clear" w:color="auto" w:fill="EAF0DD"/>
          </w:tcPr>
          <w:p>
            <w:pPr>
              <w:pStyle w:val="TableParagraph"/>
              <w:spacing w:line="256" w:lineRule="exact"/>
              <w:ind w:left="364"/>
              <w:rPr>
                <w:i/>
                <w:sz w:val="24"/>
              </w:rPr>
            </w:pPr>
            <w:r>
              <w:rPr>
                <w:i/>
                <w:sz w:val="24"/>
              </w:rPr>
              <w:t>Класс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единиц</w:t>
            </w:r>
          </w:p>
        </w:tc>
        <w:tc>
          <w:tcPr>
            <w:tcW w:w="3117" w:type="dxa"/>
            <w:gridSpan w:val="3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112" w:type="dxa"/>
            <w:vMerge w:val="restart"/>
          </w:tcPr>
          <w:p>
            <w:pPr>
              <w:pStyle w:val="TableParagraph"/>
              <w:spacing w:line="270" w:lineRule="exact"/>
              <w:ind w:left="813" w:right="801"/>
              <w:jc w:val="center"/>
              <w:rPr>
                <w:sz w:val="24"/>
              </w:rPr>
            </w:pPr>
            <w:r>
              <w:rPr>
                <w:sz w:val="24"/>
              </w:rPr>
              <w:t>Действия</w:t>
            </w:r>
          </w:p>
          <w:p>
            <w:pPr>
              <w:pStyle w:val="TableParagraph"/>
              <w:spacing w:line="261" w:lineRule="exact"/>
              <w:ind w:left="813" w:right="802"/>
              <w:jc w:val="center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разрядным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слагаемым</w:t>
            </w:r>
          </w:p>
        </w:tc>
      </w:tr>
      <w:tr>
        <w:trPr>
          <w:trHeight w:val="265" w:hRule="atLeast"/>
        </w:trPr>
        <w:tc>
          <w:tcPr>
            <w:tcW w:w="674" w:type="dxa"/>
            <w:shd w:val="clear" w:color="auto" w:fill="EAF0DD"/>
          </w:tcPr>
          <w:p>
            <w:pPr>
              <w:pStyle w:val="TableParagraph"/>
              <w:spacing w:line="245" w:lineRule="exact" w:before="1"/>
              <w:ind w:left="136" w:right="129"/>
              <w:jc w:val="center"/>
              <w:rPr>
                <w:sz w:val="22"/>
              </w:rPr>
            </w:pPr>
            <w:r>
              <w:rPr>
                <w:sz w:val="22"/>
              </w:rPr>
              <w:t>сот.</w:t>
            </w:r>
          </w:p>
        </w:tc>
        <w:tc>
          <w:tcPr>
            <w:tcW w:w="710" w:type="dxa"/>
            <w:shd w:val="clear" w:color="auto" w:fill="EAF0DD"/>
          </w:tcPr>
          <w:p>
            <w:pPr>
              <w:pStyle w:val="TableParagraph"/>
              <w:spacing w:line="245" w:lineRule="exact" w:before="1"/>
              <w:ind w:left="153" w:right="143"/>
              <w:jc w:val="center"/>
              <w:rPr>
                <w:sz w:val="22"/>
              </w:rPr>
            </w:pPr>
            <w:r>
              <w:rPr>
                <w:sz w:val="22"/>
              </w:rPr>
              <w:t>дес.</w:t>
            </w:r>
          </w:p>
        </w:tc>
        <w:tc>
          <w:tcPr>
            <w:tcW w:w="708" w:type="dxa"/>
            <w:shd w:val="clear" w:color="auto" w:fill="EAF0DD"/>
          </w:tcPr>
          <w:p>
            <w:pPr>
              <w:pStyle w:val="TableParagraph"/>
              <w:spacing w:line="245" w:lineRule="exact" w:before="1"/>
              <w:ind w:left="199" w:right="193"/>
              <w:jc w:val="center"/>
              <w:rPr>
                <w:sz w:val="22"/>
              </w:rPr>
            </w:pPr>
            <w:r>
              <w:rPr>
                <w:sz w:val="22"/>
              </w:rPr>
              <w:t>ед.</w:t>
            </w:r>
          </w:p>
        </w:tc>
        <w:tc>
          <w:tcPr>
            <w:tcW w:w="993" w:type="dxa"/>
            <w:shd w:val="clear" w:color="auto" w:fill="DAEDF3"/>
          </w:tcPr>
          <w:p>
            <w:pPr>
              <w:pStyle w:val="TableParagraph"/>
              <w:spacing w:line="245" w:lineRule="exact" w:before="1"/>
              <w:ind w:left="102" w:right="90"/>
              <w:jc w:val="center"/>
              <w:rPr>
                <w:sz w:val="22"/>
              </w:rPr>
            </w:pPr>
            <w:r>
              <w:rPr>
                <w:sz w:val="22"/>
              </w:rPr>
              <w:t>десятые</w:t>
            </w:r>
          </w:p>
        </w:tc>
        <w:tc>
          <w:tcPr>
            <w:tcW w:w="991" w:type="dxa"/>
            <w:shd w:val="clear" w:color="auto" w:fill="DAEDF3"/>
          </w:tcPr>
          <w:p>
            <w:pPr>
              <w:pStyle w:val="TableParagraph"/>
              <w:spacing w:line="245" w:lineRule="exact" w:before="1"/>
              <w:ind w:left="200" w:right="190"/>
              <w:jc w:val="center"/>
              <w:rPr>
                <w:sz w:val="22"/>
              </w:rPr>
            </w:pPr>
            <w:r>
              <w:rPr>
                <w:sz w:val="22"/>
              </w:rPr>
              <w:t>сотые</w:t>
            </w:r>
          </w:p>
        </w:tc>
        <w:tc>
          <w:tcPr>
            <w:tcW w:w="1133" w:type="dxa"/>
            <w:shd w:val="clear" w:color="auto" w:fill="DAEDF3"/>
          </w:tcPr>
          <w:p>
            <w:pPr>
              <w:pStyle w:val="TableParagraph"/>
              <w:spacing w:line="245" w:lineRule="exact" w:before="1"/>
              <w:ind w:left="90" w:right="75"/>
              <w:jc w:val="center"/>
              <w:rPr>
                <w:sz w:val="22"/>
              </w:rPr>
            </w:pPr>
            <w:r>
              <w:rPr>
                <w:sz w:val="22"/>
              </w:rPr>
              <w:t>тысячные</w:t>
            </w:r>
          </w:p>
        </w:tc>
        <w:tc>
          <w:tcPr>
            <w:tcW w:w="411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75" w:hRule="atLeast"/>
        </w:trPr>
        <w:tc>
          <w:tcPr>
            <w:tcW w:w="674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710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708" w:type="dxa"/>
            <w:shd w:val="clear" w:color="auto" w:fill="EAF0DD"/>
          </w:tcPr>
          <w:p>
            <w:pPr>
              <w:pStyle w:val="TableParagraph"/>
              <w:spacing w:line="256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993" w:type="dxa"/>
            <w:shd w:val="clear" w:color="auto" w:fill="DAEDF3"/>
          </w:tcPr>
          <w:p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991" w:type="dxa"/>
            <w:shd w:val="clear" w:color="auto" w:fill="DAEDF3"/>
          </w:tcPr>
          <w:p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3" w:type="dxa"/>
            <w:shd w:val="clear" w:color="auto" w:fill="DAEDF3"/>
          </w:tcPr>
          <w:p>
            <w:pPr>
              <w:pStyle w:val="TableParagraph"/>
              <w:spacing w:line="256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112" w:type="dxa"/>
            <w:vMerge w:val="restart"/>
          </w:tcPr>
          <w:p>
            <w:pPr>
              <w:pStyle w:val="TableParagraph"/>
              <w:rPr>
                <w:sz w:val="23"/>
              </w:rPr>
            </w:pPr>
          </w:p>
          <w:p>
            <w:pPr>
              <w:pStyle w:val="TableParagraph"/>
              <w:tabs>
                <w:tab w:pos="2642" w:val="left" w:leader="none"/>
                <w:tab w:pos="2885" w:val="left" w:leader="none"/>
              </w:tabs>
              <w:spacing w:line="284" w:lineRule="exact" w:before="1"/>
              <w:ind w:left="806" w:right="298" w:hanging="300"/>
              <w:rPr>
                <w:b/>
                <w:sz w:val="24"/>
              </w:rPr>
            </w:pPr>
            <w:r>
              <w:rPr>
                <w:b/>
                <w:color w:val="006FC0"/>
                <w:sz w:val="24"/>
              </w:rPr>
              <w:t>Умножаем</w:t>
              <w:tab/>
            </w:r>
            <w:r>
              <w:rPr>
                <w:b/>
                <w:color w:val="C00000"/>
                <w:spacing w:val="-1"/>
                <w:position w:val="1"/>
                <w:sz w:val="24"/>
              </w:rPr>
              <w:t>Умножаем</w:t>
            </w:r>
            <w:r>
              <w:rPr>
                <w:b/>
                <w:color w:val="C00000"/>
                <w:spacing w:val="-57"/>
                <w:position w:val="1"/>
                <w:sz w:val="24"/>
              </w:rPr>
              <w:t> </w:t>
            </w:r>
            <w:r>
              <w:rPr>
                <w:b/>
                <w:color w:val="006FC0"/>
                <w:sz w:val="24"/>
              </w:rPr>
              <w:t>на 10</w:t>
              <w:tab/>
              <w:tab/>
            </w:r>
            <w:r>
              <w:rPr>
                <w:b/>
                <w:color w:val="C00000"/>
                <w:position w:val="1"/>
                <w:sz w:val="24"/>
              </w:rPr>
              <w:t>на 100</w:t>
            </w:r>
          </w:p>
        </w:tc>
      </w:tr>
      <w:tr>
        <w:trPr>
          <w:trHeight w:val="275" w:hRule="atLeast"/>
        </w:trPr>
        <w:tc>
          <w:tcPr>
            <w:tcW w:w="674" w:type="dxa"/>
            <w:shd w:val="clear" w:color="auto" w:fill="EAF0DD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710" w:type="dxa"/>
            <w:shd w:val="clear" w:color="auto" w:fill="EAF0DD"/>
          </w:tcPr>
          <w:p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708" w:type="dxa"/>
            <w:shd w:val="clear" w:color="auto" w:fill="EAF0DD"/>
          </w:tcPr>
          <w:p>
            <w:pPr>
              <w:pStyle w:val="TableParagraph"/>
              <w:spacing w:line="256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993" w:type="dxa"/>
            <w:shd w:val="clear" w:color="auto" w:fill="DAEDF3"/>
          </w:tcPr>
          <w:p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1" w:type="dxa"/>
            <w:shd w:val="clear" w:color="auto" w:fill="DAEDF3"/>
          </w:tcPr>
          <w:p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133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11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77" w:hRule="atLeast"/>
        </w:trPr>
        <w:tc>
          <w:tcPr>
            <w:tcW w:w="674" w:type="dxa"/>
            <w:shd w:val="clear" w:color="auto" w:fill="EAF0DD"/>
          </w:tcPr>
          <w:p>
            <w:pPr>
              <w:pStyle w:val="TableParagraph"/>
              <w:spacing w:line="25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710" w:type="dxa"/>
            <w:shd w:val="clear" w:color="auto" w:fill="EAF0DD"/>
          </w:tcPr>
          <w:p>
            <w:pPr>
              <w:pStyle w:val="TableParagraph"/>
              <w:spacing w:line="25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708" w:type="dxa"/>
            <w:shd w:val="clear" w:color="auto" w:fill="EAF0DD"/>
          </w:tcPr>
          <w:p>
            <w:pPr>
              <w:pStyle w:val="TableParagraph"/>
              <w:spacing w:line="258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3" w:type="dxa"/>
            <w:shd w:val="clear" w:color="auto" w:fill="DAEDF3"/>
          </w:tcPr>
          <w:p>
            <w:pPr>
              <w:pStyle w:val="TableParagraph"/>
              <w:spacing w:line="25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991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shd w:val="clear" w:color="auto" w:fill="DAEDF3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11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pStyle w:val="BodyText"/>
        <w:rPr>
          <w:sz w:val="30"/>
        </w:rPr>
      </w:pPr>
    </w:p>
    <w:p>
      <w:pPr>
        <w:pStyle w:val="BodyText"/>
        <w:spacing w:before="3"/>
        <w:rPr>
          <w:sz w:val="32"/>
        </w:rPr>
      </w:pPr>
    </w:p>
    <w:p>
      <w:pPr>
        <w:pStyle w:val="BodyText"/>
        <w:spacing w:line="360" w:lineRule="auto"/>
        <w:ind w:left="202" w:right="749" w:firstLine="707"/>
        <w:jc w:val="both"/>
      </w:pPr>
      <w:r>
        <w:rPr/>
        <w:t>Учащиеся    читают    числа,    записывают    их,    выявляют    действия</w:t>
      </w:r>
      <w:r>
        <w:rPr>
          <w:spacing w:val="1"/>
        </w:rPr>
        <w:t> </w:t>
      </w:r>
      <w:r>
        <w:rPr/>
        <w:t>с</w:t>
      </w:r>
      <w:r>
        <w:rPr>
          <w:spacing w:val="-2"/>
        </w:rPr>
        <w:t> </w:t>
      </w:r>
      <w:r>
        <w:rPr/>
        <w:t>разрядными слагаемыми,</w:t>
      </w:r>
      <w:r>
        <w:rPr>
          <w:spacing w:val="-1"/>
        </w:rPr>
        <w:t> </w:t>
      </w:r>
      <w:r>
        <w:rPr/>
        <w:t>фиксируют</w:t>
      </w:r>
      <w:r>
        <w:rPr>
          <w:spacing w:val="1"/>
        </w:rPr>
        <w:t> </w:t>
      </w:r>
      <w:r>
        <w:rPr/>
        <w:t>их.</w:t>
      </w:r>
    </w:p>
    <w:p>
      <w:pPr>
        <w:spacing w:before="1"/>
        <w:ind w:left="910" w:right="0" w:firstLine="0"/>
        <w:jc w:val="both"/>
        <w:rPr>
          <w:i/>
          <w:sz w:val="28"/>
        </w:rPr>
      </w:pPr>
      <w:r>
        <w:rPr>
          <w:i/>
          <w:sz w:val="28"/>
        </w:rPr>
        <w:t>Рассуждения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учащихся:</w:t>
      </w:r>
    </w:p>
    <w:p>
      <w:pPr>
        <w:pStyle w:val="ListParagraph"/>
        <w:numPr>
          <w:ilvl w:val="0"/>
          <w:numId w:val="94"/>
        </w:numPr>
        <w:tabs>
          <w:tab w:pos="1122" w:val="left" w:leader="none"/>
        </w:tabs>
        <w:spacing w:line="360" w:lineRule="auto" w:before="160" w:after="0"/>
        <w:ind w:left="202" w:right="748" w:firstLine="707"/>
        <w:jc w:val="both"/>
        <w:rPr>
          <w:sz w:val="28"/>
        </w:rPr>
      </w:pPr>
      <w:r>
        <w:rPr>
          <w:sz w:val="28"/>
        </w:rPr>
        <w:t>так как при переходе от числа, записанного в одной строчке, к числу,</w:t>
      </w:r>
      <w:r>
        <w:rPr>
          <w:spacing w:val="1"/>
          <w:sz w:val="28"/>
        </w:rPr>
        <w:t> </w:t>
      </w:r>
      <w:r>
        <w:rPr>
          <w:sz w:val="28"/>
        </w:rPr>
        <w:t>записанному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следующей</w:t>
      </w:r>
      <w:r>
        <w:rPr>
          <w:spacing w:val="1"/>
          <w:sz w:val="28"/>
        </w:rPr>
        <w:t> </w:t>
      </w:r>
      <w:r>
        <w:rPr>
          <w:sz w:val="28"/>
        </w:rPr>
        <w:t>строчке,</w:t>
      </w:r>
      <w:r>
        <w:rPr>
          <w:spacing w:val="1"/>
          <w:sz w:val="28"/>
        </w:rPr>
        <w:t> </w:t>
      </w:r>
      <w:r>
        <w:rPr>
          <w:sz w:val="28"/>
        </w:rPr>
        <w:t>наблюдается</w:t>
      </w:r>
      <w:r>
        <w:rPr>
          <w:spacing w:val="1"/>
          <w:sz w:val="28"/>
        </w:rPr>
        <w:t> </w:t>
      </w:r>
      <w:r>
        <w:rPr>
          <w:sz w:val="28"/>
        </w:rPr>
        <w:t>переход</w:t>
      </w:r>
      <w:r>
        <w:rPr>
          <w:spacing w:val="1"/>
          <w:sz w:val="28"/>
        </w:rPr>
        <w:t> </w:t>
      </w:r>
      <w:r>
        <w:rPr>
          <w:sz w:val="28"/>
        </w:rPr>
        <w:t>разрядного</w:t>
      </w:r>
      <w:r>
        <w:rPr>
          <w:spacing w:val="1"/>
          <w:sz w:val="28"/>
        </w:rPr>
        <w:t> </w:t>
      </w:r>
      <w:r>
        <w:rPr>
          <w:sz w:val="28"/>
        </w:rPr>
        <w:t>слагаемого от более низкого к последующему разряду, то во всех случаях</w:t>
      </w:r>
      <w:r>
        <w:rPr>
          <w:spacing w:val="1"/>
          <w:sz w:val="28"/>
        </w:rPr>
        <w:t> </w:t>
      </w:r>
      <w:r>
        <w:rPr>
          <w:sz w:val="28"/>
        </w:rPr>
        <w:t>умножаем на</w:t>
      </w:r>
      <w:r>
        <w:rPr>
          <w:spacing w:val="-1"/>
          <w:sz w:val="28"/>
        </w:rPr>
        <w:t> </w:t>
      </w:r>
      <w:r>
        <w:rPr>
          <w:sz w:val="28"/>
        </w:rPr>
        <w:t>10;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53" w:top="1320" w:bottom="940" w:left="1500" w:right="100"/>
        </w:sectPr>
      </w:pPr>
    </w:p>
    <w:p>
      <w:pPr>
        <w:pStyle w:val="ListParagraph"/>
        <w:numPr>
          <w:ilvl w:val="0"/>
          <w:numId w:val="94"/>
        </w:numPr>
        <w:tabs>
          <w:tab w:pos="1122" w:val="left" w:leader="none"/>
        </w:tabs>
        <w:spacing w:line="360" w:lineRule="auto" w:before="73" w:after="0"/>
        <w:ind w:left="202" w:right="750" w:firstLine="707"/>
        <w:jc w:val="both"/>
        <w:rPr>
          <w:sz w:val="28"/>
        </w:rPr>
      </w:pPr>
      <w:r>
        <w:rPr>
          <w:sz w:val="28"/>
        </w:rPr>
        <w:t>так как при переходе от числа, записанного в первой строчке, к числу,</w:t>
      </w:r>
      <w:r>
        <w:rPr>
          <w:spacing w:val="-67"/>
          <w:sz w:val="28"/>
        </w:rPr>
        <w:t> </w:t>
      </w:r>
      <w:r>
        <w:rPr>
          <w:sz w:val="28"/>
        </w:rPr>
        <w:t>записанному в третьей строчке (т. е. через строчку), наблюдается переход</w:t>
      </w:r>
      <w:r>
        <w:rPr>
          <w:spacing w:val="1"/>
          <w:sz w:val="28"/>
        </w:rPr>
        <w:t> </w:t>
      </w:r>
      <w:r>
        <w:rPr>
          <w:sz w:val="28"/>
        </w:rPr>
        <w:t>разрядного</w:t>
      </w:r>
      <w:r>
        <w:rPr>
          <w:spacing w:val="1"/>
          <w:sz w:val="28"/>
        </w:rPr>
        <w:t> </w:t>
      </w:r>
      <w:r>
        <w:rPr>
          <w:sz w:val="28"/>
        </w:rPr>
        <w:t>слагаемого</w:t>
      </w:r>
      <w:r>
        <w:rPr>
          <w:spacing w:val="1"/>
          <w:sz w:val="28"/>
        </w:rPr>
        <w:t> </w:t>
      </w:r>
      <w:r>
        <w:rPr>
          <w:sz w:val="28"/>
        </w:rPr>
        <w:t>от</w:t>
      </w:r>
      <w:r>
        <w:rPr>
          <w:spacing w:val="1"/>
          <w:sz w:val="28"/>
        </w:rPr>
        <w:t> </w:t>
      </w:r>
      <w:r>
        <w:rPr>
          <w:sz w:val="28"/>
        </w:rPr>
        <w:t>более</w:t>
      </w:r>
      <w:r>
        <w:rPr>
          <w:spacing w:val="1"/>
          <w:sz w:val="28"/>
        </w:rPr>
        <w:t> </w:t>
      </w:r>
      <w:r>
        <w:rPr>
          <w:sz w:val="28"/>
        </w:rPr>
        <w:t>низкого</w:t>
      </w:r>
      <w:r>
        <w:rPr>
          <w:spacing w:val="1"/>
          <w:sz w:val="28"/>
        </w:rPr>
        <w:t> </w:t>
      </w:r>
      <w:r>
        <w:rPr>
          <w:sz w:val="28"/>
        </w:rPr>
        <w:t>к</w:t>
      </w:r>
      <w:r>
        <w:rPr>
          <w:spacing w:val="1"/>
          <w:sz w:val="28"/>
        </w:rPr>
        <w:t> </w:t>
      </w:r>
      <w:r>
        <w:rPr>
          <w:sz w:val="28"/>
        </w:rPr>
        <w:t>более</w:t>
      </w:r>
      <w:r>
        <w:rPr>
          <w:spacing w:val="1"/>
          <w:sz w:val="28"/>
        </w:rPr>
        <w:t> </w:t>
      </w:r>
      <w:r>
        <w:rPr>
          <w:sz w:val="28"/>
        </w:rPr>
        <w:t>высокому</w:t>
      </w:r>
      <w:r>
        <w:rPr>
          <w:spacing w:val="1"/>
          <w:sz w:val="28"/>
        </w:rPr>
        <w:t> </w:t>
      </w:r>
      <w:r>
        <w:rPr>
          <w:sz w:val="28"/>
        </w:rPr>
        <w:t>разряду</w:t>
      </w:r>
      <w:r>
        <w:rPr>
          <w:spacing w:val="1"/>
          <w:sz w:val="28"/>
        </w:rPr>
        <w:t> </w:t>
      </w:r>
      <w:r>
        <w:rPr>
          <w:sz w:val="28"/>
        </w:rPr>
        <w:t>через</w:t>
      </w:r>
      <w:r>
        <w:rPr>
          <w:spacing w:val="-67"/>
          <w:sz w:val="28"/>
        </w:rPr>
        <w:t> </w:t>
      </w:r>
      <w:r>
        <w:rPr>
          <w:sz w:val="28"/>
        </w:rPr>
        <w:t>разряд,</w:t>
      </w:r>
      <w:r>
        <w:rPr>
          <w:spacing w:val="-2"/>
          <w:sz w:val="28"/>
        </w:rPr>
        <w:t> </w:t>
      </w:r>
      <w:r>
        <w:rPr>
          <w:sz w:val="28"/>
        </w:rPr>
        <w:t>то</w:t>
      </w:r>
      <w:r>
        <w:rPr>
          <w:spacing w:val="1"/>
          <w:sz w:val="28"/>
        </w:rPr>
        <w:t> </w:t>
      </w:r>
      <w:r>
        <w:rPr>
          <w:sz w:val="28"/>
        </w:rPr>
        <w:t>умножаем</w:t>
      </w:r>
      <w:r>
        <w:rPr>
          <w:spacing w:val="1"/>
          <w:sz w:val="28"/>
        </w:rPr>
        <w:t> </w:t>
      </w:r>
      <w:r>
        <w:rPr>
          <w:sz w:val="28"/>
        </w:rPr>
        <w:t>на 100.</w:t>
      </w:r>
    </w:p>
    <w:p>
      <w:pPr>
        <w:pStyle w:val="BodyText"/>
        <w:spacing w:line="360" w:lineRule="auto"/>
        <w:ind w:left="202" w:right="751" w:firstLine="707"/>
        <w:jc w:val="both"/>
      </w:pPr>
      <w:r>
        <w:rPr/>
        <w:t>После этого учитель организует деятельность учащихся в направлении</w:t>
      </w:r>
      <w:r>
        <w:rPr>
          <w:spacing w:val="1"/>
        </w:rPr>
        <w:t> </w:t>
      </w:r>
      <w:r>
        <w:rPr/>
        <w:t>формулирования правила умножения десятичной дроби на 10 и 100, переноса</w:t>
      </w:r>
      <w:r>
        <w:rPr>
          <w:spacing w:val="-67"/>
        </w:rPr>
        <w:t> </w:t>
      </w:r>
      <w:r>
        <w:rPr/>
        <w:t>действий</w:t>
      </w:r>
      <w:r>
        <w:rPr>
          <w:spacing w:val="-1"/>
        </w:rPr>
        <w:t> </w:t>
      </w:r>
      <w:r>
        <w:rPr/>
        <w:t>на умножение</w:t>
      </w:r>
      <w:r>
        <w:rPr>
          <w:spacing w:val="-4"/>
        </w:rPr>
        <w:t> </w:t>
      </w:r>
      <w:r>
        <w:rPr/>
        <w:t>десятичной</w:t>
      </w:r>
      <w:r>
        <w:rPr>
          <w:spacing w:val="-3"/>
        </w:rPr>
        <w:t> </w:t>
      </w:r>
      <w:r>
        <w:rPr/>
        <w:t>дроби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1000,</w:t>
      </w:r>
      <w:r>
        <w:rPr>
          <w:spacing w:val="-4"/>
        </w:rPr>
        <w:t> </w:t>
      </w:r>
      <w:r>
        <w:rPr/>
        <w:t>10000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т.</w:t>
      </w:r>
      <w:r>
        <w:rPr>
          <w:spacing w:val="6"/>
        </w:rPr>
        <w:t> </w:t>
      </w:r>
      <w:r>
        <w:rPr/>
        <w:t>д.</w:t>
      </w:r>
    </w:p>
    <w:p>
      <w:pPr>
        <w:pStyle w:val="BodyText"/>
        <w:spacing w:line="360" w:lineRule="auto"/>
        <w:ind w:left="202" w:right="747" w:firstLine="707"/>
        <w:jc w:val="both"/>
      </w:pPr>
      <w:r>
        <w:rPr/>
        <w:pict>
          <v:group style="position:absolute;margin-left:157.649994pt;margin-top:167.020294pt;width:209.8pt;height:45.75pt;mso-position-horizontal-relative:page;mso-position-vertical-relative:paragraph;z-index:-24530432" coordorigin="3153,3340" coordsize="4196,915">
            <v:shape style="position:absolute;left:5275;top:3455;width:513;height:659" coordorigin="5275,3455" coordsize="513,659" path="m5379,3455l5284,3456,5275,3547,5368,3544,5454,3552,5531,3568,5596,3594,5647,3627,5699,3717,5692,3769,5617,3868,5553,3912,5472,3950,5377,3980,5371,3936,5294,4043,5396,4114,5390,4069,5482,4041,5565,4004,5637,3961,5697,3912,5743,3858,5774,3801,5788,3742,5785,3685,5730,3586,5681,3544,5620,3510,5549,3483,5468,3465,5379,3455xe" filled="true" fillcolor="#c00000" stroked="false">
              <v:path arrowok="t"/>
              <v:fill type="solid"/>
            </v:shape>
            <v:shape style="position:absolute;left:5275;top:3455;width:513;height:659" coordorigin="5275,3455" coordsize="513,659" path="m5284,3456l5379,3455,5468,3465,5549,3483,5620,3510,5681,3544,5730,3586,5785,3685,5788,3742,5774,3801,5743,3858,5697,3912,5637,3961,5565,4004,5482,4041,5390,4069,5396,4114,5294,4043,5371,3936,5377,3980,5472,3950,5553,3912,5617,3868,5665,3819,5699,3717,5682,3668,5596,3594,5531,3568,5454,3552,5368,3544,5275,3547,5284,3456xe" filled="false" stroked="true" strokeweight="2pt" strokecolor="#c00000">
              <v:path arrowok="t"/>
              <v:stroke dashstyle="solid"/>
            </v:shape>
            <v:shape style="position:absolute;left:5630;top:3560;width:1719;height:692" type="#_x0000_t75" stroked="false">
              <v:imagedata r:id="rId104" o:title=""/>
            </v:shape>
            <v:shape style="position:absolute;left:3173;top:3360;width:326;height:467" coordorigin="3173,3360" coordsize="326,467" path="m3254,3360l3235,3421,3304,3440,3361,3469,3404,3507,3430,3552,3431,3615,3396,3670,3330,3711,3239,3732,3242,3701,3173,3764,3232,3827,3235,3796,3325,3779,3400,3744,3458,3695,3492,3633,3499,3574,3484,3517,3450,3465,3399,3419,3333,3384,3254,3360xe" filled="true" fillcolor="#4f81bc" stroked="false">
              <v:path arrowok="t"/>
              <v:fill type="solid"/>
            </v:shape>
            <v:shape style="position:absolute;left:3173;top:3360;width:326;height:467" coordorigin="3173,3360" coordsize="326,467" path="m3254,3360l3333,3384,3399,3419,3450,3465,3484,3517,3499,3574,3492,3633,3458,3695,3400,3744,3325,3779,3235,3796,3232,3827,3173,3764,3242,3701,3239,3732,3330,3711,3396,3670,3431,3615,3430,3552,3404,3507,3361,3469,3304,3440,3235,3421,3254,3360xe" filled="false" stroked="true" strokeweight="2pt" strokecolor="#385d89">
              <v:path arrowok="t"/>
              <v:stroke dashstyle="solid"/>
            </v:shape>
            <v:shape style="position:absolute;left:3479;top:3740;width:289;height:384" type="#_x0000_t75" stroked="false">
              <v:imagedata r:id="rId105" o:title=""/>
            </v:shape>
            <v:shape style="position:absolute;left:3479;top:3740;width:289;height:384" coordorigin="3479,3740" coordsize="289,384" path="m3546,3740l3629,3764,3697,3802,3744,3851,3768,3906,3764,3964,3734,4015,3682,4056,3613,4085,3530,4098,3528,4123,3479,4071,3536,4020,3534,4046,3617,4030,3679,3998,3713,3954,3714,3902,3691,3864,3650,3831,3595,3806,3530,3790,3546,3740xe" filled="false" stroked="true" strokeweight="2pt" strokecolor="#385d89">
              <v:path arrowok="t"/>
              <v:stroke dashstyle="solid"/>
            </v:shape>
            <v:shape style="position:absolute;left:3504;top:3565;width:1702;height:689" type="#_x0000_t75" stroked="false">
              <v:imagedata r:id="rId106" o:title=""/>
            </v:shape>
            <w10:wrap type="none"/>
          </v:group>
        </w:pict>
      </w:r>
      <w:r>
        <w:rPr/>
        <w:drawing>
          <wp:anchor distT="0" distB="0" distL="0" distR="0" allowOverlap="1" layoutInCell="1" locked="0" behindDoc="1" simplePos="0" relativeHeight="478786560">
            <wp:simplePos x="0" y="0"/>
            <wp:positionH relativeFrom="page">
              <wp:posOffset>6081395</wp:posOffset>
            </wp:positionH>
            <wp:positionV relativeFrom="paragraph">
              <wp:posOffset>2181482</wp:posOffset>
            </wp:positionV>
            <wp:extent cx="216408" cy="252412"/>
            <wp:effectExtent l="0" t="0" r="0" b="0"/>
            <wp:wrapNone/>
            <wp:docPr id="85" name="image9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6" name="image93.pn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408" cy="2524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group style="position:absolute;margin-left:502.549988pt;margin-top:170.780304pt;width:19pt;height:36.050pt;mso-position-horizontal-relative:page;mso-position-vertical-relative:paragraph;z-index:-24529408" coordorigin="10051,3416" coordsize="380,721">
            <v:shape style="position:absolute;left:10071;top:3435;width:340;height:681" coordorigin="10071,3436" coordsize="340,681" path="m10310,3436l10071,3436,10071,3521,10319,3521,10326,3528,10326,3982,10319,3989,10241,3989,10241,3946,10156,4031,10241,4116,10241,4074,10310,4074,10349,4066,10381,4044,10403,4012,10411,3973,10411,3537,10403,3498,10381,3465,10349,3444,10310,3436xe" filled="true" fillcolor="#9bba58" stroked="false">
              <v:path arrowok="t"/>
              <v:fill type="solid"/>
            </v:shape>
            <v:shape style="position:absolute;left:10071;top:3435;width:340;height:681" coordorigin="10071,3436" coordsize="340,681" path="m10071,3436l10310,3436,10349,3444,10381,3465,10403,3498,10411,3537,10411,3973,10403,4012,10381,4044,10349,4066,10310,4074,10241,4074,10241,4116,10156,4031,10241,3946,10241,3989,10310,3989,10319,3989,10326,3982,10326,3973,10326,3537,10326,3528,10319,3521,10310,3521,10071,3521,10071,3436xe" filled="false" stroked="true" strokeweight="2.0pt" strokecolor="#70883e">
              <v:path arrowok="t"/>
              <v:stroke dashstyle="solid"/>
            </v:shape>
            <w10:wrap type="none"/>
          </v:group>
        </w:pict>
      </w:r>
      <w:r>
        <w:rPr/>
        <w:pict>
          <v:shape style="position:absolute;margin-left:478.850006pt;margin-top:171.770294pt;width:17.05pt;height:19.850pt;mso-position-horizontal-relative:page;mso-position-vertical-relative:paragraph;z-index:15928320" coordorigin="9577,3435" coordsize="341,397" path="m9577,3435l9816,3435,9855,3443,9887,3465,9909,3497,9917,3537,9917,3688,9909,3728,9887,3760,9855,3782,9816,3790,9747,3790,9747,3832,9662,3747,9747,3662,9747,3705,9816,3705,9825,3705,9832,3697,9832,3688,9832,3537,9832,3528,9825,3520,9816,3520,9577,3520,9577,3435xe" filled="false" stroked="true" strokeweight="2pt" strokecolor="#70883e">
            <v:path arrowok="t"/>
            <v:stroke dashstyle="solid"/>
            <w10:wrap type="none"/>
          </v:shape>
        </w:pict>
      </w:r>
      <w:r>
        <w:rPr>
          <w:i/>
        </w:rPr>
        <w:t>Действия</w:t>
      </w:r>
      <w:r>
        <w:rPr>
          <w:i/>
          <w:spacing w:val="41"/>
        </w:rPr>
        <w:t> </w:t>
      </w:r>
      <w:r>
        <w:rPr>
          <w:i/>
        </w:rPr>
        <w:t>учащихся</w:t>
      </w:r>
      <w:r>
        <w:rPr/>
        <w:t>.</w:t>
      </w:r>
      <w:r>
        <w:rPr>
          <w:spacing w:val="110"/>
        </w:rPr>
        <w:t> </w:t>
      </w:r>
      <w:r>
        <w:rPr/>
        <w:t>Читают</w:t>
      </w:r>
      <w:r>
        <w:rPr>
          <w:spacing w:val="112"/>
        </w:rPr>
        <w:t> </w:t>
      </w:r>
      <w:r>
        <w:rPr/>
        <w:t>и</w:t>
      </w:r>
      <w:r>
        <w:rPr>
          <w:spacing w:val="113"/>
        </w:rPr>
        <w:t> </w:t>
      </w:r>
      <w:r>
        <w:rPr/>
        <w:t>записывают</w:t>
      </w:r>
      <w:r>
        <w:rPr>
          <w:spacing w:val="112"/>
        </w:rPr>
        <w:t> </w:t>
      </w:r>
      <w:r>
        <w:rPr/>
        <w:t>числа,</w:t>
      </w:r>
      <w:r>
        <w:rPr>
          <w:spacing w:val="109"/>
        </w:rPr>
        <w:t> </w:t>
      </w:r>
      <w:r>
        <w:rPr/>
        <w:t>представленные</w:t>
      </w:r>
      <w:r>
        <w:rPr>
          <w:spacing w:val="-68"/>
        </w:rPr>
        <w:t> </w:t>
      </w:r>
      <w:r>
        <w:rPr/>
        <w:t>в таблицах, в форме десятичных дробей. Выявляют на основе аналогии и</w:t>
      </w:r>
      <w:r>
        <w:rPr>
          <w:spacing w:val="1"/>
        </w:rPr>
        <w:t> </w:t>
      </w:r>
      <w:r>
        <w:rPr/>
        <w:t>обобщения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разрядными</w:t>
      </w:r>
      <w:r>
        <w:rPr>
          <w:spacing w:val="1"/>
        </w:rPr>
        <w:t> </w:t>
      </w:r>
      <w:r>
        <w:rPr/>
        <w:t>слагаемыми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десятичными</w:t>
      </w:r>
      <w:r>
        <w:rPr>
          <w:spacing w:val="1"/>
        </w:rPr>
        <w:t> </w:t>
      </w:r>
      <w:r>
        <w:rPr/>
        <w:t>дробями и заполняют пропуски в выражениях, указывая вместо кружочка</w:t>
      </w:r>
      <w:r>
        <w:rPr>
          <w:spacing w:val="1"/>
        </w:rPr>
        <w:t> </w:t>
      </w:r>
      <w:r>
        <w:rPr/>
        <w:t>арифметическое</w:t>
      </w:r>
      <w:r>
        <w:rPr>
          <w:spacing w:val="1"/>
        </w:rPr>
        <w:t> </w:t>
      </w:r>
      <w:r>
        <w:rPr/>
        <w:t>действие,</w:t>
      </w:r>
      <w:r>
        <w:rPr>
          <w:spacing w:val="1"/>
        </w:rPr>
        <w:t> </w:t>
      </w:r>
      <w:r>
        <w:rPr/>
        <w:t>вместо</w:t>
      </w:r>
      <w:r>
        <w:rPr>
          <w:spacing w:val="1"/>
        </w:rPr>
        <w:t> </w:t>
      </w:r>
      <w:r>
        <w:rPr/>
        <w:t>квадратика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число,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получилось</w:t>
      </w:r>
      <w:r>
        <w:rPr>
          <w:spacing w:val="1"/>
        </w:rPr>
        <w:t> </w:t>
      </w:r>
      <w:r>
        <w:rPr/>
        <w:t>верное</w:t>
      </w:r>
      <w:r>
        <w:rPr>
          <w:spacing w:val="-4"/>
        </w:rPr>
        <w:t> </w:t>
      </w:r>
      <w:r>
        <w:rPr/>
        <w:t>равенство.</w:t>
      </w:r>
    </w:p>
    <w:p>
      <w:pPr>
        <w:pStyle w:val="BodyText"/>
        <w:spacing w:before="1"/>
        <w:rPr>
          <w:sz w:val="11"/>
        </w:rPr>
      </w:pPr>
    </w:p>
    <w:tbl>
      <w:tblPr>
        <w:tblW w:w="0" w:type="auto"/>
        <w:jc w:val="left"/>
        <w:tblInd w:w="2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63"/>
        <w:gridCol w:w="4153"/>
        <w:gridCol w:w="3829"/>
      </w:tblGrid>
      <w:tr>
        <w:trPr>
          <w:trHeight w:val="275" w:hRule="atLeast"/>
        </w:trPr>
        <w:tc>
          <w:tcPr>
            <w:tcW w:w="1363" w:type="dxa"/>
          </w:tcPr>
          <w:p>
            <w:pPr>
              <w:pStyle w:val="TableParagraph"/>
              <w:spacing w:line="256" w:lineRule="exact"/>
              <w:ind w:left="364"/>
              <w:rPr>
                <w:sz w:val="24"/>
              </w:rPr>
            </w:pPr>
            <w:r>
              <w:rPr>
                <w:sz w:val="24"/>
              </w:rPr>
              <w:t>Число</w:t>
            </w:r>
          </w:p>
        </w:tc>
        <w:tc>
          <w:tcPr>
            <w:tcW w:w="4153" w:type="dxa"/>
          </w:tcPr>
          <w:p>
            <w:pPr>
              <w:pStyle w:val="TableParagraph"/>
              <w:spacing w:line="256" w:lineRule="exact"/>
              <w:ind w:right="205"/>
              <w:jc w:val="right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разрядными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слагаемыми</w:t>
            </w:r>
          </w:p>
        </w:tc>
        <w:tc>
          <w:tcPr>
            <w:tcW w:w="3829" w:type="dxa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75" w:hRule="atLeast"/>
        </w:trPr>
        <w:tc>
          <w:tcPr>
            <w:tcW w:w="1363" w:type="dxa"/>
          </w:tcPr>
          <w:p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5,916</w:t>
            </w:r>
          </w:p>
        </w:tc>
        <w:tc>
          <w:tcPr>
            <w:tcW w:w="4153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829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5,916</w:t>
            </w:r>
          </w:p>
        </w:tc>
      </w:tr>
      <w:tr>
        <w:trPr>
          <w:trHeight w:val="282" w:hRule="atLeast"/>
        </w:trPr>
        <w:tc>
          <w:tcPr>
            <w:tcW w:w="1363" w:type="dxa"/>
          </w:tcPr>
          <w:p>
            <w:pPr>
              <w:pStyle w:val="TableParagraph"/>
              <w:spacing w:line="26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59,16</w:t>
            </w:r>
          </w:p>
        </w:tc>
        <w:tc>
          <w:tcPr>
            <w:tcW w:w="4153" w:type="dxa"/>
          </w:tcPr>
          <w:p>
            <w:pPr>
              <w:pStyle w:val="TableParagraph"/>
              <w:tabs>
                <w:tab w:pos="2133" w:val="left" w:leader="none"/>
              </w:tabs>
              <w:spacing w:line="263" w:lineRule="exact"/>
              <w:ind w:right="139"/>
              <w:jc w:val="right"/>
              <w:rPr>
                <w:b/>
                <w:sz w:val="24"/>
              </w:rPr>
            </w:pPr>
            <w:r>
              <w:rPr>
                <w:b/>
                <w:color w:val="006FC0"/>
                <w:sz w:val="24"/>
              </w:rPr>
              <w:t>Умножаем</w:t>
              <w:tab/>
            </w:r>
            <w:r>
              <w:rPr>
                <w:b/>
                <w:color w:val="C00000"/>
                <w:sz w:val="24"/>
              </w:rPr>
              <w:t>Умножаем</w:t>
            </w:r>
          </w:p>
        </w:tc>
        <w:tc>
          <w:tcPr>
            <w:tcW w:w="3829" w:type="dxa"/>
          </w:tcPr>
          <w:p>
            <w:pPr>
              <w:pStyle w:val="TableParagraph"/>
              <w:spacing w:line="263" w:lineRule="exact"/>
              <w:ind w:right="910"/>
              <w:jc w:val="right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5,916</w:t>
            </w:r>
            <w:r>
              <w:rPr>
                <w:rFonts w:ascii="Cambria Math" w:hAnsi="Cambria Math"/>
                <w:spacing w:val="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⊙⊡=</w:t>
            </w:r>
            <w:r>
              <w:rPr>
                <w:rFonts w:ascii="Cambria Math" w:hAnsi="Cambria Math"/>
                <w:spacing w:val="9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59,16</w:t>
            </w:r>
          </w:p>
        </w:tc>
      </w:tr>
      <w:tr>
        <w:trPr>
          <w:trHeight w:val="280" w:hRule="atLeast"/>
        </w:trPr>
        <w:tc>
          <w:tcPr>
            <w:tcW w:w="1363" w:type="dxa"/>
          </w:tcPr>
          <w:p>
            <w:pPr>
              <w:pStyle w:val="TableParagraph"/>
              <w:spacing w:line="26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591,6</w:t>
            </w:r>
          </w:p>
        </w:tc>
        <w:tc>
          <w:tcPr>
            <w:tcW w:w="4153" w:type="dxa"/>
          </w:tcPr>
          <w:p>
            <w:pPr>
              <w:pStyle w:val="TableParagraph"/>
              <w:tabs>
                <w:tab w:pos="3084" w:val="left" w:leader="none"/>
              </w:tabs>
              <w:spacing w:line="261" w:lineRule="exact"/>
              <w:ind w:left="1008"/>
              <w:rPr>
                <w:b/>
                <w:sz w:val="24"/>
              </w:rPr>
            </w:pPr>
            <w:r>
              <w:rPr>
                <w:b/>
                <w:color w:val="006FC0"/>
                <w:sz w:val="24"/>
              </w:rPr>
              <w:t>на 10</w:t>
              <w:tab/>
            </w:r>
            <w:r>
              <w:rPr>
                <w:b/>
                <w:color w:val="C00000"/>
                <w:sz w:val="24"/>
              </w:rPr>
              <w:t>на 100</w:t>
            </w:r>
          </w:p>
        </w:tc>
        <w:tc>
          <w:tcPr>
            <w:tcW w:w="3829" w:type="dxa"/>
          </w:tcPr>
          <w:p>
            <w:pPr>
              <w:pStyle w:val="TableParagraph"/>
              <w:spacing w:line="261" w:lineRule="exact"/>
              <w:ind w:right="906"/>
              <w:jc w:val="right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5,916</w:t>
            </w:r>
            <w:r>
              <w:rPr>
                <w:rFonts w:ascii="Cambria Math" w:hAnsi="Cambria Math"/>
                <w:spacing w:val="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⊙⊡=</w:t>
            </w:r>
            <w:r>
              <w:rPr>
                <w:rFonts w:ascii="Cambria Math" w:hAnsi="Cambria Math"/>
                <w:spacing w:val="10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591,6</w:t>
            </w:r>
          </w:p>
        </w:tc>
      </w:tr>
    </w:tbl>
    <w:p>
      <w:pPr>
        <w:pStyle w:val="BodyText"/>
        <w:spacing w:line="360" w:lineRule="auto" w:before="233"/>
        <w:ind w:left="202" w:right="753" w:firstLine="707"/>
        <w:jc w:val="both"/>
      </w:pPr>
      <w:r>
        <w:rPr/>
        <w:t>Затем учащиеся формулируют правило умножения десятичных дробей</w:t>
      </w:r>
      <w:r>
        <w:rPr>
          <w:spacing w:val="1"/>
        </w:rPr>
        <w:t> </w:t>
      </w:r>
      <w:r>
        <w:rPr/>
        <w:t>на</w:t>
      </w:r>
      <w:r>
        <w:rPr>
          <w:spacing w:val="-1"/>
        </w:rPr>
        <w:t> </w:t>
      </w:r>
      <w:r>
        <w:rPr/>
        <w:t>10</w:t>
      </w:r>
      <w:r>
        <w:rPr>
          <w:spacing w:val="1"/>
        </w:rPr>
        <w:t> </w:t>
      </w:r>
      <w:r>
        <w:rPr/>
        <w:t>и</w:t>
      </w:r>
      <w:r>
        <w:rPr>
          <w:spacing w:val="-3"/>
        </w:rPr>
        <w:t> </w:t>
      </w:r>
      <w:r>
        <w:rPr/>
        <w:t>100,</w:t>
      </w:r>
      <w:r>
        <w:rPr>
          <w:spacing w:val="-2"/>
        </w:rPr>
        <w:t> </w:t>
      </w:r>
      <w:r>
        <w:rPr/>
        <w:t>расширяя его</w:t>
      </w:r>
      <w:r>
        <w:rPr>
          <w:spacing w:val="1"/>
        </w:rPr>
        <w:t> </w:t>
      </w:r>
      <w:r>
        <w:rPr/>
        <w:t>на умножение</w:t>
      </w:r>
      <w:r>
        <w:rPr>
          <w:spacing w:val="-1"/>
        </w:rPr>
        <w:t> </w:t>
      </w:r>
      <w:r>
        <w:rPr/>
        <w:t>на 1000</w:t>
      </w:r>
      <w:r>
        <w:rPr>
          <w:spacing w:val="-3"/>
        </w:rPr>
        <w:t> </w:t>
      </w:r>
      <w:r>
        <w:rPr/>
        <w:t>и т.</w:t>
      </w:r>
      <w:r>
        <w:rPr>
          <w:spacing w:val="2"/>
        </w:rPr>
        <w:t> </w:t>
      </w:r>
      <w:r>
        <w:rPr/>
        <w:t>д.</w:t>
      </w:r>
    </w:p>
    <w:p>
      <w:pPr>
        <w:spacing w:before="1"/>
        <w:ind w:left="910" w:right="0" w:firstLine="0"/>
        <w:jc w:val="both"/>
        <w:rPr>
          <w:sz w:val="28"/>
        </w:rPr>
      </w:pPr>
      <w:r>
        <w:rPr>
          <w:i/>
          <w:sz w:val="28"/>
        </w:rPr>
        <w:t>Рассуждения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учащихся</w:t>
      </w:r>
      <w:r>
        <w:rPr>
          <w:sz w:val="28"/>
        </w:rPr>
        <w:t>:</w:t>
      </w:r>
    </w:p>
    <w:p>
      <w:pPr>
        <w:pStyle w:val="ListParagraph"/>
        <w:numPr>
          <w:ilvl w:val="0"/>
          <w:numId w:val="94"/>
        </w:numPr>
        <w:tabs>
          <w:tab w:pos="1122" w:val="left" w:leader="none"/>
        </w:tabs>
        <w:spacing w:line="360" w:lineRule="auto" w:before="160" w:after="0"/>
        <w:ind w:left="202" w:right="745" w:firstLine="707"/>
        <w:jc w:val="both"/>
        <w:rPr>
          <w:sz w:val="26"/>
        </w:rPr>
      </w:pPr>
      <w:r>
        <w:rPr>
          <w:sz w:val="28"/>
        </w:rPr>
        <w:t>так как при переходе от разрядного слагаемого более низкого разряда</w:t>
      </w:r>
      <w:r>
        <w:rPr>
          <w:spacing w:val="1"/>
          <w:sz w:val="28"/>
        </w:rPr>
        <w:t> </w:t>
      </w:r>
      <w:r>
        <w:rPr>
          <w:sz w:val="28"/>
        </w:rPr>
        <w:t>к последующему разряду умножаем слагаемое на 10, то для получения числа,</w:t>
      </w:r>
      <w:r>
        <w:rPr>
          <w:spacing w:val="-67"/>
          <w:sz w:val="28"/>
        </w:rPr>
        <w:t> </w:t>
      </w:r>
      <w:r>
        <w:rPr>
          <w:sz w:val="28"/>
        </w:rPr>
        <w:t>записанного в следующей строчке, должны число, записанное в предыдущей</w:t>
      </w:r>
      <w:r>
        <w:rPr>
          <w:spacing w:val="1"/>
          <w:sz w:val="28"/>
        </w:rPr>
        <w:t> </w:t>
      </w:r>
      <w:r>
        <w:rPr>
          <w:sz w:val="28"/>
        </w:rPr>
        <w:t>строчке,</w:t>
      </w:r>
      <w:r>
        <w:rPr>
          <w:spacing w:val="-1"/>
          <w:sz w:val="28"/>
        </w:rPr>
        <w:t> </w:t>
      </w:r>
      <w:r>
        <w:rPr>
          <w:sz w:val="28"/>
        </w:rPr>
        <w:t>умножить</w:t>
      </w:r>
      <w:r>
        <w:rPr>
          <w:spacing w:val="-3"/>
          <w:sz w:val="28"/>
        </w:rPr>
        <w:t> </w:t>
      </w:r>
      <w:r>
        <w:rPr>
          <w:sz w:val="28"/>
        </w:rPr>
        <w:t>на 10:  </w:t>
      </w:r>
      <w:r>
        <w:rPr>
          <w:rFonts w:ascii="Cambria Math" w:hAnsi="Cambria Math"/>
          <w:sz w:val="26"/>
        </w:rPr>
        <w:t>5,916</w:t>
      </w:r>
      <w:r>
        <w:rPr>
          <w:rFonts w:ascii="Cambria Math" w:hAnsi="Cambria Math"/>
          <w:spacing w:val="2"/>
          <w:sz w:val="26"/>
        </w:rPr>
        <w:t> </w:t>
      </w:r>
      <w:r>
        <w:rPr>
          <w:rFonts w:ascii="Cambria Math" w:hAnsi="Cambria Math"/>
          <w:sz w:val="26"/>
        </w:rPr>
        <w:t>• 10</w:t>
      </w:r>
      <w:r>
        <w:rPr>
          <w:rFonts w:ascii="Cambria Math" w:hAnsi="Cambria Math"/>
          <w:spacing w:val="14"/>
          <w:sz w:val="26"/>
        </w:rPr>
        <w:t> </w:t>
      </w:r>
      <w:r>
        <w:rPr>
          <w:rFonts w:ascii="Cambria Math" w:hAnsi="Cambria Math"/>
          <w:sz w:val="26"/>
        </w:rPr>
        <w:t>=</w:t>
      </w:r>
      <w:r>
        <w:rPr>
          <w:rFonts w:ascii="Cambria Math" w:hAnsi="Cambria Math"/>
          <w:spacing w:val="15"/>
          <w:sz w:val="26"/>
        </w:rPr>
        <w:t> </w:t>
      </w:r>
      <w:r>
        <w:rPr>
          <w:rFonts w:ascii="Cambria Math" w:hAnsi="Cambria Math"/>
          <w:sz w:val="26"/>
        </w:rPr>
        <w:t>59,16</w:t>
      </w:r>
      <w:r>
        <w:rPr>
          <w:sz w:val="26"/>
        </w:rPr>
        <w:t>;</w:t>
      </w:r>
    </w:p>
    <w:p>
      <w:pPr>
        <w:pStyle w:val="ListParagraph"/>
        <w:numPr>
          <w:ilvl w:val="0"/>
          <w:numId w:val="94"/>
        </w:numPr>
        <w:tabs>
          <w:tab w:pos="1122" w:val="left" w:leader="none"/>
        </w:tabs>
        <w:spacing w:line="360" w:lineRule="auto" w:before="1" w:after="0"/>
        <w:ind w:left="202" w:right="746" w:firstLine="707"/>
        <w:jc w:val="both"/>
        <w:rPr>
          <w:sz w:val="26"/>
        </w:rPr>
      </w:pPr>
      <w:r>
        <w:rPr>
          <w:sz w:val="28"/>
        </w:rPr>
        <w:t>так как при переходе от разрядного слагаемого более низкого разряда</w:t>
      </w:r>
      <w:r>
        <w:rPr>
          <w:spacing w:val="-67"/>
          <w:sz w:val="28"/>
        </w:rPr>
        <w:t> </w:t>
      </w:r>
      <w:r>
        <w:rPr>
          <w:sz w:val="28"/>
        </w:rPr>
        <w:t>к слагаемому через разряд умножаем слагаемое на 100, то для получения</w:t>
      </w:r>
      <w:r>
        <w:rPr>
          <w:spacing w:val="1"/>
          <w:sz w:val="28"/>
        </w:rPr>
        <w:t> </w:t>
      </w:r>
      <w:r>
        <w:rPr>
          <w:sz w:val="28"/>
        </w:rPr>
        <w:t>числа, записанного в последней строчке, должны число, записанное в первой</w:t>
      </w:r>
      <w:r>
        <w:rPr>
          <w:spacing w:val="1"/>
          <w:sz w:val="28"/>
        </w:rPr>
        <w:t> </w:t>
      </w:r>
      <w:r>
        <w:rPr>
          <w:sz w:val="28"/>
        </w:rPr>
        <w:t>строчке,</w:t>
      </w:r>
      <w:r>
        <w:rPr>
          <w:spacing w:val="-1"/>
          <w:sz w:val="28"/>
        </w:rPr>
        <w:t> </w:t>
      </w:r>
      <w:r>
        <w:rPr>
          <w:sz w:val="28"/>
        </w:rPr>
        <w:t>умножить</w:t>
      </w:r>
      <w:r>
        <w:rPr>
          <w:spacing w:val="-3"/>
          <w:sz w:val="28"/>
        </w:rPr>
        <w:t> </w:t>
      </w:r>
      <w:r>
        <w:rPr>
          <w:sz w:val="28"/>
        </w:rPr>
        <w:t>на 100:</w:t>
      </w:r>
      <w:r>
        <w:rPr>
          <w:spacing w:val="68"/>
          <w:sz w:val="28"/>
        </w:rPr>
        <w:t> </w:t>
      </w:r>
      <w:r>
        <w:rPr>
          <w:rFonts w:ascii="Cambria Math" w:hAnsi="Cambria Math"/>
          <w:sz w:val="26"/>
        </w:rPr>
        <w:t>5,916</w:t>
      </w:r>
      <w:r>
        <w:rPr>
          <w:rFonts w:ascii="Cambria Math" w:hAnsi="Cambria Math"/>
          <w:spacing w:val="55"/>
          <w:sz w:val="26"/>
        </w:rPr>
        <w:t> </w:t>
      </w:r>
      <w:r>
        <w:rPr>
          <w:rFonts w:ascii="Cambria Math" w:hAnsi="Cambria Math"/>
          <w:sz w:val="26"/>
        </w:rPr>
        <w:t>•</w:t>
      </w:r>
      <w:r>
        <w:rPr>
          <w:rFonts w:ascii="Cambria Math" w:hAnsi="Cambria Math"/>
          <w:spacing w:val="3"/>
          <w:sz w:val="26"/>
        </w:rPr>
        <w:t> </w:t>
      </w:r>
      <w:r>
        <w:rPr>
          <w:rFonts w:ascii="Cambria Math" w:hAnsi="Cambria Math"/>
          <w:sz w:val="26"/>
        </w:rPr>
        <w:t>100</w:t>
      </w:r>
      <w:r>
        <w:rPr>
          <w:rFonts w:ascii="Cambria Math" w:hAnsi="Cambria Math"/>
          <w:spacing w:val="14"/>
          <w:sz w:val="26"/>
        </w:rPr>
        <w:t> </w:t>
      </w:r>
      <w:r>
        <w:rPr>
          <w:rFonts w:ascii="Cambria Math" w:hAnsi="Cambria Math"/>
          <w:sz w:val="26"/>
        </w:rPr>
        <w:t>=</w:t>
      </w:r>
      <w:r>
        <w:rPr>
          <w:rFonts w:ascii="Cambria Math" w:hAnsi="Cambria Math"/>
          <w:spacing w:val="15"/>
          <w:sz w:val="26"/>
        </w:rPr>
        <w:t> </w:t>
      </w:r>
      <w:r>
        <w:rPr>
          <w:rFonts w:ascii="Cambria Math" w:hAnsi="Cambria Math"/>
          <w:sz w:val="26"/>
        </w:rPr>
        <w:t>591,6</w:t>
      </w:r>
      <w:r>
        <w:rPr>
          <w:sz w:val="26"/>
        </w:rPr>
        <w:t>;</w:t>
      </w:r>
    </w:p>
    <w:p>
      <w:pPr>
        <w:spacing w:before="0"/>
        <w:ind w:left="946" w:right="0" w:firstLine="0"/>
        <w:jc w:val="both"/>
        <w:rPr>
          <w:sz w:val="26"/>
        </w:rPr>
      </w:pP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rFonts w:ascii="Cambria Math" w:hAnsi="Cambria Math"/>
          <w:sz w:val="26"/>
        </w:rPr>
        <w:t>5,916</w:t>
      </w:r>
      <w:r>
        <w:rPr>
          <w:rFonts w:ascii="Cambria Math" w:hAnsi="Cambria Math"/>
          <w:spacing w:val="56"/>
          <w:sz w:val="26"/>
        </w:rPr>
        <w:t> </w:t>
      </w:r>
      <w:r>
        <w:rPr>
          <w:rFonts w:ascii="Cambria Math" w:hAnsi="Cambria Math"/>
          <w:sz w:val="26"/>
        </w:rPr>
        <w:t>•</w:t>
      </w:r>
      <w:r>
        <w:rPr>
          <w:rFonts w:ascii="Cambria Math" w:hAnsi="Cambria Math"/>
          <w:spacing w:val="-2"/>
          <w:sz w:val="26"/>
        </w:rPr>
        <w:t> </w:t>
      </w:r>
      <w:r>
        <w:rPr>
          <w:rFonts w:ascii="Cambria Math" w:hAnsi="Cambria Math"/>
          <w:sz w:val="26"/>
        </w:rPr>
        <w:t>1000</w:t>
      </w:r>
      <w:r>
        <w:rPr>
          <w:rFonts w:ascii="Cambria Math" w:hAnsi="Cambria Math"/>
          <w:spacing w:val="14"/>
          <w:sz w:val="26"/>
        </w:rPr>
        <w:t> </w:t>
      </w:r>
      <w:r>
        <w:rPr>
          <w:rFonts w:ascii="Cambria Math" w:hAnsi="Cambria Math"/>
          <w:sz w:val="26"/>
        </w:rPr>
        <w:t>=</w:t>
      </w:r>
      <w:r>
        <w:rPr>
          <w:rFonts w:ascii="Cambria Math" w:hAnsi="Cambria Math"/>
          <w:spacing w:val="13"/>
          <w:sz w:val="26"/>
        </w:rPr>
        <w:t> </w:t>
      </w:r>
      <w:r>
        <w:rPr>
          <w:rFonts w:ascii="Cambria Math" w:hAnsi="Cambria Math"/>
          <w:sz w:val="26"/>
        </w:rPr>
        <w:t>5916</w:t>
      </w:r>
      <w:r>
        <w:rPr>
          <w:sz w:val="26"/>
        </w:rPr>
        <w:t>;</w:t>
      </w:r>
      <w:r>
        <w:rPr>
          <w:rFonts w:ascii="Cambria Math" w:hAnsi="Cambria Math"/>
          <w:sz w:val="26"/>
        </w:rPr>
        <w:t>5,916</w:t>
      </w:r>
      <w:r>
        <w:rPr>
          <w:rFonts w:ascii="Cambria Math" w:hAnsi="Cambria Math"/>
          <w:spacing w:val="56"/>
          <w:sz w:val="26"/>
        </w:rPr>
        <w:t> </w:t>
      </w:r>
      <w:r>
        <w:rPr>
          <w:rFonts w:ascii="Cambria Math" w:hAnsi="Cambria Math"/>
          <w:sz w:val="26"/>
        </w:rPr>
        <w:t>•</w:t>
      </w:r>
      <w:r>
        <w:rPr>
          <w:rFonts w:ascii="Cambria Math" w:hAnsi="Cambria Math"/>
          <w:spacing w:val="-1"/>
          <w:sz w:val="26"/>
        </w:rPr>
        <w:t> </w:t>
      </w:r>
      <w:r>
        <w:rPr>
          <w:rFonts w:ascii="Cambria Math" w:hAnsi="Cambria Math"/>
          <w:sz w:val="26"/>
        </w:rPr>
        <w:t>10000</w:t>
      </w:r>
      <w:r>
        <w:rPr>
          <w:rFonts w:ascii="Cambria Math" w:hAnsi="Cambria Math"/>
          <w:spacing w:val="13"/>
          <w:sz w:val="26"/>
        </w:rPr>
        <w:t> </w:t>
      </w:r>
      <w:r>
        <w:rPr>
          <w:rFonts w:ascii="Cambria Math" w:hAnsi="Cambria Math"/>
          <w:sz w:val="26"/>
        </w:rPr>
        <w:t>=</w:t>
      </w:r>
      <w:r>
        <w:rPr>
          <w:rFonts w:ascii="Cambria Math" w:hAnsi="Cambria Math"/>
          <w:spacing w:val="13"/>
          <w:sz w:val="26"/>
        </w:rPr>
        <w:t> </w:t>
      </w:r>
      <w:r>
        <w:rPr>
          <w:rFonts w:ascii="Cambria Math" w:hAnsi="Cambria Math"/>
          <w:sz w:val="26"/>
        </w:rPr>
        <w:t>59160</w:t>
      </w:r>
      <w:r>
        <w:rPr>
          <w:sz w:val="26"/>
        </w:rPr>
        <w:t>;</w:t>
      </w:r>
      <w:r>
        <w:rPr>
          <w:spacing w:val="-2"/>
          <w:sz w:val="26"/>
        </w:rPr>
        <w:t> </w:t>
      </w:r>
      <w:r>
        <w:rPr>
          <w:rFonts w:ascii="Cambria Math" w:hAnsi="Cambria Math"/>
          <w:sz w:val="26"/>
        </w:rPr>
        <w:t>5,916</w:t>
      </w:r>
      <w:r>
        <w:rPr>
          <w:rFonts w:ascii="Cambria Math" w:hAnsi="Cambria Math"/>
          <w:spacing w:val="56"/>
          <w:sz w:val="26"/>
        </w:rPr>
        <w:t> </w:t>
      </w:r>
      <w:r>
        <w:rPr>
          <w:rFonts w:ascii="Cambria Math" w:hAnsi="Cambria Math"/>
          <w:sz w:val="26"/>
        </w:rPr>
        <w:t>•</w:t>
      </w:r>
      <w:r>
        <w:rPr>
          <w:rFonts w:ascii="Cambria Math" w:hAnsi="Cambria Math"/>
          <w:spacing w:val="-1"/>
          <w:sz w:val="26"/>
        </w:rPr>
        <w:t> </w:t>
      </w:r>
      <w:r>
        <w:rPr>
          <w:rFonts w:ascii="Cambria Math" w:hAnsi="Cambria Math"/>
          <w:sz w:val="26"/>
        </w:rPr>
        <w:t>100000</w:t>
      </w:r>
      <w:r>
        <w:rPr>
          <w:rFonts w:ascii="Cambria Math" w:hAnsi="Cambria Math"/>
          <w:spacing w:val="14"/>
          <w:sz w:val="26"/>
        </w:rPr>
        <w:t> </w:t>
      </w:r>
      <w:r>
        <w:rPr>
          <w:rFonts w:ascii="Cambria Math" w:hAnsi="Cambria Math"/>
          <w:sz w:val="26"/>
        </w:rPr>
        <w:t>=</w:t>
      </w:r>
      <w:r>
        <w:rPr>
          <w:rFonts w:ascii="Cambria Math" w:hAnsi="Cambria Math"/>
          <w:spacing w:val="13"/>
          <w:sz w:val="26"/>
        </w:rPr>
        <w:t> </w:t>
      </w:r>
      <w:r>
        <w:rPr>
          <w:rFonts w:ascii="Cambria Math" w:hAnsi="Cambria Math"/>
          <w:sz w:val="26"/>
        </w:rPr>
        <w:t>591600</w:t>
      </w:r>
      <w:r>
        <w:rPr>
          <w:sz w:val="26"/>
        </w:rPr>
        <w:t>.</w:t>
      </w:r>
    </w:p>
    <w:p>
      <w:pPr>
        <w:spacing w:after="0"/>
        <w:jc w:val="both"/>
        <w:rPr>
          <w:sz w:val="26"/>
        </w:rPr>
        <w:sectPr>
          <w:pgSz w:w="11910" w:h="16840"/>
          <w:pgMar w:header="0" w:footer="753" w:top="1320" w:bottom="940" w:left="1500" w:right="100"/>
        </w:sectPr>
      </w:pPr>
    </w:p>
    <w:p>
      <w:pPr>
        <w:pStyle w:val="BodyText"/>
        <w:spacing w:line="360" w:lineRule="auto" w:before="73"/>
        <w:ind w:left="202" w:right="746" w:firstLine="707"/>
        <w:jc w:val="both"/>
      </w:pPr>
      <w:r>
        <w:rPr/>
        <w:pict>
          <v:shape style="position:absolute;margin-left:299.850006pt;margin-top:699.950012pt;width:19.55pt;height:9.450pt;mso-position-horizontal-relative:page;mso-position-vertical-relative:page;z-index:-24526336" coordorigin="5997,13999" coordsize="391,189" path="m6183,14186l6229,14170,6268,14140,6298,14098,6317,14046,6293,14046,6346,13999,6388,14046,6364,14046,6342,14104,6306,14148,6260,14178,6207,14188,6160,14188,6096,14173,6045,14133,6010,14073,5997,13999,6044,13999,6057,14073,6092,14133,6144,14173,6207,14188e" filled="false" stroked="true" strokeweight="2pt" strokecolor="#006fc0">
            <v:path arrowok="t"/>
            <v:stroke dashstyle="solid"/>
            <w10:wrap type="none"/>
          </v:shape>
        </w:pict>
      </w:r>
      <w:r>
        <w:rPr/>
        <w:pict>
          <v:shape style="position:absolute;margin-left:442.450012pt;margin-top:699.899963pt;width:26pt;height:9.450pt;mso-position-horizontal-relative:page;mso-position-vertical-relative:page;z-index:-24525824" coordorigin="8849,13998" coordsize="520,189" path="m9101,14186l9168,14171,9226,14141,9270,14098,9298,14045,9274,14045,9329,13998,9369,14045,9345,14045,9314,14103,9264,14147,9199,14177,9124,14187,9077,14187,9005,14177,8942,14151,8893,14110,8861,14058,8849,13998,8896,13998,8908,14058,8940,14110,8990,14151,9052,14177,9124,14187e" filled="false" stroked="true" strokeweight="2pt" strokecolor="#006fc0">
            <v:path arrowok="t"/>
            <v:stroke dashstyle="solid"/>
            <w10:wrap type="none"/>
          </v:shape>
        </w:pict>
      </w:r>
      <w:r>
        <w:rPr/>
        <w:pict>
          <v:shape style="position:absolute;margin-left:206.600006pt;margin-top:749.763977pt;width:33.050pt;height:9.450pt;mso-position-horizontal-relative:page;mso-position-vertical-relative:page;z-index:-24525312" coordorigin="4132,14995" coordsize="661,189" path="m4455,15184l4546,15170,4624,15140,4684,15097,4722,15043,4698,15043,4755,14995,4792,15043,4769,15043,4728,15100,4662,15145,4577,15174,4479,15184,4432,15184,4337,15175,4255,15148,4190,15107,4147,15055,4132,14995,4179,14995,4194,15055,4237,15107,4302,15148,4384,15175,4479,15184e" filled="false" stroked="true" strokeweight="2pt" strokecolor="#006fc0">
            <v:path arrowok="t"/>
            <v:stroke dashstyle="solid"/>
            <w10:wrap type="none"/>
          </v:shape>
        </w:pict>
      </w:r>
      <w:r>
        <w:rPr/>
        <w:pict>
          <v:group style="position:absolute;margin-left:369pt;margin-top:748.664001pt;width:45.15pt;height:11.45pt;mso-position-horizontal-relative:page;mso-position-vertical-relative:page;z-index:-24524800" coordorigin="7380,14973" coordsize="903,229">
            <v:shape style="position:absolute;left:7825;top:14993;width:437;height:189" coordorigin="7826,14993" coordsize="437,189" path="m8228,14993l8168,15041,8191,15041,8153,15085,8094,15123,8017,15153,7926,15173,7826,15182,7920,15179,8007,15167,8086,15146,8153,15117,8205,15082,8239,15041,8262,15041,8228,14993xe" filled="true" fillcolor="#c0504d" stroked="false">
              <v:path arrowok="t"/>
              <v:fill type="solid"/>
            </v:shape>
            <v:shape style="position:absolute;left:7400;top:14993;width:450;height:189" coordorigin="7400,14993" coordsize="450,189" path="m7447,14993l7400,14993,7411,15037,7488,15111,7551,15141,7625,15163,7710,15177,7802,15182,7849,15182,7757,15177,7672,15163,7598,15141,7536,15111,7488,15076,7458,15037,7447,14993xe" filled="true" fillcolor="#9a403d" stroked="false">
              <v:path arrowok="t"/>
              <v:fill type="solid"/>
            </v:shape>
            <v:shape style="position:absolute;left:7400;top:14993;width:863;height:189" coordorigin="7400,14993" coordsize="863,189" path="m7826,15182l7926,15173,8017,15153,8094,15123,8153,15085,8191,15041,8168,15041,8228,14993,8262,15041,8239,15041,8207,15080,8096,15143,8022,15164,7939,15178,7849,15182,7802,15182,7710,15177,7625,15163,7551,15141,7488,15111,7411,15037,7400,14993,7447,14993,7458,15037,7488,15076,7536,15111,7598,15141,7672,15163,7757,15177,7849,15182e" filled="false" stroked="true" strokeweight="2pt" strokecolor="#006fc0">
              <v:path arrowok="t"/>
              <v:stroke dashstyle="solid"/>
            </v:shape>
            <w10:wrap type="none"/>
          </v:group>
        </w:pict>
      </w:r>
      <w:r>
        <w:rPr>
          <w:b/>
        </w:rPr>
        <w:t>Вывод</w:t>
      </w:r>
      <w:r>
        <w:rPr/>
        <w:t>: чтобы число умножить на 10, 100, 1000 и т. д., надо запятую</w:t>
      </w:r>
      <w:r>
        <w:rPr>
          <w:spacing w:val="1"/>
        </w:rPr>
        <w:t> </w:t>
      </w:r>
      <w:r>
        <w:rPr/>
        <w:t>перенести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1,</w:t>
      </w:r>
      <w:r>
        <w:rPr>
          <w:spacing w:val="-7"/>
        </w:rPr>
        <w:t> </w:t>
      </w:r>
      <w:r>
        <w:rPr/>
        <w:t>2,</w:t>
      </w:r>
      <w:r>
        <w:rPr>
          <w:spacing w:val="-9"/>
        </w:rPr>
        <w:t> </w:t>
      </w:r>
      <w:r>
        <w:rPr/>
        <w:t>3</w:t>
      </w:r>
      <w:r>
        <w:rPr>
          <w:spacing w:val="-8"/>
        </w:rPr>
        <w:t> </w:t>
      </w:r>
      <w:r>
        <w:rPr/>
        <w:t>и</w:t>
      </w:r>
      <w:r>
        <w:rPr>
          <w:spacing w:val="-5"/>
        </w:rPr>
        <w:t> </w:t>
      </w:r>
      <w:r>
        <w:rPr/>
        <w:t>т. д.</w:t>
      </w:r>
      <w:r>
        <w:rPr>
          <w:spacing w:val="-6"/>
        </w:rPr>
        <w:t> </w:t>
      </w:r>
      <w:r>
        <w:rPr/>
        <w:t>цифры</w:t>
      </w:r>
      <w:r>
        <w:rPr>
          <w:spacing w:val="-6"/>
        </w:rPr>
        <w:t> </w:t>
      </w:r>
      <w:r>
        <w:rPr/>
        <w:t>вправо,</w:t>
      </w:r>
      <w:r>
        <w:rPr>
          <w:spacing w:val="-6"/>
        </w:rPr>
        <w:t> </w:t>
      </w:r>
      <w:r>
        <w:rPr/>
        <w:t>а</w:t>
      </w:r>
      <w:r>
        <w:rPr>
          <w:spacing w:val="-7"/>
        </w:rPr>
        <w:t> </w:t>
      </w:r>
      <w:r>
        <w:rPr/>
        <w:t>если</w:t>
      </w:r>
      <w:r>
        <w:rPr>
          <w:spacing w:val="-5"/>
        </w:rPr>
        <w:t> </w:t>
      </w:r>
      <w:r>
        <w:rPr/>
        <w:t>цифр</w:t>
      </w:r>
      <w:r>
        <w:rPr>
          <w:spacing w:val="-8"/>
        </w:rPr>
        <w:t> </w:t>
      </w:r>
      <w:r>
        <w:rPr/>
        <w:t>не</w:t>
      </w:r>
      <w:r>
        <w:rPr>
          <w:spacing w:val="-8"/>
        </w:rPr>
        <w:t> </w:t>
      </w:r>
      <w:r>
        <w:rPr/>
        <w:t>хватает,</w:t>
      </w:r>
      <w:r>
        <w:rPr>
          <w:spacing w:val="-7"/>
        </w:rPr>
        <w:t> </w:t>
      </w:r>
      <w:r>
        <w:rPr/>
        <w:t>то</w:t>
      </w:r>
      <w:r>
        <w:rPr>
          <w:spacing w:val="-8"/>
        </w:rPr>
        <w:t> </w:t>
      </w:r>
      <w:r>
        <w:rPr/>
        <w:t>приписать</w:t>
      </w:r>
      <w:r>
        <w:rPr>
          <w:spacing w:val="-68"/>
        </w:rPr>
        <w:t> </w:t>
      </w:r>
      <w:r>
        <w:rPr/>
        <w:t>справа</w:t>
      </w:r>
      <w:r>
        <w:rPr>
          <w:spacing w:val="-2"/>
        </w:rPr>
        <w:t> </w:t>
      </w:r>
      <w:r>
        <w:rPr/>
        <w:t>нули.</w:t>
      </w:r>
    </w:p>
    <w:p>
      <w:pPr>
        <w:pStyle w:val="BodyText"/>
        <w:tabs>
          <w:tab w:pos="1233" w:val="left" w:leader="none"/>
          <w:tab w:pos="2861" w:val="left" w:leader="none"/>
          <w:tab w:pos="3923" w:val="left" w:leader="none"/>
          <w:tab w:pos="4275" w:val="left" w:leader="none"/>
          <w:tab w:pos="5259" w:val="left" w:leader="none"/>
          <w:tab w:pos="7261" w:val="left" w:leader="none"/>
          <w:tab w:pos="8390" w:val="left" w:leader="none"/>
        </w:tabs>
        <w:spacing w:line="360" w:lineRule="auto" w:before="1"/>
        <w:ind w:left="202" w:right="749" w:firstLine="707"/>
        <w:jc w:val="right"/>
      </w:pPr>
      <w:r>
        <w:rPr/>
        <w:t>После этого учитель организует проверку сформулированного правила.</w:t>
      </w:r>
      <w:r>
        <w:rPr>
          <w:spacing w:val="-67"/>
        </w:rPr>
        <w:t> </w:t>
      </w:r>
      <w:r>
        <w:rPr/>
        <w:t>Учащиеся</w:t>
      </w:r>
      <w:r>
        <w:rPr>
          <w:spacing w:val="21"/>
        </w:rPr>
        <w:t> </w:t>
      </w:r>
      <w:r>
        <w:rPr/>
        <w:t>проверяют</w:t>
      </w:r>
      <w:r>
        <w:rPr>
          <w:spacing w:val="91"/>
        </w:rPr>
        <w:t> </w:t>
      </w:r>
      <w:r>
        <w:rPr/>
        <w:t>сформулированное</w:t>
      </w:r>
      <w:r>
        <w:rPr>
          <w:spacing w:val="89"/>
        </w:rPr>
        <w:t> </w:t>
      </w:r>
      <w:r>
        <w:rPr/>
        <w:t>правило</w:t>
      </w:r>
      <w:r>
        <w:rPr>
          <w:spacing w:val="91"/>
        </w:rPr>
        <w:t> </w:t>
      </w:r>
      <w:r>
        <w:rPr/>
        <w:t>с</w:t>
      </w:r>
      <w:r>
        <w:rPr>
          <w:spacing w:val="89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записи</w:t>
        <w:tab/>
        <w:t>десятичных</w:t>
        <w:tab/>
        <w:t>дробей</w:t>
        <w:tab/>
        <w:t>в</w:t>
        <w:tab/>
        <w:t>форме</w:t>
        <w:tab/>
        <w:t>обыкновенных</w:t>
        <w:tab/>
        <w:t>дробей,</w:t>
        <w:tab/>
        <w:t>выполняя</w:t>
      </w:r>
      <w:r>
        <w:rPr>
          <w:spacing w:val="-67"/>
        </w:rPr>
        <w:t> </w:t>
      </w:r>
      <w:r>
        <w:rPr/>
        <w:t>аналогию</w:t>
      </w:r>
      <w:r>
        <w:rPr>
          <w:spacing w:val="14"/>
        </w:rPr>
        <w:t> </w:t>
      </w:r>
      <w:r>
        <w:rPr/>
        <w:t>с</w:t>
      </w:r>
      <w:r>
        <w:rPr>
          <w:spacing w:val="19"/>
        </w:rPr>
        <w:t> </w:t>
      </w:r>
      <w:r>
        <w:rPr/>
        <w:t>процессом</w:t>
      </w:r>
      <w:r>
        <w:rPr>
          <w:spacing w:val="16"/>
        </w:rPr>
        <w:t> </w:t>
      </w:r>
      <w:r>
        <w:rPr/>
        <w:t>открытия</w:t>
      </w:r>
      <w:r>
        <w:rPr>
          <w:spacing w:val="16"/>
        </w:rPr>
        <w:t> </w:t>
      </w:r>
      <w:r>
        <w:rPr/>
        <w:t>правила</w:t>
      </w:r>
      <w:r>
        <w:rPr>
          <w:spacing w:val="19"/>
        </w:rPr>
        <w:t> </w:t>
      </w:r>
      <w:r>
        <w:rPr/>
        <w:t>сложения</w:t>
      </w:r>
      <w:r>
        <w:rPr>
          <w:spacing w:val="17"/>
        </w:rPr>
        <w:t> </w:t>
      </w:r>
      <w:r>
        <w:rPr/>
        <w:t>и</w:t>
      </w:r>
      <w:r>
        <w:rPr>
          <w:spacing w:val="18"/>
        </w:rPr>
        <w:t> </w:t>
      </w:r>
      <w:r>
        <w:rPr/>
        <w:t>вычитания</w:t>
      </w:r>
      <w:r>
        <w:rPr>
          <w:spacing w:val="16"/>
        </w:rPr>
        <w:t> </w:t>
      </w:r>
      <w:r>
        <w:rPr/>
        <w:t>десятичных</w:t>
      </w:r>
    </w:p>
    <w:p>
      <w:pPr>
        <w:pStyle w:val="BodyText"/>
        <w:spacing w:line="320" w:lineRule="exact"/>
        <w:ind w:left="202"/>
      </w:pPr>
      <w:r>
        <w:rPr/>
        <w:pict>
          <v:rect style="position:absolute;margin-left:357.070007pt;margin-top:47.548546pt;width:26.52pt;height:.84pt;mso-position-horizontal-relative:page;mso-position-vertical-relative:paragraph;z-index:-24528384" filled="true" fillcolor="#000000" stroked="false">
            <v:fill type="solid"/>
            <w10:wrap type="none"/>
          </v:rect>
        </w:pict>
      </w:r>
      <w:r>
        <w:rPr/>
        <w:pict>
          <v:rect style="position:absolute;margin-left:423.309998pt;margin-top:47.548546pt;width:26.544pt;height:.84pt;mso-position-horizontal-relative:page;mso-position-vertical-relative:paragraph;z-index:-24527872" filled="true" fillcolor="#000000" stroked="false">
            <v:fill type="solid"/>
            <w10:wrap type="none"/>
          </v:rect>
        </w:pict>
      </w:r>
      <w:r>
        <w:rPr/>
        <w:t>дробей.</w:t>
      </w:r>
    </w:p>
    <w:p>
      <w:pPr>
        <w:pStyle w:val="BodyText"/>
        <w:rPr>
          <w:sz w:val="20"/>
        </w:rPr>
      </w:pPr>
    </w:p>
    <w:tbl>
      <w:tblPr>
        <w:tblW w:w="0" w:type="auto"/>
        <w:jc w:val="left"/>
        <w:tblInd w:w="20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98"/>
        <w:gridCol w:w="6166"/>
      </w:tblGrid>
      <w:tr>
        <w:trPr>
          <w:trHeight w:val="717" w:hRule="atLeast"/>
        </w:trPr>
        <w:tc>
          <w:tcPr>
            <w:tcW w:w="3198" w:type="dxa"/>
            <w:tcBorders>
              <w:top w:val="single" w:sz="4" w:space="0" w:color="BEBEBE"/>
              <w:bottom w:val="single" w:sz="4" w:space="0" w:color="BEBEBE"/>
            </w:tcBorders>
          </w:tcPr>
          <w:p>
            <w:pPr>
              <w:pStyle w:val="TableParagraph"/>
              <w:spacing w:before="11"/>
              <w:rPr>
                <w:sz w:val="18"/>
              </w:rPr>
            </w:pPr>
          </w:p>
          <w:p>
            <w:pPr>
              <w:pStyle w:val="TableParagraph"/>
              <w:ind w:left="465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5,916</w:t>
            </w:r>
            <w:r>
              <w:rPr>
                <w:rFonts w:ascii="Cambria Math" w:hAnsi="Cambria Math"/>
                <w:spacing w:val="5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⊙⊡=</w:t>
            </w:r>
            <w:r>
              <w:rPr>
                <w:rFonts w:ascii="Cambria Math" w:hAnsi="Cambria Math"/>
                <w:spacing w:val="1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59,16</w:t>
            </w:r>
          </w:p>
        </w:tc>
        <w:tc>
          <w:tcPr>
            <w:tcW w:w="6166" w:type="dxa"/>
            <w:tcBorders>
              <w:top w:val="single" w:sz="4" w:space="0" w:color="BEBEBE"/>
              <w:bottom w:val="single" w:sz="4" w:space="0" w:color="BEBEBE"/>
            </w:tcBorders>
          </w:tcPr>
          <w:p>
            <w:pPr>
              <w:pStyle w:val="TableParagraph"/>
              <w:tabs>
                <w:tab w:pos="1508" w:val="left" w:leader="none"/>
              </w:tabs>
              <w:spacing w:line="232" w:lineRule="exact" w:before="57"/>
              <w:ind w:left="183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5916</w:t>
              <w:tab/>
              <w:t>5916</w:t>
            </w:r>
          </w:p>
          <w:p>
            <w:pPr>
              <w:pStyle w:val="TableParagraph"/>
              <w:tabs>
                <w:tab w:pos="1956" w:val="left" w:leader="none"/>
                <w:tab w:pos="3293" w:val="left" w:leader="none"/>
              </w:tabs>
              <w:spacing w:line="172" w:lineRule="exact"/>
              <w:ind w:right="289"/>
              <w:jc w:val="center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5,916 •</w:t>
            </w:r>
            <w:r>
              <w:rPr>
                <w:rFonts w:ascii="Cambria Math" w:hAnsi="Cambria Math"/>
                <w:spacing w:val="-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10</w:t>
            </w:r>
            <w:r>
              <w:rPr>
                <w:rFonts w:ascii="Cambria Math" w:hAnsi="Cambria Math"/>
                <w:spacing w:val="14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  <w:tab/>
              <w:t>•</w:t>
            </w:r>
            <w:r>
              <w:rPr>
                <w:rFonts w:ascii="Cambria Math" w:hAnsi="Cambria Math"/>
                <w:spacing w:val="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10</w:t>
            </w:r>
            <w:r>
              <w:rPr>
                <w:rFonts w:ascii="Cambria Math" w:hAnsi="Cambria Math"/>
                <w:spacing w:val="1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  <w:tab/>
              <w:t>=</w:t>
            </w:r>
            <w:r>
              <w:rPr>
                <w:rFonts w:ascii="Cambria Math" w:hAnsi="Cambria Math"/>
                <w:spacing w:val="1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59,16</w:t>
            </w:r>
          </w:p>
          <w:p>
            <w:pPr>
              <w:pStyle w:val="TableParagraph"/>
              <w:tabs>
                <w:tab w:pos="1506" w:val="left" w:leader="none"/>
              </w:tabs>
              <w:spacing w:line="221" w:lineRule="exact"/>
              <w:ind w:left="116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1000</w:t>
              <w:tab/>
              <w:t>100</w:t>
            </w:r>
          </w:p>
        </w:tc>
      </w:tr>
      <w:tr>
        <w:trPr>
          <w:trHeight w:val="717" w:hRule="atLeast"/>
        </w:trPr>
        <w:tc>
          <w:tcPr>
            <w:tcW w:w="3198" w:type="dxa"/>
            <w:tcBorders>
              <w:top w:val="single" w:sz="4" w:space="0" w:color="BEBEBE"/>
              <w:bottom w:val="single" w:sz="4" w:space="0" w:color="BEBEBE"/>
            </w:tcBorders>
          </w:tcPr>
          <w:p>
            <w:pPr>
              <w:pStyle w:val="TableParagraph"/>
              <w:spacing w:before="215"/>
              <w:ind w:left="465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5,916</w:t>
            </w:r>
            <w:r>
              <w:rPr>
                <w:rFonts w:ascii="Cambria Math" w:hAnsi="Cambria Math"/>
                <w:spacing w:val="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⊙⊡=</w:t>
            </w:r>
            <w:r>
              <w:rPr>
                <w:rFonts w:ascii="Cambria Math" w:hAnsi="Cambria Math"/>
                <w:spacing w:val="1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591,6</w:t>
            </w:r>
          </w:p>
        </w:tc>
        <w:tc>
          <w:tcPr>
            <w:tcW w:w="6166" w:type="dxa"/>
            <w:tcBorders>
              <w:top w:val="single" w:sz="4" w:space="0" w:color="BEBEBE"/>
              <w:bottom w:val="single" w:sz="4" w:space="0" w:color="BEBEBE"/>
            </w:tcBorders>
          </w:tcPr>
          <w:p>
            <w:pPr>
              <w:pStyle w:val="TableParagraph"/>
              <w:tabs>
                <w:tab w:pos="1772" w:val="left" w:leader="none"/>
              </w:tabs>
              <w:spacing w:line="232" w:lineRule="exact" w:before="57"/>
              <w:ind w:left="315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5916</w:t>
              <w:tab/>
              <w:t>5916</w:t>
            </w:r>
          </w:p>
          <w:p>
            <w:pPr>
              <w:pStyle w:val="TableParagraph"/>
              <w:tabs>
                <w:tab w:pos="2090" w:val="left" w:leader="none"/>
                <w:tab w:pos="3560" w:val="left" w:leader="none"/>
              </w:tabs>
              <w:spacing w:line="172" w:lineRule="exact"/>
              <w:ind w:right="288"/>
              <w:jc w:val="center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5,916</w:t>
            </w:r>
            <w:r>
              <w:rPr>
                <w:rFonts w:ascii="Cambria Math" w:hAnsi="Cambria Math"/>
                <w:spacing w:val="-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•</w:t>
            </w:r>
            <w:r>
              <w:rPr>
                <w:rFonts w:ascii="Cambria Math" w:hAnsi="Cambria Math"/>
                <w:spacing w:val="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100</w:t>
            </w:r>
            <w:r>
              <w:rPr>
                <w:rFonts w:ascii="Cambria Math" w:hAnsi="Cambria Math"/>
                <w:spacing w:val="14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  <w:tab/>
              <w:t>•</w:t>
            </w:r>
            <w:r>
              <w:rPr>
                <w:rFonts w:ascii="Cambria Math" w:hAnsi="Cambria Math"/>
                <w:spacing w:val="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100</w:t>
            </w:r>
            <w:r>
              <w:rPr>
                <w:rFonts w:ascii="Cambria Math" w:hAnsi="Cambria Math"/>
                <w:spacing w:val="1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  <w:tab/>
              <w:t>=</w:t>
            </w:r>
            <w:r>
              <w:rPr>
                <w:rFonts w:ascii="Cambria Math" w:hAnsi="Cambria Math"/>
                <w:spacing w:val="1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591,6</w:t>
            </w:r>
          </w:p>
          <w:p>
            <w:pPr>
              <w:pStyle w:val="TableParagraph"/>
              <w:tabs>
                <w:tab w:pos="1772" w:val="left" w:leader="none"/>
              </w:tabs>
              <w:spacing w:line="221" w:lineRule="exact"/>
              <w:ind w:left="183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1000</w:t>
              <w:tab/>
              <w:t>10</w:t>
            </w:r>
          </w:p>
        </w:tc>
      </w:tr>
    </w:tbl>
    <w:p>
      <w:pPr>
        <w:pStyle w:val="BodyText"/>
        <w:spacing w:line="360" w:lineRule="auto" w:before="113"/>
        <w:ind w:left="202" w:right="746" w:firstLine="707"/>
        <w:jc w:val="both"/>
      </w:pPr>
      <w:r>
        <w:rPr/>
        <w:pict>
          <v:rect style="position:absolute;margin-left:357.070007pt;margin-top:-16.799702pt;width:26.52pt;height:.84pt;mso-position-horizontal-relative:page;mso-position-vertical-relative:paragraph;z-index:-24527360" filled="true" fillcolor="#000000" stroked="false">
            <v:fill type="solid"/>
            <w10:wrap type="none"/>
          </v:rect>
        </w:pict>
      </w:r>
      <w:r>
        <w:rPr/>
        <w:pict>
          <v:rect style="position:absolute;margin-left:429.910004pt;margin-top:-16.799702pt;width:26.544pt;height:.84pt;mso-position-horizontal-relative:page;mso-position-vertical-relative:paragraph;z-index:-24526848" filled="true" fillcolor="#000000" stroked="false">
            <v:fill type="solid"/>
            <w10:wrap type="none"/>
          </v:rect>
        </w:pict>
      </w:r>
      <w:r>
        <w:rPr/>
        <w:t>Далее</w:t>
      </w:r>
      <w:r>
        <w:rPr>
          <w:spacing w:val="22"/>
        </w:rPr>
        <w:t> </w:t>
      </w:r>
      <w:r>
        <w:rPr/>
        <w:t>учащиеся</w:t>
      </w:r>
      <w:r>
        <w:rPr>
          <w:spacing w:val="23"/>
        </w:rPr>
        <w:t> </w:t>
      </w:r>
      <w:r>
        <w:rPr/>
        <w:t>работают</w:t>
      </w:r>
      <w:r>
        <w:rPr>
          <w:spacing w:val="21"/>
        </w:rPr>
        <w:t> </w:t>
      </w:r>
      <w:r>
        <w:rPr/>
        <w:t>с</w:t>
      </w:r>
      <w:r>
        <w:rPr>
          <w:spacing w:val="24"/>
        </w:rPr>
        <w:t> </w:t>
      </w:r>
      <w:r>
        <w:rPr/>
        <w:t>учебником</w:t>
      </w:r>
      <w:r>
        <w:rPr>
          <w:spacing w:val="23"/>
        </w:rPr>
        <w:t> </w:t>
      </w:r>
      <w:r>
        <w:rPr/>
        <w:t>–</w:t>
      </w:r>
      <w:r>
        <w:rPr>
          <w:spacing w:val="23"/>
        </w:rPr>
        <w:t> </w:t>
      </w:r>
      <w:r>
        <w:rPr/>
        <w:t>сверяют</w:t>
      </w:r>
      <w:r>
        <w:rPr>
          <w:spacing w:val="21"/>
        </w:rPr>
        <w:t> </w:t>
      </w:r>
      <w:r>
        <w:rPr/>
        <w:t>свою</w:t>
      </w:r>
      <w:r>
        <w:rPr>
          <w:spacing w:val="22"/>
        </w:rPr>
        <w:t> </w:t>
      </w:r>
      <w:r>
        <w:rPr/>
        <w:t>формулировку</w:t>
      </w:r>
      <w:r>
        <w:rPr>
          <w:spacing w:val="-67"/>
        </w:rPr>
        <w:t> </w:t>
      </w:r>
      <w:r>
        <w:rPr/>
        <w:t>с формулировкой, данной в учебнике, и при необходимости корректируют</w:t>
      </w:r>
      <w:r>
        <w:rPr>
          <w:spacing w:val="1"/>
        </w:rPr>
        <w:t> </w:t>
      </w:r>
      <w:r>
        <w:rPr/>
        <w:t>самостоятельно</w:t>
      </w:r>
      <w:r>
        <w:rPr>
          <w:spacing w:val="-4"/>
        </w:rPr>
        <w:t> </w:t>
      </w:r>
      <w:r>
        <w:rPr/>
        <w:t>сформулированное</w:t>
      </w:r>
      <w:r>
        <w:rPr>
          <w:spacing w:val="-3"/>
        </w:rPr>
        <w:t> </w:t>
      </w:r>
      <w:r>
        <w:rPr/>
        <w:t>правило.</w:t>
      </w:r>
    </w:p>
    <w:p>
      <w:pPr>
        <w:pStyle w:val="BodyText"/>
        <w:spacing w:line="360" w:lineRule="auto"/>
        <w:ind w:left="202" w:right="747" w:firstLine="707"/>
        <w:jc w:val="both"/>
      </w:pPr>
      <w:r>
        <w:rPr/>
        <w:t>Аналогично</w:t>
      </w:r>
      <w:r>
        <w:rPr>
          <w:spacing w:val="1"/>
        </w:rPr>
        <w:t> </w:t>
      </w:r>
      <w:r>
        <w:rPr/>
        <w:t>примеру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открытия</w:t>
      </w:r>
      <w:r>
        <w:rPr>
          <w:spacing w:val="1"/>
        </w:rPr>
        <w:t> </w:t>
      </w:r>
      <w:r>
        <w:rPr/>
        <w:t>учащимися</w:t>
      </w:r>
      <w:r>
        <w:rPr>
          <w:spacing w:val="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умножения десятичной дроби на 10, 100, 1000 и т. д. учитель организует</w:t>
      </w:r>
      <w:r>
        <w:rPr>
          <w:spacing w:val="1"/>
        </w:rPr>
        <w:t> </w:t>
      </w:r>
      <w:r>
        <w:rPr/>
        <w:t>деятельность учащихся в направлении открытия правила деления десятичной</w:t>
      </w:r>
      <w:r>
        <w:rPr>
          <w:spacing w:val="-67"/>
        </w:rPr>
        <w:t> </w:t>
      </w:r>
      <w:r>
        <w:rPr/>
        <w:t>дроби</w:t>
      </w:r>
      <w:r>
        <w:rPr>
          <w:spacing w:val="-4"/>
        </w:rPr>
        <w:t> </w:t>
      </w:r>
      <w:r>
        <w:rPr/>
        <w:t>на 10,</w:t>
      </w:r>
      <w:r>
        <w:rPr>
          <w:spacing w:val="-1"/>
        </w:rPr>
        <w:t> </w:t>
      </w:r>
      <w:r>
        <w:rPr/>
        <w:t>100,</w:t>
      </w:r>
      <w:r>
        <w:rPr>
          <w:spacing w:val="-1"/>
        </w:rPr>
        <w:t> </w:t>
      </w:r>
      <w:r>
        <w:rPr/>
        <w:t>1000</w:t>
      </w:r>
      <w:r>
        <w:rPr>
          <w:spacing w:val="-3"/>
        </w:rPr>
        <w:t> </w:t>
      </w:r>
      <w:r>
        <w:rPr/>
        <w:t>и т.</w:t>
      </w:r>
      <w:r>
        <w:rPr>
          <w:spacing w:val="2"/>
        </w:rPr>
        <w:t> </w:t>
      </w:r>
      <w:r>
        <w:rPr/>
        <w:t>д.</w:t>
      </w:r>
    </w:p>
    <w:p>
      <w:pPr>
        <w:pStyle w:val="BodyText"/>
        <w:spacing w:line="360" w:lineRule="auto" w:after="16"/>
        <w:ind w:left="202" w:right="753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оценивании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обобщении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деятельности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составляют памятки, отражающие правила умножения и деления десятичных</w:t>
      </w:r>
      <w:r>
        <w:rPr>
          <w:spacing w:val="-67"/>
        </w:rPr>
        <w:t> </w:t>
      </w:r>
      <w:r>
        <w:rPr/>
        <w:t>дробей</w:t>
      </w:r>
      <w:r>
        <w:rPr>
          <w:spacing w:val="-3"/>
        </w:rPr>
        <w:t> </w:t>
      </w:r>
      <w:r>
        <w:rPr/>
        <w:t>на 10,</w:t>
      </w:r>
      <w:r>
        <w:rPr>
          <w:spacing w:val="-1"/>
        </w:rPr>
        <w:t> </w:t>
      </w:r>
      <w:r>
        <w:rPr/>
        <w:t>100,</w:t>
      </w:r>
      <w:r>
        <w:rPr>
          <w:spacing w:val="-1"/>
        </w:rPr>
        <w:t> </w:t>
      </w:r>
      <w:r>
        <w:rPr/>
        <w:t>1000</w:t>
      </w:r>
      <w:r>
        <w:rPr>
          <w:spacing w:val="1"/>
        </w:rPr>
        <w:t> </w:t>
      </w:r>
      <w:r>
        <w:rPr/>
        <w:t>и т.д.</w:t>
      </w:r>
    </w:p>
    <w:tbl>
      <w:tblPr>
        <w:tblW w:w="0" w:type="auto"/>
        <w:jc w:val="left"/>
        <w:tblInd w:w="209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45"/>
      </w:tblGrid>
      <w:tr>
        <w:trPr>
          <w:trHeight w:val="473" w:hRule="atLeast"/>
        </w:trPr>
        <w:tc>
          <w:tcPr>
            <w:tcW w:w="9345" w:type="dxa"/>
            <w:tcBorders>
              <w:top w:val="nil"/>
              <w:left w:val="nil"/>
              <w:right w:val="nil"/>
            </w:tcBorders>
          </w:tcPr>
          <w:p>
            <w:pPr>
              <w:pStyle w:val="TableParagraph"/>
              <w:spacing w:line="311" w:lineRule="exact"/>
              <w:ind w:left="724"/>
              <w:rPr>
                <w:b/>
                <w:sz w:val="28"/>
              </w:rPr>
            </w:pPr>
            <w:r>
              <w:rPr>
                <w:b/>
                <w:sz w:val="28"/>
              </w:rPr>
              <w:t>Памятка.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Умножение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десятичных дробей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на 10,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100,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100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т. д.</w:t>
            </w:r>
          </w:p>
        </w:tc>
      </w:tr>
      <w:tr>
        <w:trPr>
          <w:trHeight w:val="3400" w:hRule="atLeast"/>
        </w:trPr>
        <w:tc>
          <w:tcPr>
            <w:tcW w:w="9345" w:type="dxa"/>
          </w:tcPr>
          <w:p>
            <w:pPr>
              <w:pStyle w:val="TableParagraph"/>
              <w:spacing w:line="360" w:lineRule="auto"/>
              <w:ind w:left="107" w:right="95"/>
              <w:jc w:val="both"/>
              <w:rPr>
                <w:sz w:val="28"/>
              </w:rPr>
            </w:pPr>
            <w:r>
              <w:rPr>
                <w:sz w:val="28"/>
              </w:rPr>
              <w:t>При умножении десятичной дроби на 10, 100, 1000 и т. д надо запятую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1"/>
                <w:sz w:val="28"/>
              </w:rPr>
              <w:t>перенести</w:t>
            </w:r>
            <w:r>
              <w:rPr>
                <w:spacing w:val="-19"/>
                <w:sz w:val="28"/>
              </w:rPr>
              <w:t> </w:t>
            </w:r>
            <w:r>
              <w:rPr>
                <w:spacing w:val="-1"/>
                <w:sz w:val="28"/>
              </w:rPr>
              <w:t>на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1"/>
                <w:sz w:val="28"/>
              </w:rPr>
              <w:t>столько</w:t>
            </w:r>
            <w:r>
              <w:rPr>
                <w:spacing w:val="-17"/>
                <w:sz w:val="28"/>
              </w:rPr>
              <w:t> </w:t>
            </w:r>
            <w:r>
              <w:rPr>
                <w:sz w:val="28"/>
              </w:rPr>
              <w:t>знаков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вправо,</w:t>
            </w:r>
            <w:r>
              <w:rPr>
                <w:spacing w:val="-18"/>
                <w:sz w:val="28"/>
              </w:rPr>
              <w:t> </w:t>
            </w:r>
            <w:r>
              <w:rPr>
                <w:sz w:val="28"/>
              </w:rPr>
              <w:t>сколько</w:t>
            </w:r>
            <w:r>
              <w:rPr>
                <w:spacing w:val="-17"/>
                <w:sz w:val="28"/>
              </w:rPr>
              <w:t> </w:t>
            </w:r>
            <w:r>
              <w:rPr>
                <w:sz w:val="28"/>
              </w:rPr>
              <w:t>нулей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18"/>
                <w:sz w:val="28"/>
              </w:rPr>
              <w:t> </w:t>
            </w:r>
            <w:r>
              <w:rPr>
                <w:sz w:val="28"/>
              </w:rPr>
              <w:t>множителе,</w:t>
            </w:r>
            <w:r>
              <w:rPr>
                <w:spacing w:val="-18"/>
                <w:sz w:val="28"/>
              </w:rPr>
              <w:t> </w:t>
            </w:r>
            <w:r>
              <w:rPr>
                <w:sz w:val="28"/>
              </w:rPr>
              <w:t>а</w:t>
            </w:r>
            <w:r>
              <w:rPr>
                <w:spacing w:val="-17"/>
                <w:sz w:val="28"/>
              </w:rPr>
              <w:t> </w:t>
            </w:r>
            <w:r>
              <w:rPr>
                <w:sz w:val="28"/>
              </w:rPr>
              <w:t>если</w:t>
            </w:r>
            <w:r>
              <w:rPr>
                <w:spacing w:val="-20"/>
                <w:sz w:val="28"/>
              </w:rPr>
              <w:t> </w:t>
            </w:r>
            <w:r>
              <w:rPr>
                <w:sz w:val="28"/>
              </w:rPr>
              <w:t>цифр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не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хватает,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приписать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справа нули.</w:t>
            </w:r>
          </w:p>
          <w:p>
            <w:pPr>
              <w:pStyle w:val="TableParagraph"/>
              <w:ind w:left="107"/>
              <w:jc w:val="both"/>
              <w:rPr>
                <w:sz w:val="28"/>
              </w:rPr>
            </w:pPr>
            <w:r>
              <w:rPr>
                <w:rFonts w:ascii="Cambria Math" w:hAnsi="Cambria Math" w:eastAsia="Cambria Math"/>
                <w:sz w:val="28"/>
              </w:rPr>
              <w:t>5,916</w:t>
            </w:r>
            <w:r>
              <w:rPr>
                <w:rFonts w:ascii="Cambria Math" w:hAnsi="Cambria Math" w:eastAsia="Cambria Math"/>
                <w:spacing w:val="-4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•</w:t>
            </w:r>
            <w:r>
              <w:rPr>
                <w:rFonts w:ascii="Cambria Math" w:hAnsi="Cambria Math" w:eastAsia="Cambria Math"/>
                <w:spacing w:val="1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1</w:t>
            </w:r>
            <w:r>
              <w:rPr>
                <w:rFonts w:ascii="Cambria Math" w:hAnsi="Cambria Math" w:eastAsia="Cambria Math"/>
                <w:color w:val="006FC0"/>
                <w:sz w:val="28"/>
              </w:rPr>
              <w:t>𝟎</w:t>
            </w:r>
            <w:r>
              <w:rPr>
                <w:rFonts w:ascii="Cambria Math" w:hAnsi="Cambria Math" w:eastAsia="Cambria Math"/>
                <w:color w:val="006FC0"/>
                <w:spacing w:val="16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=</w:t>
            </w:r>
            <w:r>
              <w:rPr>
                <w:rFonts w:ascii="Cambria Math" w:hAnsi="Cambria Math" w:eastAsia="Cambria Math"/>
                <w:spacing w:val="15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59,6</w:t>
            </w:r>
            <w:r>
              <w:rPr>
                <w:sz w:val="28"/>
              </w:rPr>
              <w:t>;</w:t>
            </w:r>
            <w:r>
              <w:rPr>
                <w:rFonts w:ascii="Cambria Math" w:hAnsi="Cambria Math" w:eastAsia="Cambria Math"/>
                <w:sz w:val="28"/>
              </w:rPr>
              <w:t>5,916</w:t>
            </w:r>
            <w:r>
              <w:rPr>
                <w:rFonts w:ascii="Cambria Math" w:hAnsi="Cambria Math" w:eastAsia="Cambria Math"/>
                <w:spacing w:val="-2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•</w:t>
            </w:r>
            <w:r>
              <w:rPr>
                <w:rFonts w:ascii="Cambria Math" w:hAnsi="Cambria Math" w:eastAsia="Cambria Math"/>
                <w:spacing w:val="-1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1</w:t>
            </w:r>
            <w:r>
              <w:rPr>
                <w:rFonts w:ascii="Cambria Math" w:hAnsi="Cambria Math" w:eastAsia="Cambria Math"/>
                <w:color w:val="006FC0"/>
                <w:sz w:val="28"/>
              </w:rPr>
              <w:t>𝟎𝟎</w:t>
            </w:r>
            <w:r>
              <w:rPr>
                <w:rFonts w:ascii="Cambria Math" w:hAnsi="Cambria Math" w:eastAsia="Cambria Math"/>
                <w:color w:val="006FC0"/>
                <w:spacing w:val="15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=</w:t>
            </w:r>
            <w:r>
              <w:rPr>
                <w:rFonts w:ascii="Cambria Math" w:hAnsi="Cambria Math" w:eastAsia="Cambria Math"/>
                <w:spacing w:val="15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591,6</w:t>
            </w:r>
            <w:r>
              <w:rPr>
                <w:sz w:val="28"/>
              </w:rPr>
              <w:t>;</w:t>
            </w:r>
            <w:r>
              <w:rPr>
                <w:rFonts w:ascii="Cambria Math" w:hAnsi="Cambria Math" w:eastAsia="Cambria Math"/>
                <w:sz w:val="28"/>
              </w:rPr>
              <w:t>5,916</w:t>
            </w:r>
            <w:r>
              <w:rPr>
                <w:rFonts w:ascii="Cambria Math" w:hAnsi="Cambria Math" w:eastAsia="Cambria Math"/>
                <w:spacing w:val="59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•</w:t>
            </w:r>
            <w:r>
              <w:rPr>
                <w:rFonts w:ascii="Cambria Math" w:hAnsi="Cambria Math" w:eastAsia="Cambria Math"/>
                <w:spacing w:val="2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1</w:t>
            </w:r>
            <w:r>
              <w:rPr>
                <w:rFonts w:ascii="Cambria Math" w:hAnsi="Cambria Math" w:eastAsia="Cambria Math"/>
                <w:color w:val="006FC0"/>
                <w:sz w:val="28"/>
              </w:rPr>
              <w:t>𝟎𝟎𝟎</w:t>
            </w:r>
            <w:r>
              <w:rPr>
                <w:rFonts w:ascii="Cambria Math" w:hAnsi="Cambria Math" w:eastAsia="Cambria Math"/>
                <w:color w:val="006FC0"/>
                <w:spacing w:val="13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=</w:t>
            </w:r>
            <w:r>
              <w:rPr>
                <w:rFonts w:ascii="Cambria Math" w:hAnsi="Cambria Math" w:eastAsia="Cambria Math"/>
                <w:spacing w:val="16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5916</w:t>
            </w:r>
            <w:r>
              <w:rPr>
                <w:sz w:val="28"/>
              </w:rPr>
              <w:t>;</w:t>
            </w:r>
          </w:p>
          <w:p>
            <w:pPr>
              <w:pStyle w:val="TableParagraph"/>
              <w:tabs>
                <w:tab w:pos="4294" w:val="left" w:leader="none"/>
                <w:tab w:pos="7146" w:val="left" w:leader="none"/>
              </w:tabs>
              <w:spacing w:line="189" w:lineRule="exact"/>
              <w:ind w:left="1819"/>
              <w:rPr>
                <w:sz w:val="16"/>
              </w:rPr>
            </w:pPr>
            <w:r>
              <w:rPr>
                <w:position w:val="-3"/>
                <w:sz w:val="18"/>
              </w:rPr>
              <w:drawing>
                <wp:inline distT="0" distB="0" distL="0" distR="0">
                  <wp:extent cx="183419" cy="120014"/>
                  <wp:effectExtent l="0" t="0" r="0" b="0"/>
                  <wp:docPr id="87" name="image94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" name="image94.png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419" cy="120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3"/>
                <w:sz w:val="18"/>
              </w:rPr>
            </w:r>
            <w:r>
              <w:rPr>
                <w:position w:val="-3"/>
                <w:sz w:val="18"/>
              </w:rPr>
              <w:tab/>
            </w:r>
            <w:r>
              <w:rPr>
                <w:position w:val="0"/>
                <w:sz w:val="16"/>
              </w:rPr>
              <w:drawing>
                <wp:inline distT="0" distB="0" distL="0" distR="0">
                  <wp:extent cx="250820" cy="104012"/>
                  <wp:effectExtent l="0" t="0" r="0" b="0"/>
                  <wp:docPr id="89" name="image95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" name="image95.png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820" cy="104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0"/>
                <w:sz w:val="16"/>
              </w:rPr>
            </w:r>
            <w:r>
              <w:rPr>
                <w:position w:val="0"/>
                <w:sz w:val="16"/>
              </w:rPr>
              <w:tab/>
            </w:r>
            <w:r>
              <w:rPr>
                <w:position w:val="0"/>
                <w:sz w:val="16"/>
              </w:rPr>
              <w:drawing>
                <wp:inline distT="0" distB="0" distL="0" distR="0">
                  <wp:extent cx="330460" cy="102393"/>
                  <wp:effectExtent l="0" t="0" r="0" b="0"/>
                  <wp:docPr id="91" name="image96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" name="image96.png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460" cy="102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0"/>
                <w:sz w:val="16"/>
              </w:rPr>
            </w:r>
          </w:p>
          <w:p>
            <w:pPr>
              <w:pStyle w:val="TableParagraph"/>
              <w:spacing w:before="5"/>
              <w:rPr>
                <w:sz w:val="39"/>
              </w:rPr>
            </w:pPr>
          </w:p>
          <w:p>
            <w:pPr>
              <w:pStyle w:val="TableParagraph"/>
              <w:ind w:left="107"/>
              <w:jc w:val="both"/>
              <w:rPr>
                <w:sz w:val="28"/>
              </w:rPr>
            </w:pPr>
            <w:r>
              <w:rPr>
                <w:rFonts w:ascii="Cambria Math" w:hAnsi="Cambria Math" w:eastAsia="Cambria Math"/>
                <w:sz w:val="28"/>
              </w:rPr>
              <w:t>5,916</w:t>
            </w:r>
            <w:r>
              <w:rPr>
                <w:rFonts w:ascii="Cambria Math" w:hAnsi="Cambria Math" w:eastAsia="Cambria Math"/>
                <w:spacing w:val="59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•</w:t>
            </w:r>
            <w:r>
              <w:rPr>
                <w:rFonts w:ascii="Cambria Math" w:hAnsi="Cambria Math" w:eastAsia="Cambria Math"/>
                <w:spacing w:val="1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1</w:t>
            </w:r>
            <w:r>
              <w:rPr>
                <w:rFonts w:ascii="Cambria Math" w:hAnsi="Cambria Math" w:eastAsia="Cambria Math"/>
                <w:color w:val="006FC0"/>
                <w:sz w:val="28"/>
              </w:rPr>
              <w:t>𝟎𝟎𝟎𝟎</w:t>
            </w:r>
            <w:r>
              <w:rPr>
                <w:rFonts w:ascii="Cambria Math" w:hAnsi="Cambria Math" w:eastAsia="Cambria Math"/>
                <w:color w:val="006FC0"/>
                <w:spacing w:val="13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=</w:t>
            </w:r>
            <w:r>
              <w:rPr>
                <w:rFonts w:ascii="Cambria Math" w:hAnsi="Cambria Math" w:eastAsia="Cambria Math"/>
                <w:spacing w:val="14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59160</w:t>
            </w:r>
            <w:r>
              <w:rPr>
                <w:sz w:val="28"/>
              </w:rPr>
              <w:t>;</w:t>
            </w:r>
            <w:r>
              <w:rPr>
                <w:rFonts w:ascii="Cambria Math" w:hAnsi="Cambria Math" w:eastAsia="Cambria Math"/>
                <w:sz w:val="28"/>
              </w:rPr>
              <w:t>5,916  •</w:t>
            </w:r>
            <w:r>
              <w:rPr>
                <w:rFonts w:ascii="Cambria Math" w:hAnsi="Cambria Math" w:eastAsia="Cambria Math"/>
                <w:spacing w:val="-2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1</w:t>
            </w:r>
            <w:r>
              <w:rPr>
                <w:rFonts w:ascii="Cambria Math" w:hAnsi="Cambria Math" w:eastAsia="Cambria Math"/>
                <w:color w:val="006FC0"/>
                <w:sz w:val="28"/>
              </w:rPr>
              <w:t>𝟎𝟎𝟎𝟎𝟎</w:t>
            </w:r>
            <w:r>
              <w:rPr>
                <w:rFonts w:ascii="Cambria Math" w:hAnsi="Cambria Math" w:eastAsia="Cambria Math"/>
                <w:color w:val="006FC0"/>
                <w:spacing w:val="13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=</w:t>
            </w:r>
            <w:r>
              <w:rPr>
                <w:rFonts w:ascii="Cambria Math" w:hAnsi="Cambria Math" w:eastAsia="Cambria Math"/>
                <w:spacing w:val="16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591600</w:t>
            </w:r>
            <w:r>
              <w:rPr>
                <w:sz w:val="28"/>
              </w:rPr>
              <w:t>.</w:t>
            </w:r>
          </w:p>
          <w:p>
            <w:pPr>
              <w:pStyle w:val="TableParagraph"/>
              <w:spacing w:line="187" w:lineRule="exact"/>
              <w:ind w:left="2429"/>
              <w:rPr>
                <w:sz w:val="18"/>
              </w:rPr>
            </w:pPr>
            <w:r>
              <w:rPr>
                <w:position w:val="-3"/>
                <w:sz w:val="18"/>
              </w:rPr>
              <w:drawing>
                <wp:inline distT="0" distB="0" distL="0" distR="0">
                  <wp:extent cx="419091" cy="119062"/>
                  <wp:effectExtent l="0" t="0" r="0" b="0"/>
                  <wp:docPr id="93" name="image97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" name="image97.png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091" cy="119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3"/>
                <w:sz w:val="18"/>
              </w:rPr>
            </w: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6"/>
              <w:rPr>
                <w:sz w:val="20"/>
              </w:rPr>
            </w:pPr>
          </w:p>
        </w:tc>
      </w:tr>
    </w:tbl>
    <w:p>
      <w:pPr>
        <w:spacing w:after="0"/>
        <w:rPr>
          <w:sz w:val="20"/>
        </w:rPr>
        <w:sectPr>
          <w:pgSz w:w="11910" w:h="16840"/>
          <w:pgMar w:header="0" w:footer="753" w:top="1320" w:bottom="940" w:left="1500" w:right="100"/>
        </w:sectPr>
      </w:pPr>
    </w:p>
    <w:p>
      <w:pPr>
        <w:pStyle w:val="Heading2"/>
        <w:ind w:left="1002" w:right="1548"/>
        <w:jc w:val="center"/>
      </w:pPr>
      <w:r>
        <w:rPr/>
        <w:t>Умножение</w:t>
      </w:r>
      <w:r>
        <w:rPr>
          <w:spacing w:val="-2"/>
        </w:rPr>
        <w:t> </w:t>
      </w:r>
      <w:r>
        <w:rPr/>
        <w:t>десятичных дробей</w:t>
      </w:r>
    </w:p>
    <w:p>
      <w:pPr>
        <w:pStyle w:val="BodyText"/>
        <w:spacing w:before="11"/>
        <w:rPr>
          <w:b/>
          <w:sz w:val="23"/>
        </w:rPr>
      </w:pPr>
    </w:p>
    <w:p>
      <w:pPr>
        <w:pStyle w:val="BodyText"/>
        <w:spacing w:line="360" w:lineRule="auto"/>
        <w:ind w:left="202" w:right="746" w:firstLine="707"/>
        <w:jc w:val="both"/>
      </w:pPr>
      <w:r>
        <w:rPr/>
        <w:t>Процесс</w:t>
      </w:r>
      <w:r>
        <w:rPr>
          <w:spacing w:val="1"/>
        </w:rPr>
        <w:t> </w:t>
      </w:r>
      <w:r>
        <w:rPr/>
        <w:t>формирования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умений</w:t>
      </w:r>
      <w:r>
        <w:rPr>
          <w:spacing w:val="1"/>
        </w:rPr>
        <w:t> </w:t>
      </w:r>
      <w:r>
        <w:rPr/>
        <w:t>умножения</w:t>
      </w:r>
      <w:r>
        <w:rPr>
          <w:spacing w:val="1"/>
        </w:rPr>
        <w:t> </w:t>
      </w:r>
      <w:r>
        <w:rPr/>
        <w:t>десятичных</w:t>
      </w:r>
      <w:r>
        <w:rPr>
          <w:spacing w:val="1"/>
        </w:rPr>
        <w:t> </w:t>
      </w:r>
      <w:r>
        <w:rPr/>
        <w:t>дробей</w:t>
      </w:r>
      <w:r>
        <w:rPr>
          <w:spacing w:val="1"/>
        </w:rPr>
        <w:t> </w:t>
      </w:r>
      <w:r>
        <w:rPr/>
        <w:t>базируется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сформированности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понимания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умножения натуральных чисел и действий умножения и деления десятичной</w:t>
      </w:r>
      <w:r>
        <w:rPr>
          <w:spacing w:val="1"/>
        </w:rPr>
        <w:t> </w:t>
      </w:r>
      <w:r>
        <w:rPr/>
        <w:t>дроби</w:t>
      </w:r>
      <w:r>
        <w:rPr>
          <w:spacing w:val="-4"/>
        </w:rPr>
        <w:t> </w:t>
      </w:r>
      <w:r>
        <w:rPr/>
        <w:t>на 10,</w:t>
      </w:r>
      <w:r>
        <w:rPr>
          <w:spacing w:val="-1"/>
        </w:rPr>
        <w:t> </w:t>
      </w:r>
      <w:r>
        <w:rPr/>
        <w:t>100,</w:t>
      </w:r>
      <w:r>
        <w:rPr>
          <w:spacing w:val="-1"/>
        </w:rPr>
        <w:t> </w:t>
      </w:r>
      <w:r>
        <w:rPr/>
        <w:t>1000</w:t>
      </w:r>
      <w:r>
        <w:rPr>
          <w:spacing w:val="-3"/>
        </w:rPr>
        <w:t> </w:t>
      </w:r>
      <w:r>
        <w:rPr/>
        <w:t>и т.</w:t>
      </w:r>
      <w:r>
        <w:rPr>
          <w:spacing w:val="2"/>
        </w:rPr>
        <w:t> </w:t>
      </w:r>
      <w:r>
        <w:rPr/>
        <w:t>д.</w:t>
      </w:r>
    </w:p>
    <w:p>
      <w:pPr>
        <w:pStyle w:val="BodyText"/>
        <w:spacing w:line="360" w:lineRule="auto"/>
        <w:ind w:left="202" w:right="746" w:firstLine="707"/>
        <w:jc w:val="both"/>
      </w:pPr>
      <w:r>
        <w:rPr/>
        <w:t>Учитель</w:t>
      </w:r>
      <w:r>
        <w:rPr>
          <w:spacing w:val="1"/>
        </w:rPr>
        <w:t> </w:t>
      </w:r>
      <w:r>
        <w:rPr/>
        <w:t>организует</w:t>
      </w:r>
      <w:r>
        <w:rPr>
          <w:spacing w:val="1"/>
        </w:rPr>
        <w:t> </w:t>
      </w:r>
      <w:r>
        <w:rPr/>
        <w:t>деятельность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направлении</w:t>
      </w:r>
      <w:r>
        <w:rPr>
          <w:spacing w:val="1"/>
        </w:rPr>
        <w:t> </w:t>
      </w:r>
      <w:r>
        <w:rPr/>
        <w:t>самостоятельного</w:t>
      </w:r>
      <w:r>
        <w:rPr>
          <w:spacing w:val="1"/>
        </w:rPr>
        <w:t> </w:t>
      </w:r>
      <w:r>
        <w:rPr/>
        <w:t>открытия</w:t>
      </w:r>
      <w:r>
        <w:rPr>
          <w:spacing w:val="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умножения</w:t>
      </w:r>
      <w:r>
        <w:rPr>
          <w:spacing w:val="1"/>
        </w:rPr>
        <w:t> </w:t>
      </w:r>
      <w:r>
        <w:rPr/>
        <w:t>десятичных</w:t>
      </w:r>
      <w:r>
        <w:rPr>
          <w:spacing w:val="1"/>
        </w:rPr>
        <w:t> </w:t>
      </w:r>
      <w:r>
        <w:rPr/>
        <w:t>дробей,</w:t>
      </w:r>
      <w:r>
        <w:rPr>
          <w:spacing w:val="-67"/>
        </w:rPr>
        <w:t> </w:t>
      </w:r>
      <w:r>
        <w:rPr/>
        <w:t>используя задачи, связанные с реальными или вымышленными объектами,</w:t>
      </w:r>
      <w:r>
        <w:rPr>
          <w:spacing w:val="1"/>
        </w:rPr>
        <w:t> </w:t>
      </w:r>
      <w:r>
        <w:rPr/>
        <w:t>математические</w:t>
      </w:r>
      <w:r>
        <w:rPr>
          <w:spacing w:val="1"/>
        </w:rPr>
        <w:t> </w:t>
      </w:r>
      <w:r>
        <w:rPr/>
        <w:t>задачи.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направлении</w:t>
      </w:r>
      <w:r>
        <w:rPr>
          <w:spacing w:val="1"/>
        </w:rPr>
        <w:t> </w:t>
      </w:r>
      <w:r>
        <w:rPr/>
        <w:t>достижения</w:t>
      </w:r>
      <w:r>
        <w:rPr>
          <w:spacing w:val="1"/>
        </w:rPr>
        <w:t> </w:t>
      </w:r>
      <w:r>
        <w:rPr/>
        <w:t>дидактической</w:t>
      </w:r>
      <w:r>
        <w:rPr>
          <w:spacing w:val="1"/>
        </w:rPr>
        <w:t> </w:t>
      </w:r>
      <w:r>
        <w:rPr/>
        <w:t>цели</w:t>
      </w:r>
      <w:r>
        <w:rPr>
          <w:spacing w:val="1"/>
        </w:rPr>
        <w:t> </w:t>
      </w:r>
      <w:r>
        <w:rPr/>
        <w:t>задачи</w:t>
      </w:r>
      <w:r>
        <w:rPr>
          <w:spacing w:val="1"/>
        </w:rPr>
        <w:t> </w:t>
      </w:r>
      <w:r>
        <w:rPr/>
        <w:t>конструируются</w:t>
      </w:r>
      <w:r>
        <w:rPr>
          <w:spacing w:val="1"/>
        </w:rPr>
        <w:t> </w:t>
      </w:r>
      <w:r>
        <w:rPr/>
        <w:t>учителем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подбираются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образом,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условие</w:t>
      </w:r>
      <w:r>
        <w:rPr>
          <w:spacing w:val="1"/>
        </w:rPr>
        <w:t> </w:t>
      </w:r>
      <w:r>
        <w:rPr/>
        <w:t>содержит</w:t>
      </w:r>
      <w:r>
        <w:rPr>
          <w:spacing w:val="1"/>
        </w:rPr>
        <w:t> </w:t>
      </w:r>
      <w:r>
        <w:rPr/>
        <w:t>известные</w:t>
      </w:r>
      <w:r>
        <w:rPr>
          <w:spacing w:val="1"/>
        </w:rPr>
        <w:t> </w:t>
      </w:r>
      <w:r>
        <w:rPr/>
        <w:t>числовые</w:t>
      </w:r>
      <w:r>
        <w:rPr>
          <w:spacing w:val="1"/>
        </w:rPr>
        <w:t> </w:t>
      </w:r>
      <w:r>
        <w:rPr/>
        <w:t>величины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натуральные</w:t>
      </w:r>
      <w:r>
        <w:rPr>
          <w:spacing w:val="1"/>
        </w:rPr>
        <w:t> </w:t>
      </w:r>
      <w:r>
        <w:rPr/>
        <w:t>числа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десятичные дроби, а требование направлено на выполнение их умножения.</w:t>
      </w:r>
      <w:r>
        <w:rPr>
          <w:spacing w:val="1"/>
        </w:rPr>
        <w:t> </w:t>
      </w:r>
      <w:r>
        <w:rPr/>
        <w:t>Например, первая задача связана с вымышленным объектом, а вторая задача</w:t>
      </w:r>
      <w:r>
        <w:rPr>
          <w:spacing w:val="1"/>
        </w:rPr>
        <w:t> </w:t>
      </w:r>
      <w:r>
        <w:rPr/>
        <w:t>сконструирована на основе истории Большого театра в Москве, а именно:</w:t>
      </w:r>
      <w:r>
        <w:rPr>
          <w:spacing w:val="1"/>
        </w:rPr>
        <w:t> </w:t>
      </w:r>
      <w:r>
        <w:rPr/>
        <w:t>условие</w:t>
      </w:r>
      <w:r>
        <w:rPr>
          <w:spacing w:val="-1"/>
        </w:rPr>
        <w:t> </w:t>
      </w:r>
      <w:r>
        <w:rPr/>
        <w:t>содержит</w:t>
      </w:r>
      <w:r>
        <w:rPr>
          <w:spacing w:val="-4"/>
        </w:rPr>
        <w:t> </w:t>
      </w:r>
      <w:r>
        <w:rPr/>
        <w:t>размеры зала</w:t>
      </w:r>
      <w:r>
        <w:rPr>
          <w:spacing w:val="-2"/>
        </w:rPr>
        <w:t> </w:t>
      </w:r>
      <w:r>
        <w:rPr/>
        <w:t>и сцены театра.</w:t>
      </w:r>
    </w:p>
    <w:p>
      <w:pPr>
        <w:pStyle w:val="Heading2"/>
        <w:spacing w:before="125"/>
        <w:ind w:left="910"/>
        <w:jc w:val="both"/>
      </w:pPr>
      <w:r>
        <w:rPr/>
        <w:t>Задача</w:t>
      </w:r>
      <w:r>
        <w:rPr>
          <w:spacing w:val="-2"/>
        </w:rPr>
        <w:t> </w:t>
      </w:r>
      <w:r>
        <w:rPr/>
        <w:t>1.</w:t>
      </w:r>
      <w:r>
        <w:rPr>
          <w:spacing w:val="-3"/>
        </w:rPr>
        <w:t> </w:t>
      </w:r>
      <w:r>
        <w:rPr/>
        <w:t>Поле</w:t>
      </w:r>
      <w:r>
        <w:rPr>
          <w:spacing w:val="-3"/>
        </w:rPr>
        <w:t> </w:t>
      </w:r>
      <w:r>
        <w:rPr/>
        <w:t>подсолнухов</w:t>
      </w:r>
    </w:p>
    <w:p>
      <w:pPr>
        <w:pStyle w:val="BodyText"/>
        <w:spacing w:line="360" w:lineRule="auto" w:before="158"/>
        <w:ind w:left="202" w:right="4114" w:firstLine="707"/>
        <w:jc w:val="both"/>
      </w:pPr>
      <w:r>
        <w:rPr/>
        <w:drawing>
          <wp:anchor distT="0" distB="0" distL="0" distR="0" allowOverlap="1" layoutInCell="1" locked="0" behindDoc="0" simplePos="0" relativeHeight="15932928">
            <wp:simplePos x="0" y="0"/>
            <wp:positionH relativeFrom="page">
              <wp:posOffset>4994909</wp:posOffset>
            </wp:positionH>
            <wp:positionV relativeFrom="paragraph">
              <wp:posOffset>180089</wp:posOffset>
            </wp:positionV>
            <wp:extent cx="1999614" cy="1176655"/>
            <wp:effectExtent l="0" t="0" r="0" b="0"/>
            <wp:wrapNone/>
            <wp:docPr id="95" name="image9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6" name="image98.jpe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9614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За дедушкиной деревней начинается поле</w:t>
      </w:r>
      <w:r>
        <w:rPr>
          <w:spacing w:val="1"/>
        </w:rPr>
        <w:t> </w:t>
      </w:r>
      <w:r>
        <w:rPr/>
        <w:t>подсолнухов, длина которого 298 м, а ширина –</w:t>
      </w:r>
      <w:r>
        <w:rPr>
          <w:spacing w:val="1"/>
        </w:rPr>
        <w:t> </w:t>
      </w:r>
      <w:r>
        <w:rPr/>
        <w:t>31 м. Поле имеет форму прямоугольника, длина</w:t>
      </w:r>
      <w:r>
        <w:rPr>
          <w:spacing w:val="1"/>
        </w:rPr>
        <w:t> </w:t>
      </w:r>
      <w:r>
        <w:rPr/>
        <w:t>которого,</w:t>
      </w:r>
      <w:r>
        <w:rPr>
          <w:spacing w:val="1"/>
        </w:rPr>
        <w:t> </w:t>
      </w:r>
      <w:r>
        <w:rPr/>
        <w:t>кажется,</w:t>
      </w:r>
      <w:r>
        <w:rPr>
          <w:spacing w:val="1"/>
        </w:rPr>
        <w:t> </w:t>
      </w:r>
      <w:r>
        <w:rPr/>
        <w:t>протянулась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самого</w:t>
      </w:r>
      <w:r>
        <w:rPr>
          <w:spacing w:val="1"/>
        </w:rPr>
        <w:t> </w:t>
      </w:r>
      <w:r>
        <w:rPr/>
        <w:t>горизонта. Вычислите площадь подсолнухового</w:t>
      </w:r>
      <w:r>
        <w:rPr>
          <w:spacing w:val="1"/>
        </w:rPr>
        <w:t> </w:t>
      </w:r>
      <w:r>
        <w:rPr/>
        <w:t>поля.</w:t>
      </w:r>
    </w:p>
    <w:p>
      <w:pPr>
        <w:pStyle w:val="Heading2"/>
        <w:spacing w:before="125"/>
        <w:ind w:left="910"/>
        <w:jc w:val="both"/>
      </w:pPr>
      <w:r>
        <w:rPr/>
        <w:t>Задача</w:t>
      </w:r>
      <w:r>
        <w:rPr>
          <w:spacing w:val="-1"/>
        </w:rPr>
        <w:t> </w:t>
      </w:r>
      <w:r>
        <w:rPr/>
        <w:t>2.</w:t>
      </w:r>
      <w:r>
        <w:rPr>
          <w:spacing w:val="-3"/>
        </w:rPr>
        <w:t> </w:t>
      </w:r>
      <w:r>
        <w:rPr/>
        <w:t>Путешествуем по</w:t>
      </w:r>
      <w:r>
        <w:rPr>
          <w:spacing w:val="-2"/>
        </w:rPr>
        <w:t> </w:t>
      </w:r>
      <w:r>
        <w:rPr/>
        <w:t>столице.</w:t>
      </w:r>
      <w:r>
        <w:rPr>
          <w:spacing w:val="-5"/>
        </w:rPr>
        <w:t> </w:t>
      </w:r>
      <w:r>
        <w:rPr/>
        <w:t>Большой</w:t>
      </w:r>
      <w:r>
        <w:rPr>
          <w:spacing w:val="-3"/>
        </w:rPr>
        <w:t> </w:t>
      </w:r>
      <w:r>
        <w:rPr/>
        <w:t>театр</w:t>
      </w:r>
    </w:p>
    <w:p>
      <w:pPr>
        <w:pStyle w:val="BodyText"/>
        <w:spacing w:line="360" w:lineRule="auto" w:before="155"/>
        <w:ind w:left="202" w:right="4113" w:firstLine="707"/>
        <w:jc w:val="both"/>
      </w:pPr>
      <w:r>
        <w:rPr/>
        <w:drawing>
          <wp:anchor distT="0" distB="0" distL="0" distR="0" allowOverlap="1" layoutInCell="1" locked="0" behindDoc="0" simplePos="0" relativeHeight="15933440">
            <wp:simplePos x="0" y="0"/>
            <wp:positionH relativeFrom="page">
              <wp:posOffset>4994909</wp:posOffset>
            </wp:positionH>
            <wp:positionV relativeFrom="paragraph">
              <wp:posOffset>80991</wp:posOffset>
            </wp:positionV>
            <wp:extent cx="1999614" cy="1369694"/>
            <wp:effectExtent l="0" t="0" r="0" b="0"/>
            <wp:wrapNone/>
            <wp:docPr id="97" name="image99.jpeg" descr="https://upload.wikimedia.org/wikipedia/commons/thumb/f/f1/Hammond_Slides_1956-1958_16.jpg/320px-Hammond_Slides_1956-1958_16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8" name="image99.jpe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9614" cy="13696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В 1924–1959 годах Большой театр имел две</w:t>
      </w:r>
      <w:r>
        <w:rPr>
          <w:spacing w:val="-67"/>
        </w:rPr>
        <w:t> </w:t>
      </w:r>
      <w:r>
        <w:rPr/>
        <w:t>сцены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основную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филиал. Длина</w:t>
      </w:r>
      <w:r>
        <w:rPr>
          <w:spacing w:val="1"/>
        </w:rPr>
        <w:t> </w:t>
      </w:r>
      <w:r>
        <w:rPr/>
        <w:t>основного</w:t>
      </w:r>
      <w:r>
        <w:rPr>
          <w:spacing w:val="1"/>
        </w:rPr>
        <w:t> </w:t>
      </w:r>
      <w:r>
        <w:rPr/>
        <w:t>зала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учётом</w:t>
      </w:r>
      <w:r>
        <w:rPr>
          <w:spacing w:val="1"/>
        </w:rPr>
        <w:t> </w:t>
      </w:r>
      <w:r>
        <w:rPr/>
        <w:t>оркестровой</w:t>
      </w:r>
      <w:r>
        <w:rPr>
          <w:spacing w:val="1"/>
        </w:rPr>
        <w:t> </w:t>
      </w:r>
      <w:r>
        <w:rPr/>
        <w:t>раковины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29,8</w:t>
      </w:r>
      <w:r>
        <w:rPr>
          <w:spacing w:val="1"/>
        </w:rPr>
        <w:t> </w:t>
      </w:r>
      <w:r>
        <w:rPr/>
        <w:t>м,</w:t>
      </w:r>
      <w:r>
        <w:rPr>
          <w:spacing w:val="-67"/>
        </w:rPr>
        <w:t> </w:t>
      </w:r>
      <w:r>
        <w:rPr/>
        <w:t>ширина</w:t>
      </w:r>
      <w:r>
        <w:rPr>
          <w:spacing w:val="8"/>
        </w:rPr>
        <w:t> </w:t>
      </w:r>
      <w:r>
        <w:rPr/>
        <w:t>–</w:t>
      </w:r>
      <w:r>
        <w:rPr>
          <w:spacing w:val="8"/>
        </w:rPr>
        <w:t> </w:t>
      </w:r>
      <w:r>
        <w:rPr/>
        <w:t>31</w:t>
      </w:r>
      <w:r>
        <w:rPr>
          <w:spacing w:val="9"/>
        </w:rPr>
        <w:t> </w:t>
      </w:r>
      <w:r>
        <w:rPr/>
        <w:t>м,</w:t>
      </w:r>
      <w:r>
        <w:rPr>
          <w:spacing w:val="7"/>
        </w:rPr>
        <w:t> </w:t>
      </w:r>
      <w:r>
        <w:rPr/>
        <w:t>высота</w:t>
      </w:r>
      <w:r>
        <w:rPr>
          <w:spacing w:val="9"/>
        </w:rPr>
        <w:t> </w:t>
      </w:r>
      <w:r>
        <w:rPr/>
        <w:t>–</w:t>
      </w:r>
      <w:r>
        <w:rPr>
          <w:spacing w:val="8"/>
        </w:rPr>
        <w:t> </w:t>
      </w:r>
      <w:r>
        <w:rPr/>
        <w:t>19,6</w:t>
      </w:r>
      <w:r>
        <w:rPr>
          <w:spacing w:val="8"/>
        </w:rPr>
        <w:t> </w:t>
      </w:r>
      <w:r>
        <w:rPr/>
        <w:t>м.</w:t>
      </w:r>
      <w:r>
        <w:rPr>
          <w:spacing w:val="8"/>
        </w:rPr>
        <w:t> </w:t>
      </w:r>
      <w:r>
        <w:rPr/>
        <w:t>Глубина</w:t>
      </w:r>
      <w:r>
        <w:rPr>
          <w:spacing w:val="9"/>
        </w:rPr>
        <w:t> </w:t>
      </w:r>
      <w:r>
        <w:rPr/>
        <w:t>сцены</w:t>
      </w:r>
      <w:r>
        <w:rPr>
          <w:spacing w:val="11"/>
        </w:rPr>
        <w:t> </w:t>
      </w:r>
      <w:r>
        <w:rPr/>
        <w:t>–</w:t>
      </w:r>
    </w:p>
    <w:p>
      <w:pPr>
        <w:pStyle w:val="BodyText"/>
        <w:spacing w:line="288" w:lineRule="exact"/>
        <w:ind w:left="202"/>
        <w:jc w:val="both"/>
      </w:pPr>
      <w:r>
        <w:rPr/>
        <w:t>22,8</w:t>
      </w:r>
      <w:r>
        <w:rPr>
          <w:spacing w:val="18"/>
        </w:rPr>
        <w:t> </w:t>
      </w:r>
      <w:r>
        <w:rPr/>
        <w:t>м,</w:t>
      </w:r>
      <w:r>
        <w:rPr>
          <w:spacing w:val="18"/>
        </w:rPr>
        <w:t> </w:t>
      </w:r>
      <w:r>
        <w:rPr/>
        <w:t>ширина</w:t>
      </w:r>
      <w:r>
        <w:rPr>
          <w:spacing w:val="20"/>
        </w:rPr>
        <w:t> </w:t>
      </w:r>
      <w:r>
        <w:rPr/>
        <w:t>–</w:t>
      </w:r>
      <w:r>
        <w:rPr>
          <w:spacing w:val="20"/>
        </w:rPr>
        <w:t> </w:t>
      </w:r>
      <w:r>
        <w:rPr/>
        <w:t>39,3</w:t>
      </w:r>
      <w:r>
        <w:rPr>
          <w:spacing w:val="18"/>
        </w:rPr>
        <w:t> </w:t>
      </w:r>
      <w:r>
        <w:rPr/>
        <w:t>м,</w:t>
      </w:r>
      <w:r>
        <w:rPr>
          <w:spacing w:val="18"/>
        </w:rPr>
        <w:t> </w:t>
      </w:r>
      <w:r>
        <w:rPr/>
        <w:t>размер</w:t>
      </w:r>
      <w:r>
        <w:rPr>
          <w:spacing w:val="16"/>
        </w:rPr>
        <w:t> </w:t>
      </w:r>
      <w:r>
        <w:rPr/>
        <w:t>портала</w:t>
      </w:r>
      <w:r>
        <w:rPr>
          <w:spacing w:val="18"/>
        </w:rPr>
        <w:t> </w:t>
      </w:r>
      <w:r>
        <w:rPr/>
        <w:t>сцены</w:t>
      </w:r>
      <w:r>
        <w:rPr>
          <w:spacing w:val="20"/>
        </w:rPr>
        <w:t> </w:t>
      </w:r>
      <w:r>
        <w:rPr/>
        <w:t>–</w:t>
      </w:r>
    </w:p>
    <w:p>
      <w:pPr>
        <w:spacing w:after="0" w:line="288" w:lineRule="exact"/>
        <w:jc w:val="both"/>
        <w:sectPr>
          <w:pgSz w:w="11910" w:h="16840"/>
          <w:pgMar w:header="0" w:footer="753" w:top="1320" w:bottom="940" w:left="1500" w:right="100"/>
        </w:sectPr>
      </w:pPr>
    </w:p>
    <w:p>
      <w:pPr>
        <w:pStyle w:val="BodyText"/>
        <w:spacing w:before="195"/>
        <w:ind w:left="202"/>
      </w:pPr>
      <w:r>
        <w:rPr/>
        <w:t>21,5×17,2</w:t>
      </w:r>
      <w:r>
        <w:rPr>
          <w:spacing w:val="-4"/>
        </w:rPr>
        <w:t> </w:t>
      </w:r>
      <w:r>
        <w:rPr/>
        <w:t>м.</w:t>
      </w:r>
    </w:p>
    <w:p>
      <w:pPr>
        <w:spacing w:line="266" w:lineRule="exact" w:before="0"/>
        <w:ind w:left="202" w:right="0" w:firstLine="0"/>
        <w:jc w:val="left"/>
        <w:rPr>
          <w:sz w:val="24"/>
        </w:rPr>
      </w:pPr>
      <w:r>
        <w:rPr/>
        <w:br w:type="column"/>
      </w:r>
      <w:r>
        <w:rPr>
          <w:sz w:val="24"/>
        </w:rPr>
        <w:t>Большой</w:t>
      </w:r>
      <w:r>
        <w:rPr>
          <w:spacing w:val="-2"/>
          <w:sz w:val="24"/>
        </w:rPr>
        <w:t> </w:t>
      </w:r>
      <w:r>
        <w:rPr>
          <w:sz w:val="24"/>
        </w:rPr>
        <w:t>театр,</w:t>
      </w:r>
      <w:r>
        <w:rPr>
          <w:spacing w:val="-2"/>
          <w:sz w:val="24"/>
        </w:rPr>
        <w:t> </w:t>
      </w:r>
      <w:r>
        <w:rPr>
          <w:sz w:val="24"/>
        </w:rPr>
        <w:t>1956</w:t>
      </w:r>
      <w:r>
        <w:rPr>
          <w:spacing w:val="-1"/>
          <w:sz w:val="24"/>
        </w:rPr>
        <w:t> </w:t>
      </w:r>
      <w:r>
        <w:rPr>
          <w:sz w:val="24"/>
        </w:rPr>
        <w:t>г.</w:t>
      </w:r>
    </w:p>
    <w:p>
      <w:pPr>
        <w:spacing w:after="0" w:line="266" w:lineRule="exact"/>
        <w:jc w:val="left"/>
        <w:rPr>
          <w:sz w:val="24"/>
        </w:rPr>
        <w:sectPr>
          <w:type w:val="continuous"/>
          <w:pgSz w:w="11910" w:h="16840"/>
          <w:pgMar w:top="600" w:bottom="280" w:left="1500" w:right="100"/>
          <w:cols w:num="2" w:equalWidth="0">
            <w:col w:w="1699" w:space="4617"/>
            <w:col w:w="3994"/>
          </w:cols>
        </w:sectPr>
      </w:pPr>
    </w:p>
    <w:p>
      <w:pPr>
        <w:pStyle w:val="ListParagraph"/>
        <w:numPr>
          <w:ilvl w:val="0"/>
          <w:numId w:val="95"/>
        </w:numPr>
        <w:tabs>
          <w:tab w:pos="1074" w:val="left" w:leader="none"/>
        </w:tabs>
        <w:spacing w:line="240" w:lineRule="auto" w:before="73" w:after="0"/>
        <w:ind w:left="1073" w:right="0" w:hanging="306"/>
        <w:jc w:val="left"/>
        <w:rPr>
          <w:sz w:val="28"/>
        </w:rPr>
      </w:pPr>
      <w:r>
        <w:rPr>
          <w:sz w:val="28"/>
        </w:rPr>
        <w:t>Найдите</w:t>
      </w:r>
      <w:r>
        <w:rPr>
          <w:spacing w:val="-3"/>
          <w:sz w:val="28"/>
        </w:rPr>
        <w:t> </w:t>
      </w:r>
      <w:r>
        <w:rPr>
          <w:sz w:val="28"/>
        </w:rPr>
        <w:t>площадь</w:t>
      </w:r>
      <w:r>
        <w:rPr>
          <w:spacing w:val="-6"/>
          <w:sz w:val="28"/>
        </w:rPr>
        <w:t> </w:t>
      </w:r>
      <w:r>
        <w:rPr>
          <w:sz w:val="28"/>
        </w:rPr>
        <w:t>основного</w:t>
      </w:r>
      <w:r>
        <w:rPr>
          <w:spacing w:val="-1"/>
          <w:sz w:val="28"/>
        </w:rPr>
        <w:t> </w:t>
      </w:r>
      <w:r>
        <w:rPr>
          <w:sz w:val="28"/>
        </w:rPr>
        <w:t>зала</w:t>
      </w:r>
      <w:r>
        <w:rPr>
          <w:spacing w:val="-5"/>
          <w:sz w:val="28"/>
        </w:rPr>
        <w:t> </w:t>
      </w:r>
      <w:r>
        <w:rPr>
          <w:sz w:val="28"/>
        </w:rPr>
        <w:t>Большого</w:t>
      </w:r>
      <w:r>
        <w:rPr>
          <w:spacing w:val="-1"/>
          <w:sz w:val="28"/>
        </w:rPr>
        <w:t> </w:t>
      </w:r>
      <w:r>
        <w:rPr>
          <w:sz w:val="28"/>
        </w:rPr>
        <w:t>театра.</w:t>
      </w:r>
    </w:p>
    <w:p>
      <w:pPr>
        <w:pStyle w:val="ListParagraph"/>
        <w:numPr>
          <w:ilvl w:val="0"/>
          <w:numId w:val="95"/>
        </w:numPr>
        <w:tabs>
          <w:tab w:pos="1074" w:val="left" w:leader="none"/>
        </w:tabs>
        <w:spacing w:line="240" w:lineRule="auto" w:before="129" w:after="0"/>
        <w:ind w:left="1073" w:right="0" w:hanging="306"/>
        <w:jc w:val="left"/>
        <w:rPr>
          <w:sz w:val="28"/>
        </w:rPr>
      </w:pPr>
      <w:r>
        <w:rPr>
          <w:sz w:val="28"/>
        </w:rPr>
        <w:t>Вычислите</w:t>
      </w:r>
      <w:r>
        <w:rPr>
          <w:spacing w:val="-2"/>
          <w:sz w:val="28"/>
        </w:rPr>
        <w:t> </w:t>
      </w:r>
      <w:r>
        <w:rPr>
          <w:sz w:val="28"/>
        </w:rPr>
        <w:t>площадь</w:t>
      </w:r>
      <w:r>
        <w:rPr>
          <w:spacing w:val="-2"/>
          <w:sz w:val="28"/>
        </w:rPr>
        <w:t> </w:t>
      </w:r>
      <w:r>
        <w:rPr>
          <w:sz w:val="28"/>
        </w:rPr>
        <w:t>сцены</w:t>
      </w:r>
      <w:r>
        <w:rPr>
          <w:spacing w:val="-1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портала</w:t>
      </w:r>
      <w:r>
        <w:rPr>
          <w:spacing w:val="-4"/>
          <w:sz w:val="28"/>
        </w:rPr>
        <w:t> </w:t>
      </w:r>
      <w:r>
        <w:rPr>
          <w:sz w:val="28"/>
        </w:rPr>
        <w:t>сцены.</w:t>
      </w:r>
    </w:p>
    <w:p>
      <w:pPr>
        <w:pStyle w:val="BodyText"/>
        <w:spacing w:before="247"/>
        <w:ind w:left="910"/>
        <w:jc w:val="both"/>
      </w:pPr>
      <w:r>
        <w:rPr/>
        <w:t>Учитель</w:t>
      </w:r>
      <w:r>
        <w:rPr>
          <w:spacing w:val="-5"/>
        </w:rPr>
        <w:t> </w:t>
      </w:r>
      <w:r>
        <w:rPr/>
        <w:t>организует</w:t>
      </w:r>
      <w:r>
        <w:rPr>
          <w:spacing w:val="1"/>
        </w:rPr>
        <w:t> </w:t>
      </w:r>
      <w:r>
        <w:rPr/>
        <w:t>анализ</w:t>
      </w:r>
      <w:r>
        <w:rPr>
          <w:spacing w:val="-1"/>
        </w:rPr>
        <w:t> </w:t>
      </w:r>
      <w:r>
        <w:rPr/>
        <w:t>задач.</w:t>
      </w:r>
    </w:p>
    <w:p>
      <w:pPr>
        <w:pStyle w:val="BodyText"/>
        <w:spacing w:line="336" w:lineRule="auto" w:before="129"/>
        <w:ind w:left="202" w:right="743" w:firstLine="707"/>
        <w:jc w:val="both"/>
      </w:pPr>
      <w:r>
        <w:rPr>
          <w:i/>
        </w:rPr>
        <w:t>Действия учащихся</w:t>
      </w:r>
      <w:r>
        <w:rPr/>
        <w:t>. Учащиеся выделяют условие и требование задач,</w:t>
      </w:r>
      <w:r>
        <w:rPr>
          <w:spacing w:val="1"/>
        </w:rPr>
        <w:t> </w:t>
      </w:r>
      <w:r>
        <w:rPr/>
        <w:t>выявляют,</w:t>
      </w:r>
      <w:r>
        <w:rPr>
          <w:spacing w:val="-12"/>
        </w:rPr>
        <w:t> </w:t>
      </w:r>
      <w:r>
        <w:rPr/>
        <w:t>что</w:t>
      </w:r>
      <w:r>
        <w:rPr>
          <w:spacing w:val="-9"/>
        </w:rPr>
        <w:t> </w:t>
      </w:r>
      <w:r>
        <w:rPr/>
        <w:t>моделью</w:t>
      </w:r>
      <w:r>
        <w:rPr>
          <w:spacing w:val="-11"/>
        </w:rPr>
        <w:t> </w:t>
      </w:r>
      <w:r>
        <w:rPr/>
        <w:t>реальных</w:t>
      </w:r>
      <w:r>
        <w:rPr>
          <w:spacing w:val="-9"/>
        </w:rPr>
        <w:t> </w:t>
      </w:r>
      <w:r>
        <w:rPr/>
        <w:t>объектов</w:t>
      </w:r>
      <w:r>
        <w:rPr>
          <w:spacing w:val="-8"/>
        </w:rPr>
        <w:t> </w:t>
      </w:r>
      <w:r>
        <w:rPr/>
        <w:t>–</w:t>
      </w:r>
      <w:r>
        <w:rPr>
          <w:spacing w:val="-10"/>
        </w:rPr>
        <w:t> </w:t>
      </w:r>
      <w:r>
        <w:rPr/>
        <w:t>поля,</w:t>
      </w:r>
      <w:r>
        <w:rPr>
          <w:spacing w:val="-10"/>
        </w:rPr>
        <w:t> </w:t>
      </w:r>
      <w:r>
        <w:rPr/>
        <w:t>театрального</w:t>
      </w:r>
      <w:r>
        <w:rPr>
          <w:spacing w:val="-9"/>
        </w:rPr>
        <w:t> </w:t>
      </w:r>
      <w:r>
        <w:rPr/>
        <w:t>зала,</w:t>
      </w:r>
      <w:r>
        <w:rPr>
          <w:spacing w:val="-10"/>
        </w:rPr>
        <w:t> </w:t>
      </w:r>
      <w:r>
        <w:rPr/>
        <w:t>сцены</w:t>
      </w:r>
      <w:r>
        <w:rPr>
          <w:spacing w:val="-10"/>
        </w:rPr>
        <w:t> </w:t>
      </w:r>
      <w:r>
        <w:rPr/>
        <w:t>и</w:t>
      </w:r>
      <w:r>
        <w:rPr>
          <w:spacing w:val="-68"/>
        </w:rPr>
        <w:t> </w:t>
      </w:r>
      <w:r>
        <w:rPr/>
        <w:t>портала</w:t>
      </w:r>
      <w:r>
        <w:rPr>
          <w:spacing w:val="1"/>
        </w:rPr>
        <w:t> </w:t>
      </w:r>
      <w:r>
        <w:rPr/>
        <w:t>сцены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прямоугольник.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темы</w:t>
      </w:r>
      <w:r>
        <w:rPr>
          <w:spacing w:val="1"/>
        </w:rPr>
        <w:t> </w:t>
      </w:r>
      <w:r>
        <w:rPr/>
        <w:t>«Наглядная</w:t>
      </w:r>
      <w:r>
        <w:rPr>
          <w:spacing w:val="1"/>
        </w:rPr>
        <w:t> </w:t>
      </w:r>
      <w:r>
        <w:rPr/>
        <w:t>геометрия»</w:t>
      </w:r>
      <w:r>
        <w:rPr>
          <w:spacing w:val="1"/>
        </w:rPr>
        <w:t> </w:t>
      </w:r>
      <w:r>
        <w:rPr/>
        <w:t>учащимся уже известно, как найти площадь прямоугольника, поэтому они</w:t>
      </w:r>
      <w:r>
        <w:rPr>
          <w:spacing w:val="1"/>
        </w:rPr>
        <w:t> </w:t>
      </w:r>
      <w:r>
        <w:rPr/>
        <w:t>записывают    действия,    которые    направлены    на    нахождение    ответа</w:t>
      </w:r>
      <w:r>
        <w:rPr>
          <w:spacing w:val="1"/>
        </w:rPr>
        <w:t> </w:t>
      </w:r>
      <w:r>
        <w:rPr/>
        <w:t>на поставленные в задачах вопросы. На этом этапе учащиеся находят ответ</w:t>
      </w:r>
      <w:r>
        <w:rPr>
          <w:spacing w:val="1"/>
        </w:rPr>
        <w:t> </w:t>
      </w:r>
      <w:r>
        <w:rPr/>
        <w:t>только</w:t>
      </w:r>
      <w:r>
        <w:rPr>
          <w:spacing w:val="-10"/>
        </w:rPr>
        <w:t> </w:t>
      </w:r>
      <w:r>
        <w:rPr/>
        <w:t>на</w:t>
      </w:r>
      <w:r>
        <w:rPr>
          <w:spacing w:val="-9"/>
        </w:rPr>
        <w:t> </w:t>
      </w:r>
      <w:r>
        <w:rPr/>
        <w:t>вопрос</w:t>
      </w:r>
      <w:r>
        <w:rPr>
          <w:spacing w:val="-10"/>
        </w:rPr>
        <w:t> </w:t>
      </w:r>
      <w:r>
        <w:rPr/>
        <w:t>первой</w:t>
      </w:r>
      <w:r>
        <w:rPr>
          <w:spacing w:val="-8"/>
        </w:rPr>
        <w:t> </w:t>
      </w:r>
      <w:r>
        <w:rPr/>
        <w:t>задачи,</w:t>
      </w:r>
      <w:r>
        <w:rPr>
          <w:spacing w:val="-8"/>
        </w:rPr>
        <w:t> </w:t>
      </w:r>
      <w:r>
        <w:rPr/>
        <w:t>при</w:t>
      </w:r>
      <w:r>
        <w:rPr>
          <w:spacing w:val="-11"/>
        </w:rPr>
        <w:t> </w:t>
      </w:r>
      <w:r>
        <w:rPr/>
        <w:t>решении</w:t>
      </w:r>
      <w:r>
        <w:rPr>
          <w:spacing w:val="-10"/>
        </w:rPr>
        <w:t> </w:t>
      </w:r>
      <w:r>
        <w:rPr/>
        <w:t>которой</w:t>
      </w:r>
      <w:r>
        <w:rPr>
          <w:spacing w:val="-8"/>
        </w:rPr>
        <w:t> </w:t>
      </w:r>
      <w:r>
        <w:rPr/>
        <w:t>выполняют</w:t>
      </w:r>
      <w:r>
        <w:rPr>
          <w:spacing w:val="-9"/>
        </w:rPr>
        <w:t> </w:t>
      </w:r>
      <w:r>
        <w:rPr/>
        <w:t>умножение</w:t>
      </w:r>
      <w:r>
        <w:rPr>
          <w:spacing w:val="-67"/>
        </w:rPr>
        <w:t> </w:t>
      </w:r>
      <w:r>
        <w:rPr/>
        <w:t>натуральных</w:t>
      </w:r>
      <w:r>
        <w:rPr>
          <w:spacing w:val="-5"/>
        </w:rPr>
        <w:t> </w:t>
      </w:r>
      <w:r>
        <w:rPr/>
        <w:t>чисел,</w:t>
      </w:r>
      <w:r>
        <w:rPr>
          <w:spacing w:val="-7"/>
        </w:rPr>
        <w:t> </w:t>
      </w:r>
      <w:r>
        <w:rPr/>
        <w:t>т.</w:t>
      </w:r>
      <w:r>
        <w:rPr>
          <w:spacing w:val="-2"/>
        </w:rPr>
        <w:t> </w:t>
      </w:r>
      <w:r>
        <w:rPr/>
        <w:t>е.</w:t>
      </w:r>
      <w:r>
        <w:rPr>
          <w:spacing w:val="-6"/>
        </w:rPr>
        <w:t> </w:t>
      </w:r>
      <w:r>
        <w:rPr/>
        <w:t>действия,</w:t>
      </w:r>
      <w:r>
        <w:rPr>
          <w:spacing w:val="-5"/>
        </w:rPr>
        <w:t> </w:t>
      </w:r>
      <w:r>
        <w:rPr/>
        <w:t>правила</w:t>
      </w:r>
      <w:r>
        <w:rPr>
          <w:spacing w:val="-5"/>
        </w:rPr>
        <w:t> </w:t>
      </w:r>
      <w:r>
        <w:rPr/>
        <w:t>выполнения</w:t>
      </w:r>
      <w:r>
        <w:rPr>
          <w:spacing w:val="-5"/>
        </w:rPr>
        <w:t> </w:t>
      </w:r>
      <w:r>
        <w:rPr/>
        <w:t>которых</w:t>
      </w:r>
      <w:r>
        <w:rPr>
          <w:spacing w:val="-5"/>
        </w:rPr>
        <w:t> </w:t>
      </w:r>
      <w:r>
        <w:rPr/>
        <w:t>им</w:t>
      </w:r>
      <w:r>
        <w:rPr>
          <w:spacing w:val="-5"/>
        </w:rPr>
        <w:t> </w:t>
      </w:r>
      <w:r>
        <w:rPr/>
        <w:t>известны.</w:t>
      </w:r>
    </w:p>
    <w:p>
      <w:pPr>
        <w:spacing w:before="122" w:after="55"/>
        <w:ind w:left="3293" w:right="0" w:firstLine="0"/>
        <w:jc w:val="both"/>
        <w:rPr>
          <w:i/>
          <w:sz w:val="28"/>
        </w:rPr>
      </w:pPr>
      <w:r>
        <w:rPr>
          <w:i/>
          <w:sz w:val="28"/>
        </w:rPr>
        <w:t>Решение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задач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учащимися</w:t>
      </w:r>
    </w:p>
    <w:tbl>
      <w:tblPr>
        <w:tblW w:w="0" w:type="auto"/>
        <w:jc w:val="left"/>
        <w:tblInd w:w="2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50"/>
        <w:gridCol w:w="316"/>
        <w:gridCol w:w="2358"/>
        <w:gridCol w:w="4223"/>
      </w:tblGrid>
      <w:tr>
        <w:trPr>
          <w:trHeight w:val="318" w:hRule="atLeast"/>
        </w:trPr>
        <w:tc>
          <w:tcPr>
            <w:tcW w:w="2766" w:type="dxa"/>
            <w:gridSpan w:val="2"/>
            <w:vMerge w:val="restart"/>
            <w:tcBorders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pStyle w:val="TableParagraph"/>
              <w:spacing w:before="157"/>
              <w:ind w:left="914" w:right="907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Задача 1</w:t>
            </w:r>
          </w:p>
        </w:tc>
        <w:tc>
          <w:tcPr>
            <w:tcW w:w="6581" w:type="dxa"/>
            <w:gridSpan w:val="2"/>
            <w:tcBorders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pStyle w:val="TableParagraph"/>
              <w:spacing w:line="270" w:lineRule="exact"/>
              <w:ind w:left="2822" w:right="281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Задача 2</w:t>
            </w:r>
          </w:p>
        </w:tc>
      </w:tr>
      <w:tr>
        <w:trPr>
          <w:trHeight w:val="316" w:hRule="atLeast"/>
        </w:trPr>
        <w:tc>
          <w:tcPr>
            <w:tcW w:w="2766" w:type="dxa"/>
            <w:gridSpan w:val="2"/>
            <w:vMerge/>
            <w:tcBorders>
              <w:top w:val="nil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358" w:type="dxa"/>
            <w:tcBorders>
              <w:top w:val="single" w:sz="4" w:space="0" w:color="BEBEBE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pStyle w:val="TableParagraph"/>
              <w:spacing w:line="270" w:lineRule="exact"/>
              <w:ind w:left="433"/>
              <w:rPr>
                <w:i/>
                <w:sz w:val="24"/>
              </w:rPr>
            </w:pPr>
            <w:r>
              <w:rPr>
                <w:i/>
                <w:sz w:val="24"/>
              </w:rPr>
              <w:t>первый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вопрос</w:t>
            </w:r>
          </w:p>
        </w:tc>
        <w:tc>
          <w:tcPr>
            <w:tcW w:w="4223" w:type="dxa"/>
            <w:tcBorders>
              <w:top w:val="single" w:sz="4" w:space="0" w:color="BEBEBE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pStyle w:val="TableParagraph"/>
              <w:spacing w:line="270" w:lineRule="exact"/>
              <w:ind w:left="1356"/>
              <w:rPr>
                <w:i/>
                <w:sz w:val="24"/>
              </w:rPr>
            </w:pPr>
            <w:r>
              <w:rPr>
                <w:i/>
                <w:sz w:val="24"/>
              </w:rPr>
              <w:t>второй</w:t>
            </w:r>
            <w:r>
              <w:rPr>
                <w:i/>
                <w:spacing w:val="-4"/>
                <w:sz w:val="24"/>
              </w:rPr>
              <w:t> </w:t>
            </w:r>
            <w:r>
              <w:rPr>
                <w:i/>
                <w:sz w:val="24"/>
              </w:rPr>
              <w:t>вопрос</w:t>
            </w:r>
          </w:p>
        </w:tc>
      </w:tr>
      <w:tr>
        <w:trPr>
          <w:trHeight w:val="304" w:hRule="atLeast"/>
        </w:trPr>
        <w:tc>
          <w:tcPr>
            <w:tcW w:w="2450" w:type="dxa"/>
            <w:tcBorders>
              <w:top w:val="single" w:sz="4" w:space="0" w:color="BEBEBE"/>
              <w:left w:val="single" w:sz="4" w:space="0" w:color="BEBEBE"/>
              <w:bottom w:val="nil"/>
              <w:right w:val="nil"/>
            </w:tcBorders>
          </w:tcPr>
          <w:p>
            <w:pPr>
              <w:pStyle w:val="TableParagraph"/>
              <w:spacing w:line="279" w:lineRule="exact"/>
              <w:ind w:left="107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298</w:t>
            </w:r>
            <w:r>
              <w:rPr>
                <w:rFonts w:ascii="Cambria Math" w:hAnsi="Cambria Math"/>
                <w:spacing w:val="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•</w:t>
            </w:r>
            <w:r>
              <w:rPr>
                <w:rFonts w:ascii="Cambria Math" w:hAnsi="Cambria Math"/>
                <w:spacing w:val="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31</w:t>
            </w:r>
            <w:r>
              <w:rPr>
                <w:rFonts w:ascii="Cambria Math" w:hAnsi="Cambria Math"/>
                <w:spacing w:val="16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</w:r>
            <w:r>
              <w:rPr>
                <w:rFonts w:ascii="Cambria Math" w:hAnsi="Cambria Math"/>
                <w:spacing w:val="17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9238</w:t>
            </w:r>
            <w:r>
              <w:rPr>
                <w:rFonts w:ascii="Cambria Math" w:hAnsi="Cambria Math"/>
                <w:spacing w:val="3"/>
                <w:sz w:val="24"/>
              </w:rPr>
              <w:t> </w:t>
            </w:r>
            <w:r>
              <w:rPr>
                <w:rFonts w:ascii="Cambria Math" w:hAnsi="Cambria Math"/>
                <w:position w:val="1"/>
                <w:sz w:val="24"/>
              </w:rPr>
              <w:t>(</w:t>
            </w:r>
            <w:r>
              <w:rPr>
                <w:rFonts w:ascii="Cambria Math" w:hAnsi="Cambria Math"/>
                <w:sz w:val="24"/>
              </w:rPr>
              <w:t>м</w:t>
            </w:r>
            <w:r>
              <w:rPr>
                <w:rFonts w:ascii="Cambria Math" w:hAnsi="Cambria Math"/>
                <w:sz w:val="24"/>
                <w:vertAlign w:val="superscript"/>
              </w:rPr>
              <w:t>2</w:t>
            </w:r>
            <w:r>
              <w:rPr>
                <w:rFonts w:ascii="Cambria Math" w:hAnsi="Cambria Math"/>
                <w:position w:val="1"/>
                <w:sz w:val="24"/>
                <w:vertAlign w:val="baseline"/>
              </w:rPr>
              <w:t>)</w:t>
            </w:r>
          </w:p>
        </w:tc>
        <w:tc>
          <w:tcPr>
            <w:tcW w:w="316" w:type="dxa"/>
            <w:tcBorders>
              <w:top w:val="single" w:sz="4" w:space="0" w:color="BEBEBE"/>
              <w:left w:val="nil"/>
              <w:bottom w:val="nil"/>
              <w:right w:val="single" w:sz="4" w:space="0" w:color="BEBEBE"/>
            </w:tcBorders>
          </w:tcPr>
          <w:p>
            <w:pPr>
              <w:pStyle w:val="TableParagraph"/>
              <w:spacing w:before="1"/>
              <w:ind w:left="89"/>
              <w:rPr>
                <w:sz w:val="24"/>
              </w:rPr>
            </w:pPr>
            <w:r>
              <w:rPr>
                <w:sz w:val="24"/>
              </w:rPr>
              <w:t>–</w:t>
            </w:r>
          </w:p>
        </w:tc>
        <w:tc>
          <w:tcPr>
            <w:tcW w:w="2358" w:type="dxa"/>
            <w:tcBorders>
              <w:top w:val="single" w:sz="4" w:space="0" w:color="BEBEBE"/>
              <w:left w:val="single" w:sz="4" w:space="0" w:color="BEBEBE"/>
              <w:bottom w:val="nil"/>
              <w:right w:val="single" w:sz="4" w:space="0" w:color="BEBEBE"/>
            </w:tcBorders>
          </w:tcPr>
          <w:p>
            <w:pPr>
              <w:pStyle w:val="TableParagraph"/>
              <w:spacing w:line="279" w:lineRule="exact"/>
              <w:ind w:left="104"/>
              <w:rPr>
                <w:sz w:val="24"/>
              </w:rPr>
            </w:pPr>
            <w:r>
              <w:rPr>
                <w:rFonts w:ascii="Cambria Math" w:hAnsi="Cambria Math"/>
                <w:sz w:val="24"/>
              </w:rPr>
              <w:t>29,8 •</w:t>
            </w:r>
            <w:r>
              <w:rPr>
                <w:rFonts w:ascii="Cambria Math" w:hAnsi="Cambria Math"/>
                <w:spacing w:val="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31</w:t>
            </w:r>
            <w:r>
              <w:rPr>
                <w:rFonts w:ascii="Cambria Math" w:hAnsi="Cambria Math"/>
                <w:spacing w:val="18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</w:r>
            <w:r>
              <w:rPr>
                <w:rFonts w:ascii="Cambria Math" w:hAnsi="Cambria Math"/>
                <w:spacing w:val="2"/>
                <w:sz w:val="24"/>
              </w:rPr>
              <w:t> </w:t>
            </w:r>
            <w:r>
              <w:rPr>
                <w:rFonts w:ascii="Cambria Math" w:hAnsi="Cambria Math"/>
                <w:color w:val="C00000"/>
                <w:sz w:val="24"/>
              </w:rPr>
              <w:t>?</w:t>
            </w:r>
            <w:r>
              <w:rPr>
                <w:rFonts w:ascii="Cambria Math" w:hAnsi="Cambria Math"/>
                <w:color w:val="C00000"/>
                <w:spacing w:val="-12"/>
                <w:sz w:val="24"/>
              </w:rPr>
              <w:t> </w:t>
            </w:r>
            <w:r>
              <w:rPr>
                <w:rFonts w:ascii="Cambria Math" w:hAnsi="Cambria Math"/>
                <w:position w:val="1"/>
                <w:sz w:val="24"/>
              </w:rPr>
              <w:t>(</w:t>
            </w:r>
            <w:r>
              <w:rPr>
                <w:rFonts w:ascii="Cambria Math" w:hAnsi="Cambria Math"/>
                <w:sz w:val="24"/>
              </w:rPr>
              <w:t>м</w:t>
            </w:r>
            <w:r>
              <w:rPr>
                <w:rFonts w:ascii="Cambria Math" w:hAnsi="Cambria Math"/>
                <w:sz w:val="24"/>
                <w:vertAlign w:val="superscript"/>
              </w:rPr>
              <w:t>2</w:t>
            </w:r>
            <w:r>
              <w:rPr>
                <w:rFonts w:ascii="Cambria Math" w:hAnsi="Cambria Math"/>
                <w:position w:val="1"/>
                <w:sz w:val="24"/>
                <w:vertAlign w:val="baseline"/>
              </w:rPr>
              <w:t>)</w:t>
            </w:r>
            <w:r>
              <w:rPr>
                <w:rFonts w:ascii="Cambria Math" w:hAnsi="Cambria Math"/>
                <w:spacing w:val="88"/>
                <w:position w:val="1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–</w:t>
            </w:r>
          </w:p>
        </w:tc>
        <w:tc>
          <w:tcPr>
            <w:tcW w:w="4223" w:type="dxa"/>
            <w:tcBorders>
              <w:top w:val="single" w:sz="4" w:space="0" w:color="BEBEBE"/>
              <w:left w:val="single" w:sz="4" w:space="0" w:color="BEBEBE"/>
              <w:bottom w:val="nil"/>
              <w:right w:val="single" w:sz="4" w:space="0" w:color="BEBEBE"/>
            </w:tcBorders>
          </w:tcPr>
          <w:p>
            <w:pPr>
              <w:pStyle w:val="TableParagraph"/>
              <w:spacing w:line="279" w:lineRule="exact"/>
              <w:ind w:left="106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-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22,8</w:t>
            </w:r>
            <w:r>
              <w:rPr>
                <w:rFonts w:ascii="Cambria Math" w:hAnsi="Cambria Math"/>
                <w:spacing w:val="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• 39,3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</w:r>
            <w:r>
              <w:rPr>
                <w:rFonts w:ascii="Cambria Math" w:hAnsi="Cambria Math"/>
                <w:color w:val="C00000"/>
                <w:sz w:val="24"/>
              </w:rPr>
              <w:t>?</w:t>
            </w:r>
            <w:r>
              <w:rPr>
                <w:rFonts w:ascii="Cambria Math" w:hAnsi="Cambria Math"/>
                <w:color w:val="C00000"/>
                <w:spacing w:val="-12"/>
                <w:sz w:val="24"/>
              </w:rPr>
              <w:t> </w:t>
            </w:r>
            <w:r>
              <w:rPr>
                <w:rFonts w:ascii="Cambria Math" w:hAnsi="Cambria Math"/>
                <w:position w:val="1"/>
                <w:sz w:val="24"/>
              </w:rPr>
              <w:t>(</w:t>
            </w:r>
            <w:r>
              <w:rPr>
                <w:rFonts w:ascii="Cambria Math" w:hAnsi="Cambria Math"/>
                <w:sz w:val="24"/>
              </w:rPr>
              <w:t>м</w:t>
            </w:r>
            <w:r>
              <w:rPr>
                <w:rFonts w:ascii="Cambria Math" w:hAnsi="Cambria Math"/>
                <w:sz w:val="24"/>
                <w:vertAlign w:val="superscript"/>
              </w:rPr>
              <w:t>2</w:t>
            </w:r>
            <w:r>
              <w:rPr>
                <w:rFonts w:ascii="Cambria Math" w:hAnsi="Cambria Math"/>
                <w:position w:val="1"/>
                <w:sz w:val="24"/>
                <w:vertAlign w:val="baseline"/>
              </w:rPr>
              <w:t>)</w:t>
            </w:r>
            <w:r>
              <w:rPr>
                <w:rFonts w:ascii="Cambria Math" w:hAnsi="Cambria Math"/>
                <w:spacing w:val="3"/>
                <w:position w:val="1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–</w:t>
            </w:r>
            <w:r>
              <w:rPr>
                <w:spacing w:val="-6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площадь</w:t>
            </w:r>
            <w:r>
              <w:rPr>
                <w:spacing w:val="-6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сцены</w:t>
            </w:r>
          </w:p>
        </w:tc>
      </w:tr>
      <w:tr>
        <w:trPr>
          <w:trHeight w:val="321" w:hRule="atLeast"/>
        </w:trPr>
        <w:tc>
          <w:tcPr>
            <w:tcW w:w="2450" w:type="dxa"/>
            <w:tcBorders>
              <w:top w:val="nil"/>
              <w:left w:val="single" w:sz="4" w:space="0" w:color="BEBEBE"/>
              <w:bottom w:val="nil"/>
              <w:right w:val="nil"/>
            </w:tcBorders>
          </w:tcPr>
          <w:p>
            <w:pPr>
              <w:pStyle w:val="TableParagraph"/>
              <w:spacing w:before="16"/>
              <w:ind w:left="107"/>
              <w:rPr>
                <w:sz w:val="24"/>
              </w:rPr>
            </w:pPr>
            <w:r>
              <w:rPr>
                <w:sz w:val="24"/>
              </w:rPr>
              <w:t>площадь</w:t>
            </w:r>
          </w:p>
        </w:tc>
        <w:tc>
          <w:tcPr>
            <w:tcW w:w="316" w:type="dxa"/>
            <w:tcBorders>
              <w:top w:val="nil"/>
              <w:left w:val="nil"/>
              <w:bottom w:val="nil"/>
              <w:right w:val="single" w:sz="4" w:space="0" w:color="BEBEBE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358" w:type="dxa"/>
            <w:tcBorders>
              <w:top w:val="nil"/>
              <w:left w:val="single" w:sz="4" w:space="0" w:color="BEBEBE"/>
              <w:bottom w:val="nil"/>
              <w:right w:val="single" w:sz="4" w:space="0" w:color="BEBEBE"/>
            </w:tcBorders>
          </w:tcPr>
          <w:p>
            <w:pPr>
              <w:pStyle w:val="TableParagraph"/>
              <w:tabs>
                <w:tab w:pos="1819" w:val="left" w:leader="none"/>
              </w:tabs>
              <w:spacing w:before="16"/>
              <w:ind w:left="104"/>
              <w:rPr>
                <w:sz w:val="24"/>
              </w:rPr>
            </w:pPr>
            <w:r>
              <w:rPr>
                <w:sz w:val="24"/>
              </w:rPr>
              <w:t>площадь</w:t>
              <w:tab/>
              <w:t>зала</w:t>
            </w:r>
          </w:p>
        </w:tc>
        <w:tc>
          <w:tcPr>
            <w:tcW w:w="4223" w:type="dxa"/>
            <w:tcBorders>
              <w:top w:val="nil"/>
              <w:left w:val="single" w:sz="4" w:space="0" w:color="BEBEBE"/>
              <w:bottom w:val="nil"/>
              <w:right w:val="single" w:sz="4" w:space="0" w:color="BEBEBE"/>
            </w:tcBorders>
          </w:tcPr>
          <w:p>
            <w:pPr>
              <w:pStyle w:val="TableParagraph"/>
              <w:tabs>
                <w:tab w:pos="2715" w:val="left" w:leader="none"/>
                <w:tab w:pos="3224" w:val="left" w:leader="none"/>
              </w:tabs>
              <w:spacing w:before="9"/>
              <w:ind w:left="106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-6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21,5</w:t>
            </w:r>
            <w:r>
              <w:rPr>
                <w:rFonts w:ascii="Cambria Math" w:hAnsi="Cambria Math"/>
                <w:spacing w:val="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•</w:t>
            </w:r>
            <w:r>
              <w:rPr>
                <w:rFonts w:ascii="Cambria Math" w:hAnsi="Cambria Math"/>
                <w:spacing w:val="4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17,2</w:t>
            </w:r>
            <w:r>
              <w:rPr>
                <w:rFonts w:ascii="Cambria Math" w:hAnsi="Cambria Math"/>
                <w:spacing w:val="1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</w:r>
            <w:r>
              <w:rPr>
                <w:rFonts w:ascii="Cambria Math" w:hAnsi="Cambria Math"/>
                <w:color w:val="C00000"/>
                <w:sz w:val="24"/>
              </w:rPr>
              <w:t>?</w:t>
            </w:r>
            <w:r>
              <w:rPr>
                <w:rFonts w:ascii="Cambria Math" w:hAnsi="Cambria Math"/>
                <w:color w:val="C00000"/>
                <w:spacing w:val="-11"/>
                <w:sz w:val="24"/>
              </w:rPr>
              <w:t> </w:t>
            </w:r>
            <w:r>
              <w:rPr>
                <w:rFonts w:ascii="Cambria Math" w:hAnsi="Cambria Math"/>
                <w:position w:val="1"/>
                <w:sz w:val="24"/>
              </w:rPr>
              <w:t>(</w:t>
            </w:r>
            <w:r>
              <w:rPr>
                <w:rFonts w:ascii="Cambria Math" w:hAnsi="Cambria Math"/>
                <w:sz w:val="24"/>
              </w:rPr>
              <w:t>м</w:t>
            </w:r>
            <w:r>
              <w:rPr>
                <w:rFonts w:ascii="Cambria Math" w:hAnsi="Cambria Math"/>
                <w:sz w:val="24"/>
                <w:vertAlign w:val="superscript"/>
              </w:rPr>
              <w:t>2</w:t>
            </w:r>
            <w:r>
              <w:rPr>
                <w:rFonts w:ascii="Cambria Math" w:hAnsi="Cambria Math"/>
                <w:position w:val="1"/>
                <w:sz w:val="24"/>
                <w:vertAlign w:val="baseline"/>
              </w:rPr>
              <w:t>)</w:t>
              <w:tab/>
            </w:r>
            <w:r>
              <w:rPr>
                <w:sz w:val="24"/>
                <w:vertAlign w:val="baseline"/>
              </w:rPr>
              <w:t>–</w:t>
              <w:tab/>
              <w:t>площадь</w:t>
            </w:r>
          </w:p>
        </w:tc>
      </w:tr>
      <w:tr>
        <w:trPr>
          <w:trHeight w:val="321" w:hRule="atLeast"/>
        </w:trPr>
        <w:tc>
          <w:tcPr>
            <w:tcW w:w="2450" w:type="dxa"/>
            <w:tcBorders>
              <w:top w:val="nil"/>
              <w:left w:val="single" w:sz="4" w:space="0" w:color="BEBEBE"/>
              <w:bottom w:val="nil"/>
              <w:right w:val="nil"/>
            </w:tcBorders>
          </w:tcPr>
          <w:p>
            <w:pPr>
              <w:pStyle w:val="TableParagraph"/>
              <w:spacing w:before="11"/>
              <w:ind w:left="107"/>
              <w:rPr>
                <w:sz w:val="24"/>
              </w:rPr>
            </w:pPr>
            <w:r>
              <w:rPr>
                <w:sz w:val="24"/>
              </w:rPr>
              <w:t>подсолнухового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поля.</w:t>
            </w:r>
          </w:p>
        </w:tc>
        <w:tc>
          <w:tcPr>
            <w:tcW w:w="316" w:type="dxa"/>
            <w:tcBorders>
              <w:top w:val="nil"/>
              <w:left w:val="nil"/>
              <w:bottom w:val="nil"/>
              <w:right w:val="single" w:sz="4" w:space="0" w:color="BEBEBE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358" w:type="dxa"/>
            <w:tcBorders>
              <w:top w:val="nil"/>
              <w:left w:val="single" w:sz="4" w:space="0" w:color="BEBEBE"/>
              <w:bottom w:val="nil"/>
              <w:right w:val="single" w:sz="4" w:space="0" w:color="BEBEBE"/>
            </w:tcBorders>
          </w:tcPr>
          <w:p>
            <w:pPr>
              <w:pStyle w:val="TableParagraph"/>
              <w:spacing w:before="11"/>
              <w:ind w:left="104"/>
              <w:rPr>
                <w:sz w:val="24"/>
              </w:rPr>
            </w:pPr>
            <w:r>
              <w:rPr>
                <w:sz w:val="24"/>
              </w:rPr>
              <w:t>Большого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театра.</w:t>
            </w:r>
          </w:p>
        </w:tc>
        <w:tc>
          <w:tcPr>
            <w:tcW w:w="4223" w:type="dxa"/>
            <w:tcBorders>
              <w:top w:val="nil"/>
              <w:left w:val="single" w:sz="4" w:space="0" w:color="BEBEBE"/>
              <w:bottom w:val="nil"/>
              <w:right w:val="single" w:sz="4" w:space="0" w:color="BEBEBE"/>
            </w:tcBorders>
          </w:tcPr>
          <w:p>
            <w:pPr>
              <w:pStyle w:val="TableParagraph"/>
              <w:spacing w:before="20"/>
              <w:ind w:left="106"/>
              <w:rPr>
                <w:sz w:val="24"/>
              </w:rPr>
            </w:pPr>
            <w:r>
              <w:rPr>
                <w:sz w:val="24"/>
              </w:rPr>
              <w:t>портала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сцены.</w:t>
            </w:r>
          </w:p>
        </w:tc>
      </w:tr>
      <w:tr>
        <w:trPr>
          <w:trHeight w:val="348" w:hRule="atLeast"/>
        </w:trPr>
        <w:tc>
          <w:tcPr>
            <w:tcW w:w="2450" w:type="dxa"/>
            <w:tcBorders>
              <w:top w:val="nil"/>
              <w:left w:val="single" w:sz="4" w:space="0" w:color="BEBEBE"/>
              <w:bottom w:val="single" w:sz="4" w:space="0" w:color="BEBEBE"/>
              <w:right w:val="nil"/>
            </w:tcBorders>
          </w:tcPr>
          <w:p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Ответ</w:t>
            </w:r>
            <w:r>
              <w:rPr>
                <w:sz w:val="24"/>
              </w:rPr>
              <w:t>:</w:t>
            </w:r>
            <w:r>
              <w:rPr>
                <w:spacing w:val="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9238</w:t>
            </w:r>
            <w:r>
              <w:rPr>
                <w:rFonts w:ascii="Cambria Math" w:hAnsi="Cambria Math"/>
                <w:spacing w:val="7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м</w:t>
            </w:r>
            <w:r>
              <w:rPr>
                <w:rFonts w:ascii="Cambria Math" w:hAnsi="Cambria Math"/>
                <w:sz w:val="24"/>
                <w:vertAlign w:val="superscript"/>
              </w:rPr>
              <w:t>2</w:t>
            </w:r>
            <w:r>
              <w:rPr>
                <w:sz w:val="24"/>
                <w:vertAlign w:val="baseline"/>
              </w:rPr>
              <w:t>.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BEBEBE"/>
              <w:right w:val="single" w:sz="4" w:space="0" w:color="BEBEBE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358" w:type="dxa"/>
            <w:tcBorders>
              <w:top w:val="nil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pStyle w:val="TableParagraph"/>
              <w:spacing w:before="10"/>
              <w:ind w:left="104"/>
              <w:rPr>
                <w:rFonts w:ascii="Cambria Math" w:hAnsi="Cambria Math"/>
                <w:sz w:val="24"/>
              </w:rPr>
            </w:pPr>
            <w:r>
              <w:rPr>
                <w:b/>
                <w:sz w:val="24"/>
              </w:rPr>
              <w:t>Ответ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> </w:t>
            </w:r>
            <w:r>
              <w:rPr>
                <w:rFonts w:ascii="Cambria Math" w:hAnsi="Cambria Math"/>
                <w:color w:val="C00000"/>
                <w:sz w:val="24"/>
              </w:rPr>
              <w:t>?</w:t>
            </w:r>
            <w:r>
              <w:rPr>
                <w:rFonts w:ascii="Cambria Math" w:hAnsi="Cambria Math"/>
                <w:color w:val="C00000"/>
                <w:spacing w:val="-11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м</w:t>
            </w:r>
            <w:r>
              <w:rPr>
                <w:rFonts w:ascii="Cambria Math" w:hAnsi="Cambria Math"/>
                <w:sz w:val="24"/>
                <w:vertAlign w:val="superscript"/>
              </w:rPr>
              <w:t>2</w:t>
            </w:r>
          </w:p>
        </w:tc>
        <w:tc>
          <w:tcPr>
            <w:tcW w:w="4223" w:type="dxa"/>
            <w:tcBorders>
              <w:top w:val="nil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pStyle w:val="TableParagraph"/>
              <w:spacing w:before="20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Ответ</w:t>
            </w:r>
            <w:r>
              <w:rPr>
                <w:sz w:val="24"/>
              </w:rPr>
              <w:t>:</w:t>
            </w:r>
            <w:r>
              <w:rPr>
                <w:spacing w:val="8"/>
                <w:sz w:val="24"/>
              </w:rPr>
              <w:t> </w:t>
            </w:r>
            <w:r>
              <w:rPr>
                <w:rFonts w:ascii="Cambria Math" w:hAnsi="Cambria Math"/>
                <w:color w:val="C00000"/>
                <w:sz w:val="24"/>
              </w:rPr>
              <w:t>?</w:t>
            </w:r>
            <w:r>
              <w:rPr>
                <w:rFonts w:ascii="Cambria Math" w:hAnsi="Cambria Math"/>
                <w:color w:val="C00000"/>
                <w:spacing w:val="-6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м</w:t>
            </w:r>
            <w:r>
              <w:rPr>
                <w:rFonts w:ascii="Cambria Math" w:hAnsi="Cambria Math"/>
                <w:sz w:val="24"/>
                <w:vertAlign w:val="superscript"/>
              </w:rPr>
              <w:t>2</w:t>
            </w:r>
            <w:r>
              <w:rPr>
                <w:sz w:val="24"/>
                <w:vertAlign w:val="baseline"/>
              </w:rPr>
              <w:t>,</w:t>
            </w:r>
            <w:r>
              <w:rPr>
                <w:rFonts w:ascii="Cambria Math" w:hAnsi="Cambria Math"/>
                <w:color w:val="C00000"/>
                <w:sz w:val="24"/>
                <w:vertAlign w:val="baseline"/>
              </w:rPr>
              <w:t>?</w:t>
            </w:r>
            <w:r>
              <w:rPr>
                <w:rFonts w:ascii="Cambria Math" w:hAnsi="Cambria Math"/>
                <w:color w:val="C00000"/>
                <w:spacing w:val="-9"/>
                <w:sz w:val="24"/>
                <w:vertAlign w:val="baseline"/>
              </w:rPr>
              <w:t> </w:t>
            </w:r>
            <w:r>
              <w:rPr>
                <w:rFonts w:ascii="Cambria Math" w:hAnsi="Cambria Math"/>
                <w:sz w:val="24"/>
                <w:vertAlign w:val="baseline"/>
              </w:rPr>
              <w:t>м</w:t>
            </w:r>
            <w:r>
              <w:rPr>
                <w:rFonts w:ascii="Cambria Math" w:hAnsi="Cambria Math"/>
                <w:sz w:val="24"/>
                <w:vertAlign w:val="superscript"/>
              </w:rPr>
              <w:t>2</w:t>
            </w:r>
            <w:r>
              <w:rPr>
                <w:sz w:val="24"/>
                <w:vertAlign w:val="baseline"/>
              </w:rPr>
              <w:t>.</w:t>
            </w:r>
          </w:p>
        </w:tc>
      </w:tr>
    </w:tbl>
    <w:p>
      <w:pPr>
        <w:pStyle w:val="BodyText"/>
        <w:spacing w:line="348" w:lineRule="auto" w:before="115"/>
        <w:ind w:left="202" w:right="745" w:firstLine="707"/>
        <w:jc w:val="both"/>
      </w:pPr>
      <w:r>
        <w:rPr/>
        <w:t>Затем</w:t>
      </w:r>
      <w:r>
        <w:rPr>
          <w:spacing w:val="1"/>
        </w:rPr>
        <w:t> </w:t>
      </w:r>
      <w:r>
        <w:rPr/>
        <w:t>пятиклассники</w:t>
      </w:r>
      <w:r>
        <w:rPr>
          <w:spacing w:val="1"/>
        </w:rPr>
        <w:t> </w:t>
      </w:r>
      <w:r>
        <w:rPr/>
        <w:t>сравнивают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задач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выявляют,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произведение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решении</w:t>
      </w:r>
      <w:r>
        <w:rPr>
          <w:spacing w:val="-13"/>
        </w:rPr>
        <w:t> </w:t>
      </w:r>
      <w:r>
        <w:rPr/>
        <w:t>первой</w:t>
      </w:r>
      <w:r>
        <w:rPr>
          <w:spacing w:val="-12"/>
        </w:rPr>
        <w:t> </w:t>
      </w:r>
      <w:r>
        <w:rPr/>
        <w:t>задачи</w:t>
      </w:r>
      <w:r>
        <w:rPr>
          <w:spacing w:val="-15"/>
        </w:rPr>
        <w:t> </w:t>
      </w:r>
      <w:r>
        <w:rPr/>
        <w:t>отличается</w:t>
      </w:r>
      <w:r>
        <w:rPr>
          <w:spacing w:val="-14"/>
        </w:rPr>
        <w:t> </w:t>
      </w:r>
      <w:r>
        <w:rPr/>
        <w:t>от</w:t>
      </w:r>
      <w:r>
        <w:rPr>
          <w:spacing w:val="-14"/>
        </w:rPr>
        <w:t> </w:t>
      </w:r>
      <w:r>
        <w:rPr/>
        <w:t>произведения</w:t>
      </w:r>
      <w:r>
        <w:rPr>
          <w:spacing w:val="-14"/>
        </w:rPr>
        <w:t> </w:t>
      </w:r>
      <w:r>
        <w:rPr/>
        <w:t>к</w:t>
      </w:r>
      <w:r>
        <w:rPr>
          <w:spacing w:val="-13"/>
        </w:rPr>
        <w:t> </w:t>
      </w:r>
      <w:r>
        <w:rPr/>
        <w:t>первому</w:t>
      </w:r>
      <w:r>
        <w:rPr>
          <w:spacing w:val="-67"/>
        </w:rPr>
        <w:t> </w:t>
      </w:r>
      <w:r>
        <w:rPr/>
        <w:t>вопросу</w:t>
      </w:r>
      <w:r>
        <w:rPr>
          <w:spacing w:val="1"/>
        </w:rPr>
        <w:t> </w:t>
      </w:r>
      <w:r>
        <w:rPr/>
        <w:t>второй</w:t>
      </w:r>
      <w:r>
        <w:rPr>
          <w:spacing w:val="1"/>
        </w:rPr>
        <w:t> </w:t>
      </w:r>
      <w:r>
        <w:rPr/>
        <w:t>задачи</w:t>
      </w:r>
      <w:r>
        <w:rPr>
          <w:spacing w:val="1"/>
        </w:rPr>
        <w:t> </w:t>
      </w:r>
      <w:r>
        <w:rPr/>
        <w:t>тем,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множителей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10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меньше.</w:t>
      </w:r>
      <w:r>
        <w:rPr>
          <w:spacing w:val="1"/>
        </w:rPr>
        <w:t> </w:t>
      </w:r>
      <w:r>
        <w:rPr/>
        <w:t>Вспоминают,</w:t>
      </w:r>
      <w:r>
        <w:rPr>
          <w:spacing w:val="40"/>
        </w:rPr>
        <w:t> </w:t>
      </w:r>
      <w:r>
        <w:rPr/>
        <w:t>как</w:t>
      </w:r>
      <w:r>
        <w:rPr>
          <w:spacing w:val="110"/>
        </w:rPr>
        <w:t> </w:t>
      </w:r>
      <w:r>
        <w:rPr/>
        <w:t>изменяется</w:t>
      </w:r>
      <w:r>
        <w:rPr>
          <w:spacing w:val="110"/>
        </w:rPr>
        <w:t> </w:t>
      </w:r>
      <w:r>
        <w:rPr/>
        <w:t>произведение</w:t>
      </w:r>
      <w:r>
        <w:rPr>
          <w:spacing w:val="110"/>
        </w:rPr>
        <w:t> </w:t>
      </w:r>
      <w:r>
        <w:rPr/>
        <w:t>при</w:t>
      </w:r>
      <w:r>
        <w:rPr>
          <w:spacing w:val="111"/>
        </w:rPr>
        <w:t> </w:t>
      </w:r>
      <w:r>
        <w:rPr/>
        <w:t>уменьшении</w:t>
      </w:r>
      <w:r>
        <w:rPr>
          <w:spacing w:val="110"/>
        </w:rPr>
        <w:t> </w:t>
      </w:r>
      <w:r>
        <w:rPr/>
        <w:t>множителя</w:t>
      </w:r>
      <w:r>
        <w:rPr>
          <w:spacing w:val="-68"/>
        </w:rPr>
        <w:t> </w:t>
      </w:r>
      <w:r>
        <w:rPr/>
        <w:t>в некоторое количество раз, и формулируют вывод: значение произведения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десять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меньше,</w:t>
      </w:r>
      <w:r>
        <w:rPr>
          <w:spacing w:val="1"/>
        </w:rPr>
        <w:t> </w:t>
      </w:r>
      <w:r>
        <w:rPr/>
        <w:t>т. к.</w:t>
      </w:r>
      <w:r>
        <w:rPr>
          <w:spacing w:val="1"/>
        </w:rPr>
        <w:t> </w:t>
      </w:r>
      <w:r>
        <w:rPr>
          <w:rFonts w:ascii="Cambria Math" w:hAnsi="Cambria Math"/>
        </w:rPr>
        <w:t>298 • 31 = 9238 </w:t>
      </w:r>
      <w:r>
        <w:rPr/>
        <w:t>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>
          <w:rFonts w:ascii="Cambria Math" w:hAnsi="Cambria Math"/>
        </w:rPr>
        <w:t>29,8 • 31 =</w:t>
      </w:r>
      <w:r>
        <w:rPr>
          <w:rFonts w:ascii="Cambria Math" w:hAnsi="Cambria Math"/>
          <w:spacing w:val="1"/>
        </w:rPr>
        <w:t> </w:t>
      </w:r>
      <w:r>
        <w:rPr>
          <w:rFonts w:ascii="Cambria Math" w:hAnsi="Cambria Math"/>
        </w:rPr>
        <w:t>923,8</w:t>
      </w:r>
      <w:r>
        <w:rPr/>
        <w:t>.</w:t>
      </w:r>
      <w:r>
        <w:rPr>
          <w:spacing w:val="1"/>
        </w:rPr>
        <w:t> </w:t>
      </w:r>
      <w:r>
        <w:rPr/>
        <w:t>Следовательно,</w:t>
      </w:r>
      <w:r>
        <w:rPr>
          <w:spacing w:val="-1"/>
        </w:rPr>
        <w:t> </w:t>
      </w:r>
      <w:r>
        <w:rPr>
          <w:rFonts w:ascii="Cambria Math" w:hAnsi="Cambria Math"/>
        </w:rPr>
        <w:t>923,8</w:t>
      </w:r>
      <w:r>
        <w:rPr>
          <w:rFonts w:ascii="Cambria Math" w:hAnsi="Cambria Math"/>
          <w:spacing w:val="1"/>
        </w:rPr>
        <w:t> </w:t>
      </w:r>
      <w:r>
        <w:rPr>
          <w:i/>
        </w:rPr>
        <w:t>м</w:t>
      </w:r>
      <w:r>
        <w:rPr>
          <w:rFonts w:ascii="Cambria Math" w:hAnsi="Cambria Math"/>
          <w:vertAlign w:val="superscript"/>
        </w:rPr>
        <w:t>2</w:t>
      </w:r>
      <w:r>
        <w:rPr>
          <w:rFonts w:ascii="Cambria Math" w:hAnsi="Cambria Math"/>
          <w:spacing w:val="19"/>
          <w:vertAlign w:val="baseline"/>
        </w:rPr>
        <w:t> </w:t>
      </w:r>
      <w:r>
        <w:rPr>
          <w:vertAlign w:val="baseline"/>
        </w:rPr>
        <w:t>– площадь</w:t>
      </w:r>
      <w:r>
        <w:rPr>
          <w:spacing w:val="-1"/>
          <w:vertAlign w:val="baseline"/>
        </w:rPr>
        <w:t> </w:t>
      </w:r>
      <w:r>
        <w:rPr>
          <w:vertAlign w:val="baseline"/>
        </w:rPr>
        <w:t>зала Большого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театра.</w:t>
      </w:r>
    </w:p>
    <w:p>
      <w:pPr>
        <w:pStyle w:val="BodyText"/>
        <w:spacing w:line="348" w:lineRule="auto" w:before="5"/>
        <w:ind w:left="202" w:right="751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поиске</w:t>
      </w:r>
      <w:r>
        <w:rPr>
          <w:spacing w:val="1"/>
        </w:rPr>
        <w:t> </w:t>
      </w:r>
      <w:r>
        <w:rPr/>
        <w:t>ответа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второй</w:t>
      </w:r>
      <w:r>
        <w:rPr>
          <w:spacing w:val="1"/>
        </w:rPr>
        <w:t> </w:t>
      </w:r>
      <w:r>
        <w:rPr/>
        <w:t>вопрос</w:t>
      </w:r>
      <w:r>
        <w:rPr>
          <w:spacing w:val="1"/>
        </w:rPr>
        <w:t> </w:t>
      </w:r>
      <w:r>
        <w:rPr/>
        <w:t>задачи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рассуждают</w:t>
      </w:r>
      <w:r>
        <w:rPr>
          <w:spacing w:val="1"/>
        </w:rPr>
        <w:t> </w:t>
      </w:r>
      <w:r>
        <w:rPr/>
        <w:t>аналогично.</w:t>
      </w:r>
    </w:p>
    <w:p>
      <w:pPr>
        <w:spacing w:before="0"/>
        <w:ind w:left="910" w:right="0" w:firstLine="0"/>
        <w:jc w:val="both"/>
        <w:rPr>
          <w:sz w:val="28"/>
        </w:rPr>
      </w:pPr>
      <w:r>
        <w:rPr>
          <w:i/>
          <w:sz w:val="28"/>
        </w:rPr>
        <w:t>Рассуждения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учащихся</w:t>
      </w:r>
      <w:r>
        <w:rPr>
          <w:sz w:val="28"/>
        </w:rPr>
        <w:t>:</w:t>
      </w:r>
    </w:p>
    <w:p>
      <w:pPr>
        <w:pStyle w:val="ListParagraph"/>
        <w:numPr>
          <w:ilvl w:val="0"/>
          <w:numId w:val="96"/>
        </w:numPr>
        <w:tabs>
          <w:tab w:pos="1122" w:val="left" w:leader="none"/>
        </w:tabs>
        <w:spacing w:line="348" w:lineRule="auto" w:before="146" w:after="0"/>
        <w:ind w:left="202" w:right="747" w:firstLine="707"/>
        <w:jc w:val="both"/>
        <w:rPr>
          <w:sz w:val="28"/>
        </w:rPr>
      </w:pPr>
      <w:r>
        <w:rPr>
          <w:sz w:val="28"/>
        </w:rPr>
        <w:t>если бы были произведения натуральных чисел, записанные теми же</w:t>
      </w:r>
      <w:r>
        <w:rPr>
          <w:spacing w:val="1"/>
          <w:sz w:val="28"/>
        </w:rPr>
        <w:t> </w:t>
      </w:r>
      <w:r>
        <w:rPr>
          <w:sz w:val="28"/>
        </w:rPr>
        <w:t>цифрами, что и десятичные дроби – </w:t>
      </w:r>
      <w:r>
        <w:rPr>
          <w:rFonts w:ascii="Cambria Math" w:hAnsi="Cambria Math"/>
          <w:sz w:val="28"/>
        </w:rPr>
        <w:t>228 • 393 </w:t>
      </w:r>
      <w:r>
        <w:rPr>
          <w:sz w:val="28"/>
        </w:rPr>
        <w:t>и </w:t>
      </w:r>
      <w:r>
        <w:rPr>
          <w:rFonts w:ascii="Cambria Math" w:hAnsi="Cambria Math"/>
          <w:sz w:val="28"/>
        </w:rPr>
        <w:t>215 • 172</w:t>
      </w:r>
      <w:r>
        <w:rPr>
          <w:sz w:val="28"/>
        </w:rPr>
        <w:t>, – то можно было</w:t>
      </w:r>
      <w:r>
        <w:rPr>
          <w:spacing w:val="1"/>
          <w:sz w:val="28"/>
        </w:rPr>
        <w:t> </w:t>
      </w:r>
      <w:r>
        <w:rPr>
          <w:sz w:val="28"/>
        </w:rPr>
        <w:t>бы</w:t>
      </w:r>
      <w:r>
        <w:rPr>
          <w:spacing w:val="1"/>
          <w:sz w:val="28"/>
        </w:rPr>
        <w:t> </w:t>
      </w:r>
      <w:r>
        <w:rPr>
          <w:sz w:val="28"/>
        </w:rPr>
        <w:t>вычислить</w:t>
      </w:r>
      <w:r>
        <w:rPr>
          <w:spacing w:val="1"/>
          <w:sz w:val="28"/>
        </w:rPr>
        <w:t> </w:t>
      </w:r>
      <w:r>
        <w:rPr>
          <w:sz w:val="28"/>
        </w:rPr>
        <w:t>значение</w:t>
      </w:r>
      <w:r>
        <w:rPr>
          <w:spacing w:val="1"/>
          <w:sz w:val="28"/>
        </w:rPr>
        <w:t> </w:t>
      </w:r>
      <w:r>
        <w:rPr>
          <w:sz w:val="28"/>
        </w:rPr>
        <w:t>произведения,</w:t>
      </w:r>
      <w:r>
        <w:rPr>
          <w:spacing w:val="1"/>
          <w:sz w:val="28"/>
        </w:rPr>
        <w:t> </w:t>
      </w:r>
      <w:r>
        <w:rPr>
          <w:sz w:val="28"/>
        </w:rPr>
        <w:t>используя</w:t>
      </w:r>
      <w:r>
        <w:rPr>
          <w:spacing w:val="1"/>
          <w:sz w:val="28"/>
        </w:rPr>
        <w:t> </w:t>
      </w:r>
      <w:r>
        <w:rPr>
          <w:sz w:val="28"/>
        </w:rPr>
        <w:t>правило</w:t>
      </w:r>
      <w:r>
        <w:rPr>
          <w:spacing w:val="1"/>
          <w:sz w:val="28"/>
        </w:rPr>
        <w:t> </w:t>
      </w:r>
      <w:r>
        <w:rPr>
          <w:sz w:val="28"/>
        </w:rPr>
        <w:t>умножения</w:t>
      </w:r>
      <w:r>
        <w:rPr>
          <w:spacing w:val="1"/>
          <w:sz w:val="28"/>
        </w:rPr>
        <w:t> </w:t>
      </w:r>
      <w:r>
        <w:rPr>
          <w:sz w:val="28"/>
        </w:rPr>
        <w:t>натуральных чисел;</w:t>
      </w:r>
    </w:p>
    <w:p>
      <w:pPr>
        <w:spacing w:after="0" w:line="348" w:lineRule="auto"/>
        <w:jc w:val="both"/>
        <w:rPr>
          <w:sz w:val="28"/>
        </w:rPr>
        <w:sectPr>
          <w:pgSz w:w="11910" w:h="16840"/>
          <w:pgMar w:header="0" w:footer="753" w:top="1320" w:bottom="940" w:left="1500" w:right="100"/>
        </w:sectPr>
      </w:pPr>
    </w:p>
    <w:p>
      <w:pPr>
        <w:pStyle w:val="ListParagraph"/>
        <w:numPr>
          <w:ilvl w:val="0"/>
          <w:numId w:val="96"/>
        </w:numPr>
        <w:tabs>
          <w:tab w:pos="1122" w:val="left" w:leader="none"/>
        </w:tabs>
        <w:spacing w:line="240" w:lineRule="auto" w:before="73" w:after="0"/>
        <w:ind w:left="1121" w:right="0" w:hanging="212"/>
        <w:jc w:val="both"/>
        <w:rPr>
          <w:sz w:val="28"/>
        </w:rPr>
      </w:pPr>
      <w:r>
        <w:rPr>
          <w:sz w:val="28"/>
        </w:rPr>
        <w:t>так</w:t>
      </w:r>
      <w:r>
        <w:rPr>
          <w:spacing w:val="132"/>
          <w:sz w:val="28"/>
        </w:rPr>
        <w:t> </w:t>
      </w:r>
      <w:r>
        <w:rPr>
          <w:sz w:val="28"/>
        </w:rPr>
        <w:t>как</w:t>
      </w:r>
      <w:r>
        <w:rPr>
          <w:spacing w:val="134"/>
          <w:sz w:val="28"/>
        </w:rPr>
        <w:t> </w:t>
      </w:r>
      <w:r>
        <w:rPr>
          <w:sz w:val="28"/>
        </w:rPr>
        <w:t>каждый</w:t>
      </w:r>
      <w:r>
        <w:rPr>
          <w:spacing w:val="131"/>
          <w:sz w:val="28"/>
        </w:rPr>
        <w:t> </w:t>
      </w:r>
      <w:r>
        <w:rPr>
          <w:sz w:val="28"/>
        </w:rPr>
        <w:t>из</w:t>
      </w:r>
      <w:r>
        <w:rPr>
          <w:spacing w:val="133"/>
          <w:sz w:val="28"/>
        </w:rPr>
        <w:t> </w:t>
      </w:r>
      <w:r>
        <w:rPr>
          <w:sz w:val="28"/>
        </w:rPr>
        <w:t>множителей</w:t>
      </w:r>
      <w:r>
        <w:rPr>
          <w:spacing w:val="131"/>
          <w:sz w:val="28"/>
        </w:rPr>
        <w:t> </w:t>
      </w:r>
      <w:r>
        <w:rPr>
          <w:sz w:val="28"/>
        </w:rPr>
        <w:t>в</w:t>
      </w:r>
      <w:r>
        <w:rPr>
          <w:spacing w:val="133"/>
          <w:sz w:val="28"/>
        </w:rPr>
        <w:t> </w:t>
      </w:r>
      <w:r>
        <w:rPr>
          <w:sz w:val="28"/>
        </w:rPr>
        <w:t>произведениях</w:t>
      </w:r>
      <w:r>
        <w:rPr>
          <w:spacing w:val="138"/>
          <w:sz w:val="28"/>
        </w:rPr>
        <w:t> </w:t>
      </w:r>
      <w:r>
        <w:rPr>
          <w:rFonts w:ascii="Cambria Math" w:hAnsi="Cambria Math"/>
          <w:sz w:val="28"/>
        </w:rPr>
        <w:t>22,8</w:t>
      </w:r>
      <w:r>
        <w:rPr>
          <w:rFonts w:ascii="Cambria Math" w:hAnsi="Cambria Math"/>
          <w:spacing w:val="-2"/>
          <w:sz w:val="28"/>
        </w:rPr>
        <w:t> </w:t>
      </w:r>
      <w:r>
        <w:rPr>
          <w:rFonts w:ascii="Cambria Math" w:hAnsi="Cambria Math"/>
          <w:sz w:val="28"/>
        </w:rPr>
        <w:t>•</w:t>
      </w:r>
      <w:r>
        <w:rPr>
          <w:rFonts w:ascii="Cambria Math" w:hAnsi="Cambria Math"/>
          <w:spacing w:val="-2"/>
          <w:sz w:val="28"/>
        </w:rPr>
        <w:t> </w:t>
      </w:r>
      <w:r>
        <w:rPr>
          <w:rFonts w:ascii="Cambria Math" w:hAnsi="Cambria Math"/>
          <w:sz w:val="28"/>
        </w:rPr>
        <w:t>39,3</w:t>
      </w:r>
      <w:r>
        <w:rPr>
          <w:rFonts w:ascii="Cambria Math" w:hAnsi="Cambria Math"/>
          <w:spacing w:val="79"/>
          <w:sz w:val="28"/>
        </w:rPr>
        <w:t> </w:t>
      </w:r>
      <w:r>
        <w:rPr>
          <w:sz w:val="28"/>
        </w:rPr>
        <w:t>и</w:t>
      </w:r>
    </w:p>
    <w:p>
      <w:pPr>
        <w:pStyle w:val="BodyText"/>
        <w:spacing w:before="147"/>
        <w:ind w:left="202"/>
        <w:jc w:val="both"/>
      </w:pPr>
      <w:r>
        <w:rPr>
          <w:rFonts w:ascii="Cambria Math" w:hAnsi="Cambria Math"/>
        </w:rPr>
        <w:t>21,5</w:t>
      </w:r>
      <w:r>
        <w:rPr>
          <w:rFonts w:ascii="Cambria Math" w:hAnsi="Cambria Math"/>
          <w:spacing w:val="-3"/>
        </w:rPr>
        <w:t> </w:t>
      </w:r>
      <w:r>
        <w:rPr>
          <w:rFonts w:ascii="Cambria Math" w:hAnsi="Cambria Math"/>
        </w:rPr>
        <w:t>•</w:t>
      </w:r>
      <w:r>
        <w:rPr>
          <w:rFonts w:ascii="Cambria Math" w:hAnsi="Cambria Math"/>
          <w:spacing w:val="-3"/>
        </w:rPr>
        <w:t> </w:t>
      </w:r>
      <w:r>
        <w:rPr>
          <w:rFonts w:ascii="Cambria Math" w:hAnsi="Cambria Math"/>
        </w:rPr>
        <w:t>17,2</w:t>
      </w:r>
      <w:r>
        <w:rPr>
          <w:rFonts w:ascii="Cambria Math" w:hAnsi="Cambria Math"/>
          <w:spacing w:val="14"/>
        </w:rPr>
        <w:t> </w:t>
      </w:r>
      <w:r>
        <w:rPr/>
        <w:t>в</w:t>
      </w:r>
      <w:r>
        <w:rPr>
          <w:spacing w:val="-2"/>
        </w:rPr>
        <w:t> </w:t>
      </w:r>
      <w:r>
        <w:rPr/>
        <w:t>10 раз меньше,</w:t>
      </w:r>
      <w:r>
        <w:rPr>
          <w:spacing w:val="-1"/>
        </w:rPr>
        <w:t> </w:t>
      </w:r>
      <w:r>
        <w:rPr/>
        <w:t>то значение произведения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100</w:t>
      </w:r>
      <w:r>
        <w:rPr>
          <w:spacing w:val="-3"/>
        </w:rPr>
        <w:t> </w:t>
      </w:r>
      <w:r>
        <w:rPr/>
        <w:t>раз</w:t>
      </w:r>
      <w:r>
        <w:rPr>
          <w:spacing w:val="-2"/>
        </w:rPr>
        <w:t> </w:t>
      </w:r>
      <w:r>
        <w:rPr/>
        <w:t>меньше;</w:t>
      </w:r>
    </w:p>
    <w:p>
      <w:pPr>
        <w:pStyle w:val="ListParagraph"/>
        <w:numPr>
          <w:ilvl w:val="0"/>
          <w:numId w:val="96"/>
        </w:numPr>
        <w:tabs>
          <w:tab w:pos="1122" w:val="left" w:leader="none"/>
        </w:tabs>
        <w:spacing w:line="348" w:lineRule="auto" w:before="149" w:after="0"/>
        <w:ind w:left="202" w:right="747" w:firstLine="707"/>
        <w:jc w:val="both"/>
        <w:rPr>
          <w:sz w:val="28"/>
        </w:rPr>
      </w:pPr>
      <w:r>
        <w:rPr>
          <w:sz w:val="28"/>
        </w:rPr>
        <w:t>так</w:t>
      </w:r>
      <w:r>
        <w:rPr>
          <w:spacing w:val="1"/>
          <w:sz w:val="28"/>
        </w:rPr>
        <w:t> </w:t>
      </w:r>
      <w:r>
        <w:rPr>
          <w:sz w:val="28"/>
        </w:rPr>
        <w:t>как</w:t>
      </w:r>
      <w:r>
        <w:rPr>
          <w:spacing w:val="1"/>
          <w:sz w:val="28"/>
        </w:rPr>
        <w:t> </w:t>
      </w:r>
      <w:r>
        <w:rPr>
          <w:sz w:val="28"/>
        </w:rPr>
        <w:t>значение</w:t>
      </w:r>
      <w:r>
        <w:rPr>
          <w:spacing w:val="1"/>
          <w:sz w:val="28"/>
        </w:rPr>
        <w:t> </w:t>
      </w:r>
      <w:r>
        <w:rPr>
          <w:sz w:val="28"/>
        </w:rPr>
        <w:t>произведения</w:t>
      </w:r>
      <w:r>
        <w:rPr>
          <w:spacing w:val="1"/>
          <w:sz w:val="28"/>
        </w:rPr>
        <w:t> </w:t>
      </w:r>
      <w:r>
        <w:rPr>
          <w:sz w:val="28"/>
        </w:rPr>
        <w:t>меньше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100</w:t>
      </w:r>
      <w:r>
        <w:rPr>
          <w:spacing w:val="1"/>
          <w:sz w:val="28"/>
        </w:rPr>
        <w:t> </w:t>
      </w:r>
      <w:r>
        <w:rPr>
          <w:sz w:val="28"/>
        </w:rPr>
        <w:t>раз,</w:t>
      </w:r>
      <w:r>
        <w:rPr>
          <w:spacing w:val="1"/>
          <w:sz w:val="28"/>
        </w:rPr>
        <w:t> </w:t>
      </w:r>
      <w:r>
        <w:rPr>
          <w:sz w:val="28"/>
        </w:rPr>
        <w:t>то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значении</w:t>
      </w:r>
      <w:r>
        <w:rPr>
          <w:spacing w:val="1"/>
          <w:sz w:val="28"/>
        </w:rPr>
        <w:t> </w:t>
      </w:r>
      <w:r>
        <w:rPr>
          <w:sz w:val="28"/>
        </w:rPr>
        <w:t>произведения</w:t>
      </w:r>
      <w:r>
        <w:rPr>
          <w:spacing w:val="1"/>
          <w:sz w:val="28"/>
        </w:rPr>
        <w:t> </w:t>
      </w:r>
      <w:r>
        <w:rPr>
          <w:sz w:val="28"/>
        </w:rPr>
        <w:t>натуральных</w:t>
      </w:r>
      <w:r>
        <w:rPr>
          <w:spacing w:val="1"/>
          <w:sz w:val="28"/>
        </w:rPr>
        <w:t> </w:t>
      </w:r>
      <w:r>
        <w:rPr>
          <w:sz w:val="28"/>
        </w:rPr>
        <w:t>чисел</w:t>
      </w:r>
      <w:r>
        <w:rPr>
          <w:spacing w:val="1"/>
          <w:sz w:val="28"/>
        </w:rPr>
        <w:t> </w:t>
      </w:r>
      <w:r>
        <w:rPr>
          <w:sz w:val="28"/>
        </w:rPr>
        <w:t>нужно</w:t>
      </w:r>
      <w:r>
        <w:rPr>
          <w:spacing w:val="1"/>
          <w:sz w:val="28"/>
        </w:rPr>
        <w:t> </w:t>
      </w:r>
      <w:r>
        <w:rPr>
          <w:sz w:val="28"/>
        </w:rPr>
        <w:t>перенести</w:t>
      </w:r>
      <w:r>
        <w:rPr>
          <w:spacing w:val="1"/>
          <w:sz w:val="28"/>
        </w:rPr>
        <w:t> </w:t>
      </w:r>
      <w:r>
        <w:rPr>
          <w:sz w:val="28"/>
        </w:rPr>
        <w:t>запятую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два</w:t>
      </w:r>
      <w:r>
        <w:rPr>
          <w:spacing w:val="1"/>
          <w:sz w:val="28"/>
        </w:rPr>
        <w:t> </w:t>
      </w:r>
      <w:r>
        <w:rPr>
          <w:sz w:val="28"/>
        </w:rPr>
        <w:t>знака</w:t>
      </w:r>
      <w:r>
        <w:rPr>
          <w:spacing w:val="1"/>
          <w:sz w:val="28"/>
        </w:rPr>
        <w:t> </w:t>
      </w:r>
      <w:r>
        <w:rPr>
          <w:sz w:val="28"/>
        </w:rPr>
        <w:t>влево:</w:t>
      </w:r>
      <w:r>
        <w:rPr>
          <w:spacing w:val="1"/>
          <w:sz w:val="28"/>
        </w:rPr>
        <w:t> </w:t>
      </w:r>
      <w:r>
        <w:rPr>
          <w:sz w:val="28"/>
        </w:rPr>
        <w:t>так</w:t>
      </w:r>
      <w:r>
        <w:rPr>
          <w:spacing w:val="-3"/>
          <w:sz w:val="28"/>
        </w:rPr>
        <w:t> </w:t>
      </w:r>
      <w:r>
        <w:rPr>
          <w:sz w:val="28"/>
        </w:rPr>
        <w:t>как</w:t>
      </w:r>
      <w:r>
        <w:rPr>
          <w:spacing w:val="-3"/>
          <w:sz w:val="28"/>
        </w:rPr>
        <w:t> </w:t>
      </w:r>
      <w:r>
        <w:rPr>
          <w:rFonts w:ascii="Cambria Math" w:hAnsi="Cambria Math"/>
          <w:sz w:val="28"/>
        </w:rPr>
        <w:t>228</w:t>
      </w:r>
      <w:r>
        <w:rPr>
          <w:rFonts w:ascii="Cambria Math" w:hAnsi="Cambria Math"/>
          <w:spacing w:val="-1"/>
          <w:sz w:val="28"/>
        </w:rPr>
        <w:t> </w:t>
      </w:r>
      <w:r>
        <w:rPr>
          <w:rFonts w:ascii="Cambria Math" w:hAnsi="Cambria Math"/>
          <w:sz w:val="28"/>
        </w:rPr>
        <w:t>•</w:t>
      </w:r>
      <w:r>
        <w:rPr>
          <w:rFonts w:ascii="Cambria Math" w:hAnsi="Cambria Math"/>
          <w:spacing w:val="-2"/>
          <w:sz w:val="28"/>
        </w:rPr>
        <w:t> </w:t>
      </w:r>
      <w:r>
        <w:rPr>
          <w:rFonts w:ascii="Cambria Math" w:hAnsi="Cambria Math"/>
          <w:sz w:val="28"/>
        </w:rPr>
        <w:t>393</w:t>
      </w:r>
      <w:r>
        <w:rPr>
          <w:rFonts w:ascii="Cambria Math" w:hAnsi="Cambria Math"/>
          <w:spacing w:val="15"/>
          <w:sz w:val="28"/>
        </w:rPr>
        <w:t> </w:t>
      </w:r>
      <w:r>
        <w:rPr>
          <w:rFonts w:ascii="Cambria Math" w:hAnsi="Cambria Math"/>
          <w:sz w:val="28"/>
        </w:rPr>
        <w:t>=</w:t>
      </w:r>
      <w:r>
        <w:rPr>
          <w:rFonts w:ascii="Cambria Math" w:hAnsi="Cambria Math"/>
          <w:spacing w:val="14"/>
          <w:sz w:val="28"/>
        </w:rPr>
        <w:t> </w:t>
      </w:r>
      <w:r>
        <w:rPr>
          <w:rFonts w:ascii="Cambria Math" w:hAnsi="Cambria Math"/>
          <w:sz w:val="28"/>
        </w:rPr>
        <w:t>89604</w:t>
      </w:r>
      <w:r>
        <w:rPr>
          <w:sz w:val="28"/>
        </w:rPr>
        <w:t>,</w:t>
      </w:r>
      <w:r>
        <w:rPr>
          <w:spacing w:val="-1"/>
          <w:sz w:val="28"/>
        </w:rPr>
        <w:t> </w:t>
      </w:r>
      <w:r>
        <w:rPr>
          <w:sz w:val="28"/>
        </w:rPr>
        <w:t>то </w:t>
      </w:r>
      <w:r>
        <w:rPr>
          <w:rFonts w:ascii="Cambria Math" w:hAnsi="Cambria Math"/>
          <w:sz w:val="28"/>
        </w:rPr>
        <w:t>22,8</w:t>
      </w:r>
      <w:r>
        <w:rPr>
          <w:rFonts w:ascii="Cambria Math" w:hAnsi="Cambria Math"/>
          <w:spacing w:val="-1"/>
          <w:sz w:val="28"/>
        </w:rPr>
        <w:t> </w:t>
      </w:r>
      <w:r>
        <w:rPr>
          <w:rFonts w:ascii="Cambria Math" w:hAnsi="Cambria Math"/>
          <w:sz w:val="28"/>
        </w:rPr>
        <w:t>•</w:t>
      </w:r>
      <w:r>
        <w:rPr>
          <w:rFonts w:ascii="Cambria Math" w:hAnsi="Cambria Math"/>
          <w:spacing w:val="-2"/>
          <w:sz w:val="28"/>
        </w:rPr>
        <w:t> </w:t>
      </w:r>
      <w:r>
        <w:rPr>
          <w:rFonts w:ascii="Cambria Math" w:hAnsi="Cambria Math"/>
          <w:sz w:val="28"/>
        </w:rPr>
        <w:t>39,3</w:t>
      </w:r>
      <w:r>
        <w:rPr>
          <w:rFonts w:ascii="Cambria Math" w:hAnsi="Cambria Math"/>
          <w:spacing w:val="13"/>
          <w:sz w:val="28"/>
        </w:rPr>
        <w:t> </w:t>
      </w:r>
      <w:r>
        <w:rPr>
          <w:rFonts w:ascii="Cambria Math" w:hAnsi="Cambria Math"/>
          <w:sz w:val="28"/>
        </w:rPr>
        <w:t>=</w:t>
      </w:r>
      <w:r>
        <w:rPr>
          <w:rFonts w:ascii="Cambria Math" w:hAnsi="Cambria Math"/>
          <w:spacing w:val="16"/>
          <w:sz w:val="28"/>
        </w:rPr>
        <w:t> </w:t>
      </w:r>
      <w:r>
        <w:rPr>
          <w:rFonts w:ascii="Cambria Math" w:hAnsi="Cambria Math"/>
          <w:sz w:val="28"/>
        </w:rPr>
        <w:t>896,04</w:t>
      </w:r>
      <w:r>
        <w:rPr>
          <w:sz w:val="28"/>
        </w:rPr>
        <w:t>.</w:t>
      </w:r>
    </w:p>
    <w:p>
      <w:pPr>
        <w:pStyle w:val="BodyText"/>
        <w:spacing w:line="348" w:lineRule="auto" w:before="2"/>
        <w:ind w:left="202" w:right="746" w:firstLine="707"/>
        <w:jc w:val="both"/>
      </w:pPr>
      <w:r>
        <w:rPr/>
        <w:t>Создалась</w:t>
      </w:r>
      <w:r>
        <w:rPr>
          <w:spacing w:val="114"/>
        </w:rPr>
        <w:t> </w:t>
      </w:r>
      <w:r>
        <w:rPr/>
        <w:t>проблемная</w:t>
      </w:r>
      <w:r>
        <w:rPr>
          <w:spacing w:val="112"/>
        </w:rPr>
        <w:t> </w:t>
      </w:r>
      <w:r>
        <w:rPr/>
        <w:t>ситуация:</w:t>
      </w:r>
      <w:r>
        <w:rPr>
          <w:spacing w:val="116"/>
        </w:rPr>
        <w:t> </w:t>
      </w:r>
      <w:r>
        <w:rPr/>
        <w:t>как  </w:t>
      </w:r>
      <w:r>
        <w:rPr>
          <w:spacing w:val="44"/>
        </w:rPr>
        <w:t> </w:t>
      </w:r>
      <w:r>
        <w:rPr/>
        <w:t>найти  </w:t>
      </w:r>
      <w:r>
        <w:rPr>
          <w:spacing w:val="44"/>
        </w:rPr>
        <w:t> </w:t>
      </w:r>
      <w:r>
        <w:rPr/>
        <w:t>количество  </w:t>
      </w:r>
      <w:r>
        <w:rPr>
          <w:spacing w:val="44"/>
        </w:rPr>
        <w:t> </w:t>
      </w:r>
      <w:r>
        <w:rPr/>
        <w:t>знаков,</w:t>
      </w:r>
      <w:r>
        <w:rPr>
          <w:spacing w:val="-68"/>
        </w:rPr>
        <w:t> </w:t>
      </w:r>
      <w:r>
        <w:rPr/>
        <w:t>на</w:t>
      </w:r>
      <w:r>
        <w:rPr>
          <w:spacing w:val="-3"/>
        </w:rPr>
        <w:t> </w:t>
      </w:r>
      <w:r>
        <w:rPr/>
        <w:t>которое</w:t>
      </w:r>
      <w:r>
        <w:rPr>
          <w:spacing w:val="-1"/>
        </w:rPr>
        <w:t> </w:t>
      </w:r>
      <w:r>
        <w:rPr/>
        <w:t>нужно</w:t>
      </w:r>
      <w:r>
        <w:rPr>
          <w:spacing w:val="-4"/>
        </w:rPr>
        <w:t> </w:t>
      </w:r>
      <w:r>
        <w:rPr/>
        <w:t>перенести</w:t>
      </w:r>
      <w:r>
        <w:rPr>
          <w:spacing w:val="-2"/>
        </w:rPr>
        <w:t> </w:t>
      </w:r>
      <w:r>
        <w:rPr/>
        <w:t>запятую.</w:t>
      </w:r>
      <w:r>
        <w:rPr>
          <w:spacing w:val="-2"/>
        </w:rPr>
        <w:t> </w:t>
      </w:r>
      <w:r>
        <w:rPr/>
        <w:t>Учащиеся</w:t>
      </w:r>
      <w:r>
        <w:rPr>
          <w:spacing w:val="-2"/>
        </w:rPr>
        <w:t> </w:t>
      </w:r>
      <w:r>
        <w:rPr/>
        <w:t>продолжают</w:t>
      </w:r>
      <w:r>
        <w:rPr>
          <w:spacing w:val="-2"/>
        </w:rPr>
        <w:t> </w:t>
      </w:r>
      <w:r>
        <w:rPr/>
        <w:t>рассуждения:</w:t>
      </w:r>
    </w:p>
    <w:p>
      <w:pPr>
        <w:pStyle w:val="ListParagraph"/>
        <w:numPr>
          <w:ilvl w:val="0"/>
          <w:numId w:val="96"/>
        </w:numPr>
        <w:tabs>
          <w:tab w:pos="1122" w:val="left" w:leader="none"/>
        </w:tabs>
        <w:spacing w:line="348" w:lineRule="auto" w:before="0" w:after="0"/>
        <w:ind w:left="202" w:right="745" w:firstLine="707"/>
        <w:jc w:val="both"/>
        <w:rPr>
          <w:sz w:val="28"/>
        </w:rPr>
      </w:pPr>
      <w:r>
        <w:rPr>
          <w:sz w:val="28"/>
        </w:rPr>
        <w:t>так</w:t>
      </w:r>
      <w:r>
        <w:rPr>
          <w:spacing w:val="1"/>
          <w:sz w:val="28"/>
        </w:rPr>
        <w:t> </w:t>
      </w:r>
      <w:r>
        <w:rPr>
          <w:sz w:val="28"/>
        </w:rPr>
        <w:t>как</w:t>
      </w:r>
      <w:r>
        <w:rPr>
          <w:spacing w:val="1"/>
          <w:sz w:val="28"/>
        </w:rPr>
        <w:t> </w:t>
      </w:r>
      <w:r>
        <w:rPr>
          <w:sz w:val="28"/>
        </w:rPr>
        <w:t>должны</w:t>
      </w:r>
      <w:r>
        <w:rPr>
          <w:spacing w:val="1"/>
          <w:sz w:val="28"/>
        </w:rPr>
        <w:t> </w:t>
      </w:r>
      <w:r>
        <w:rPr>
          <w:sz w:val="28"/>
        </w:rPr>
        <w:t>перенести</w:t>
      </w:r>
      <w:r>
        <w:rPr>
          <w:spacing w:val="1"/>
          <w:sz w:val="28"/>
        </w:rPr>
        <w:t> </w:t>
      </w:r>
      <w:r>
        <w:rPr>
          <w:sz w:val="28"/>
        </w:rPr>
        <w:t>запятую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два</w:t>
      </w:r>
      <w:r>
        <w:rPr>
          <w:spacing w:val="1"/>
          <w:sz w:val="28"/>
        </w:rPr>
        <w:t> </w:t>
      </w:r>
      <w:r>
        <w:rPr>
          <w:sz w:val="28"/>
        </w:rPr>
        <w:t>знака</w:t>
      </w:r>
      <w:r>
        <w:rPr>
          <w:spacing w:val="1"/>
          <w:sz w:val="28"/>
        </w:rPr>
        <w:t> </w:t>
      </w:r>
      <w:r>
        <w:rPr>
          <w:sz w:val="28"/>
        </w:rPr>
        <w:t>влево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общее</w:t>
      </w:r>
      <w:r>
        <w:rPr>
          <w:spacing w:val="1"/>
          <w:sz w:val="28"/>
        </w:rPr>
        <w:t> </w:t>
      </w:r>
      <w:r>
        <w:rPr>
          <w:sz w:val="28"/>
        </w:rPr>
        <w:t>количество</w:t>
      </w:r>
      <w:r>
        <w:rPr>
          <w:spacing w:val="1"/>
          <w:sz w:val="28"/>
        </w:rPr>
        <w:t> </w:t>
      </w:r>
      <w:r>
        <w:rPr>
          <w:sz w:val="28"/>
        </w:rPr>
        <w:t>знаков</w:t>
      </w:r>
      <w:r>
        <w:rPr>
          <w:spacing w:val="1"/>
          <w:sz w:val="28"/>
        </w:rPr>
        <w:t> </w:t>
      </w:r>
      <w:r>
        <w:rPr>
          <w:sz w:val="28"/>
        </w:rPr>
        <w:t>после</w:t>
      </w:r>
      <w:r>
        <w:rPr>
          <w:spacing w:val="1"/>
          <w:sz w:val="28"/>
        </w:rPr>
        <w:t> </w:t>
      </w:r>
      <w:r>
        <w:rPr>
          <w:sz w:val="28"/>
        </w:rPr>
        <w:t>запятой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обоих</w:t>
      </w:r>
      <w:r>
        <w:rPr>
          <w:spacing w:val="1"/>
          <w:sz w:val="28"/>
        </w:rPr>
        <w:t> </w:t>
      </w:r>
      <w:r>
        <w:rPr>
          <w:sz w:val="28"/>
        </w:rPr>
        <w:t>множителях</w:t>
      </w:r>
      <w:r>
        <w:rPr>
          <w:spacing w:val="1"/>
          <w:sz w:val="28"/>
        </w:rPr>
        <w:t> </w:t>
      </w:r>
      <w:r>
        <w:rPr>
          <w:sz w:val="28"/>
        </w:rPr>
        <w:t>равно</w:t>
      </w:r>
      <w:r>
        <w:rPr>
          <w:spacing w:val="1"/>
          <w:sz w:val="28"/>
        </w:rPr>
        <w:t> </w:t>
      </w:r>
      <w:r>
        <w:rPr>
          <w:sz w:val="28"/>
        </w:rPr>
        <w:t>двум,</w:t>
      </w:r>
      <w:r>
        <w:rPr>
          <w:spacing w:val="1"/>
          <w:sz w:val="28"/>
        </w:rPr>
        <w:t> </w:t>
      </w:r>
      <w:r>
        <w:rPr>
          <w:sz w:val="28"/>
        </w:rPr>
        <w:t>то</w:t>
      </w:r>
      <w:r>
        <w:rPr>
          <w:spacing w:val="1"/>
          <w:sz w:val="28"/>
        </w:rPr>
        <w:t> </w:t>
      </w:r>
      <w:r>
        <w:rPr>
          <w:sz w:val="28"/>
        </w:rPr>
        <w:t>количество знаков, на которое нужно перенести запятую, равно сумме знаков</w:t>
      </w:r>
      <w:r>
        <w:rPr>
          <w:spacing w:val="-67"/>
          <w:sz w:val="28"/>
        </w:rPr>
        <w:t> </w:t>
      </w:r>
      <w:r>
        <w:rPr>
          <w:sz w:val="28"/>
        </w:rPr>
        <w:t>после</w:t>
      </w:r>
      <w:r>
        <w:rPr>
          <w:spacing w:val="-3"/>
          <w:sz w:val="28"/>
        </w:rPr>
        <w:t> </w:t>
      </w:r>
      <w:r>
        <w:rPr>
          <w:sz w:val="28"/>
        </w:rPr>
        <w:t>запятой в</w:t>
      </w:r>
      <w:r>
        <w:rPr>
          <w:spacing w:val="-1"/>
          <w:sz w:val="28"/>
        </w:rPr>
        <w:t> </w:t>
      </w:r>
      <w:r>
        <w:rPr>
          <w:sz w:val="28"/>
        </w:rPr>
        <w:t>обоих</w:t>
      </w:r>
      <w:r>
        <w:rPr>
          <w:spacing w:val="1"/>
          <w:sz w:val="28"/>
        </w:rPr>
        <w:t> </w:t>
      </w:r>
      <w:r>
        <w:rPr>
          <w:sz w:val="28"/>
        </w:rPr>
        <w:t>множителях.</w:t>
      </w:r>
    </w:p>
    <w:p>
      <w:pPr>
        <w:pStyle w:val="BodyText"/>
        <w:spacing w:line="348" w:lineRule="auto"/>
        <w:ind w:left="202" w:right="749" w:firstLine="707"/>
        <w:jc w:val="both"/>
      </w:pPr>
      <w:r>
        <w:rPr/>
        <w:t>Таким</w:t>
      </w:r>
      <w:r>
        <w:rPr>
          <w:spacing w:val="-14"/>
        </w:rPr>
        <w:t> </w:t>
      </w:r>
      <w:r>
        <w:rPr/>
        <w:t>образом,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/>
        <w:t>результате</w:t>
      </w:r>
      <w:r>
        <w:rPr>
          <w:spacing w:val="-12"/>
        </w:rPr>
        <w:t> </w:t>
      </w:r>
      <w:r>
        <w:rPr/>
        <w:t>сравнения</w:t>
      </w:r>
      <w:r>
        <w:rPr>
          <w:spacing w:val="-13"/>
        </w:rPr>
        <w:t> </w:t>
      </w:r>
      <w:r>
        <w:rPr/>
        <w:t>количества</w:t>
      </w:r>
      <w:r>
        <w:rPr>
          <w:spacing w:val="-12"/>
        </w:rPr>
        <w:t> </w:t>
      </w:r>
      <w:r>
        <w:rPr/>
        <w:t>знаков</w:t>
      </w:r>
      <w:r>
        <w:rPr>
          <w:spacing w:val="-12"/>
        </w:rPr>
        <w:t> </w:t>
      </w:r>
      <w:r>
        <w:rPr/>
        <w:t>после</w:t>
      </w:r>
      <w:r>
        <w:rPr>
          <w:spacing w:val="-12"/>
        </w:rPr>
        <w:t> </w:t>
      </w:r>
      <w:r>
        <w:rPr/>
        <w:t>запятой</w:t>
      </w:r>
      <w:r>
        <w:rPr>
          <w:spacing w:val="-67"/>
        </w:rPr>
        <w:t> </w:t>
      </w:r>
      <w:r>
        <w:rPr/>
        <w:t>в</w:t>
      </w:r>
      <w:r>
        <w:rPr>
          <w:spacing w:val="1"/>
        </w:rPr>
        <w:t> </w:t>
      </w:r>
      <w:r>
        <w:rPr/>
        <w:t>обоих</w:t>
      </w:r>
      <w:r>
        <w:rPr>
          <w:spacing w:val="1"/>
        </w:rPr>
        <w:t> </w:t>
      </w:r>
      <w:r>
        <w:rPr/>
        <w:t>множителях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значении</w:t>
      </w:r>
      <w:r>
        <w:rPr>
          <w:spacing w:val="1"/>
        </w:rPr>
        <w:t> </w:t>
      </w:r>
      <w:r>
        <w:rPr/>
        <w:t>произведения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находят</w:t>
      </w:r>
      <w:r>
        <w:rPr>
          <w:spacing w:val="1"/>
        </w:rPr>
        <w:t> </w:t>
      </w:r>
      <w:r>
        <w:rPr/>
        <w:t>путь</w:t>
      </w:r>
      <w:r>
        <w:rPr>
          <w:spacing w:val="1"/>
        </w:rPr>
        <w:t> </w:t>
      </w:r>
      <w:r>
        <w:rPr/>
        <w:t>выхода</w:t>
      </w:r>
      <w:r>
        <w:rPr>
          <w:spacing w:val="-1"/>
        </w:rPr>
        <w:t> </w:t>
      </w:r>
      <w:r>
        <w:rPr/>
        <w:t>из проблемной ситуации.</w:t>
      </w:r>
    </w:p>
    <w:p>
      <w:pPr>
        <w:pStyle w:val="BodyText"/>
        <w:spacing w:line="348" w:lineRule="auto" w:before="1"/>
        <w:ind w:left="202" w:right="748" w:firstLine="707"/>
        <w:jc w:val="both"/>
      </w:pPr>
      <w:r>
        <w:rPr/>
        <w:t>Далее учитель организует обобщение деятельности и формулирование</w:t>
      </w:r>
      <w:r>
        <w:rPr>
          <w:spacing w:val="1"/>
        </w:rPr>
        <w:t> </w:t>
      </w:r>
      <w:r>
        <w:rPr/>
        <w:t>правила</w:t>
      </w:r>
      <w:r>
        <w:rPr>
          <w:spacing w:val="-12"/>
        </w:rPr>
        <w:t> </w:t>
      </w:r>
      <w:r>
        <w:rPr/>
        <w:t>выполнения</w:t>
      </w:r>
      <w:r>
        <w:rPr>
          <w:spacing w:val="-9"/>
        </w:rPr>
        <w:t> </w:t>
      </w:r>
      <w:r>
        <w:rPr/>
        <w:t>умножения</w:t>
      </w:r>
      <w:r>
        <w:rPr>
          <w:spacing w:val="-11"/>
        </w:rPr>
        <w:t> </w:t>
      </w:r>
      <w:r>
        <w:rPr/>
        <w:t>десятичных</w:t>
      </w:r>
      <w:r>
        <w:rPr>
          <w:spacing w:val="-11"/>
        </w:rPr>
        <w:t> </w:t>
      </w:r>
      <w:r>
        <w:rPr/>
        <w:t>дробей.</w:t>
      </w:r>
      <w:r>
        <w:rPr>
          <w:spacing w:val="-12"/>
        </w:rPr>
        <w:t> </w:t>
      </w:r>
      <w:r>
        <w:rPr/>
        <w:t>Учащиеся</w:t>
      </w:r>
      <w:r>
        <w:rPr>
          <w:spacing w:val="-11"/>
        </w:rPr>
        <w:t> </w:t>
      </w:r>
      <w:r>
        <w:rPr/>
        <w:t>формулируют</w:t>
      </w:r>
      <w:r>
        <w:rPr>
          <w:spacing w:val="-67"/>
        </w:rPr>
        <w:t> </w:t>
      </w:r>
      <w:r>
        <w:rPr/>
        <w:t>правило</w:t>
      </w:r>
      <w:r>
        <w:rPr>
          <w:spacing w:val="1"/>
        </w:rPr>
        <w:t> </w:t>
      </w:r>
      <w:r>
        <w:rPr/>
        <w:t>умножения</w:t>
      </w:r>
      <w:r>
        <w:rPr>
          <w:spacing w:val="1"/>
        </w:rPr>
        <w:t> </w:t>
      </w:r>
      <w:r>
        <w:rPr/>
        <w:t>десятичных</w:t>
      </w:r>
      <w:r>
        <w:rPr>
          <w:spacing w:val="1"/>
        </w:rPr>
        <w:t> </w:t>
      </w:r>
      <w:r>
        <w:rPr/>
        <w:t>дробей,</w:t>
      </w:r>
      <w:r>
        <w:rPr>
          <w:spacing w:val="1"/>
        </w:rPr>
        <w:t> </w:t>
      </w:r>
      <w:r>
        <w:rPr/>
        <w:t>сравнивают</w:t>
      </w:r>
      <w:r>
        <w:rPr>
          <w:spacing w:val="1"/>
        </w:rPr>
        <w:t> </w:t>
      </w:r>
      <w:r>
        <w:rPr/>
        <w:t>сформулированное</w:t>
      </w:r>
      <w:r>
        <w:rPr>
          <w:spacing w:val="1"/>
        </w:rPr>
        <w:t> </w:t>
      </w:r>
      <w:r>
        <w:rPr/>
        <w:t>правило с правилом, данным в учебнике, при необходимости корректируют</w:t>
      </w:r>
      <w:r>
        <w:rPr>
          <w:spacing w:val="1"/>
        </w:rPr>
        <w:t> </w:t>
      </w:r>
      <w:r>
        <w:rPr/>
        <w:t>сформулированное</w:t>
      </w:r>
      <w:r>
        <w:rPr>
          <w:spacing w:val="1"/>
        </w:rPr>
        <w:t> </w:t>
      </w:r>
      <w:r>
        <w:rPr/>
        <w:t>правило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составляют</w:t>
      </w:r>
      <w:r>
        <w:rPr>
          <w:spacing w:val="1"/>
        </w:rPr>
        <w:t> </w:t>
      </w:r>
      <w:r>
        <w:rPr/>
        <w:t>карточку-памятку,</w:t>
      </w:r>
      <w:r>
        <w:rPr>
          <w:spacing w:val="1"/>
        </w:rPr>
        <w:t> </w:t>
      </w:r>
      <w:r>
        <w:rPr/>
        <w:t>содержащую</w:t>
      </w:r>
      <w:r>
        <w:rPr>
          <w:spacing w:val="1"/>
        </w:rPr>
        <w:t> </w:t>
      </w:r>
      <w:r>
        <w:rPr/>
        <w:t>предписание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выполнения умножения</w:t>
      </w:r>
      <w:r>
        <w:rPr>
          <w:spacing w:val="-1"/>
        </w:rPr>
        <w:t> </w:t>
      </w:r>
      <w:r>
        <w:rPr/>
        <w:t>десятичных</w:t>
      </w:r>
      <w:r>
        <w:rPr>
          <w:spacing w:val="-4"/>
        </w:rPr>
        <w:t> </w:t>
      </w:r>
      <w:r>
        <w:rPr/>
        <w:t>дробей.</w:t>
      </w: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14"/>
        </w:rPr>
      </w:pPr>
    </w:p>
    <w:tbl>
      <w:tblPr>
        <w:tblW w:w="0" w:type="auto"/>
        <w:jc w:val="left"/>
        <w:tblInd w:w="209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57"/>
      </w:tblGrid>
      <w:tr>
        <w:trPr>
          <w:trHeight w:val="473" w:hRule="atLeast"/>
        </w:trPr>
        <w:tc>
          <w:tcPr>
            <w:tcW w:w="9357" w:type="dxa"/>
            <w:tcBorders>
              <w:top w:val="nil"/>
              <w:left w:val="nil"/>
              <w:right w:val="nil"/>
            </w:tcBorders>
          </w:tcPr>
          <w:p>
            <w:pPr>
              <w:pStyle w:val="TableParagraph"/>
              <w:spacing w:line="311" w:lineRule="exact"/>
              <w:ind w:left="246" w:right="23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Предписание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«Умножение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десятичных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дробей»</w:t>
            </w:r>
          </w:p>
        </w:tc>
      </w:tr>
      <w:tr>
        <w:trPr>
          <w:trHeight w:val="3700" w:hRule="atLeast"/>
        </w:trPr>
        <w:tc>
          <w:tcPr>
            <w:tcW w:w="9357" w:type="dxa"/>
          </w:tcPr>
          <w:p>
            <w:pPr>
              <w:pStyle w:val="TableParagraph"/>
              <w:numPr>
                <w:ilvl w:val="0"/>
                <w:numId w:val="97"/>
              </w:numPr>
              <w:tabs>
                <w:tab w:pos="675" w:val="left" w:leader="none"/>
              </w:tabs>
              <w:spacing w:line="362" w:lineRule="auto" w:before="0" w:after="0"/>
              <w:ind w:left="674" w:right="97" w:hanging="425"/>
              <w:jc w:val="both"/>
              <w:rPr>
                <w:sz w:val="28"/>
              </w:rPr>
            </w:pPr>
            <w:r>
              <w:rPr>
                <w:sz w:val="28"/>
              </w:rPr>
              <w:t>Записать   десятичные   дроби   в   столбик,    не   обращая   внимание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 запятую, т. е. аналогично записи умножения в столбик натуральных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чисел.</w:t>
            </w:r>
          </w:p>
          <w:p>
            <w:pPr>
              <w:pStyle w:val="TableParagraph"/>
              <w:numPr>
                <w:ilvl w:val="0"/>
                <w:numId w:val="97"/>
              </w:numPr>
              <w:tabs>
                <w:tab w:pos="675" w:val="left" w:leader="none"/>
              </w:tabs>
              <w:spacing w:line="240" w:lineRule="auto" w:before="66" w:after="0"/>
              <w:ind w:left="674" w:right="0" w:hanging="426"/>
              <w:jc w:val="both"/>
              <w:rPr>
                <w:sz w:val="28"/>
              </w:rPr>
            </w:pPr>
            <w:r>
              <w:rPr>
                <w:sz w:val="28"/>
              </w:rPr>
              <w:t>Выполнить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умножение,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обращая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внимание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запятую.</w:t>
            </w:r>
          </w:p>
          <w:p>
            <w:pPr>
              <w:pStyle w:val="TableParagraph"/>
              <w:numPr>
                <w:ilvl w:val="0"/>
                <w:numId w:val="97"/>
              </w:numPr>
              <w:tabs>
                <w:tab w:pos="675" w:val="left" w:leader="none"/>
              </w:tabs>
              <w:spacing w:line="240" w:lineRule="auto" w:before="242" w:after="0"/>
              <w:ind w:left="674" w:right="0" w:hanging="426"/>
              <w:jc w:val="both"/>
              <w:rPr>
                <w:sz w:val="28"/>
              </w:rPr>
            </w:pPr>
            <w:r>
              <w:rPr>
                <w:sz w:val="28"/>
              </w:rPr>
              <w:t>Подсчитать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общее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количество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знаков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после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запятой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множителях.</w:t>
            </w:r>
          </w:p>
          <w:p>
            <w:pPr>
              <w:pStyle w:val="TableParagraph"/>
              <w:numPr>
                <w:ilvl w:val="0"/>
                <w:numId w:val="97"/>
              </w:numPr>
              <w:tabs>
                <w:tab w:pos="675" w:val="left" w:leader="none"/>
              </w:tabs>
              <w:spacing w:line="362" w:lineRule="auto" w:before="237" w:after="0"/>
              <w:ind w:left="674" w:right="100" w:hanging="425"/>
              <w:jc w:val="both"/>
              <w:rPr>
                <w:sz w:val="28"/>
              </w:rPr>
            </w:pPr>
            <w:r>
              <w:rPr>
                <w:sz w:val="28"/>
              </w:rPr>
              <w:t>В произведении поставить запятую, отделив справа запятой столько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знаков,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сколько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их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обоих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множителях.</w:t>
            </w:r>
          </w:p>
        </w:tc>
      </w:tr>
    </w:tbl>
    <w:p>
      <w:pPr>
        <w:spacing w:after="0" w:line="362" w:lineRule="auto"/>
        <w:jc w:val="both"/>
        <w:rPr>
          <w:sz w:val="28"/>
        </w:rPr>
        <w:sectPr>
          <w:pgSz w:w="11910" w:h="16840"/>
          <w:pgMar w:header="0" w:footer="753" w:top="1320" w:bottom="940" w:left="1500" w:right="100"/>
        </w:sectPr>
      </w:pPr>
    </w:p>
    <w:p>
      <w:pPr>
        <w:pStyle w:val="Heading2"/>
        <w:numPr>
          <w:ilvl w:val="2"/>
          <w:numId w:val="46"/>
        </w:numPr>
        <w:tabs>
          <w:tab w:pos="922" w:val="left" w:leader="none"/>
        </w:tabs>
        <w:spacing w:line="384" w:lineRule="auto" w:before="60" w:after="0"/>
        <w:ind w:left="2179" w:right="772" w:hanging="1959"/>
        <w:jc w:val="both"/>
      </w:pPr>
      <w:bookmarkStart w:name="_bookmark35" w:id="65"/>
      <w:bookmarkEnd w:id="65"/>
      <w:r>
        <w:rPr>
          <w:b w:val="0"/>
        </w:rPr>
      </w:r>
      <w:bookmarkStart w:name="_bookmark35" w:id="66"/>
      <w:bookmarkEnd w:id="66"/>
      <w:r>
        <w:rPr/>
        <w:t>П</w:t>
      </w:r>
      <w:r>
        <w:rPr/>
        <w:t>оэтапное открытие учащимися правил деления десятичной дроби</w:t>
      </w:r>
      <w:r>
        <w:rPr>
          <w:spacing w:val="-67"/>
        </w:rPr>
        <w:t> </w:t>
      </w:r>
      <w:r>
        <w:rPr/>
        <w:t>на натуральное число и</w:t>
      </w:r>
      <w:r>
        <w:rPr>
          <w:spacing w:val="-2"/>
        </w:rPr>
        <w:t> </w:t>
      </w:r>
      <w:r>
        <w:rPr/>
        <w:t>десятичную</w:t>
      </w:r>
      <w:r>
        <w:rPr>
          <w:spacing w:val="-1"/>
        </w:rPr>
        <w:t> </w:t>
      </w:r>
      <w:r>
        <w:rPr/>
        <w:t>дробь</w:t>
      </w:r>
    </w:p>
    <w:p>
      <w:pPr>
        <w:pStyle w:val="BodyText"/>
        <w:spacing w:line="384" w:lineRule="auto" w:before="235"/>
        <w:ind w:left="202" w:right="747" w:firstLine="707"/>
        <w:jc w:val="both"/>
      </w:pPr>
      <w:r>
        <w:rPr/>
        <w:t>Деление,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котором</w:t>
      </w:r>
      <w:r>
        <w:rPr>
          <w:spacing w:val="1"/>
        </w:rPr>
        <w:t> </w:t>
      </w:r>
      <w:r>
        <w:rPr/>
        <w:t>один или оба</w:t>
      </w:r>
      <w:r>
        <w:rPr>
          <w:spacing w:val="1"/>
        </w:rPr>
        <w:t> </w:t>
      </w:r>
      <w:r>
        <w:rPr/>
        <w:t>компонента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десятичной</w:t>
      </w:r>
      <w:r>
        <w:rPr>
          <w:spacing w:val="1"/>
        </w:rPr>
        <w:t> </w:t>
      </w:r>
      <w:r>
        <w:rPr/>
        <w:t>дробью,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действие,</w:t>
      </w:r>
      <w:r>
        <w:rPr>
          <w:spacing w:val="1"/>
        </w:rPr>
        <w:t> </w:t>
      </w:r>
      <w:r>
        <w:rPr/>
        <w:t>которое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сравнению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арифметическими</w:t>
      </w:r>
      <w:r>
        <w:rPr>
          <w:spacing w:val="1"/>
        </w:rPr>
        <w:t> </w:t>
      </w:r>
      <w:r>
        <w:rPr/>
        <w:t>действиями вызывает наибольшие трудности у учащихся. Поэтому в этом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знакомство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делением</w:t>
      </w:r>
      <w:r>
        <w:rPr>
          <w:spacing w:val="1"/>
        </w:rPr>
        <w:t> </w:t>
      </w:r>
      <w:r>
        <w:rPr/>
        <w:t>чисел</w:t>
      </w:r>
      <w:r>
        <w:rPr>
          <w:spacing w:val="1"/>
        </w:rPr>
        <w:t> </w:t>
      </w:r>
      <w:r>
        <w:rPr/>
        <w:t>нужно</w:t>
      </w:r>
      <w:r>
        <w:rPr>
          <w:spacing w:val="1"/>
        </w:rPr>
        <w:t> </w:t>
      </w:r>
      <w:r>
        <w:rPr/>
        <w:t>организовать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постепенным</w:t>
      </w:r>
      <w:r>
        <w:rPr>
          <w:spacing w:val="1"/>
        </w:rPr>
        <w:t> </w:t>
      </w:r>
      <w:r>
        <w:rPr/>
        <w:t>нарастанием</w:t>
      </w:r>
      <w:r>
        <w:rPr>
          <w:spacing w:val="-1"/>
        </w:rPr>
        <w:t> </w:t>
      </w:r>
      <w:r>
        <w:rPr/>
        <w:t>сложности заданий.</w:t>
      </w:r>
    </w:p>
    <w:p>
      <w:pPr>
        <w:pStyle w:val="BodyText"/>
        <w:spacing w:line="384" w:lineRule="auto"/>
        <w:ind w:left="202" w:right="746" w:firstLine="707"/>
        <w:jc w:val="both"/>
      </w:pPr>
      <w:r>
        <w:rPr/>
        <w:t>Результатом</w:t>
      </w:r>
      <w:r>
        <w:rPr>
          <w:spacing w:val="1"/>
        </w:rPr>
        <w:t> </w:t>
      </w:r>
      <w:r>
        <w:rPr/>
        <w:t>деления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натуральное</w:t>
      </w:r>
      <w:r>
        <w:rPr>
          <w:spacing w:val="1"/>
        </w:rPr>
        <w:t> </w:t>
      </w:r>
      <w:r>
        <w:rPr/>
        <w:t>число,</w:t>
      </w:r>
      <w:r>
        <w:rPr>
          <w:spacing w:val="1"/>
        </w:rPr>
        <w:t> </w:t>
      </w:r>
      <w:r>
        <w:rPr/>
        <w:t>обыкновенная</w:t>
      </w:r>
      <w:r>
        <w:rPr>
          <w:spacing w:val="1"/>
        </w:rPr>
        <w:t> </w:t>
      </w:r>
      <w:r>
        <w:rPr/>
        <w:t>дробь</w:t>
      </w:r>
      <w:r>
        <w:rPr>
          <w:spacing w:val="115"/>
        </w:rPr>
        <w:t> </w:t>
      </w:r>
      <w:r>
        <w:rPr/>
        <w:t>или  </w:t>
      </w:r>
      <w:r>
        <w:rPr>
          <w:spacing w:val="45"/>
        </w:rPr>
        <w:t> </w:t>
      </w:r>
      <w:r>
        <w:rPr/>
        <w:t>смешанная  </w:t>
      </w:r>
      <w:r>
        <w:rPr>
          <w:spacing w:val="45"/>
        </w:rPr>
        <w:t> </w:t>
      </w:r>
      <w:r>
        <w:rPr/>
        <w:t>дробь,  </w:t>
      </w:r>
      <w:r>
        <w:rPr>
          <w:spacing w:val="44"/>
        </w:rPr>
        <w:t> </w:t>
      </w:r>
      <w:r>
        <w:rPr/>
        <w:t>которую  </w:t>
      </w:r>
      <w:r>
        <w:rPr>
          <w:spacing w:val="44"/>
        </w:rPr>
        <w:t> </w:t>
      </w:r>
      <w:r>
        <w:rPr/>
        <w:t>можно  </w:t>
      </w:r>
      <w:r>
        <w:rPr>
          <w:spacing w:val="42"/>
        </w:rPr>
        <w:t> </w:t>
      </w:r>
      <w:r>
        <w:rPr/>
        <w:t>или  </w:t>
      </w:r>
      <w:r>
        <w:rPr>
          <w:spacing w:val="44"/>
        </w:rPr>
        <w:t> </w:t>
      </w:r>
      <w:r>
        <w:rPr/>
        <w:t>нельзя  </w:t>
      </w:r>
      <w:r>
        <w:rPr>
          <w:spacing w:val="45"/>
        </w:rPr>
        <w:t> </w:t>
      </w:r>
      <w:r>
        <w:rPr/>
        <w:t>записать</w:t>
      </w:r>
      <w:r>
        <w:rPr>
          <w:spacing w:val="-68"/>
        </w:rPr>
        <w:t> </w:t>
      </w:r>
      <w:r>
        <w:rPr/>
        <w:t>в</w:t>
      </w:r>
      <w:r>
        <w:rPr>
          <w:spacing w:val="71"/>
        </w:rPr>
        <w:t> </w:t>
      </w:r>
      <w:r>
        <w:rPr/>
        <w:t>виде</w:t>
      </w:r>
      <w:r>
        <w:rPr>
          <w:spacing w:val="71"/>
        </w:rPr>
        <w:t> </w:t>
      </w:r>
      <w:r>
        <w:rPr/>
        <w:t>конечной</w:t>
      </w:r>
      <w:r>
        <w:rPr>
          <w:spacing w:val="71"/>
        </w:rPr>
        <w:t> </w:t>
      </w:r>
      <w:r>
        <w:rPr/>
        <w:t>десятичной  </w:t>
      </w:r>
      <w:r>
        <w:rPr>
          <w:spacing w:val="1"/>
        </w:rPr>
        <w:t> </w:t>
      </w:r>
      <w:r>
        <w:rPr/>
        <w:t>дроби.  </w:t>
      </w:r>
      <w:r>
        <w:rPr>
          <w:spacing w:val="1"/>
        </w:rPr>
        <w:t> </w:t>
      </w:r>
      <w:r>
        <w:rPr/>
        <w:t>Поэтому  </w:t>
      </w:r>
      <w:r>
        <w:rPr>
          <w:spacing w:val="1"/>
        </w:rPr>
        <w:t> </w:t>
      </w:r>
      <w:r>
        <w:rPr/>
        <w:t>при  </w:t>
      </w:r>
      <w:r>
        <w:rPr>
          <w:spacing w:val="1"/>
        </w:rPr>
        <w:t> </w:t>
      </w:r>
      <w:r>
        <w:rPr/>
        <w:t>формировании</w:t>
      </w:r>
      <w:r>
        <w:rPr>
          <w:spacing w:val="1"/>
        </w:rPr>
        <w:t> </w:t>
      </w:r>
      <w:r>
        <w:rPr/>
        <w:t>умений</w:t>
      </w:r>
      <w:r>
        <w:rPr>
          <w:spacing w:val="71"/>
        </w:rPr>
        <w:t> </w:t>
      </w:r>
      <w:r>
        <w:rPr/>
        <w:t>деления</w:t>
      </w:r>
      <w:r>
        <w:rPr>
          <w:spacing w:val="71"/>
        </w:rPr>
        <w:t> </w:t>
      </w:r>
      <w:r>
        <w:rPr/>
        <w:t>десятичных</w:t>
      </w:r>
      <w:r>
        <w:rPr>
          <w:spacing w:val="71"/>
        </w:rPr>
        <w:t> </w:t>
      </w:r>
      <w:r>
        <w:rPr/>
        <w:t>дробей</w:t>
      </w:r>
      <w:r>
        <w:rPr>
          <w:spacing w:val="71"/>
        </w:rPr>
        <w:t> </w:t>
      </w:r>
      <w:r>
        <w:rPr/>
        <w:t>на</w:t>
      </w:r>
      <w:r>
        <w:rPr>
          <w:spacing w:val="71"/>
        </w:rPr>
        <w:t> </w:t>
      </w:r>
      <w:r>
        <w:rPr/>
        <w:t>натуральное</w:t>
      </w:r>
      <w:r>
        <w:rPr>
          <w:spacing w:val="71"/>
        </w:rPr>
        <w:t> </w:t>
      </w:r>
      <w:r>
        <w:rPr/>
        <w:t>число</w:t>
      </w:r>
      <w:r>
        <w:rPr>
          <w:spacing w:val="7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десятичную  </w:t>
      </w:r>
      <w:r>
        <w:rPr>
          <w:spacing w:val="1"/>
        </w:rPr>
        <w:t> </w:t>
      </w:r>
      <w:r>
        <w:rPr/>
        <w:t>дробь  </w:t>
      </w:r>
      <w:r>
        <w:rPr>
          <w:spacing w:val="1"/>
        </w:rPr>
        <w:t> </w:t>
      </w:r>
      <w:r>
        <w:rPr/>
        <w:t>нужно  </w:t>
      </w:r>
      <w:r>
        <w:rPr>
          <w:spacing w:val="1"/>
        </w:rPr>
        <w:t> </w:t>
      </w:r>
      <w:r>
        <w:rPr/>
        <w:t>обратить    внимание    учащихся    не    только</w:t>
      </w:r>
      <w:r>
        <w:rPr>
          <w:spacing w:val="-67"/>
        </w:rPr>
        <w:t> </w:t>
      </w:r>
      <w:r>
        <w:rPr/>
        <w:t>на</w:t>
      </w:r>
      <w:r>
        <w:rPr>
          <w:spacing w:val="70"/>
        </w:rPr>
        <w:t> </w:t>
      </w:r>
      <w:r>
        <w:rPr/>
        <w:t>последовательность</w:t>
      </w:r>
      <w:r>
        <w:rPr>
          <w:spacing w:val="70"/>
        </w:rPr>
        <w:t> </w:t>
      </w:r>
      <w:r>
        <w:rPr/>
        <w:t>действий</w:t>
      </w:r>
      <w:r>
        <w:rPr>
          <w:spacing w:val="70"/>
        </w:rPr>
        <w:t> </w:t>
      </w:r>
      <w:r>
        <w:rPr/>
        <w:t>при делении,</w:t>
      </w:r>
      <w:r>
        <w:rPr>
          <w:spacing w:val="70"/>
        </w:rPr>
        <w:t> </w:t>
      </w:r>
      <w:r>
        <w:rPr/>
        <w:t>но</w:t>
      </w:r>
      <w:r>
        <w:rPr>
          <w:spacing w:val="70"/>
        </w:rPr>
        <w:t> </w:t>
      </w:r>
      <w:r>
        <w:rPr/>
        <w:t>и</w:t>
      </w:r>
      <w:r>
        <w:rPr>
          <w:spacing w:val="70"/>
        </w:rPr>
        <w:t> </w:t>
      </w:r>
      <w:r>
        <w:rPr/>
        <w:t>на</w:t>
      </w:r>
      <w:r>
        <w:rPr>
          <w:spacing w:val="70"/>
        </w:rPr>
        <w:t> </w:t>
      </w:r>
      <w:r>
        <w:rPr/>
        <w:t>результат</w:t>
      </w:r>
      <w:r>
        <w:rPr>
          <w:spacing w:val="70"/>
        </w:rPr>
        <w:t> </w:t>
      </w:r>
      <w:r>
        <w:rPr/>
        <w:t>деления</w:t>
      </w:r>
      <w:r>
        <w:rPr>
          <w:spacing w:val="1"/>
        </w:rPr>
        <w:t> </w:t>
      </w:r>
      <w:r>
        <w:rPr/>
        <w:t>и на форму</w:t>
      </w:r>
      <w:r>
        <w:rPr>
          <w:spacing w:val="-4"/>
        </w:rPr>
        <w:t> </w:t>
      </w:r>
      <w:r>
        <w:rPr/>
        <w:t>его записи.</w:t>
      </w:r>
    </w:p>
    <w:p>
      <w:pPr>
        <w:pStyle w:val="BodyText"/>
        <w:spacing w:line="384" w:lineRule="auto" w:before="1"/>
        <w:ind w:left="202" w:right="746" w:firstLine="707"/>
        <w:jc w:val="both"/>
      </w:pPr>
      <w:r>
        <w:rPr/>
        <w:t>Как</w:t>
      </w:r>
      <w:r>
        <w:rPr>
          <w:spacing w:val="44"/>
        </w:rPr>
        <w:t> </w:t>
      </w:r>
      <w:r>
        <w:rPr/>
        <w:t>известно,</w:t>
      </w:r>
      <w:r>
        <w:rPr>
          <w:spacing w:val="42"/>
        </w:rPr>
        <w:t> </w:t>
      </w:r>
      <w:r>
        <w:rPr/>
        <w:t>деление</w:t>
      </w:r>
      <w:r>
        <w:rPr>
          <w:spacing w:val="43"/>
        </w:rPr>
        <w:t> </w:t>
      </w:r>
      <w:r>
        <w:rPr/>
        <w:t>натурального</w:t>
      </w:r>
      <w:r>
        <w:rPr>
          <w:spacing w:val="111"/>
        </w:rPr>
        <w:t> </w:t>
      </w:r>
      <w:r>
        <w:rPr/>
        <w:t>числа</w:t>
      </w:r>
      <w:r>
        <w:rPr>
          <w:spacing w:val="113"/>
        </w:rPr>
        <w:t> </w:t>
      </w:r>
      <w:r>
        <w:rPr/>
        <w:t>или</w:t>
      </w:r>
      <w:r>
        <w:rPr>
          <w:spacing w:val="113"/>
        </w:rPr>
        <w:t> </w:t>
      </w:r>
      <w:r>
        <w:rPr/>
        <w:t>десятичной</w:t>
      </w:r>
      <w:r>
        <w:rPr>
          <w:spacing w:val="114"/>
        </w:rPr>
        <w:t> </w:t>
      </w:r>
      <w:r>
        <w:rPr/>
        <w:t>дроби</w:t>
      </w:r>
      <w:r>
        <w:rPr>
          <w:spacing w:val="-68"/>
        </w:rPr>
        <w:t> </w:t>
      </w:r>
      <w:r>
        <w:rPr/>
        <w:t>на</w:t>
      </w:r>
      <w:r>
        <w:rPr>
          <w:spacing w:val="-3"/>
        </w:rPr>
        <w:t> </w:t>
      </w:r>
      <w:r>
        <w:rPr/>
        <w:t>десятичную</w:t>
      </w:r>
      <w:r>
        <w:rPr>
          <w:spacing w:val="-5"/>
        </w:rPr>
        <w:t> </w:t>
      </w:r>
      <w:r>
        <w:rPr/>
        <w:t>дробь</w:t>
      </w:r>
      <w:r>
        <w:rPr>
          <w:spacing w:val="-5"/>
        </w:rPr>
        <w:t> </w:t>
      </w:r>
      <w:r>
        <w:rPr/>
        <w:t>сводится</w:t>
      </w:r>
      <w:r>
        <w:rPr>
          <w:spacing w:val="-4"/>
        </w:rPr>
        <w:t> </w:t>
      </w:r>
      <w:r>
        <w:rPr/>
        <w:t>к</w:t>
      </w:r>
      <w:r>
        <w:rPr>
          <w:spacing w:val="-6"/>
        </w:rPr>
        <w:t> </w:t>
      </w:r>
      <w:r>
        <w:rPr/>
        <w:t>делению</w:t>
      </w:r>
      <w:r>
        <w:rPr>
          <w:spacing w:val="-5"/>
        </w:rPr>
        <w:t> </w:t>
      </w:r>
      <w:r>
        <w:rPr/>
        <w:t>числа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натуральное</w:t>
      </w:r>
      <w:r>
        <w:rPr>
          <w:spacing w:val="-7"/>
        </w:rPr>
        <w:t> </w:t>
      </w:r>
      <w:r>
        <w:rPr/>
        <w:t>число, в</w:t>
      </w:r>
      <w:r>
        <w:rPr>
          <w:spacing w:val="-5"/>
        </w:rPr>
        <w:t> </w:t>
      </w:r>
      <w:r>
        <w:rPr/>
        <w:t>связи</w:t>
      </w:r>
      <w:r>
        <w:rPr>
          <w:spacing w:val="-68"/>
        </w:rPr>
        <w:t> </w:t>
      </w:r>
      <w:r>
        <w:rPr/>
        <w:t>с этим первоначально необходимо сформировать у учащихся умение деления</w:t>
      </w:r>
      <w:r>
        <w:rPr>
          <w:spacing w:val="-67"/>
        </w:rPr>
        <w:t> </w:t>
      </w:r>
      <w:r>
        <w:rPr/>
        <w:t>десятичной</w:t>
      </w:r>
      <w:r>
        <w:rPr>
          <w:spacing w:val="-4"/>
        </w:rPr>
        <w:t> </w:t>
      </w:r>
      <w:r>
        <w:rPr/>
        <w:t>дроби на натуральное</w:t>
      </w:r>
      <w:r>
        <w:rPr>
          <w:spacing w:val="-3"/>
        </w:rPr>
        <w:t> </w:t>
      </w:r>
      <w:r>
        <w:rPr/>
        <w:t>число.</w:t>
      </w:r>
    </w:p>
    <w:p>
      <w:pPr>
        <w:pStyle w:val="Heading2"/>
        <w:spacing w:before="246"/>
        <w:ind w:left="1757"/>
        <w:jc w:val="both"/>
      </w:pPr>
      <w:r>
        <w:rPr/>
        <w:t>Деление</w:t>
      </w:r>
      <w:r>
        <w:rPr>
          <w:spacing w:val="-4"/>
        </w:rPr>
        <w:t> </w:t>
      </w:r>
      <w:r>
        <w:rPr/>
        <w:t>десятичной</w:t>
      </w:r>
      <w:r>
        <w:rPr>
          <w:spacing w:val="-3"/>
        </w:rPr>
        <w:t> </w:t>
      </w:r>
      <w:r>
        <w:rPr/>
        <w:t>дроби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натуральное</w:t>
      </w:r>
      <w:r>
        <w:rPr>
          <w:spacing w:val="-3"/>
        </w:rPr>
        <w:t> </w:t>
      </w:r>
      <w:r>
        <w:rPr/>
        <w:t>число</w:t>
      </w:r>
    </w:p>
    <w:p>
      <w:pPr>
        <w:pStyle w:val="BodyText"/>
        <w:spacing w:before="8"/>
        <w:rPr>
          <w:b/>
          <w:sz w:val="26"/>
        </w:rPr>
      </w:pPr>
    </w:p>
    <w:p>
      <w:pPr>
        <w:pStyle w:val="BodyText"/>
        <w:spacing w:line="384" w:lineRule="auto"/>
        <w:ind w:left="202" w:right="749" w:firstLine="707"/>
        <w:jc w:val="both"/>
      </w:pPr>
      <w:r>
        <w:rPr/>
        <w:t>Организация процесса</w:t>
      </w:r>
      <w:r>
        <w:rPr>
          <w:spacing w:val="1"/>
        </w:rPr>
        <w:t> </w:t>
      </w:r>
      <w:r>
        <w:rPr/>
        <w:t>самостоятельного</w:t>
      </w:r>
      <w:r>
        <w:rPr>
          <w:spacing w:val="1"/>
        </w:rPr>
        <w:t> </w:t>
      </w:r>
      <w:r>
        <w:rPr/>
        <w:t>открытия</w:t>
      </w:r>
      <w:r>
        <w:rPr>
          <w:spacing w:val="1"/>
        </w:rPr>
        <w:t> </w:t>
      </w:r>
      <w:r>
        <w:rPr/>
        <w:t>правил сложения,</w:t>
      </w:r>
      <w:r>
        <w:rPr>
          <w:spacing w:val="1"/>
        </w:rPr>
        <w:t> </w:t>
      </w:r>
      <w:r>
        <w:rPr/>
        <w:t>вычитания</w:t>
      </w:r>
      <w:r>
        <w:rPr>
          <w:spacing w:val="1"/>
        </w:rPr>
        <w:t> </w:t>
      </w:r>
      <w:r>
        <w:rPr/>
        <w:t>и</w:t>
      </w:r>
      <w:r>
        <w:rPr>
          <w:spacing w:val="70"/>
        </w:rPr>
        <w:t> </w:t>
      </w:r>
      <w:r>
        <w:rPr/>
        <w:t>умножения</w:t>
      </w:r>
      <w:r>
        <w:rPr>
          <w:spacing w:val="70"/>
        </w:rPr>
        <w:t> </w:t>
      </w:r>
      <w:r>
        <w:rPr/>
        <w:t>десятичных</w:t>
      </w:r>
      <w:r>
        <w:rPr>
          <w:spacing w:val="70"/>
        </w:rPr>
        <w:t> </w:t>
      </w:r>
      <w:r>
        <w:rPr/>
        <w:t>дробей</w:t>
      </w:r>
      <w:r>
        <w:rPr>
          <w:spacing w:val="70"/>
        </w:rPr>
        <w:t> </w:t>
      </w:r>
      <w:r>
        <w:rPr/>
        <w:t>опирается</w:t>
      </w:r>
      <w:r>
        <w:rPr>
          <w:spacing w:val="70"/>
        </w:rPr>
        <w:t> </w:t>
      </w:r>
      <w:r>
        <w:rPr/>
        <w:t>на</w:t>
      </w:r>
      <w:r>
        <w:rPr>
          <w:spacing w:val="70"/>
        </w:rPr>
        <w:t> </w:t>
      </w:r>
      <w:r>
        <w:rPr/>
        <w:t>выполнение</w:t>
      </w:r>
      <w:r>
        <w:rPr>
          <w:spacing w:val="1"/>
        </w:rPr>
        <w:t> </w:t>
      </w:r>
      <w:r>
        <w:rPr/>
        <w:t>этих</w:t>
      </w:r>
      <w:r>
        <w:rPr>
          <w:spacing w:val="71"/>
        </w:rPr>
        <w:t> </w:t>
      </w:r>
      <w:r>
        <w:rPr/>
        <w:t>действий</w:t>
      </w:r>
      <w:r>
        <w:rPr>
          <w:spacing w:val="71"/>
        </w:rPr>
        <w:t> </w:t>
      </w:r>
      <w:r>
        <w:rPr/>
        <w:t>с</w:t>
      </w:r>
      <w:r>
        <w:rPr>
          <w:spacing w:val="71"/>
        </w:rPr>
        <w:t> </w:t>
      </w:r>
      <w:r>
        <w:rPr/>
        <w:t>натуральными</w:t>
      </w:r>
      <w:r>
        <w:rPr>
          <w:spacing w:val="71"/>
        </w:rPr>
        <w:t> </w:t>
      </w:r>
      <w:r>
        <w:rPr/>
        <w:t>числами,</w:t>
      </w:r>
      <w:r>
        <w:rPr>
          <w:spacing w:val="71"/>
        </w:rPr>
        <w:t> </w:t>
      </w:r>
      <w:r>
        <w:rPr/>
        <w:t>обыкновенными</w:t>
      </w:r>
      <w:r>
        <w:rPr>
          <w:spacing w:val="7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смешанными</w:t>
      </w:r>
      <w:r>
        <w:rPr>
          <w:spacing w:val="1"/>
        </w:rPr>
        <w:t> </w:t>
      </w:r>
      <w:r>
        <w:rPr/>
        <w:t>дробями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свойства,</w:t>
      </w:r>
      <w:r>
        <w:rPr>
          <w:spacing w:val="1"/>
        </w:rPr>
        <w:t> </w:t>
      </w:r>
      <w:r>
        <w:rPr/>
        <w:t>т. е.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правила,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известны</w:t>
      </w:r>
      <w:r>
        <w:rPr>
          <w:spacing w:val="1"/>
        </w:rPr>
        <w:t> </w:t>
      </w:r>
      <w:r>
        <w:rPr/>
        <w:t>учащимся. Ориентируясь на такой подход, покажем организацию процесса</w:t>
      </w:r>
      <w:r>
        <w:rPr>
          <w:spacing w:val="1"/>
        </w:rPr>
        <w:t> </w:t>
      </w:r>
      <w:r>
        <w:rPr/>
        <w:t>открытия</w:t>
      </w:r>
      <w:r>
        <w:rPr>
          <w:spacing w:val="1"/>
        </w:rPr>
        <w:t> </w:t>
      </w:r>
      <w:r>
        <w:rPr/>
        <w:t>учащимися</w:t>
      </w:r>
      <w:r>
        <w:rPr>
          <w:spacing w:val="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деления</w:t>
      </w:r>
      <w:r>
        <w:rPr>
          <w:spacing w:val="1"/>
        </w:rPr>
        <w:t> </w:t>
      </w:r>
      <w:r>
        <w:rPr/>
        <w:t>десятичной</w:t>
      </w:r>
      <w:r>
        <w:rPr>
          <w:spacing w:val="1"/>
        </w:rPr>
        <w:t> </w:t>
      </w:r>
      <w:r>
        <w:rPr/>
        <w:t>дроби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натуральное</w:t>
      </w:r>
      <w:r>
        <w:rPr>
          <w:spacing w:val="1"/>
        </w:rPr>
        <w:t> </w:t>
      </w:r>
      <w:r>
        <w:rPr/>
        <w:t>число.</w:t>
      </w:r>
    </w:p>
    <w:p>
      <w:pPr>
        <w:spacing w:after="0" w:line="384" w:lineRule="auto"/>
        <w:jc w:val="both"/>
        <w:sectPr>
          <w:pgSz w:w="11910" w:h="16840"/>
          <w:pgMar w:header="0" w:footer="753" w:top="1340" w:bottom="940" w:left="1500" w:right="100"/>
        </w:sectPr>
      </w:pPr>
    </w:p>
    <w:p>
      <w:pPr>
        <w:pStyle w:val="BodyText"/>
        <w:spacing w:line="384" w:lineRule="auto" w:before="75"/>
        <w:ind w:left="202" w:right="747" w:firstLine="707"/>
        <w:jc w:val="both"/>
      </w:pPr>
      <w:r>
        <w:rPr/>
        <w:pict>
          <v:rect style="position:absolute;margin-left:388.630005pt;margin-top:178.100311pt;width:13.32pt;height:.84001pt;mso-position-horizontal-relative:page;mso-position-vertical-relative:paragraph;z-index:-24523264" filled="true" fillcolor="#000000" stroked="false">
            <v:fill type="solid"/>
            <w10:wrap type="none"/>
          </v:rect>
        </w:pict>
      </w:r>
      <w:r>
        <w:rPr/>
        <w:pict>
          <v:rect style="position:absolute;margin-left:431.350006pt;margin-top:178.100311pt;width:13.344pt;height:.84001pt;mso-position-horizontal-relative:page;mso-position-vertical-relative:paragraph;z-index:-24522752" filled="true" fillcolor="#000000" stroked="false">
            <v:fill type="solid"/>
            <w10:wrap type="none"/>
          </v:rect>
        </w:pict>
      </w:r>
      <w:r>
        <w:rPr/>
        <w:pict>
          <v:rect style="position:absolute;margin-left:375.070007pt;margin-top:219.050323pt;width:13.32pt;height:.84pt;mso-position-horizontal-relative:page;mso-position-vertical-relative:paragraph;z-index:-24522240" filled="true" fillcolor="#000000" stroked="false">
            <v:fill type="solid"/>
            <w10:wrap type="none"/>
          </v:rect>
        </w:pict>
      </w:r>
      <w:r>
        <w:rPr/>
        <w:pict>
          <v:rect style="position:absolute;margin-left:417.790009pt;margin-top:219.050323pt;width:19.944pt;height:.84pt;mso-position-horizontal-relative:page;mso-position-vertical-relative:paragraph;z-index:-24521728" filled="true" fillcolor="#000000" stroked="false">
            <v:fill type="solid"/>
            <w10:wrap type="none"/>
          </v:rect>
        </w:pict>
      </w:r>
      <w:r>
        <w:rPr/>
        <w:pict>
          <v:rect style="position:absolute;margin-left:388.630005pt;margin-top:326.929993pt;width:13.32pt;height:.84pt;mso-position-horizontal-relative:page;mso-position-vertical-relative:page;z-index:-24521216" filled="true" fillcolor="#000000" stroked="false">
            <v:fill type="solid"/>
            <w10:wrap type="none"/>
          </v:rect>
        </w:pict>
      </w:r>
      <w:r>
        <w:rPr/>
        <w:pict>
          <v:rect style="position:absolute;margin-left:431.350006pt;margin-top:326.929993pt;width:13.344pt;height:.84pt;mso-position-horizontal-relative:page;mso-position-vertical-relative:page;z-index:-24520704" filled="true" fillcolor="#000000" stroked="false">
            <v:fill type="solid"/>
            <w10:wrap type="none"/>
          </v:rect>
        </w:pict>
      </w:r>
      <w:r>
        <w:rPr/>
        <w:pict>
          <v:rect style="position:absolute;margin-left:381.910004pt;margin-top:368.209991pt;width:19.920pt;height:.84pt;mso-position-horizontal-relative:page;mso-position-vertical-relative:page;z-index:-24520192" filled="true" fillcolor="#000000" stroked="false">
            <v:fill type="solid"/>
            <w10:wrap type="none"/>
          </v:rect>
        </w:pict>
      </w:r>
      <w:r>
        <w:rPr/>
        <w:pict>
          <v:rect style="position:absolute;margin-left:431.350006pt;margin-top:368.209991pt;width:19.944pt;height:.84pt;mso-position-horizontal-relative:page;mso-position-vertical-relative:page;z-index:-24519680" filled="true" fillcolor="#000000" stroked="false">
            <v:fill type="solid"/>
            <w10:wrap type="none"/>
          </v:rect>
        </w:pict>
      </w:r>
      <w:r>
        <w:rPr>
          <w:i/>
        </w:rPr>
        <w:t>На первом этапе </w:t>
      </w:r>
      <w:r>
        <w:rPr/>
        <w:t>учитель организует сравнение компонентов деления</w:t>
      </w:r>
      <w:r>
        <w:rPr>
          <w:spacing w:val="1"/>
        </w:rPr>
        <w:t> </w:t>
      </w:r>
      <w:r>
        <w:rPr/>
        <w:t>натуральных</w:t>
      </w:r>
      <w:r>
        <w:rPr>
          <w:spacing w:val="-5"/>
        </w:rPr>
        <w:t> </w:t>
      </w:r>
      <w:r>
        <w:rPr/>
        <w:t>чисел</w:t>
      </w:r>
      <w:r>
        <w:rPr>
          <w:spacing w:val="-8"/>
        </w:rPr>
        <w:t> </w:t>
      </w:r>
      <w:r>
        <w:rPr/>
        <w:t>и</w:t>
      </w:r>
      <w:r>
        <w:rPr>
          <w:spacing w:val="-5"/>
        </w:rPr>
        <w:t> </w:t>
      </w:r>
      <w:r>
        <w:rPr/>
        <w:t>десятичной</w:t>
      </w:r>
      <w:r>
        <w:rPr>
          <w:spacing w:val="-5"/>
        </w:rPr>
        <w:t> </w:t>
      </w:r>
      <w:r>
        <w:rPr/>
        <w:t>дроби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натуральное</w:t>
      </w:r>
      <w:r>
        <w:rPr>
          <w:spacing w:val="-8"/>
        </w:rPr>
        <w:t> </w:t>
      </w:r>
      <w:r>
        <w:rPr/>
        <w:t>число,</w:t>
      </w:r>
      <w:r>
        <w:rPr>
          <w:spacing w:val="-6"/>
        </w:rPr>
        <w:t> </w:t>
      </w:r>
      <w:r>
        <w:rPr/>
        <w:t>подобрав</w:t>
      </w:r>
      <w:r>
        <w:rPr>
          <w:spacing w:val="-6"/>
        </w:rPr>
        <w:t> </w:t>
      </w:r>
      <w:r>
        <w:rPr/>
        <w:t>такие</w:t>
      </w:r>
      <w:r>
        <w:rPr>
          <w:spacing w:val="-67"/>
        </w:rPr>
        <w:t> </w:t>
      </w:r>
      <w:r>
        <w:rPr/>
        <w:t>числа,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вызовут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наименьшие</w:t>
      </w:r>
      <w:r>
        <w:rPr>
          <w:spacing w:val="1"/>
        </w:rPr>
        <w:t> </w:t>
      </w:r>
      <w:r>
        <w:rPr/>
        <w:t>затруднения.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выполняют деление натуральных чисел и десятичной дроби на натуральное</w:t>
      </w:r>
      <w:r>
        <w:rPr>
          <w:spacing w:val="1"/>
        </w:rPr>
        <w:t> </w:t>
      </w:r>
      <w:r>
        <w:rPr/>
        <w:t>число,</w:t>
      </w:r>
      <w:r>
        <w:rPr>
          <w:spacing w:val="-2"/>
        </w:rPr>
        <w:t> </w:t>
      </w:r>
      <w:r>
        <w:rPr/>
        <w:t>записывая</w:t>
      </w:r>
      <w:r>
        <w:rPr>
          <w:spacing w:val="-1"/>
        </w:rPr>
        <w:t> </w:t>
      </w:r>
      <w:r>
        <w:rPr/>
        <w:t>десятичную</w:t>
      </w:r>
      <w:r>
        <w:rPr>
          <w:spacing w:val="-1"/>
        </w:rPr>
        <w:t> </w:t>
      </w:r>
      <w:r>
        <w:rPr/>
        <w:t>дробь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форме</w:t>
      </w:r>
      <w:r>
        <w:rPr>
          <w:spacing w:val="-1"/>
        </w:rPr>
        <w:t> </w:t>
      </w:r>
      <w:r>
        <w:rPr/>
        <w:t>обыкновенной</w:t>
      </w:r>
      <w:r>
        <w:rPr>
          <w:spacing w:val="-3"/>
        </w:rPr>
        <w:t> </w:t>
      </w:r>
      <w:r>
        <w:rPr/>
        <w:t>дроби.</w:t>
      </w: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2"/>
        </w:rPr>
      </w:pPr>
    </w:p>
    <w:tbl>
      <w:tblPr>
        <w:tblW w:w="0" w:type="auto"/>
        <w:jc w:val="left"/>
        <w:tblInd w:w="2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567"/>
        <w:gridCol w:w="5778"/>
      </w:tblGrid>
      <w:tr>
        <w:trPr>
          <w:trHeight w:val="811" w:hRule="atLeast"/>
        </w:trPr>
        <w:tc>
          <w:tcPr>
            <w:tcW w:w="3567" w:type="dxa"/>
          </w:tcPr>
          <w:p>
            <w:pPr>
              <w:pStyle w:val="TableParagraph"/>
              <w:spacing w:before="115"/>
              <w:ind w:left="1238" w:right="1228"/>
              <w:jc w:val="center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6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∶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2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</w:r>
            <w:r>
              <w:rPr>
                <w:rFonts w:ascii="Cambria Math" w:hAnsi="Cambria Math"/>
                <w:spacing w:val="1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3</w:t>
            </w:r>
          </w:p>
        </w:tc>
        <w:tc>
          <w:tcPr>
            <w:tcW w:w="5778" w:type="dxa"/>
          </w:tcPr>
          <w:p>
            <w:pPr>
              <w:pStyle w:val="TableParagraph"/>
              <w:tabs>
                <w:tab w:pos="1205" w:val="left" w:leader="none"/>
              </w:tabs>
              <w:spacing w:line="232" w:lineRule="exact" w:before="81"/>
              <w:ind w:left="350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6</w:t>
              <w:tab/>
              <w:t>3</w:t>
            </w:r>
          </w:p>
          <w:p>
            <w:pPr>
              <w:pStyle w:val="TableParagraph"/>
              <w:tabs>
                <w:tab w:pos="1282" w:val="left" w:leader="none"/>
                <w:tab w:pos="2163" w:val="left" w:leader="none"/>
              </w:tabs>
              <w:spacing w:line="172" w:lineRule="exact"/>
              <w:ind w:left="10"/>
              <w:jc w:val="center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0,6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∶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2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  <w:tab/>
              <w:t>:</w:t>
            </w:r>
            <w:r>
              <w:rPr>
                <w:rFonts w:ascii="Cambria Math" w:hAnsi="Cambria Math"/>
                <w:spacing w:val="-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2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  <w:tab/>
              <w:t>=</w:t>
            </w:r>
            <w:r>
              <w:rPr>
                <w:rFonts w:ascii="Cambria Math" w:hAnsi="Cambria Math"/>
                <w:spacing w:val="1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0,3</w:t>
            </w:r>
          </w:p>
          <w:p>
            <w:pPr>
              <w:pStyle w:val="TableParagraph"/>
              <w:tabs>
                <w:tab w:pos="1201" w:val="left" w:leader="none"/>
              </w:tabs>
              <w:spacing w:line="221" w:lineRule="exact"/>
              <w:ind w:left="347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</w:t>
              <w:tab/>
              <w:t>10</w:t>
            </w:r>
          </w:p>
        </w:tc>
      </w:tr>
      <w:tr>
        <w:trPr>
          <w:trHeight w:val="808" w:hRule="atLeast"/>
        </w:trPr>
        <w:tc>
          <w:tcPr>
            <w:tcW w:w="3567" w:type="dxa"/>
          </w:tcPr>
          <w:p>
            <w:pPr>
              <w:pStyle w:val="TableParagraph"/>
              <w:spacing w:before="112"/>
              <w:ind w:left="1238" w:right="1228"/>
              <w:jc w:val="center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20</w:t>
            </w:r>
            <w:r>
              <w:rPr>
                <w:rFonts w:ascii="Cambria Math" w:hAnsi="Cambria Math"/>
                <w:spacing w:val="14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∶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5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</w:r>
            <w:r>
              <w:rPr>
                <w:rFonts w:ascii="Cambria Math" w:hAnsi="Cambria Math"/>
                <w:spacing w:val="1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4</w:t>
            </w:r>
          </w:p>
        </w:tc>
        <w:tc>
          <w:tcPr>
            <w:tcW w:w="5778" w:type="dxa"/>
          </w:tcPr>
          <w:p>
            <w:pPr>
              <w:pStyle w:val="TableParagraph"/>
              <w:tabs>
                <w:tab w:pos="851" w:val="left" w:leader="none"/>
              </w:tabs>
              <w:spacing w:line="232" w:lineRule="exact" w:before="79"/>
              <w:ind w:right="60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2</w:t>
              <w:tab/>
              <w:t>20</w:t>
            </w:r>
          </w:p>
          <w:p>
            <w:pPr>
              <w:pStyle w:val="TableParagraph"/>
              <w:tabs>
                <w:tab w:pos="1281" w:val="left" w:leader="none"/>
                <w:tab w:pos="2270" w:val="left" w:leader="none"/>
              </w:tabs>
              <w:spacing w:line="172" w:lineRule="exact"/>
              <w:ind w:left="9"/>
              <w:jc w:val="center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0,2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∶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5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  <w:tab/>
              <w:t>:</w:t>
            </w:r>
            <w:r>
              <w:rPr>
                <w:rFonts w:ascii="Cambria Math" w:hAnsi="Cambria Math"/>
                <w:spacing w:val="-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5</w:t>
            </w:r>
            <w:r>
              <w:rPr>
                <w:rFonts w:ascii="Cambria Math" w:hAnsi="Cambria Math"/>
                <w:spacing w:val="1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  <w:tab/>
              <w:t>:</w:t>
            </w:r>
            <w:r>
              <w:rPr>
                <w:rFonts w:ascii="Cambria Math" w:hAnsi="Cambria Math"/>
                <w:spacing w:val="-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5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</w:r>
            <w:r>
              <w:rPr>
                <w:rFonts w:ascii="Cambria Math" w:hAnsi="Cambria Math"/>
                <w:spacing w:val="1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0,04</w:t>
            </w:r>
          </w:p>
          <w:p>
            <w:pPr>
              <w:pStyle w:val="TableParagraph"/>
              <w:tabs>
                <w:tab w:pos="854" w:val="left" w:leader="none"/>
              </w:tabs>
              <w:spacing w:line="221" w:lineRule="exact"/>
              <w:ind w:right="60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</w:t>
              <w:tab/>
              <w:t>100</w:t>
            </w:r>
          </w:p>
        </w:tc>
      </w:tr>
      <w:tr>
        <w:trPr>
          <w:trHeight w:val="808" w:hRule="atLeast"/>
        </w:trPr>
        <w:tc>
          <w:tcPr>
            <w:tcW w:w="3567" w:type="dxa"/>
          </w:tcPr>
          <w:p>
            <w:pPr>
              <w:pStyle w:val="TableParagraph"/>
              <w:spacing w:before="112"/>
              <w:ind w:left="1238" w:right="1228"/>
              <w:jc w:val="center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12</w:t>
            </w:r>
            <w:r>
              <w:rPr>
                <w:rFonts w:ascii="Cambria Math" w:hAnsi="Cambria Math"/>
                <w:spacing w:val="14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∶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3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</w:r>
            <w:r>
              <w:rPr>
                <w:rFonts w:ascii="Cambria Math" w:hAnsi="Cambria Math"/>
                <w:spacing w:val="1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4</w:t>
            </w:r>
          </w:p>
        </w:tc>
        <w:tc>
          <w:tcPr>
            <w:tcW w:w="5778" w:type="dxa"/>
          </w:tcPr>
          <w:p>
            <w:pPr>
              <w:pStyle w:val="TableParagraph"/>
              <w:tabs>
                <w:tab w:pos="1205" w:val="left" w:leader="none"/>
              </w:tabs>
              <w:spacing w:line="232" w:lineRule="exact" w:before="79"/>
              <w:ind w:left="283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12</w:t>
              <w:tab/>
              <w:t>4</w:t>
            </w:r>
          </w:p>
          <w:p>
            <w:pPr>
              <w:pStyle w:val="TableParagraph"/>
              <w:tabs>
                <w:tab w:pos="1282" w:val="left" w:leader="none"/>
                <w:tab w:pos="2163" w:val="left" w:leader="none"/>
              </w:tabs>
              <w:spacing w:line="172" w:lineRule="exact"/>
              <w:ind w:left="10"/>
              <w:jc w:val="center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1,2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∶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3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  <w:tab/>
              <w:t>:</w:t>
            </w:r>
            <w:r>
              <w:rPr>
                <w:rFonts w:ascii="Cambria Math" w:hAnsi="Cambria Math"/>
                <w:spacing w:val="-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3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  <w:tab/>
              <w:t>=</w:t>
            </w:r>
            <w:r>
              <w:rPr>
                <w:rFonts w:ascii="Cambria Math" w:hAnsi="Cambria Math"/>
                <w:spacing w:val="1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0,4</w:t>
            </w:r>
          </w:p>
          <w:p>
            <w:pPr>
              <w:pStyle w:val="TableParagraph"/>
              <w:tabs>
                <w:tab w:pos="1201" w:val="left" w:leader="none"/>
              </w:tabs>
              <w:spacing w:line="221" w:lineRule="exact"/>
              <w:ind w:left="347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</w:t>
              <w:tab/>
              <w:t>10</w:t>
            </w:r>
          </w:p>
        </w:tc>
      </w:tr>
      <w:tr>
        <w:trPr>
          <w:trHeight w:val="815" w:hRule="atLeast"/>
        </w:trPr>
        <w:tc>
          <w:tcPr>
            <w:tcW w:w="3567" w:type="dxa"/>
            <w:vMerge w:val="restart"/>
          </w:tcPr>
          <w:p>
            <w:pPr>
              <w:pStyle w:val="TableParagraph"/>
              <w:spacing w:before="115"/>
              <w:ind w:left="1058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513</w:t>
            </w:r>
            <w:r>
              <w:rPr>
                <w:rFonts w:ascii="Cambria Math" w:hAnsi="Cambria Math"/>
                <w:spacing w:val="14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∶</w:t>
            </w:r>
            <w:r>
              <w:rPr>
                <w:rFonts w:ascii="Cambria Math" w:hAnsi="Cambria Math"/>
                <w:spacing w:val="1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3</w:t>
            </w:r>
            <w:r>
              <w:rPr>
                <w:rFonts w:ascii="Cambria Math" w:hAnsi="Cambria Math"/>
                <w:spacing w:val="1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</w:r>
            <w:r>
              <w:rPr>
                <w:rFonts w:ascii="Cambria Math" w:hAnsi="Cambria Math"/>
                <w:spacing w:val="14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171</w:t>
            </w:r>
          </w:p>
        </w:tc>
        <w:tc>
          <w:tcPr>
            <w:tcW w:w="5778" w:type="dxa"/>
          </w:tcPr>
          <w:p>
            <w:pPr>
              <w:pStyle w:val="TableParagraph"/>
              <w:tabs>
                <w:tab w:pos="1333" w:val="left" w:leader="none"/>
              </w:tabs>
              <w:spacing w:line="232" w:lineRule="exact" w:before="86"/>
              <w:ind w:left="345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513</w:t>
              <w:tab/>
              <w:t>171</w:t>
            </w:r>
          </w:p>
          <w:p>
            <w:pPr>
              <w:pStyle w:val="TableParagraph"/>
              <w:tabs>
                <w:tab w:pos="1548" w:val="left" w:leader="none"/>
                <w:tab w:pos="2564" w:val="left" w:leader="none"/>
              </w:tabs>
              <w:spacing w:line="172" w:lineRule="exact"/>
              <w:ind w:left="10"/>
              <w:jc w:val="center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51,3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∶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3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  <w:tab/>
              <w:t>:</w:t>
            </w:r>
            <w:r>
              <w:rPr>
                <w:rFonts w:ascii="Cambria Math" w:hAnsi="Cambria Math"/>
                <w:spacing w:val="-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3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  <w:tab/>
              <w:t>=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17,1</w:t>
            </w:r>
          </w:p>
          <w:p>
            <w:pPr>
              <w:pStyle w:val="TableParagraph"/>
              <w:tabs>
                <w:tab w:pos="1331" w:val="left" w:leader="none"/>
              </w:tabs>
              <w:spacing w:line="221" w:lineRule="exact"/>
              <w:ind w:left="342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</w:t>
              <w:tab/>
              <w:t>10</w:t>
            </w:r>
          </w:p>
        </w:tc>
      </w:tr>
      <w:tr>
        <w:trPr>
          <w:trHeight w:val="815" w:hRule="atLeast"/>
        </w:trPr>
        <w:tc>
          <w:tcPr>
            <w:tcW w:w="356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778" w:type="dxa"/>
          </w:tcPr>
          <w:p>
            <w:pPr>
              <w:pStyle w:val="TableParagraph"/>
              <w:tabs>
                <w:tab w:pos="1333" w:val="left" w:leader="none"/>
              </w:tabs>
              <w:spacing w:line="232" w:lineRule="exact" w:before="83"/>
              <w:ind w:left="345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513</w:t>
              <w:tab/>
              <w:t>171</w:t>
            </w:r>
          </w:p>
          <w:p>
            <w:pPr>
              <w:pStyle w:val="TableParagraph"/>
              <w:tabs>
                <w:tab w:pos="1547" w:val="left" w:leader="none"/>
                <w:tab w:pos="2563" w:val="left" w:leader="none"/>
              </w:tabs>
              <w:spacing w:line="172" w:lineRule="exact"/>
              <w:ind w:left="9"/>
              <w:jc w:val="center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5,13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∶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3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  <w:tab/>
              <w:t>:</w:t>
            </w:r>
            <w:r>
              <w:rPr>
                <w:rFonts w:ascii="Cambria Math" w:hAnsi="Cambria Math"/>
                <w:spacing w:val="-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3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  <w:tab/>
              <w:t>=</w:t>
            </w:r>
            <w:r>
              <w:rPr>
                <w:rFonts w:ascii="Cambria Math" w:hAnsi="Cambria Math"/>
                <w:spacing w:val="12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1,71</w:t>
            </w:r>
          </w:p>
          <w:p>
            <w:pPr>
              <w:pStyle w:val="TableParagraph"/>
              <w:tabs>
                <w:tab w:pos="1333" w:val="left" w:leader="none"/>
              </w:tabs>
              <w:spacing w:line="221" w:lineRule="exact"/>
              <w:ind w:left="345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100</w:t>
              <w:tab/>
              <w:t>100</w:t>
            </w:r>
          </w:p>
        </w:tc>
      </w:tr>
      <w:tr>
        <w:trPr>
          <w:trHeight w:val="816" w:hRule="atLeast"/>
        </w:trPr>
        <w:tc>
          <w:tcPr>
            <w:tcW w:w="356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778" w:type="dxa"/>
          </w:tcPr>
          <w:p>
            <w:pPr>
              <w:pStyle w:val="TableParagraph"/>
              <w:tabs>
                <w:tab w:pos="1463" w:val="left" w:leader="none"/>
              </w:tabs>
              <w:spacing w:line="232" w:lineRule="exact" w:before="84"/>
              <w:ind w:left="342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513</w:t>
              <w:tab/>
              <w:t>171</w:t>
            </w:r>
          </w:p>
          <w:p>
            <w:pPr>
              <w:pStyle w:val="TableParagraph"/>
              <w:tabs>
                <w:tab w:pos="1811" w:val="left" w:leader="none"/>
                <w:tab w:pos="2959" w:val="left" w:leader="none"/>
              </w:tabs>
              <w:spacing w:line="172" w:lineRule="exact"/>
              <w:ind w:left="7"/>
              <w:jc w:val="center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0,513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∶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3</w:t>
            </w:r>
            <w:r>
              <w:rPr>
                <w:rFonts w:ascii="Cambria Math" w:hAnsi="Cambria Math"/>
                <w:spacing w:val="15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  <w:tab/>
              <w:t>:</w:t>
            </w:r>
            <w:r>
              <w:rPr>
                <w:rFonts w:ascii="Cambria Math" w:hAnsi="Cambria Math"/>
                <w:spacing w:val="-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3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=</w:t>
              <w:tab/>
              <w:t>=</w:t>
            </w:r>
            <w:r>
              <w:rPr>
                <w:rFonts w:ascii="Cambria Math" w:hAnsi="Cambria Math"/>
                <w:spacing w:val="13"/>
                <w:sz w:val="24"/>
              </w:rPr>
              <w:t> </w:t>
            </w:r>
            <w:r>
              <w:rPr>
                <w:rFonts w:ascii="Cambria Math" w:hAnsi="Cambria Math"/>
                <w:sz w:val="24"/>
              </w:rPr>
              <w:t>0,171</w:t>
            </w:r>
          </w:p>
          <w:p>
            <w:pPr>
              <w:pStyle w:val="TableParagraph"/>
              <w:tabs>
                <w:tab w:pos="1465" w:val="left" w:leader="none"/>
              </w:tabs>
              <w:spacing w:line="221" w:lineRule="exact"/>
              <w:ind w:left="345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1000</w:t>
              <w:tab/>
              <w:t>1000</w:t>
            </w:r>
          </w:p>
        </w:tc>
      </w:tr>
    </w:tbl>
    <w:p>
      <w:pPr>
        <w:pStyle w:val="BodyText"/>
        <w:rPr>
          <w:sz w:val="20"/>
        </w:rPr>
      </w:pPr>
    </w:p>
    <w:p>
      <w:pPr>
        <w:spacing w:before="248"/>
        <w:ind w:left="910" w:right="0" w:firstLine="0"/>
        <w:jc w:val="both"/>
        <w:rPr>
          <w:sz w:val="28"/>
        </w:rPr>
      </w:pPr>
      <w:r>
        <w:rPr/>
        <w:pict>
          <v:rect style="position:absolute;margin-left:381.910004pt;margin-top:-73.189674pt;width:19.920pt;height:.84pt;mso-position-horizontal-relative:page;mso-position-vertical-relative:paragraph;z-index:-24519168" filled="true" fillcolor="#000000" stroked="false">
            <v:fill type="solid"/>
            <w10:wrap type="none"/>
          </v:rect>
        </w:pict>
      </w:r>
      <w:r>
        <w:rPr/>
        <w:pict>
          <v:rect style="position:absolute;margin-left:431.350006pt;margin-top:-73.189674pt;width:19.944pt;height:.84pt;mso-position-horizontal-relative:page;mso-position-vertical-relative:paragraph;z-index:-24518656" filled="true" fillcolor="#000000" stroked="false">
            <v:fill type="solid"/>
            <w10:wrap type="none"/>
          </v:rect>
        </w:pict>
      </w:r>
      <w:r>
        <w:rPr/>
        <w:pict>
          <v:rect style="position:absolute;margin-left:375.309998pt;margin-top:-31.889673pt;width:26.52pt;height:.84pt;mso-position-horizontal-relative:page;mso-position-vertical-relative:paragraph;z-index:-24518144" filled="true" fillcolor="#000000" stroked="false">
            <v:fill type="solid"/>
            <w10:wrap type="none"/>
          </v:rect>
        </w:pict>
      </w:r>
      <w:r>
        <w:rPr/>
        <w:pict>
          <v:rect style="position:absolute;margin-left:431.350006pt;margin-top:-31.889673pt;width:26.544pt;height:.84pt;mso-position-horizontal-relative:page;mso-position-vertical-relative:paragraph;z-index:-24517632" filled="true" fillcolor="#000000" stroked="false">
            <v:fill type="solid"/>
            <w10:wrap type="none"/>
          </v:rect>
        </w:pict>
      </w:r>
      <w:r>
        <w:rPr>
          <w:i/>
          <w:sz w:val="28"/>
        </w:rPr>
        <w:t>Рассуждения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учащихся</w:t>
      </w:r>
      <w:r>
        <w:rPr>
          <w:i/>
          <w:spacing w:val="-3"/>
          <w:sz w:val="28"/>
        </w:rPr>
        <w:t> </w:t>
      </w:r>
      <w:r>
        <w:rPr>
          <w:sz w:val="28"/>
        </w:rPr>
        <w:t>при</w:t>
      </w:r>
      <w:r>
        <w:rPr>
          <w:spacing w:val="-3"/>
          <w:sz w:val="28"/>
        </w:rPr>
        <w:t> </w:t>
      </w:r>
      <w:r>
        <w:rPr>
          <w:sz w:val="28"/>
        </w:rPr>
        <w:t>сравнении</w:t>
      </w:r>
      <w:r>
        <w:rPr>
          <w:spacing w:val="-3"/>
          <w:sz w:val="28"/>
        </w:rPr>
        <w:t> </w:t>
      </w:r>
      <w:r>
        <w:rPr>
          <w:sz w:val="28"/>
        </w:rPr>
        <w:t>компонентов</w:t>
      </w:r>
      <w:r>
        <w:rPr>
          <w:spacing w:val="-5"/>
          <w:sz w:val="28"/>
        </w:rPr>
        <w:t> </w:t>
      </w:r>
      <w:r>
        <w:rPr>
          <w:sz w:val="28"/>
        </w:rPr>
        <w:t>деления:</w:t>
      </w:r>
    </w:p>
    <w:p>
      <w:pPr>
        <w:pStyle w:val="ListParagraph"/>
        <w:numPr>
          <w:ilvl w:val="0"/>
          <w:numId w:val="98"/>
        </w:numPr>
        <w:tabs>
          <w:tab w:pos="1122" w:val="left" w:leader="none"/>
        </w:tabs>
        <w:spacing w:line="384" w:lineRule="auto" w:before="194" w:after="0"/>
        <w:ind w:left="202" w:right="746" w:firstLine="707"/>
        <w:jc w:val="both"/>
        <w:rPr>
          <w:sz w:val="28"/>
        </w:rPr>
      </w:pPr>
      <w:r>
        <w:rPr>
          <w:sz w:val="28"/>
        </w:rPr>
        <w:t>так</w:t>
      </w:r>
      <w:r>
        <w:rPr>
          <w:spacing w:val="1"/>
          <w:sz w:val="28"/>
        </w:rPr>
        <w:t> </w:t>
      </w:r>
      <w:r>
        <w:rPr>
          <w:sz w:val="28"/>
        </w:rPr>
        <w:t>как</w:t>
      </w:r>
      <w:r>
        <w:rPr>
          <w:spacing w:val="1"/>
          <w:sz w:val="28"/>
        </w:rPr>
        <w:t> </w:t>
      </w:r>
      <w:r>
        <w:rPr>
          <w:sz w:val="28"/>
        </w:rPr>
        <w:t>натуральное</w:t>
      </w:r>
      <w:r>
        <w:rPr>
          <w:spacing w:val="1"/>
          <w:sz w:val="28"/>
        </w:rPr>
        <w:t> </w:t>
      </w:r>
      <w:r>
        <w:rPr>
          <w:sz w:val="28"/>
        </w:rPr>
        <w:t>число,</w:t>
      </w:r>
      <w:r>
        <w:rPr>
          <w:spacing w:val="1"/>
          <w:sz w:val="28"/>
        </w:rPr>
        <w:t> </w:t>
      </w:r>
      <w:r>
        <w:rPr>
          <w:sz w:val="28"/>
        </w:rPr>
        <w:t>составленное</w:t>
      </w:r>
      <w:r>
        <w:rPr>
          <w:spacing w:val="1"/>
          <w:sz w:val="28"/>
        </w:rPr>
        <w:t> </w:t>
      </w:r>
      <w:r>
        <w:rPr>
          <w:sz w:val="28"/>
        </w:rPr>
        <w:t>из</w:t>
      </w:r>
      <w:r>
        <w:rPr>
          <w:spacing w:val="1"/>
          <w:sz w:val="28"/>
        </w:rPr>
        <w:t> </w:t>
      </w:r>
      <w:r>
        <w:rPr>
          <w:sz w:val="28"/>
        </w:rPr>
        <w:t>тех</w:t>
      </w:r>
      <w:r>
        <w:rPr>
          <w:spacing w:val="1"/>
          <w:sz w:val="28"/>
        </w:rPr>
        <w:t> </w:t>
      </w:r>
      <w:r>
        <w:rPr>
          <w:sz w:val="28"/>
        </w:rPr>
        <w:t>же</w:t>
      </w:r>
      <w:r>
        <w:rPr>
          <w:spacing w:val="1"/>
          <w:sz w:val="28"/>
        </w:rPr>
        <w:t> </w:t>
      </w:r>
      <w:r>
        <w:rPr>
          <w:sz w:val="28"/>
        </w:rPr>
        <w:t>цифр,</w:t>
      </w:r>
      <w:r>
        <w:rPr>
          <w:spacing w:val="1"/>
          <w:sz w:val="28"/>
        </w:rPr>
        <w:t> </w:t>
      </w:r>
      <w:r>
        <w:rPr>
          <w:sz w:val="28"/>
        </w:rPr>
        <w:t>что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десятичная дробь, делится на другое натуральное число, то можно выполнить</w:t>
      </w:r>
      <w:r>
        <w:rPr>
          <w:spacing w:val="-67"/>
          <w:sz w:val="28"/>
        </w:rPr>
        <w:t> </w:t>
      </w:r>
      <w:r>
        <w:rPr>
          <w:sz w:val="28"/>
        </w:rPr>
        <w:t>деление</w:t>
      </w:r>
      <w:r>
        <w:rPr>
          <w:spacing w:val="14"/>
          <w:sz w:val="28"/>
        </w:rPr>
        <w:t> </w:t>
      </w:r>
      <w:r>
        <w:rPr>
          <w:sz w:val="28"/>
        </w:rPr>
        <w:t>десятичной</w:t>
      </w:r>
      <w:r>
        <w:rPr>
          <w:spacing w:val="84"/>
          <w:sz w:val="28"/>
        </w:rPr>
        <w:t> </w:t>
      </w:r>
      <w:r>
        <w:rPr>
          <w:sz w:val="28"/>
        </w:rPr>
        <w:t>дроби</w:t>
      </w:r>
      <w:r>
        <w:rPr>
          <w:spacing w:val="84"/>
          <w:sz w:val="28"/>
        </w:rPr>
        <w:t> </w:t>
      </w:r>
      <w:r>
        <w:rPr>
          <w:sz w:val="28"/>
        </w:rPr>
        <w:t>на</w:t>
      </w:r>
      <w:r>
        <w:rPr>
          <w:spacing w:val="83"/>
          <w:sz w:val="28"/>
        </w:rPr>
        <w:t> </w:t>
      </w:r>
      <w:r>
        <w:rPr>
          <w:sz w:val="28"/>
        </w:rPr>
        <w:t>натуральное</w:t>
      </w:r>
      <w:r>
        <w:rPr>
          <w:spacing w:val="89"/>
          <w:sz w:val="28"/>
        </w:rPr>
        <w:t> </w:t>
      </w:r>
      <w:r>
        <w:rPr>
          <w:sz w:val="28"/>
        </w:rPr>
        <w:t>число,</w:t>
      </w:r>
      <w:r>
        <w:rPr>
          <w:spacing w:val="83"/>
          <w:sz w:val="28"/>
        </w:rPr>
        <w:t> </w:t>
      </w:r>
      <w:r>
        <w:rPr>
          <w:sz w:val="28"/>
        </w:rPr>
        <w:t>записав</w:t>
      </w:r>
      <w:r>
        <w:rPr>
          <w:spacing w:val="84"/>
          <w:sz w:val="28"/>
        </w:rPr>
        <w:t> </w:t>
      </w:r>
      <w:r>
        <w:rPr>
          <w:sz w:val="28"/>
        </w:rPr>
        <w:t>сначала</w:t>
      </w:r>
      <w:r>
        <w:rPr>
          <w:spacing w:val="83"/>
          <w:sz w:val="28"/>
        </w:rPr>
        <w:t> </w:t>
      </w:r>
      <w:r>
        <w:rPr>
          <w:sz w:val="28"/>
        </w:rPr>
        <w:t>дробь</w:t>
      </w:r>
      <w:r>
        <w:rPr>
          <w:spacing w:val="-68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форме обыкновенной дроби;</w:t>
      </w:r>
    </w:p>
    <w:p>
      <w:pPr>
        <w:pStyle w:val="ListParagraph"/>
        <w:numPr>
          <w:ilvl w:val="0"/>
          <w:numId w:val="98"/>
        </w:numPr>
        <w:tabs>
          <w:tab w:pos="1122" w:val="left" w:leader="none"/>
        </w:tabs>
        <w:spacing w:line="384" w:lineRule="auto" w:before="0" w:after="0"/>
        <w:ind w:left="202" w:right="748" w:firstLine="707"/>
        <w:jc w:val="both"/>
        <w:rPr>
          <w:sz w:val="28"/>
        </w:rPr>
      </w:pPr>
      <w:r>
        <w:rPr>
          <w:sz w:val="28"/>
        </w:rPr>
        <w:t>так</w:t>
      </w:r>
      <w:r>
        <w:rPr>
          <w:spacing w:val="70"/>
          <w:sz w:val="28"/>
        </w:rPr>
        <w:t> </w:t>
      </w:r>
      <w:r>
        <w:rPr>
          <w:sz w:val="28"/>
        </w:rPr>
        <w:t>как</w:t>
      </w:r>
      <w:r>
        <w:rPr>
          <w:spacing w:val="70"/>
          <w:sz w:val="28"/>
        </w:rPr>
        <w:t> </w:t>
      </w:r>
      <w:r>
        <w:rPr>
          <w:sz w:val="28"/>
        </w:rPr>
        <w:t>получили</w:t>
      </w:r>
      <w:r>
        <w:rPr>
          <w:spacing w:val="70"/>
          <w:sz w:val="28"/>
        </w:rPr>
        <w:t> </w:t>
      </w:r>
      <w:r>
        <w:rPr>
          <w:sz w:val="28"/>
        </w:rPr>
        <w:t>обыкновенную</w:t>
      </w:r>
      <w:r>
        <w:rPr>
          <w:spacing w:val="70"/>
          <w:sz w:val="28"/>
        </w:rPr>
        <w:t> </w:t>
      </w:r>
      <w:r>
        <w:rPr>
          <w:sz w:val="28"/>
        </w:rPr>
        <w:t>дробь,</w:t>
      </w:r>
      <w:r>
        <w:rPr>
          <w:spacing w:val="70"/>
          <w:sz w:val="28"/>
        </w:rPr>
        <w:t> </w:t>
      </w:r>
      <w:r>
        <w:rPr>
          <w:sz w:val="28"/>
        </w:rPr>
        <w:t>которую</w:t>
      </w:r>
      <w:r>
        <w:rPr>
          <w:spacing w:val="70"/>
          <w:sz w:val="28"/>
        </w:rPr>
        <w:t> </w:t>
      </w:r>
      <w:r>
        <w:rPr>
          <w:sz w:val="28"/>
        </w:rPr>
        <w:t>можно</w:t>
      </w:r>
      <w:r>
        <w:rPr>
          <w:spacing w:val="70"/>
          <w:sz w:val="28"/>
        </w:rPr>
        <w:t> </w:t>
      </w:r>
      <w:r>
        <w:rPr>
          <w:sz w:val="28"/>
        </w:rPr>
        <w:t>записать</w:t>
      </w:r>
      <w:r>
        <w:rPr>
          <w:spacing w:val="1"/>
          <w:sz w:val="28"/>
        </w:rPr>
        <w:t> </w:t>
      </w:r>
      <w:r>
        <w:rPr>
          <w:sz w:val="28"/>
        </w:rPr>
        <w:t>в форме десятичной дроби, то выполним переход от записи частного в форме</w:t>
      </w:r>
      <w:r>
        <w:rPr>
          <w:spacing w:val="-67"/>
          <w:sz w:val="28"/>
        </w:rPr>
        <w:t> </w:t>
      </w:r>
      <w:r>
        <w:rPr>
          <w:sz w:val="28"/>
        </w:rPr>
        <w:t>обыкновенной</w:t>
      </w:r>
      <w:r>
        <w:rPr>
          <w:spacing w:val="-1"/>
          <w:sz w:val="28"/>
        </w:rPr>
        <w:t> </w:t>
      </w:r>
      <w:r>
        <w:rPr>
          <w:sz w:val="28"/>
        </w:rPr>
        <w:t>дроби к</w:t>
      </w:r>
      <w:r>
        <w:rPr>
          <w:spacing w:val="-2"/>
          <w:sz w:val="28"/>
        </w:rPr>
        <w:t> </w:t>
      </w:r>
      <w:r>
        <w:rPr>
          <w:sz w:val="28"/>
        </w:rPr>
        <w:t>десятичной форме записи.</w:t>
      </w:r>
    </w:p>
    <w:p>
      <w:pPr>
        <w:pStyle w:val="BodyText"/>
        <w:ind w:left="910"/>
        <w:jc w:val="both"/>
      </w:pPr>
      <w:r>
        <w:rPr/>
        <w:t>Во</w:t>
      </w:r>
      <w:r>
        <w:rPr>
          <w:spacing w:val="-2"/>
        </w:rPr>
        <w:t> </w:t>
      </w:r>
      <w:r>
        <w:rPr/>
        <w:t>всех</w:t>
      </w:r>
      <w:r>
        <w:rPr>
          <w:spacing w:val="-1"/>
        </w:rPr>
        <w:t> </w:t>
      </w:r>
      <w:r>
        <w:rPr/>
        <w:t>случаях</w:t>
      </w:r>
      <w:r>
        <w:rPr>
          <w:spacing w:val="-1"/>
        </w:rPr>
        <w:t> </w:t>
      </w:r>
      <w:r>
        <w:rPr/>
        <w:t>результатом</w:t>
      </w:r>
      <w:r>
        <w:rPr>
          <w:spacing w:val="-2"/>
        </w:rPr>
        <w:t> </w:t>
      </w:r>
      <w:r>
        <w:rPr/>
        <w:t>деления</w:t>
      </w:r>
      <w:r>
        <w:rPr>
          <w:spacing w:val="-5"/>
        </w:rPr>
        <w:t> </w:t>
      </w:r>
      <w:r>
        <w:rPr/>
        <w:t>была</w:t>
      </w:r>
      <w:r>
        <w:rPr>
          <w:spacing w:val="-3"/>
        </w:rPr>
        <w:t> </w:t>
      </w:r>
      <w:r>
        <w:rPr/>
        <w:t>десятичная</w:t>
      </w:r>
      <w:r>
        <w:rPr>
          <w:spacing w:val="-2"/>
        </w:rPr>
        <w:t> </w:t>
      </w:r>
      <w:r>
        <w:rPr/>
        <w:t>дробь.</w:t>
      </w:r>
    </w:p>
    <w:p>
      <w:pPr>
        <w:pStyle w:val="BodyText"/>
        <w:spacing w:line="384" w:lineRule="auto" w:before="193"/>
        <w:ind w:left="202" w:right="747" w:firstLine="707"/>
        <w:jc w:val="both"/>
      </w:pPr>
      <w:r>
        <w:rPr>
          <w:i/>
        </w:rPr>
        <w:t>На втором этапе </w:t>
      </w:r>
      <w:r>
        <w:rPr/>
        <w:t>учитель создает проблемную ситуацию с помощью</w:t>
      </w:r>
      <w:r>
        <w:rPr>
          <w:spacing w:val="1"/>
        </w:rPr>
        <w:t> </w:t>
      </w:r>
      <w:r>
        <w:rPr/>
        <w:t>задачи,</w:t>
      </w:r>
      <w:r>
        <w:rPr>
          <w:spacing w:val="-2"/>
        </w:rPr>
        <w:t> </w:t>
      </w:r>
      <w:r>
        <w:rPr/>
        <w:t>связанной с</w:t>
      </w:r>
      <w:r>
        <w:rPr>
          <w:spacing w:val="-4"/>
        </w:rPr>
        <w:t> </w:t>
      </w:r>
      <w:r>
        <w:rPr/>
        <w:t>реальным спортивным</w:t>
      </w:r>
      <w:r>
        <w:rPr>
          <w:spacing w:val="-1"/>
        </w:rPr>
        <w:t> </w:t>
      </w:r>
      <w:r>
        <w:rPr/>
        <w:t>событием.</w:t>
      </w:r>
    </w:p>
    <w:p>
      <w:pPr>
        <w:spacing w:after="0" w:line="384" w:lineRule="auto"/>
        <w:jc w:val="both"/>
        <w:sectPr>
          <w:pgSz w:w="11910" w:h="16840"/>
          <w:pgMar w:header="0" w:footer="753" w:top="1320" w:bottom="940" w:left="1500" w:right="100"/>
        </w:sectPr>
      </w:pPr>
    </w:p>
    <w:p>
      <w:pPr>
        <w:pStyle w:val="Heading2"/>
        <w:spacing w:before="73"/>
        <w:ind w:left="768"/>
        <w:rPr>
          <w:b w:val="0"/>
        </w:rPr>
      </w:pPr>
      <w:r>
        <w:rPr/>
        <w:t>Задача</w:t>
      </w:r>
      <w:r>
        <w:rPr>
          <w:spacing w:val="-1"/>
        </w:rPr>
        <w:t> </w:t>
      </w:r>
      <w:r>
        <w:rPr/>
        <w:t>«Фигурное</w:t>
      </w:r>
      <w:r>
        <w:rPr>
          <w:spacing w:val="-5"/>
        </w:rPr>
        <w:t> </w:t>
      </w:r>
      <w:r>
        <w:rPr/>
        <w:t>катание»</w:t>
      </w:r>
      <w:r>
        <w:rPr>
          <w:b w:val="0"/>
        </w:rPr>
        <w:t>.</w:t>
      </w:r>
    </w:p>
    <w:p>
      <w:pPr>
        <w:pStyle w:val="BodyText"/>
        <w:tabs>
          <w:tab w:pos="1710" w:val="left" w:leader="none"/>
          <w:tab w:pos="2756" w:val="left" w:leader="none"/>
          <w:tab w:pos="3555" w:val="left" w:leader="none"/>
          <w:tab w:pos="4318" w:val="left" w:leader="none"/>
          <w:tab w:pos="5877" w:val="left" w:leader="none"/>
          <w:tab w:pos="7916" w:val="left" w:leader="none"/>
        </w:tabs>
        <w:spacing w:before="161"/>
        <w:ind w:left="768"/>
      </w:pPr>
      <w:r>
        <w:rPr/>
        <w:t>26–28</w:t>
        <w:tab/>
        <w:t>апреля</w:t>
        <w:tab/>
        <w:t>2022</w:t>
        <w:tab/>
        <w:t>года</w:t>
        <w:tab/>
        <w:t>состоялись</w:t>
        <w:tab/>
        <w:t>Всероссийские</w:t>
        <w:tab/>
        <w:t>соревнования</w:t>
      </w:r>
    </w:p>
    <w:p>
      <w:pPr>
        <w:pStyle w:val="BodyText"/>
        <w:spacing w:before="160"/>
        <w:ind w:left="202"/>
      </w:pPr>
      <w:r>
        <w:rPr/>
        <w:t>«Южный</w:t>
      </w:r>
      <w:r>
        <w:rPr>
          <w:spacing w:val="104"/>
        </w:rPr>
        <w:t> </w:t>
      </w:r>
      <w:r>
        <w:rPr/>
        <w:t>бриз»,</w:t>
      </w:r>
      <w:r>
        <w:rPr>
          <w:spacing w:val="104"/>
        </w:rPr>
        <w:t> </w:t>
      </w:r>
      <w:r>
        <w:rPr/>
        <w:t>которые</w:t>
      </w:r>
      <w:r>
        <w:rPr>
          <w:spacing w:val="105"/>
        </w:rPr>
        <w:t> </w:t>
      </w:r>
      <w:r>
        <w:rPr/>
        <w:t>проводились</w:t>
      </w:r>
      <w:r>
        <w:rPr>
          <w:spacing w:val="103"/>
        </w:rPr>
        <w:t> </w:t>
      </w:r>
      <w:r>
        <w:rPr/>
        <w:t>на</w:t>
      </w:r>
      <w:r>
        <w:rPr>
          <w:spacing w:val="105"/>
        </w:rPr>
        <w:t> </w:t>
      </w:r>
      <w:r>
        <w:rPr/>
        <w:t>ледовой</w:t>
      </w:r>
      <w:r>
        <w:rPr>
          <w:spacing w:val="105"/>
        </w:rPr>
        <w:t> </w:t>
      </w:r>
      <w:r>
        <w:rPr/>
        <w:t>арене</w:t>
      </w:r>
      <w:r>
        <w:rPr>
          <w:spacing w:val="104"/>
        </w:rPr>
        <w:t> </w:t>
      </w:r>
      <w:r>
        <w:rPr/>
        <w:t>дворца</w:t>
      </w:r>
      <w:r>
        <w:rPr>
          <w:spacing w:val="105"/>
        </w:rPr>
        <w:t> </w:t>
      </w:r>
      <w:r>
        <w:rPr/>
        <w:t>спорта</w:t>
      </w:r>
    </w:p>
    <w:p>
      <w:pPr>
        <w:pStyle w:val="BodyText"/>
        <w:spacing w:before="163"/>
        <w:ind w:left="202"/>
        <w:jc w:val="both"/>
      </w:pPr>
      <w:r>
        <w:rPr/>
        <w:t>«Большой»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Сочи.</w:t>
      </w:r>
    </w:p>
    <w:p>
      <w:pPr>
        <w:pStyle w:val="BodyText"/>
        <w:spacing w:line="360" w:lineRule="auto" w:before="160"/>
        <w:ind w:left="202" w:right="746" w:firstLine="566"/>
        <w:jc w:val="both"/>
      </w:pP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соревнований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синхронному</w:t>
      </w:r>
      <w:r>
        <w:rPr>
          <w:spacing w:val="1"/>
        </w:rPr>
        <w:t> </w:t>
      </w:r>
      <w:r>
        <w:rPr/>
        <w:t>катанию</w:t>
      </w:r>
      <w:r>
        <w:rPr>
          <w:spacing w:val="1"/>
        </w:rPr>
        <w:t> </w:t>
      </w:r>
      <w:r>
        <w:rPr/>
        <w:t>судьи</w:t>
      </w:r>
      <w:r>
        <w:rPr>
          <w:spacing w:val="1"/>
        </w:rPr>
        <w:t> </w:t>
      </w:r>
      <w:r>
        <w:rPr/>
        <w:t>поставили</w:t>
      </w:r>
      <w:r>
        <w:rPr>
          <w:spacing w:val="1"/>
        </w:rPr>
        <w:t> </w:t>
      </w:r>
      <w:r>
        <w:rPr/>
        <w:t>команде</w:t>
      </w:r>
      <w:r>
        <w:rPr>
          <w:spacing w:val="60"/>
        </w:rPr>
        <w:t> </w:t>
      </w:r>
      <w:r>
        <w:rPr/>
        <w:t>«Жемчужина»</w:t>
      </w:r>
      <w:r>
        <w:rPr>
          <w:spacing w:val="58"/>
        </w:rPr>
        <w:t> </w:t>
      </w:r>
      <w:r>
        <w:rPr/>
        <w:t>следующие</w:t>
      </w:r>
      <w:r>
        <w:rPr>
          <w:spacing w:val="126"/>
        </w:rPr>
        <w:t> </w:t>
      </w:r>
      <w:r>
        <w:rPr/>
        <w:t>баллы:</w:t>
      </w:r>
      <w:r>
        <w:rPr>
          <w:spacing w:val="134"/>
        </w:rPr>
        <w:t> </w:t>
      </w:r>
      <w:r>
        <w:rPr/>
        <w:t>7,75;</w:t>
      </w:r>
      <w:r>
        <w:rPr>
          <w:spacing w:val="128"/>
        </w:rPr>
        <w:t> </w:t>
      </w:r>
      <w:r>
        <w:rPr/>
        <w:t>7,50;</w:t>
      </w:r>
      <w:r>
        <w:rPr>
          <w:spacing w:val="128"/>
        </w:rPr>
        <w:t> </w:t>
      </w:r>
      <w:r>
        <w:rPr/>
        <w:t>7,83;</w:t>
      </w:r>
      <w:r>
        <w:rPr>
          <w:spacing w:val="130"/>
        </w:rPr>
        <w:t> </w:t>
      </w:r>
      <w:r>
        <w:rPr/>
        <w:t>8,00;</w:t>
      </w:r>
      <w:r>
        <w:rPr>
          <w:spacing w:val="127"/>
        </w:rPr>
        <w:t> </w:t>
      </w:r>
      <w:r>
        <w:rPr/>
        <w:t>8,00;</w:t>
      </w:r>
      <w:r>
        <w:rPr>
          <w:spacing w:val="-68"/>
        </w:rPr>
        <w:t> </w:t>
      </w:r>
      <w:r>
        <w:rPr/>
        <w:t>за</w:t>
      </w:r>
      <w:r>
        <w:rPr>
          <w:spacing w:val="-3"/>
        </w:rPr>
        <w:t> </w:t>
      </w:r>
      <w:r>
        <w:rPr/>
        <w:t>композицию</w:t>
      </w:r>
      <w:r>
        <w:rPr>
          <w:spacing w:val="-2"/>
        </w:rPr>
        <w:t> </w:t>
      </w:r>
      <w:r>
        <w:rPr/>
        <w:t>сумма</w:t>
      </w:r>
      <w:r>
        <w:rPr>
          <w:spacing w:val="-1"/>
        </w:rPr>
        <w:t> </w:t>
      </w:r>
      <w:r>
        <w:rPr/>
        <w:t>баллов</w:t>
      </w:r>
      <w:r>
        <w:rPr>
          <w:spacing w:val="-5"/>
        </w:rPr>
        <w:t> </w:t>
      </w:r>
      <w:r>
        <w:rPr/>
        <w:t>равна</w:t>
      </w:r>
      <w:r>
        <w:rPr>
          <w:spacing w:val="-1"/>
        </w:rPr>
        <w:t> </w:t>
      </w:r>
      <w:r>
        <w:rPr/>
        <w:t>62,53;</w:t>
      </w:r>
      <w:r>
        <w:rPr>
          <w:spacing w:val="-1"/>
        </w:rPr>
        <w:t> </w:t>
      </w:r>
      <w:r>
        <w:rPr/>
        <w:t>за</w:t>
      </w:r>
      <w:r>
        <w:rPr>
          <w:spacing w:val="-1"/>
        </w:rPr>
        <w:t> </w:t>
      </w:r>
      <w:r>
        <w:rPr/>
        <w:t>элементы</w:t>
      </w:r>
      <w:r>
        <w:rPr>
          <w:spacing w:val="1"/>
        </w:rPr>
        <w:t> </w:t>
      </w:r>
      <w:r>
        <w:rPr/>
        <w:t>–</w:t>
      </w:r>
      <w:r>
        <w:rPr>
          <w:spacing w:val="-1"/>
        </w:rPr>
        <w:t> </w:t>
      </w:r>
      <w:r>
        <w:rPr/>
        <w:t>сумма</w:t>
      </w:r>
      <w:r>
        <w:rPr>
          <w:spacing w:val="-2"/>
        </w:rPr>
        <w:t> </w:t>
      </w:r>
      <w:r>
        <w:rPr/>
        <w:t>баллов</w:t>
      </w:r>
      <w:r>
        <w:rPr>
          <w:spacing w:val="-5"/>
        </w:rPr>
        <w:t> </w:t>
      </w:r>
      <w:r>
        <w:rPr/>
        <w:t>61,13.</w:t>
      </w:r>
    </w:p>
    <w:p>
      <w:pPr>
        <w:pStyle w:val="BodyText"/>
        <w:spacing w:line="362" w:lineRule="auto"/>
        <w:ind w:left="202" w:right="745" w:firstLine="707"/>
        <w:jc w:val="both"/>
      </w:pPr>
      <w:r>
        <w:rPr/>
        <w:t>Учитель составляет вопросы, ориентированные на выполнение деления</w:t>
      </w:r>
      <w:r>
        <w:rPr>
          <w:spacing w:val="-67"/>
        </w:rPr>
        <w:t> </w:t>
      </w:r>
      <w:r>
        <w:rPr/>
        <w:t>десятичной</w:t>
      </w:r>
      <w:r>
        <w:rPr>
          <w:spacing w:val="-4"/>
        </w:rPr>
        <w:t> </w:t>
      </w:r>
      <w:r>
        <w:rPr/>
        <w:t>дроби</w:t>
      </w:r>
      <w:r>
        <w:rPr>
          <w:spacing w:val="2"/>
        </w:rPr>
        <w:t> </w:t>
      </w:r>
      <w:r>
        <w:rPr/>
        <w:t>на натуральное</w:t>
      </w:r>
      <w:r>
        <w:rPr>
          <w:spacing w:val="-4"/>
        </w:rPr>
        <w:t> </w:t>
      </w:r>
      <w:r>
        <w:rPr/>
        <w:t>число,</w:t>
      </w:r>
      <w:r>
        <w:rPr>
          <w:spacing w:val="-1"/>
        </w:rPr>
        <w:t> </w:t>
      </w:r>
      <w:r>
        <w:rPr/>
        <w:t>например:</w:t>
      </w:r>
    </w:p>
    <w:p>
      <w:pPr>
        <w:pStyle w:val="ListParagraph"/>
        <w:numPr>
          <w:ilvl w:val="0"/>
          <w:numId w:val="99"/>
        </w:numPr>
        <w:tabs>
          <w:tab w:pos="1335" w:val="left" w:leader="none"/>
        </w:tabs>
        <w:spacing w:line="340" w:lineRule="exact" w:before="0" w:after="0"/>
        <w:ind w:left="1334" w:right="0" w:hanging="425"/>
        <w:jc w:val="both"/>
        <w:rPr>
          <w:sz w:val="28"/>
        </w:rPr>
      </w:pPr>
      <w:r>
        <w:rPr>
          <w:sz w:val="28"/>
        </w:rPr>
        <w:t>Каков</w:t>
      </w:r>
      <w:r>
        <w:rPr>
          <w:spacing w:val="-4"/>
          <w:sz w:val="28"/>
        </w:rPr>
        <w:t> </w:t>
      </w:r>
      <w:r>
        <w:rPr>
          <w:sz w:val="28"/>
        </w:rPr>
        <w:t>средний</w:t>
      </w:r>
      <w:r>
        <w:rPr>
          <w:spacing w:val="-3"/>
          <w:sz w:val="28"/>
        </w:rPr>
        <w:t> </w:t>
      </w:r>
      <w:r>
        <w:rPr>
          <w:sz w:val="28"/>
        </w:rPr>
        <w:t>балл</w:t>
      </w:r>
      <w:r>
        <w:rPr>
          <w:spacing w:val="-5"/>
          <w:sz w:val="28"/>
        </w:rPr>
        <w:t> </w:t>
      </w:r>
      <w:r>
        <w:rPr>
          <w:sz w:val="28"/>
        </w:rPr>
        <w:t>команды</w:t>
      </w:r>
      <w:r>
        <w:rPr>
          <w:spacing w:val="-3"/>
          <w:sz w:val="28"/>
        </w:rPr>
        <w:t> </w:t>
      </w:r>
      <w:r>
        <w:rPr>
          <w:sz w:val="28"/>
        </w:rPr>
        <w:t>за</w:t>
      </w:r>
      <w:r>
        <w:rPr>
          <w:spacing w:val="-2"/>
          <w:sz w:val="28"/>
        </w:rPr>
        <w:t> </w:t>
      </w:r>
      <w:r>
        <w:rPr>
          <w:sz w:val="28"/>
        </w:rPr>
        <w:t>синхронное</w:t>
      </w:r>
      <w:r>
        <w:rPr>
          <w:spacing w:val="-5"/>
          <w:sz w:val="28"/>
        </w:rPr>
        <w:t> </w:t>
      </w:r>
      <w:r>
        <w:rPr>
          <w:sz w:val="28"/>
        </w:rPr>
        <w:t>катание?</w:t>
      </w:r>
    </w:p>
    <w:p>
      <w:pPr>
        <w:pStyle w:val="ListParagraph"/>
        <w:numPr>
          <w:ilvl w:val="0"/>
          <w:numId w:val="99"/>
        </w:numPr>
        <w:tabs>
          <w:tab w:pos="1335" w:val="left" w:leader="none"/>
        </w:tabs>
        <w:spacing w:line="350" w:lineRule="auto" w:before="159" w:after="0"/>
        <w:ind w:left="1334" w:right="753" w:hanging="425"/>
        <w:jc w:val="both"/>
        <w:rPr>
          <w:sz w:val="28"/>
        </w:rPr>
      </w:pPr>
      <w:r>
        <w:rPr>
          <w:sz w:val="28"/>
        </w:rPr>
        <w:t>Каков</w:t>
      </w:r>
      <w:r>
        <w:rPr>
          <w:spacing w:val="1"/>
          <w:sz w:val="28"/>
        </w:rPr>
        <w:t> </w:t>
      </w:r>
      <w:r>
        <w:rPr>
          <w:sz w:val="28"/>
        </w:rPr>
        <w:t>общий</w:t>
      </w:r>
      <w:r>
        <w:rPr>
          <w:spacing w:val="1"/>
          <w:sz w:val="28"/>
        </w:rPr>
        <w:t> </w:t>
      </w:r>
      <w:r>
        <w:rPr>
          <w:sz w:val="28"/>
        </w:rPr>
        <w:t>средний</w:t>
      </w:r>
      <w:r>
        <w:rPr>
          <w:spacing w:val="1"/>
          <w:sz w:val="28"/>
        </w:rPr>
        <w:t> </w:t>
      </w:r>
      <w:r>
        <w:rPr>
          <w:sz w:val="28"/>
        </w:rPr>
        <w:t>балл</w:t>
      </w:r>
      <w:r>
        <w:rPr>
          <w:spacing w:val="1"/>
          <w:sz w:val="28"/>
        </w:rPr>
        <w:t> </w:t>
      </w:r>
      <w:r>
        <w:rPr>
          <w:sz w:val="28"/>
        </w:rPr>
        <w:t>получила</w:t>
      </w:r>
      <w:r>
        <w:rPr>
          <w:spacing w:val="1"/>
          <w:sz w:val="28"/>
        </w:rPr>
        <w:t> </w:t>
      </w:r>
      <w:r>
        <w:rPr>
          <w:sz w:val="28"/>
        </w:rPr>
        <w:t>команда</w:t>
      </w:r>
      <w:r>
        <w:rPr>
          <w:spacing w:val="1"/>
          <w:sz w:val="28"/>
        </w:rPr>
        <w:t> </w:t>
      </w:r>
      <w:r>
        <w:rPr>
          <w:sz w:val="28"/>
        </w:rPr>
        <w:t>за</w:t>
      </w:r>
      <w:r>
        <w:rPr>
          <w:spacing w:val="1"/>
          <w:sz w:val="28"/>
        </w:rPr>
        <w:t> </w:t>
      </w:r>
      <w:r>
        <w:rPr>
          <w:sz w:val="28"/>
        </w:rPr>
        <w:t>синхронное</w:t>
      </w:r>
      <w:r>
        <w:rPr>
          <w:spacing w:val="1"/>
          <w:sz w:val="28"/>
        </w:rPr>
        <w:t> </w:t>
      </w:r>
      <w:r>
        <w:rPr>
          <w:sz w:val="28"/>
        </w:rPr>
        <w:t>катание?</w:t>
      </w:r>
    </w:p>
    <w:p>
      <w:pPr>
        <w:spacing w:before="12"/>
        <w:ind w:left="910" w:right="0" w:firstLine="0"/>
        <w:jc w:val="both"/>
        <w:rPr>
          <w:sz w:val="28"/>
        </w:rPr>
      </w:pPr>
      <w:r>
        <w:rPr>
          <w:i/>
          <w:sz w:val="28"/>
        </w:rPr>
        <w:t>Рассуждения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учащихся</w:t>
      </w:r>
      <w:r>
        <w:rPr>
          <w:sz w:val="28"/>
        </w:rPr>
        <w:t>:</w:t>
      </w:r>
    </w:p>
    <w:p>
      <w:pPr>
        <w:pStyle w:val="ListParagraph"/>
        <w:numPr>
          <w:ilvl w:val="0"/>
          <w:numId w:val="98"/>
        </w:numPr>
        <w:tabs>
          <w:tab w:pos="1122" w:val="left" w:leader="none"/>
        </w:tabs>
        <w:spacing w:line="360" w:lineRule="auto" w:before="163" w:after="0"/>
        <w:ind w:left="202" w:right="746" w:firstLine="707"/>
        <w:jc w:val="both"/>
        <w:rPr>
          <w:sz w:val="28"/>
        </w:rPr>
      </w:pPr>
      <w:r>
        <w:rPr>
          <w:sz w:val="28"/>
        </w:rPr>
        <w:t>так</w:t>
      </w:r>
      <w:r>
        <w:rPr>
          <w:spacing w:val="-5"/>
          <w:sz w:val="28"/>
        </w:rPr>
        <w:t> </w:t>
      </w:r>
      <w:r>
        <w:rPr>
          <w:sz w:val="28"/>
        </w:rPr>
        <w:t>как</w:t>
      </w:r>
      <w:r>
        <w:rPr>
          <w:spacing w:val="-4"/>
          <w:sz w:val="28"/>
        </w:rPr>
        <w:t> </w:t>
      </w:r>
      <w:r>
        <w:rPr>
          <w:sz w:val="28"/>
        </w:rPr>
        <w:t>средний</w:t>
      </w:r>
      <w:r>
        <w:rPr>
          <w:spacing w:val="-7"/>
          <w:sz w:val="28"/>
        </w:rPr>
        <w:t> </w:t>
      </w:r>
      <w:r>
        <w:rPr>
          <w:sz w:val="28"/>
        </w:rPr>
        <w:t>балл</w:t>
      </w:r>
      <w:r>
        <w:rPr>
          <w:spacing w:val="-5"/>
          <w:sz w:val="28"/>
        </w:rPr>
        <w:t> </w:t>
      </w:r>
      <w:r>
        <w:rPr>
          <w:sz w:val="28"/>
        </w:rPr>
        <w:t>равен</w:t>
      </w:r>
      <w:r>
        <w:rPr>
          <w:spacing w:val="-3"/>
          <w:sz w:val="28"/>
        </w:rPr>
        <w:t> </w:t>
      </w:r>
      <w:r>
        <w:rPr>
          <w:sz w:val="28"/>
        </w:rPr>
        <w:t>среднему</w:t>
      </w:r>
      <w:r>
        <w:rPr>
          <w:spacing w:val="-9"/>
          <w:sz w:val="28"/>
        </w:rPr>
        <w:t> </w:t>
      </w:r>
      <w:r>
        <w:rPr>
          <w:sz w:val="28"/>
        </w:rPr>
        <w:t>арифметическому</w:t>
      </w:r>
      <w:r>
        <w:rPr>
          <w:spacing w:val="-8"/>
          <w:sz w:val="28"/>
        </w:rPr>
        <w:t> </w:t>
      </w:r>
      <w:r>
        <w:rPr>
          <w:sz w:val="28"/>
        </w:rPr>
        <w:t>выставленных</w:t>
      </w:r>
      <w:r>
        <w:rPr>
          <w:spacing w:val="-68"/>
          <w:sz w:val="28"/>
        </w:rPr>
        <w:t> </w:t>
      </w:r>
      <w:r>
        <w:rPr>
          <w:sz w:val="28"/>
        </w:rPr>
        <w:t>баллов,</w:t>
      </w:r>
      <w:r>
        <w:rPr>
          <w:spacing w:val="-2"/>
          <w:sz w:val="28"/>
        </w:rPr>
        <w:t> </w:t>
      </w:r>
      <w:r>
        <w:rPr>
          <w:sz w:val="28"/>
        </w:rPr>
        <w:t>то</w:t>
      </w:r>
      <w:r>
        <w:rPr>
          <w:spacing w:val="-4"/>
          <w:sz w:val="28"/>
        </w:rPr>
        <w:t> </w:t>
      </w:r>
      <w:r>
        <w:rPr>
          <w:sz w:val="28"/>
        </w:rPr>
        <w:t>надо вычислить</w:t>
      </w:r>
      <w:r>
        <w:rPr>
          <w:spacing w:val="-2"/>
          <w:sz w:val="28"/>
        </w:rPr>
        <w:t> </w:t>
      </w:r>
      <w:r>
        <w:rPr>
          <w:sz w:val="28"/>
        </w:rPr>
        <w:t>среднее</w:t>
      </w:r>
      <w:r>
        <w:rPr>
          <w:spacing w:val="-4"/>
          <w:sz w:val="28"/>
        </w:rPr>
        <w:t> </w:t>
      </w:r>
      <w:r>
        <w:rPr>
          <w:sz w:val="28"/>
        </w:rPr>
        <w:t>арифметическое</w:t>
      </w:r>
      <w:r>
        <w:rPr>
          <w:spacing w:val="-3"/>
          <w:sz w:val="28"/>
        </w:rPr>
        <w:t> </w:t>
      </w:r>
      <w:r>
        <w:rPr>
          <w:sz w:val="28"/>
        </w:rPr>
        <w:t>известных баллов.</w:t>
      </w:r>
    </w:p>
    <w:p>
      <w:pPr>
        <w:pStyle w:val="BodyText"/>
        <w:rPr>
          <w:sz w:val="11"/>
        </w:rPr>
      </w:pPr>
    </w:p>
    <w:tbl>
      <w:tblPr>
        <w:tblW w:w="0" w:type="auto"/>
        <w:jc w:val="left"/>
        <w:tblInd w:w="2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1"/>
        <w:gridCol w:w="1892"/>
        <w:gridCol w:w="7002"/>
      </w:tblGrid>
      <w:tr>
        <w:trPr>
          <w:trHeight w:val="1336" w:hRule="atLeast"/>
        </w:trPr>
        <w:tc>
          <w:tcPr>
            <w:tcW w:w="451" w:type="dxa"/>
          </w:tcPr>
          <w:p>
            <w:pPr>
              <w:pStyle w:val="TableParagraph"/>
              <w:spacing w:before="105"/>
              <w:ind w:right="94"/>
              <w:jc w:val="right"/>
              <w:rPr>
                <w:sz w:val="28"/>
              </w:rPr>
            </w:pPr>
            <w:r>
              <w:rPr>
                <w:sz w:val="28"/>
              </w:rPr>
              <w:t>1)</w:t>
            </w:r>
          </w:p>
        </w:tc>
        <w:tc>
          <w:tcPr>
            <w:tcW w:w="1892" w:type="dxa"/>
          </w:tcPr>
          <w:p>
            <w:pPr>
              <w:pStyle w:val="TableParagraph"/>
              <w:spacing w:before="105"/>
              <w:ind w:left="105"/>
              <w:rPr>
                <w:sz w:val="28"/>
              </w:rPr>
            </w:pPr>
            <w:r>
              <w:rPr>
                <w:sz w:val="28"/>
              </w:rPr>
              <w:t>7,75;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7,50;</w:t>
            </w:r>
          </w:p>
          <w:p>
            <w:pPr>
              <w:pStyle w:val="TableParagraph"/>
              <w:spacing w:before="50"/>
              <w:ind w:left="105"/>
              <w:rPr>
                <w:sz w:val="28"/>
              </w:rPr>
            </w:pPr>
            <w:r>
              <w:rPr>
                <w:sz w:val="28"/>
              </w:rPr>
              <w:t>7,83;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8,00;</w:t>
            </w:r>
          </w:p>
          <w:p>
            <w:pPr>
              <w:pStyle w:val="TableParagraph"/>
              <w:spacing w:before="48"/>
              <w:ind w:left="105"/>
              <w:rPr>
                <w:sz w:val="28"/>
              </w:rPr>
            </w:pPr>
            <w:r>
              <w:rPr>
                <w:sz w:val="28"/>
              </w:rPr>
              <w:t>8,00</w:t>
            </w:r>
          </w:p>
        </w:tc>
        <w:tc>
          <w:tcPr>
            <w:tcW w:w="7002" w:type="dxa"/>
          </w:tcPr>
          <w:p>
            <w:pPr>
              <w:pStyle w:val="TableParagraph"/>
              <w:spacing w:before="100"/>
              <w:ind w:left="402"/>
              <w:rPr>
                <w:rFonts w:ascii="Cambria Math"/>
                <w:sz w:val="28"/>
              </w:rPr>
            </w:pPr>
            <w:r>
              <w:rPr>
                <w:rFonts w:ascii="Cambria Math"/>
                <w:position w:val="1"/>
                <w:sz w:val="28"/>
              </w:rPr>
              <w:t>(</w:t>
            </w:r>
            <w:r>
              <w:rPr>
                <w:rFonts w:ascii="Cambria Math"/>
                <w:sz w:val="28"/>
              </w:rPr>
              <w:t>7,75</w:t>
            </w:r>
            <w:r>
              <w:rPr>
                <w:rFonts w:ascii="Cambria Math"/>
                <w:spacing w:val="-2"/>
                <w:sz w:val="28"/>
              </w:rPr>
              <w:t> </w:t>
            </w:r>
            <w:r>
              <w:rPr>
                <w:rFonts w:ascii="Cambria Math"/>
                <w:sz w:val="28"/>
              </w:rPr>
              <w:t>+ 7,50</w:t>
            </w:r>
            <w:r>
              <w:rPr>
                <w:rFonts w:ascii="Cambria Math"/>
                <w:spacing w:val="-3"/>
                <w:sz w:val="28"/>
              </w:rPr>
              <w:t> </w:t>
            </w:r>
            <w:r>
              <w:rPr>
                <w:rFonts w:ascii="Cambria Math"/>
                <w:sz w:val="28"/>
              </w:rPr>
              <w:t>+ 7,83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+ 8,00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+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8,00</w:t>
            </w:r>
            <w:r>
              <w:rPr>
                <w:rFonts w:ascii="Cambria Math"/>
                <w:position w:val="1"/>
                <w:sz w:val="28"/>
              </w:rPr>
              <w:t>)</w:t>
            </w:r>
            <w:r>
              <w:rPr>
                <w:rFonts w:ascii="Cambria Math"/>
                <w:sz w:val="28"/>
              </w:rPr>
              <w:t>:</w:t>
            </w:r>
            <w:r>
              <w:rPr>
                <w:rFonts w:ascii="Cambria Math"/>
                <w:spacing w:val="-17"/>
                <w:sz w:val="28"/>
              </w:rPr>
              <w:t> </w:t>
            </w:r>
            <w:r>
              <w:rPr>
                <w:rFonts w:ascii="Cambria Math"/>
                <w:sz w:val="28"/>
              </w:rPr>
              <w:t>5</w:t>
            </w:r>
            <w:r>
              <w:rPr>
                <w:rFonts w:ascii="Cambria Math"/>
                <w:spacing w:val="16"/>
                <w:sz w:val="28"/>
              </w:rPr>
              <w:t> </w:t>
            </w:r>
            <w:r>
              <w:rPr>
                <w:rFonts w:ascii="Cambria Math"/>
                <w:sz w:val="28"/>
              </w:rPr>
              <w:t>=</w:t>
            </w:r>
            <w:r>
              <w:rPr>
                <w:rFonts w:ascii="Cambria Math"/>
                <w:spacing w:val="17"/>
                <w:sz w:val="28"/>
              </w:rPr>
              <w:t> </w:t>
            </w:r>
            <w:r>
              <w:rPr>
                <w:rFonts w:ascii="Cambria Math"/>
                <w:sz w:val="28"/>
              </w:rPr>
              <w:t>39,08:</w:t>
            </w:r>
            <w:r>
              <w:rPr>
                <w:rFonts w:ascii="Cambria Math"/>
                <w:spacing w:val="2"/>
                <w:sz w:val="28"/>
              </w:rPr>
              <w:t> </w:t>
            </w:r>
            <w:r>
              <w:rPr>
                <w:rFonts w:ascii="Cambria Math"/>
                <w:sz w:val="28"/>
              </w:rPr>
              <w:t>5</w:t>
            </w:r>
            <w:r>
              <w:rPr>
                <w:rFonts w:ascii="Cambria Math"/>
                <w:spacing w:val="14"/>
                <w:sz w:val="28"/>
              </w:rPr>
              <w:t> </w:t>
            </w:r>
            <w:r>
              <w:rPr>
                <w:rFonts w:ascii="Cambria Math"/>
                <w:sz w:val="28"/>
              </w:rPr>
              <w:t>=</w:t>
            </w:r>
            <w:r>
              <w:rPr>
                <w:rFonts w:ascii="Cambria Math"/>
                <w:color w:val="C00000"/>
                <w:sz w:val="28"/>
              </w:rPr>
              <w:t>?</w:t>
            </w:r>
          </w:p>
        </w:tc>
      </w:tr>
      <w:tr>
        <w:trPr>
          <w:trHeight w:val="1513" w:hRule="atLeast"/>
        </w:trPr>
        <w:tc>
          <w:tcPr>
            <w:tcW w:w="451" w:type="dxa"/>
          </w:tcPr>
          <w:p>
            <w:pPr>
              <w:pStyle w:val="TableParagraph"/>
              <w:spacing w:before="105"/>
              <w:ind w:right="94"/>
              <w:jc w:val="right"/>
              <w:rPr>
                <w:sz w:val="28"/>
              </w:rPr>
            </w:pPr>
            <w:r>
              <w:rPr>
                <w:sz w:val="28"/>
              </w:rPr>
              <w:t>2)</w:t>
            </w:r>
          </w:p>
        </w:tc>
        <w:tc>
          <w:tcPr>
            <w:tcW w:w="1892" w:type="dxa"/>
          </w:tcPr>
          <w:p>
            <w:pPr>
              <w:pStyle w:val="TableParagraph"/>
              <w:spacing w:before="105"/>
              <w:ind w:left="105"/>
              <w:rPr>
                <w:sz w:val="28"/>
              </w:rPr>
            </w:pPr>
            <w:r>
              <w:rPr>
                <w:sz w:val="28"/>
              </w:rPr>
              <w:t>7,75;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7,50;</w:t>
            </w:r>
          </w:p>
          <w:p>
            <w:pPr>
              <w:pStyle w:val="TableParagraph"/>
              <w:spacing w:line="322" w:lineRule="exact" w:before="2"/>
              <w:ind w:left="105"/>
              <w:rPr>
                <w:sz w:val="28"/>
              </w:rPr>
            </w:pPr>
            <w:r>
              <w:rPr>
                <w:sz w:val="28"/>
              </w:rPr>
              <w:t>7,83;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8,00;</w:t>
            </w:r>
          </w:p>
          <w:p>
            <w:pPr>
              <w:pStyle w:val="TableParagraph"/>
              <w:spacing w:line="322" w:lineRule="exact"/>
              <w:ind w:left="105"/>
              <w:rPr>
                <w:sz w:val="28"/>
              </w:rPr>
            </w:pPr>
            <w:r>
              <w:rPr>
                <w:sz w:val="28"/>
              </w:rPr>
              <w:t>8,00;</w:t>
            </w:r>
          </w:p>
          <w:p>
            <w:pPr>
              <w:pStyle w:val="TableParagraph"/>
              <w:ind w:left="105"/>
              <w:rPr>
                <w:sz w:val="28"/>
              </w:rPr>
            </w:pPr>
            <w:r>
              <w:rPr>
                <w:sz w:val="28"/>
              </w:rPr>
              <w:t>62,53;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61,13</w:t>
            </w:r>
          </w:p>
        </w:tc>
        <w:tc>
          <w:tcPr>
            <w:tcW w:w="7002" w:type="dxa"/>
          </w:tcPr>
          <w:p>
            <w:pPr>
              <w:pStyle w:val="TableParagraph"/>
              <w:spacing w:line="334" w:lineRule="exact" w:before="103"/>
              <w:ind w:left="10"/>
              <w:jc w:val="center"/>
              <w:rPr>
                <w:rFonts w:ascii="Cambria Math"/>
                <w:sz w:val="28"/>
              </w:rPr>
            </w:pPr>
            <w:r>
              <w:rPr>
                <w:rFonts w:ascii="Cambria Math"/>
                <w:position w:val="1"/>
                <w:sz w:val="28"/>
              </w:rPr>
              <w:t>(</w:t>
            </w:r>
            <w:r>
              <w:rPr>
                <w:rFonts w:ascii="Cambria Math"/>
                <w:sz w:val="28"/>
              </w:rPr>
              <w:t>7,75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+ 7,50</w:t>
            </w:r>
            <w:r>
              <w:rPr>
                <w:rFonts w:ascii="Cambria Math"/>
                <w:spacing w:val="-3"/>
                <w:sz w:val="28"/>
              </w:rPr>
              <w:t> </w:t>
            </w:r>
            <w:r>
              <w:rPr>
                <w:rFonts w:ascii="Cambria Math"/>
                <w:sz w:val="28"/>
              </w:rPr>
              <w:t>+ 7,83 + 8,00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+ 8,00</w:t>
            </w:r>
            <w:r>
              <w:rPr>
                <w:rFonts w:ascii="Cambria Math"/>
                <w:spacing w:val="-3"/>
                <w:sz w:val="28"/>
              </w:rPr>
              <w:t> </w:t>
            </w:r>
            <w:r>
              <w:rPr>
                <w:rFonts w:ascii="Cambria Math"/>
                <w:sz w:val="28"/>
              </w:rPr>
              <w:t>+</w:t>
            </w:r>
            <w:r>
              <w:rPr>
                <w:rFonts w:ascii="Cambria Math"/>
                <w:spacing w:val="3"/>
                <w:sz w:val="28"/>
              </w:rPr>
              <w:t> </w:t>
            </w:r>
            <w:r>
              <w:rPr>
                <w:rFonts w:ascii="Cambria Math"/>
                <w:sz w:val="28"/>
              </w:rPr>
              <w:t>62,53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+ 61,13</w:t>
            </w:r>
            <w:r>
              <w:rPr>
                <w:rFonts w:ascii="Cambria Math"/>
                <w:position w:val="1"/>
                <w:sz w:val="28"/>
              </w:rPr>
              <w:t>)</w:t>
            </w:r>
            <w:r>
              <w:rPr>
                <w:rFonts w:ascii="Cambria Math"/>
                <w:sz w:val="28"/>
              </w:rPr>
              <w:t>:</w:t>
            </w:r>
            <w:r>
              <w:rPr>
                <w:rFonts w:ascii="Cambria Math"/>
                <w:spacing w:val="-19"/>
                <w:sz w:val="28"/>
              </w:rPr>
              <w:t> </w:t>
            </w:r>
            <w:r>
              <w:rPr>
                <w:rFonts w:ascii="Cambria Math"/>
                <w:sz w:val="28"/>
              </w:rPr>
              <w:t>7</w:t>
            </w:r>
            <w:r>
              <w:rPr>
                <w:rFonts w:ascii="Cambria Math"/>
                <w:spacing w:val="17"/>
                <w:sz w:val="28"/>
              </w:rPr>
              <w:t> </w:t>
            </w:r>
            <w:r>
              <w:rPr>
                <w:rFonts w:ascii="Cambria Math"/>
                <w:sz w:val="28"/>
              </w:rPr>
              <w:t>=</w:t>
            </w:r>
          </w:p>
          <w:p>
            <w:pPr>
              <w:pStyle w:val="TableParagraph"/>
              <w:spacing w:line="334" w:lineRule="exact"/>
              <w:ind w:left="10"/>
              <w:jc w:val="center"/>
              <w:rPr>
                <w:rFonts w:ascii="Cambria Math"/>
                <w:sz w:val="28"/>
              </w:rPr>
            </w:pPr>
            <w:r>
              <w:rPr>
                <w:rFonts w:ascii="Cambria Math"/>
                <w:sz w:val="28"/>
              </w:rPr>
              <w:t>=</w:t>
            </w:r>
            <w:r>
              <w:rPr>
                <w:rFonts w:ascii="Cambria Math"/>
                <w:spacing w:val="16"/>
                <w:sz w:val="28"/>
              </w:rPr>
              <w:t> </w:t>
            </w:r>
            <w:r>
              <w:rPr>
                <w:rFonts w:ascii="Cambria Math"/>
                <w:position w:val="1"/>
                <w:sz w:val="28"/>
              </w:rPr>
              <w:t>(</w:t>
            </w:r>
            <w:r>
              <w:rPr>
                <w:rFonts w:ascii="Cambria Math"/>
                <w:sz w:val="28"/>
              </w:rPr>
              <w:t>39,08</w:t>
            </w:r>
            <w:r>
              <w:rPr>
                <w:rFonts w:ascii="Cambria Math"/>
                <w:spacing w:val="-2"/>
                <w:sz w:val="28"/>
              </w:rPr>
              <w:t> </w:t>
            </w:r>
            <w:r>
              <w:rPr>
                <w:rFonts w:ascii="Cambria Math"/>
                <w:sz w:val="28"/>
              </w:rPr>
              <w:t>+ 62,53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+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61,13</w:t>
            </w:r>
            <w:r>
              <w:rPr>
                <w:rFonts w:ascii="Cambria Math"/>
                <w:position w:val="1"/>
                <w:sz w:val="28"/>
              </w:rPr>
              <w:t>)</w:t>
            </w:r>
            <w:r>
              <w:rPr>
                <w:rFonts w:ascii="Cambria Math"/>
                <w:sz w:val="28"/>
              </w:rPr>
              <w:t>:</w:t>
            </w:r>
            <w:r>
              <w:rPr>
                <w:rFonts w:ascii="Cambria Math"/>
                <w:spacing w:val="-19"/>
                <w:sz w:val="28"/>
              </w:rPr>
              <w:t> </w:t>
            </w:r>
            <w:r>
              <w:rPr>
                <w:rFonts w:ascii="Cambria Math"/>
                <w:sz w:val="28"/>
              </w:rPr>
              <w:t>7</w:t>
            </w:r>
            <w:r>
              <w:rPr>
                <w:rFonts w:ascii="Cambria Math"/>
                <w:spacing w:val="16"/>
                <w:sz w:val="28"/>
              </w:rPr>
              <w:t> </w:t>
            </w:r>
            <w:r>
              <w:rPr>
                <w:rFonts w:ascii="Cambria Math"/>
                <w:sz w:val="28"/>
              </w:rPr>
              <w:t>=</w:t>
            </w:r>
            <w:r>
              <w:rPr>
                <w:rFonts w:ascii="Cambria Math"/>
                <w:spacing w:val="16"/>
                <w:sz w:val="28"/>
              </w:rPr>
              <w:t> </w:t>
            </w:r>
            <w:r>
              <w:rPr>
                <w:rFonts w:ascii="Cambria Math"/>
                <w:sz w:val="28"/>
              </w:rPr>
              <w:t>162,74:</w:t>
            </w:r>
            <w:r>
              <w:rPr>
                <w:rFonts w:ascii="Cambria Math"/>
                <w:spacing w:val="-16"/>
                <w:sz w:val="28"/>
              </w:rPr>
              <w:t> </w:t>
            </w:r>
            <w:r>
              <w:rPr>
                <w:rFonts w:ascii="Cambria Math"/>
                <w:sz w:val="28"/>
              </w:rPr>
              <w:t>7</w:t>
            </w:r>
            <w:r>
              <w:rPr>
                <w:rFonts w:ascii="Cambria Math"/>
                <w:spacing w:val="16"/>
                <w:sz w:val="28"/>
              </w:rPr>
              <w:t> </w:t>
            </w:r>
            <w:r>
              <w:rPr>
                <w:rFonts w:ascii="Cambria Math"/>
                <w:sz w:val="28"/>
              </w:rPr>
              <w:t>=</w:t>
            </w:r>
            <w:r>
              <w:rPr>
                <w:rFonts w:ascii="Cambria Math"/>
                <w:color w:val="C00000"/>
                <w:sz w:val="28"/>
              </w:rPr>
              <w:t>?</w:t>
            </w:r>
          </w:p>
        </w:tc>
      </w:tr>
    </w:tbl>
    <w:p>
      <w:pPr>
        <w:pStyle w:val="BodyText"/>
        <w:rPr>
          <w:sz w:val="30"/>
        </w:rPr>
      </w:pPr>
    </w:p>
    <w:p>
      <w:pPr>
        <w:pStyle w:val="BodyText"/>
        <w:spacing w:before="5"/>
        <w:rPr>
          <w:sz w:val="32"/>
        </w:rPr>
      </w:pPr>
    </w:p>
    <w:p>
      <w:pPr>
        <w:pStyle w:val="ListParagraph"/>
        <w:numPr>
          <w:ilvl w:val="0"/>
          <w:numId w:val="98"/>
        </w:numPr>
        <w:tabs>
          <w:tab w:pos="1122" w:val="left" w:leader="none"/>
        </w:tabs>
        <w:spacing w:line="360" w:lineRule="auto" w:before="0" w:after="0"/>
        <w:ind w:left="202" w:right="746" w:firstLine="707"/>
        <w:jc w:val="both"/>
        <w:rPr>
          <w:sz w:val="28"/>
        </w:rPr>
      </w:pPr>
      <w:r>
        <w:rPr>
          <w:sz w:val="28"/>
        </w:rPr>
        <w:t>так</w:t>
      </w:r>
      <w:r>
        <w:rPr>
          <w:spacing w:val="1"/>
          <w:sz w:val="28"/>
        </w:rPr>
        <w:t> </w:t>
      </w:r>
      <w:r>
        <w:rPr>
          <w:sz w:val="28"/>
        </w:rPr>
        <w:t>как</w:t>
      </w:r>
      <w:r>
        <w:rPr>
          <w:spacing w:val="1"/>
          <w:sz w:val="28"/>
        </w:rPr>
        <w:t> </w:t>
      </w:r>
      <w:r>
        <w:rPr>
          <w:sz w:val="28"/>
        </w:rPr>
        <w:t>натуральные</w:t>
      </w:r>
      <w:r>
        <w:rPr>
          <w:spacing w:val="1"/>
          <w:sz w:val="28"/>
        </w:rPr>
        <w:t> </w:t>
      </w:r>
      <w:r>
        <w:rPr>
          <w:sz w:val="28"/>
        </w:rPr>
        <w:t>числа</w:t>
      </w:r>
      <w:r>
        <w:rPr>
          <w:spacing w:val="1"/>
          <w:sz w:val="28"/>
        </w:rPr>
        <w:t> </w:t>
      </w:r>
      <w:r>
        <w:rPr>
          <w:sz w:val="28"/>
        </w:rPr>
        <w:t>3908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16274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делятся</w:t>
      </w:r>
      <w:r>
        <w:rPr>
          <w:spacing w:val="1"/>
          <w:sz w:val="28"/>
        </w:rPr>
        <w:t> </w:t>
      </w:r>
      <w:r>
        <w:rPr>
          <w:sz w:val="28"/>
        </w:rPr>
        <w:t>нацело</w:t>
      </w:r>
      <w:r>
        <w:rPr>
          <w:spacing w:val="1"/>
          <w:sz w:val="28"/>
        </w:rPr>
        <w:t> </w:t>
      </w:r>
      <w:r>
        <w:rPr>
          <w:sz w:val="28"/>
        </w:rPr>
        <w:t>соответственно на 5 и 7 нацело, то как найти значения выражений </w:t>
      </w:r>
      <w:r>
        <w:rPr>
          <w:rFonts w:ascii="Cambria Math" w:hAnsi="Cambria Math"/>
          <w:sz w:val="28"/>
        </w:rPr>
        <w:t>39,08: 5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rFonts w:ascii="Cambria Math" w:hAnsi="Cambria Math"/>
          <w:sz w:val="28"/>
        </w:rPr>
        <w:t>162,74:</w:t>
      </w:r>
      <w:r>
        <w:rPr>
          <w:rFonts w:ascii="Cambria Math" w:hAnsi="Cambria Math"/>
          <w:spacing w:val="-19"/>
          <w:sz w:val="28"/>
        </w:rPr>
        <w:t> </w:t>
      </w:r>
      <w:r>
        <w:rPr>
          <w:rFonts w:ascii="Cambria Math" w:hAnsi="Cambria Math"/>
          <w:sz w:val="28"/>
        </w:rPr>
        <w:t>7</w:t>
      </w:r>
      <w:r>
        <w:rPr>
          <w:sz w:val="28"/>
        </w:rPr>
        <w:t>?</w:t>
      </w:r>
    </w:p>
    <w:p>
      <w:pPr>
        <w:pStyle w:val="BodyText"/>
        <w:spacing w:line="360" w:lineRule="auto"/>
        <w:ind w:left="910" w:right="750"/>
        <w:jc w:val="both"/>
      </w:pPr>
      <w:r>
        <w:rPr/>
        <w:t>Под руководством учителя школьники ищут выход из проблемы.</w:t>
      </w:r>
      <w:r>
        <w:rPr>
          <w:spacing w:val="1"/>
        </w:rPr>
        <w:t> </w:t>
      </w:r>
      <w:r>
        <w:rPr/>
        <w:t>Учащиеся</w:t>
      </w:r>
      <w:r>
        <w:rPr>
          <w:spacing w:val="63"/>
        </w:rPr>
        <w:t> </w:t>
      </w:r>
      <w:r>
        <w:rPr/>
        <w:t>представляют</w:t>
      </w:r>
      <w:r>
        <w:rPr>
          <w:spacing w:val="65"/>
        </w:rPr>
        <w:t> </w:t>
      </w:r>
      <w:r>
        <w:rPr/>
        <w:t>найденные</w:t>
      </w:r>
      <w:r>
        <w:rPr>
          <w:spacing w:val="65"/>
        </w:rPr>
        <w:t> </w:t>
      </w:r>
      <w:r>
        <w:rPr/>
        <w:t>суммы</w:t>
      </w:r>
      <w:r>
        <w:rPr>
          <w:spacing w:val="67"/>
        </w:rPr>
        <w:t> </w:t>
      </w:r>
      <w:r>
        <w:rPr/>
        <w:t>баллов</w:t>
      </w:r>
      <w:r>
        <w:rPr>
          <w:spacing w:val="64"/>
        </w:rPr>
        <w:t> </w:t>
      </w:r>
      <w:r>
        <w:rPr/>
        <w:t>в</w:t>
      </w:r>
      <w:r>
        <w:rPr>
          <w:spacing w:val="65"/>
        </w:rPr>
        <w:t> </w:t>
      </w:r>
      <w:r>
        <w:rPr/>
        <w:t>виде</w:t>
      </w:r>
      <w:r>
        <w:rPr>
          <w:spacing w:val="64"/>
        </w:rPr>
        <w:t> </w:t>
      </w:r>
      <w:r>
        <w:rPr/>
        <w:t>сумм</w:t>
      </w:r>
      <w:r>
        <w:rPr>
          <w:spacing w:val="65"/>
        </w:rPr>
        <w:t> </w:t>
      </w:r>
      <w:r>
        <w:rPr/>
        <w:t>так,</w:t>
      </w:r>
    </w:p>
    <w:p>
      <w:pPr>
        <w:pStyle w:val="BodyText"/>
        <w:spacing w:line="360" w:lineRule="auto"/>
        <w:ind w:left="202" w:right="752"/>
        <w:jc w:val="both"/>
      </w:pPr>
      <w:r>
        <w:rPr/>
        <w:t>чтобы</w:t>
      </w:r>
      <w:r>
        <w:rPr>
          <w:spacing w:val="1"/>
        </w:rPr>
        <w:t> </w:t>
      </w:r>
      <w:r>
        <w:rPr/>
        <w:t>слагаемые</w:t>
      </w:r>
      <w:r>
        <w:rPr>
          <w:spacing w:val="1"/>
        </w:rPr>
        <w:t> </w:t>
      </w:r>
      <w:r>
        <w:rPr/>
        <w:t>делились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5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соответственно,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выделяют</w:t>
      </w:r>
      <w:r>
        <w:rPr>
          <w:spacing w:val="1"/>
        </w:rPr>
        <w:t> </w:t>
      </w:r>
      <w:r>
        <w:rPr/>
        <w:t>наибольшие</w:t>
      </w:r>
      <w:r>
        <w:rPr>
          <w:spacing w:val="-1"/>
        </w:rPr>
        <w:t> </w:t>
      </w:r>
      <w:r>
        <w:rPr/>
        <w:t>слагаемые из числа</w:t>
      </w:r>
      <w:r>
        <w:rPr>
          <w:spacing w:val="-2"/>
        </w:rPr>
        <w:t> </w:t>
      </w:r>
      <w:r>
        <w:rPr/>
        <w:t>суммы</w:t>
      </w:r>
      <w:r>
        <w:rPr>
          <w:spacing w:val="-2"/>
        </w:rPr>
        <w:t> </w:t>
      </w:r>
      <w:r>
        <w:rPr/>
        <w:t>баллов.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500" w:right="100"/>
        </w:sectPr>
      </w:pPr>
    </w:p>
    <w:tbl>
      <w:tblPr>
        <w:tblW w:w="0" w:type="auto"/>
        <w:jc w:val="left"/>
        <w:tblInd w:w="2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1"/>
        <w:gridCol w:w="1892"/>
        <w:gridCol w:w="7002"/>
      </w:tblGrid>
      <w:tr>
        <w:trPr>
          <w:trHeight w:val="2251" w:hRule="atLeast"/>
        </w:trPr>
        <w:tc>
          <w:tcPr>
            <w:tcW w:w="451" w:type="dxa"/>
          </w:tcPr>
          <w:p>
            <w:pPr>
              <w:pStyle w:val="TableParagraph"/>
              <w:spacing w:line="315" w:lineRule="exact"/>
              <w:ind w:right="94"/>
              <w:jc w:val="right"/>
              <w:rPr>
                <w:sz w:val="28"/>
              </w:rPr>
            </w:pPr>
            <w:r>
              <w:rPr>
                <w:sz w:val="28"/>
              </w:rPr>
              <w:t>1)</w:t>
            </w:r>
          </w:p>
        </w:tc>
        <w:tc>
          <w:tcPr>
            <w:tcW w:w="1892" w:type="dxa"/>
          </w:tcPr>
          <w:p>
            <w:pPr>
              <w:pStyle w:val="TableParagraph"/>
              <w:spacing w:line="315" w:lineRule="exact"/>
              <w:ind w:left="105"/>
              <w:rPr>
                <w:sz w:val="28"/>
              </w:rPr>
            </w:pPr>
            <w:r>
              <w:rPr>
                <w:sz w:val="28"/>
              </w:rPr>
              <w:t>7,75;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7,50;</w:t>
            </w:r>
          </w:p>
          <w:p>
            <w:pPr>
              <w:pStyle w:val="TableParagraph"/>
              <w:spacing w:before="47"/>
              <w:ind w:left="105"/>
              <w:rPr>
                <w:sz w:val="28"/>
              </w:rPr>
            </w:pPr>
            <w:r>
              <w:rPr>
                <w:sz w:val="28"/>
              </w:rPr>
              <w:t>7,83;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8,00;</w:t>
            </w:r>
          </w:p>
          <w:p>
            <w:pPr>
              <w:pStyle w:val="TableParagraph"/>
              <w:spacing w:before="50"/>
              <w:ind w:left="105"/>
              <w:rPr>
                <w:sz w:val="28"/>
              </w:rPr>
            </w:pPr>
            <w:r>
              <w:rPr>
                <w:sz w:val="28"/>
              </w:rPr>
              <w:t>8,00</w:t>
            </w:r>
          </w:p>
        </w:tc>
        <w:tc>
          <w:tcPr>
            <w:tcW w:w="7002" w:type="dxa"/>
          </w:tcPr>
          <w:p>
            <w:pPr>
              <w:pStyle w:val="TableParagraph"/>
              <w:spacing w:line="326" w:lineRule="exact"/>
              <w:ind w:left="10"/>
              <w:jc w:val="center"/>
              <w:rPr>
                <w:rFonts w:ascii="Cambria Math"/>
                <w:sz w:val="28"/>
              </w:rPr>
            </w:pPr>
            <w:r>
              <w:rPr>
                <w:rFonts w:ascii="Cambria Math"/>
                <w:position w:val="1"/>
                <w:sz w:val="28"/>
              </w:rPr>
              <w:t>(</w:t>
            </w:r>
            <w:r>
              <w:rPr>
                <w:rFonts w:ascii="Cambria Math"/>
                <w:sz w:val="28"/>
              </w:rPr>
              <w:t>7,75</w:t>
            </w:r>
            <w:r>
              <w:rPr>
                <w:rFonts w:ascii="Cambria Math"/>
                <w:spacing w:val="-2"/>
                <w:sz w:val="28"/>
              </w:rPr>
              <w:t> </w:t>
            </w:r>
            <w:r>
              <w:rPr>
                <w:rFonts w:ascii="Cambria Math"/>
                <w:sz w:val="28"/>
              </w:rPr>
              <w:t>+ 7,50</w:t>
            </w:r>
            <w:r>
              <w:rPr>
                <w:rFonts w:ascii="Cambria Math"/>
                <w:spacing w:val="-3"/>
                <w:sz w:val="28"/>
              </w:rPr>
              <w:t> </w:t>
            </w:r>
            <w:r>
              <w:rPr>
                <w:rFonts w:ascii="Cambria Math"/>
                <w:sz w:val="28"/>
              </w:rPr>
              <w:t>+ 7,83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+ 8,00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+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8,00</w:t>
            </w:r>
            <w:r>
              <w:rPr>
                <w:rFonts w:ascii="Cambria Math"/>
                <w:position w:val="1"/>
                <w:sz w:val="28"/>
              </w:rPr>
              <w:t>)</w:t>
            </w:r>
            <w:r>
              <w:rPr>
                <w:rFonts w:ascii="Cambria Math"/>
                <w:sz w:val="28"/>
              </w:rPr>
              <w:t>:</w:t>
            </w:r>
            <w:r>
              <w:rPr>
                <w:rFonts w:ascii="Cambria Math"/>
                <w:spacing w:val="-17"/>
                <w:sz w:val="28"/>
              </w:rPr>
              <w:t> </w:t>
            </w:r>
            <w:r>
              <w:rPr>
                <w:rFonts w:ascii="Cambria Math"/>
                <w:sz w:val="28"/>
              </w:rPr>
              <w:t>5</w:t>
            </w:r>
            <w:r>
              <w:rPr>
                <w:rFonts w:ascii="Cambria Math"/>
                <w:spacing w:val="16"/>
                <w:sz w:val="28"/>
              </w:rPr>
              <w:t> </w:t>
            </w:r>
            <w:r>
              <w:rPr>
                <w:rFonts w:ascii="Cambria Math"/>
                <w:sz w:val="28"/>
              </w:rPr>
              <w:t>=</w:t>
            </w:r>
            <w:r>
              <w:rPr>
                <w:rFonts w:ascii="Cambria Math"/>
                <w:spacing w:val="17"/>
                <w:sz w:val="28"/>
              </w:rPr>
              <w:t> </w:t>
            </w:r>
            <w:r>
              <w:rPr>
                <w:rFonts w:ascii="Cambria Math"/>
                <w:sz w:val="28"/>
              </w:rPr>
              <w:t>39,08:</w:t>
            </w:r>
            <w:r>
              <w:rPr>
                <w:rFonts w:ascii="Cambria Math"/>
                <w:spacing w:val="2"/>
                <w:sz w:val="28"/>
              </w:rPr>
              <w:t> </w:t>
            </w:r>
            <w:r>
              <w:rPr>
                <w:rFonts w:ascii="Cambria Math"/>
                <w:sz w:val="28"/>
              </w:rPr>
              <w:t>5</w:t>
            </w:r>
            <w:r>
              <w:rPr>
                <w:rFonts w:ascii="Cambria Math"/>
                <w:spacing w:val="14"/>
                <w:sz w:val="28"/>
              </w:rPr>
              <w:t> </w:t>
            </w:r>
            <w:r>
              <w:rPr>
                <w:rFonts w:ascii="Cambria Math"/>
                <w:sz w:val="28"/>
              </w:rPr>
              <w:t>=</w:t>
            </w:r>
            <w:r>
              <w:rPr>
                <w:rFonts w:ascii="Cambria Math"/>
                <w:color w:val="C00000"/>
                <w:sz w:val="28"/>
              </w:rPr>
              <w:t>?</w:t>
            </w:r>
          </w:p>
          <w:p>
            <w:pPr>
              <w:pStyle w:val="TableParagraph"/>
              <w:spacing w:before="8"/>
              <w:rPr>
                <w:sz w:val="35"/>
              </w:rPr>
            </w:pPr>
          </w:p>
          <w:p>
            <w:pPr>
              <w:pStyle w:val="TableParagraph"/>
              <w:ind w:left="12"/>
              <w:jc w:val="center"/>
              <w:rPr>
                <w:rFonts w:ascii="Cambria Math"/>
                <w:sz w:val="28"/>
              </w:rPr>
            </w:pPr>
            <w:r>
              <w:rPr>
                <w:rFonts w:ascii="Cambria Math"/>
                <w:sz w:val="28"/>
              </w:rPr>
              <w:t>39,08:</w:t>
            </w:r>
            <w:r>
              <w:rPr>
                <w:rFonts w:ascii="Cambria Math"/>
                <w:spacing w:val="-2"/>
                <w:sz w:val="28"/>
              </w:rPr>
              <w:t> </w:t>
            </w:r>
            <w:r>
              <w:rPr>
                <w:rFonts w:ascii="Cambria Math"/>
                <w:sz w:val="28"/>
              </w:rPr>
              <w:t>5</w:t>
            </w:r>
            <w:r>
              <w:rPr>
                <w:rFonts w:ascii="Cambria Math"/>
                <w:spacing w:val="14"/>
                <w:sz w:val="28"/>
              </w:rPr>
              <w:t> </w:t>
            </w:r>
            <w:r>
              <w:rPr>
                <w:rFonts w:ascii="Cambria Math"/>
                <w:sz w:val="28"/>
              </w:rPr>
              <w:t>=</w:t>
            </w:r>
            <w:r>
              <w:rPr>
                <w:rFonts w:ascii="Cambria Math"/>
                <w:spacing w:val="18"/>
                <w:sz w:val="28"/>
              </w:rPr>
              <w:t> </w:t>
            </w:r>
            <w:r>
              <w:rPr>
                <w:rFonts w:ascii="Cambria Math"/>
                <w:position w:val="1"/>
                <w:sz w:val="28"/>
              </w:rPr>
              <w:t>(</w:t>
            </w:r>
            <w:r>
              <w:rPr>
                <w:rFonts w:ascii="Cambria Math"/>
                <w:sz w:val="28"/>
              </w:rPr>
              <w:t>35</w:t>
            </w:r>
            <w:r>
              <w:rPr>
                <w:rFonts w:ascii="Cambria Math"/>
                <w:spacing w:val="-4"/>
                <w:sz w:val="28"/>
              </w:rPr>
              <w:t> </w:t>
            </w:r>
            <w:r>
              <w:rPr>
                <w:rFonts w:ascii="Cambria Math"/>
                <w:sz w:val="28"/>
              </w:rPr>
              <w:t>+</w:t>
            </w:r>
            <w:r>
              <w:rPr>
                <w:rFonts w:ascii="Cambria Math"/>
                <w:spacing w:val="3"/>
                <w:sz w:val="28"/>
              </w:rPr>
              <w:t> </w:t>
            </w:r>
            <w:r>
              <w:rPr>
                <w:rFonts w:ascii="Cambria Math"/>
                <w:sz w:val="28"/>
              </w:rPr>
              <w:t>4,08</w:t>
            </w:r>
            <w:r>
              <w:rPr>
                <w:rFonts w:ascii="Cambria Math"/>
                <w:position w:val="1"/>
                <w:sz w:val="28"/>
              </w:rPr>
              <w:t>)</w:t>
            </w:r>
            <w:r>
              <w:rPr>
                <w:rFonts w:ascii="Cambria Math"/>
                <w:sz w:val="28"/>
              </w:rPr>
              <w:t>:</w:t>
            </w:r>
            <w:r>
              <w:rPr>
                <w:rFonts w:ascii="Cambria Math"/>
                <w:spacing w:val="-18"/>
                <w:sz w:val="28"/>
              </w:rPr>
              <w:t> </w:t>
            </w:r>
            <w:r>
              <w:rPr>
                <w:rFonts w:ascii="Cambria Math"/>
                <w:sz w:val="28"/>
              </w:rPr>
              <w:t>5</w:t>
            </w:r>
            <w:r>
              <w:rPr>
                <w:rFonts w:ascii="Cambria Math"/>
                <w:spacing w:val="16"/>
                <w:sz w:val="28"/>
              </w:rPr>
              <w:t> </w:t>
            </w:r>
            <w:r>
              <w:rPr>
                <w:rFonts w:ascii="Cambria Math"/>
                <w:sz w:val="28"/>
              </w:rPr>
              <w:t>=</w:t>
            </w:r>
            <w:r>
              <w:rPr>
                <w:rFonts w:ascii="Cambria Math"/>
                <w:spacing w:val="15"/>
                <w:sz w:val="28"/>
              </w:rPr>
              <w:t> </w:t>
            </w:r>
            <w:r>
              <w:rPr>
                <w:rFonts w:ascii="Cambria Math"/>
                <w:position w:val="1"/>
                <w:sz w:val="28"/>
              </w:rPr>
              <w:t>(</w:t>
            </w:r>
            <w:r>
              <w:rPr>
                <w:rFonts w:ascii="Cambria Math"/>
                <w:sz w:val="28"/>
              </w:rPr>
              <w:t>35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+ 4</w:t>
            </w:r>
            <w:r>
              <w:rPr>
                <w:rFonts w:ascii="Cambria Math"/>
                <w:spacing w:val="2"/>
                <w:sz w:val="28"/>
              </w:rPr>
              <w:t> </w:t>
            </w:r>
            <w:r>
              <w:rPr>
                <w:rFonts w:ascii="Cambria Math"/>
                <w:sz w:val="28"/>
              </w:rPr>
              <w:t>+</w:t>
            </w:r>
            <w:r>
              <w:rPr>
                <w:rFonts w:ascii="Cambria Math"/>
                <w:spacing w:val="1"/>
                <w:sz w:val="28"/>
              </w:rPr>
              <w:t> </w:t>
            </w:r>
            <w:r>
              <w:rPr>
                <w:rFonts w:ascii="Cambria Math"/>
                <w:sz w:val="28"/>
              </w:rPr>
              <w:t>0,05</w:t>
            </w:r>
            <w:r>
              <w:rPr>
                <w:rFonts w:ascii="Cambria Math"/>
                <w:spacing w:val="-3"/>
                <w:sz w:val="28"/>
              </w:rPr>
              <w:t> </w:t>
            </w:r>
            <w:r>
              <w:rPr>
                <w:rFonts w:ascii="Cambria Math"/>
                <w:sz w:val="28"/>
              </w:rPr>
              <w:t>+ 0,03</w:t>
            </w:r>
            <w:r>
              <w:rPr>
                <w:rFonts w:ascii="Cambria Math"/>
                <w:position w:val="1"/>
                <w:sz w:val="28"/>
              </w:rPr>
              <w:t>)</w:t>
            </w:r>
            <w:r>
              <w:rPr>
                <w:rFonts w:ascii="Cambria Math"/>
                <w:sz w:val="28"/>
              </w:rPr>
              <w:t>:</w:t>
            </w:r>
            <w:r>
              <w:rPr>
                <w:rFonts w:ascii="Cambria Math"/>
                <w:spacing w:val="-19"/>
                <w:sz w:val="28"/>
              </w:rPr>
              <w:t> </w:t>
            </w:r>
            <w:r>
              <w:rPr>
                <w:rFonts w:ascii="Cambria Math"/>
                <w:sz w:val="28"/>
              </w:rPr>
              <w:t>5</w:t>
            </w:r>
            <w:r>
              <w:rPr>
                <w:rFonts w:ascii="Cambria Math"/>
                <w:spacing w:val="16"/>
                <w:sz w:val="28"/>
              </w:rPr>
              <w:t> </w:t>
            </w:r>
            <w:r>
              <w:rPr>
                <w:rFonts w:ascii="Cambria Math"/>
                <w:sz w:val="28"/>
              </w:rPr>
              <w:t>=</w:t>
            </w:r>
          </w:p>
          <w:p>
            <w:pPr>
              <w:pStyle w:val="TableParagraph"/>
              <w:spacing w:before="48"/>
              <w:ind w:left="14"/>
              <w:jc w:val="center"/>
              <w:rPr>
                <w:rFonts w:ascii="Cambria Math"/>
                <w:sz w:val="28"/>
              </w:rPr>
            </w:pPr>
            <w:r>
              <w:rPr>
                <w:rFonts w:ascii="Cambria Math"/>
                <w:sz w:val="28"/>
              </w:rPr>
              <w:t>=</w:t>
            </w:r>
            <w:r>
              <w:rPr>
                <w:rFonts w:ascii="Cambria Math"/>
                <w:spacing w:val="14"/>
                <w:sz w:val="28"/>
              </w:rPr>
              <w:t> </w:t>
            </w:r>
            <w:r>
              <w:rPr>
                <w:rFonts w:ascii="Cambria Math"/>
                <w:sz w:val="28"/>
              </w:rPr>
              <w:t>7</w:t>
            </w:r>
            <w:r>
              <w:rPr>
                <w:rFonts w:ascii="Cambria Math"/>
                <w:spacing w:val="2"/>
                <w:sz w:val="28"/>
              </w:rPr>
              <w:t> </w:t>
            </w:r>
            <w:r>
              <w:rPr>
                <w:rFonts w:ascii="Cambria Math"/>
                <w:sz w:val="28"/>
              </w:rPr>
              <w:t>+ 0,8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+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0,01 + 0,030:</w:t>
            </w:r>
            <w:r>
              <w:rPr>
                <w:rFonts w:ascii="Cambria Math"/>
                <w:spacing w:val="-19"/>
                <w:sz w:val="28"/>
              </w:rPr>
              <w:t> </w:t>
            </w:r>
            <w:r>
              <w:rPr>
                <w:rFonts w:ascii="Cambria Math"/>
                <w:sz w:val="28"/>
              </w:rPr>
              <w:t>5</w:t>
            </w:r>
            <w:r>
              <w:rPr>
                <w:rFonts w:ascii="Cambria Math"/>
                <w:spacing w:val="16"/>
                <w:sz w:val="28"/>
              </w:rPr>
              <w:t> </w:t>
            </w:r>
            <w:r>
              <w:rPr>
                <w:rFonts w:ascii="Cambria Math"/>
                <w:sz w:val="28"/>
              </w:rPr>
              <w:t>=</w:t>
            </w:r>
            <w:r>
              <w:rPr>
                <w:rFonts w:ascii="Cambria Math"/>
                <w:spacing w:val="17"/>
                <w:sz w:val="28"/>
              </w:rPr>
              <w:t> </w:t>
            </w:r>
            <w:r>
              <w:rPr>
                <w:rFonts w:ascii="Cambria Math"/>
                <w:sz w:val="28"/>
              </w:rPr>
              <w:t>7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+</w:t>
            </w:r>
            <w:r>
              <w:rPr>
                <w:rFonts w:ascii="Cambria Math"/>
                <w:spacing w:val="3"/>
                <w:sz w:val="28"/>
              </w:rPr>
              <w:t> </w:t>
            </w:r>
            <w:r>
              <w:rPr>
                <w:rFonts w:ascii="Cambria Math"/>
                <w:sz w:val="28"/>
              </w:rPr>
              <w:t>0,8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+ 0,01</w:t>
            </w:r>
            <w:r>
              <w:rPr>
                <w:rFonts w:ascii="Cambria Math"/>
                <w:spacing w:val="-3"/>
                <w:sz w:val="28"/>
              </w:rPr>
              <w:t> </w:t>
            </w:r>
            <w:r>
              <w:rPr>
                <w:rFonts w:ascii="Cambria Math"/>
                <w:sz w:val="28"/>
              </w:rPr>
              <w:t>+ 0,006</w:t>
            </w:r>
          </w:p>
          <w:p>
            <w:pPr>
              <w:pStyle w:val="TableParagraph"/>
              <w:spacing w:before="49"/>
              <w:ind w:left="106" w:right="2620"/>
              <w:jc w:val="center"/>
              <w:rPr>
                <w:rFonts w:ascii="Cambria Math"/>
                <w:sz w:val="28"/>
              </w:rPr>
            </w:pPr>
            <w:r>
              <w:rPr>
                <w:rFonts w:ascii="Cambria Math"/>
                <w:sz w:val="28"/>
              </w:rPr>
              <w:t>=</w:t>
            </w:r>
            <w:r>
              <w:rPr>
                <w:rFonts w:ascii="Cambria Math"/>
                <w:spacing w:val="15"/>
                <w:sz w:val="28"/>
              </w:rPr>
              <w:t> </w:t>
            </w:r>
            <w:r>
              <w:rPr>
                <w:rFonts w:ascii="Cambria Math"/>
                <w:sz w:val="28"/>
              </w:rPr>
              <w:t>7,816</w:t>
            </w:r>
          </w:p>
        </w:tc>
      </w:tr>
      <w:tr>
        <w:trPr>
          <w:trHeight w:val="3237" w:hRule="atLeast"/>
        </w:trPr>
        <w:tc>
          <w:tcPr>
            <w:tcW w:w="451" w:type="dxa"/>
          </w:tcPr>
          <w:p>
            <w:pPr>
              <w:pStyle w:val="TableParagraph"/>
              <w:spacing w:line="315" w:lineRule="exact"/>
              <w:ind w:right="94"/>
              <w:jc w:val="right"/>
              <w:rPr>
                <w:sz w:val="28"/>
              </w:rPr>
            </w:pPr>
            <w:r>
              <w:rPr>
                <w:sz w:val="28"/>
              </w:rPr>
              <w:t>2)</w:t>
            </w:r>
          </w:p>
        </w:tc>
        <w:tc>
          <w:tcPr>
            <w:tcW w:w="1892" w:type="dxa"/>
          </w:tcPr>
          <w:p>
            <w:pPr>
              <w:pStyle w:val="TableParagraph"/>
              <w:spacing w:line="315" w:lineRule="exact"/>
              <w:ind w:left="105"/>
              <w:rPr>
                <w:sz w:val="28"/>
              </w:rPr>
            </w:pPr>
            <w:r>
              <w:rPr>
                <w:sz w:val="28"/>
              </w:rPr>
              <w:t>7,75;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7,50;</w:t>
            </w:r>
          </w:p>
          <w:p>
            <w:pPr>
              <w:pStyle w:val="TableParagraph"/>
              <w:spacing w:line="322" w:lineRule="exact"/>
              <w:ind w:left="105"/>
              <w:rPr>
                <w:sz w:val="28"/>
              </w:rPr>
            </w:pPr>
            <w:r>
              <w:rPr>
                <w:sz w:val="28"/>
              </w:rPr>
              <w:t>7,83;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8,00;</w:t>
            </w:r>
          </w:p>
          <w:p>
            <w:pPr>
              <w:pStyle w:val="TableParagraph"/>
              <w:spacing w:line="322" w:lineRule="exact"/>
              <w:ind w:left="105"/>
              <w:rPr>
                <w:sz w:val="28"/>
              </w:rPr>
            </w:pPr>
            <w:r>
              <w:rPr>
                <w:sz w:val="28"/>
              </w:rPr>
              <w:t>8,00;</w:t>
            </w:r>
          </w:p>
          <w:p>
            <w:pPr>
              <w:pStyle w:val="TableParagraph"/>
              <w:ind w:left="105"/>
              <w:rPr>
                <w:sz w:val="28"/>
              </w:rPr>
            </w:pPr>
            <w:r>
              <w:rPr>
                <w:sz w:val="28"/>
              </w:rPr>
              <w:t>62,53;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61,13</w:t>
            </w:r>
          </w:p>
        </w:tc>
        <w:tc>
          <w:tcPr>
            <w:tcW w:w="7002" w:type="dxa"/>
          </w:tcPr>
          <w:p>
            <w:pPr>
              <w:pStyle w:val="TableParagraph"/>
              <w:spacing w:line="322" w:lineRule="exact"/>
              <w:ind w:left="10"/>
              <w:jc w:val="center"/>
              <w:rPr>
                <w:rFonts w:ascii="Cambria Math"/>
                <w:sz w:val="28"/>
              </w:rPr>
            </w:pPr>
            <w:r>
              <w:rPr>
                <w:rFonts w:ascii="Cambria Math"/>
                <w:position w:val="1"/>
                <w:sz w:val="28"/>
              </w:rPr>
              <w:t>(</w:t>
            </w:r>
            <w:r>
              <w:rPr>
                <w:rFonts w:ascii="Cambria Math"/>
                <w:sz w:val="28"/>
              </w:rPr>
              <w:t>7,75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+ 7,50</w:t>
            </w:r>
            <w:r>
              <w:rPr>
                <w:rFonts w:ascii="Cambria Math"/>
                <w:spacing w:val="-3"/>
                <w:sz w:val="28"/>
              </w:rPr>
              <w:t> </w:t>
            </w:r>
            <w:r>
              <w:rPr>
                <w:rFonts w:ascii="Cambria Math"/>
                <w:sz w:val="28"/>
              </w:rPr>
              <w:t>+ 7,83 + 8,00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+ 8,00</w:t>
            </w:r>
            <w:r>
              <w:rPr>
                <w:rFonts w:ascii="Cambria Math"/>
                <w:spacing w:val="-3"/>
                <w:sz w:val="28"/>
              </w:rPr>
              <w:t> </w:t>
            </w:r>
            <w:r>
              <w:rPr>
                <w:rFonts w:ascii="Cambria Math"/>
                <w:sz w:val="28"/>
              </w:rPr>
              <w:t>+</w:t>
            </w:r>
            <w:r>
              <w:rPr>
                <w:rFonts w:ascii="Cambria Math"/>
                <w:spacing w:val="3"/>
                <w:sz w:val="28"/>
              </w:rPr>
              <w:t> </w:t>
            </w:r>
            <w:r>
              <w:rPr>
                <w:rFonts w:ascii="Cambria Math"/>
                <w:sz w:val="28"/>
              </w:rPr>
              <w:t>62,53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+ 61,13</w:t>
            </w:r>
            <w:r>
              <w:rPr>
                <w:rFonts w:ascii="Cambria Math"/>
                <w:position w:val="1"/>
                <w:sz w:val="28"/>
              </w:rPr>
              <w:t>)</w:t>
            </w:r>
            <w:r>
              <w:rPr>
                <w:rFonts w:ascii="Cambria Math"/>
                <w:sz w:val="28"/>
              </w:rPr>
              <w:t>:</w:t>
            </w:r>
            <w:r>
              <w:rPr>
                <w:rFonts w:ascii="Cambria Math"/>
                <w:spacing w:val="-19"/>
                <w:sz w:val="28"/>
              </w:rPr>
              <w:t> </w:t>
            </w:r>
            <w:r>
              <w:rPr>
                <w:rFonts w:ascii="Cambria Math"/>
                <w:sz w:val="28"/>
              </w:rPr>
              <w:t>7</w:t>
            </w:r>
            <w:r>
              <w:rPr>
                <w:rFonts w:ascii="Cambria Math"/>
                <w:spacing w:val="17"/>
                <w:sz w:val="28"/>
              </w:rPr>
              <w:t> </w:t>
            </w:r>
            <w:r>
              <w:rPr>
                <w:rFonts w:ascii="Cambria Math"/>
                <w:sz w:val="28"/>
              </w:rPr>
              <w:t>=</w:t>
            </w:r>
          </w:p>
          <w:p>
            <w:pPr>
              <w:pStyle w:val="TableParagraph"/>
              <w:spacing w:line="332" w:lineRule="exact"/>
              <w:ind w:left="10"/>
              <w:jc w:val="center"/>
              <w:rPr>
                <w:rFonts w:ascii="Cambria Math"/>
                <w:sz w:val="28"/>
              </w:rPr>
            </w:pPr>
            <w:r>
              <w:rPr>
                <w:rFonts w:ascii="Cambria Math"/>
                <w:sz w:val="28"/>
              </w:rPr>
              <w:t>=</w:t>
            </w:r>
            <w:r>
              <w:rPr>
                <w:rFonts w:ascii="Cambria Math"/>
                <w:spacing w:val="16"/>
                <w:sz w:val="28"/>
              </w:rPr>
              <w:t> </w:t>
            </w:r>
            <w:r>
              <w:rPr>
                <w:rFonts w:ascii="Cambria Math"/>
                <w:position w:val="1"/>
                <w:sz w:val="28"/>
              </w:rPr>
              <w:t>(</w:t>
            </w:r>
            <w:r>
              <w:rPr>
                <w:rFonts w:ascii="Cambria Math"/>
                <w:sz w:val="28"/>
              </w:rPr>
              <w:t>39,08</w:t>
            </w:r>
            <w:r>
              <w:rPr>
                <w:rFonts w:ascii="Cambria Math"/>
                <w:spacing w:val="-2"/>
                <w:sz w:val="28"/>
              </w:rPr>
              <w:t> </w:t>
            </w:r>
            <w:r>
              <w:rPr>
                <w:rFonts w:ascii="Cambria Math"/>
                <w:sz w:val="28"/>
              </w:rPr>
              <w:t>+ 62,53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+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61,13</w:t>
            </w:r>
            <w:r>
              <w:rPr>
                <w:rFonts w:ascii="Cambria Math"/>
                <w:position w:val="1"/>
                <w:sz w:val="28"/>
              </w:rPr>
              <w:t>)</w:t>
            </w:r>
            <w:r>
              <w:rPr>
                <w:rFonts w:ascii="Cambria Math"/>
                <w:sz w:val="28"/>
              </w:rPr>
              <w:t>:</w:t>
            </w:r>
            <w:r>
              <w:rPr>
                <w:rFonts w:ascii="Cambria Math"/>
                <w:spacing w:val="-19"/>
                <w:sz w:val="28"/>
              </w:rPr>
              <w:t> </w:t>
            </w:r>
            <w:r>
              <w:rPr>
                <w:rFonts w:ascii="Cambria Math"/>
                <w:sz w:val="28"/>
              </w:rPr>
              <w:t>7</w:t>
            </w:r>
            <w:r>
              <w:rPr>
                <w:rFonts w:ascii="Cambria Math"/>
                <w:spacing w:val="16"/>
                <w:sz w:val="28"/>
              </w:rPr>
              <w:t> </w:t>
            </w:r>
            <w:r>
              <w:rPr>
                <w:rFonts w:ascii="Cambria Math"/>
                <w:sz w:val="28"/>
              </w:rPr>
              <w:t>=</w:t>
            </w:r>
            <w:r>
              <w:rPr>
                <w:rFonts w:ascii="Cambria Math"/>
                <w:spacing w:val="16"/>
                <w:sz w:val="28"/>
              </w:rPr>
              <w:t> </w:t>
            </w:r>
            <w:r>
              <w:rPr>
                <w:rFonts w:ascii="Cambria Math"/>
                <w:sz w:val="28"/>
              </w:rPr>
              <w:t>162,74:</w:t>
            </w:r>
            <w:r>
              <w:rPr>
                <w:rFonts w:ascii="Cambria Math"/>
                <w:spacing w:val="-16"/>
                <w:sz w:val="28"/>
              </w:rPr>
              <w:t> </w:t>
            </w:r>
            <w:r>
              <w:rPr>
                <w:rFonts w:ascii="Cambria Math"/>
                <w:sz w:val="28"/>
              </w:rPr>
              <w:t>7</w:t>
            </w:r>
            <w:r>
              <w:rPr>
                <w:rFonts w:ascii="Cambria Math"/>
                <w:spacing w:val="16"/>
                <w:sz w:val="28"/>
              </w:rPr>
              <w:t> </w:t>
            </w:r>
            <w:r>
              <w:rPr>
                <w:rFonts w:ascii="Cambria Math"/>
                <w:sz w:val="28"/>
              </w:rPr>
              <w:t>=</w:t>
            </w:r>
            <w:r>
              <w:rPr>
                <w:rFonts w:ascii="Cambria Math"/>
                <w:color w:val="C00000"/>
                <w:sz w:val="28"/>
              </w:rPr>
              <w:t>?</w:t>
            </w:r>
          </w:p>
          <w:p>
            <w:pPr>
              <w:pStyle w:val="TableParagraph"/>
              <w:spacing w:before="1"/>
              <w:rPr>
                <w:sz w:val="27"/>
              </w:rPr>
            </w:pPr>
          </w:p>
          <w:p>
            <w:pPr>
              <w:pStyle w:val="TableParagraph"/>
              <w:spacing w:line="334" w:lineRule="exact"/>
              <w:ind w:left="479"/>
              <w:rPr>
                <w:rFonts w:ascii="Cambria Math"/>
                <w:sz w:val="28"/>
              </w:rPr>
            </w:pPr>
            <w:r>
              <w:rPr>
                <w:rFonts w:ascii="Cambria Math"/>
                <w:sz w:val="28"/>
              </w:rPr>
              <w:t>162,74:</w:t>
            </w:r>
            <w:r>
              <w:rPr>
                <w:rFonts w:ascii="Cambria Math"/>
                <w:spacing w:val="-16"/>
                <w:sz w:val="28"/>
              </w:rPr>
              <w:t> </w:t>
            </w:r>
            <w:r>
              <w:rPr>
                <w:rFonts w:ascii="Cambria Math"/>
                <w:sz w:val="28"/>
              </w:rPr>
              <w:t>7</w:t>
            </w:r>
            <w:r>
              <w:rPr>
                <w:rFonts w:ascii="Cambria Math"/>
                <w:spacing w:val="16"/>
                <w:sz w:val="28"/>
              </w:rPr>
              <w:t> </w:t>
            </w:r>
            <w:r>
              <w:rPr>
                <w:rFonts w:ascii="Cambria Math"/>
                <w:sz w:val="28"/>
              </w:rPr>
              <w:t>=</w:t>
            </w:r>
            <w:r>
              <w:rPr>
                <w:rFonts w:ascii="Cambria Math"/>
                <w:spacing w:val="14"/>
                <w:sz w:val="28"/>
              </w:rPr>
              <w:t> </w:t>
            </w:r>
            <w:r>
              <w:rPr>
                <w:rFonts w:ascii="Cambria Math"/>
                <w:position w:val="1"/>
                <w:sz w:val="28"/>
              </w:rPr>
              <w:t>(</w:t>
            </w:r>
            <w:r>
              <w:rPr>
                <w:rFonts w:ascii="Cambria Math"/>
                <w:sz w:val="28"/>
              </w:rPr>
              <w:t>140</w:t>
            </w:r>
            <w:r>
              <w:rPr>
                <w:rFonts w:ascii="Cambria Math"/>
                <w:spacing w:val="-3"/>
                <w:sz w:val="28"/>
              </w:rPr>
              <w:t> </w:t>
            </w:r>
            <w:r>
              <w:rPr>
                <w:rFonts w:ascii="Cambria Math"/>
                <w:sz w:val="28"/>
              </w:rPr>
              <w:t>+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22,74</w:t>
            </w:r>
            <w:r>
              <w:rPr>
                <w:rFonts w:ascii="Cambria Math"/>
                <w:position w:val="1"/>
                <w:sz w:val="28"/>
              </w:rPr>
              <w:t>)</w:t>
            </w:r>
            <w:r>
              <w:rPr>
                <w:rFonts w:ascii="Cambria Math"/>
                <w:sz w:val="28"/>
              </w:rPr>
              <w:t>:</w:t>
            </w:r>
            <w:r>
              <w:rPr>
                <w:rFonts w:ascii="Cambria Math"/>
                <w:spacing w:val="-18"/>
                <w:sz w:val="28"/>
              </w:rPr>
              <w:t> </w:t>
            </w:r>
            <w:r>
              <w:rPr>
                <w:rFonts w:ascii="Cambria Math"/>
                <w:sz w:val="28"/>
              </w:rPr>
              <w:t>7</w:t>
            </w:r>
          </w:p>
          <w:p>
            <w:pPr>
              <w:pStyle w:val="TableParagraph"/>
              <w:spacing w:line="334" w:lineRule="exact"/>
              <w:ind w:right="465"/>
              <w:jc w:val="right"/>
              <w:rPr>
                <w:rFonts w:ascii="Cambria Math"/>
                <w:sz w:val="28"/>
              </w:rPr>
            </w:pPr>
            <w:r>
              <w:rPr>
                <w:rFonts w:ascii="Cambria Math"/>
                <w:sz w:val="28"/>
              </w:rPr>
              <w:t>=</w:t>
            </w:r>
            <w:r>
              <w:rPr>
                <w:rFonts w:ascii="Cambria Math"/>
                <w:spacing w:val="15"/>
                <w:sz w:val="28"/>
              </w:rPr>
              <w:t> </w:t>
            </w:r>
            <w:r>
              <w:rPr>
                <w:rFonts w:ascii="Cambria Math"/>
                <w:position w:val="1"/>
                <w:sz w:val="28"/>
              </w:rPr>
              <w:t>(</w:t>
            </w:r>
            <w:r>
              <w:rPr>
                <w:rFonts w:ascii="Cambria Math"/>
                <w:sz w:val="28"/>
              </w:rPr>
              <w:t>140</w:t>
            </w:r>
            <w:r>
              <w:rPr>
                <w:rFonts w:ascii="Cambria Math"/>
                <w:spacing w:val="-3"/>
                <w:sz w:val="28"/>
              </w:rPr>
              <w:t> </w:t>
            </w:r>
            <w:r>
              <w:rPr>
                <w:rFonts w:ascii="Cambria Math"/>
                <w:sz w:val="28"/>
              </w:rPr>
              <w:t>+ 21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+</w:t>
            </w:r>
            <w:r>
              <w:rPr>
                <w:rFonts w:ascii="Cambria Math"/>
                <w:spacing w:val="3"/>
                <w:sz w:val="28"/>
              </w:rPr>
              <w:t> </w:t>
            </w:r>
            <w:r>
              <w:rPr>
                <w:rFonts w:ascii="Cambria Math"/>
                <w:sz w:val="28"/>
              </w:rPr>
              <w:t>1,4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+ 0,28</w:t>
            </w:r>
            <w:r>
              <w:rPr>
                <w:rFonts w:ascii="Cambria Math"/>
                <w:spacing w:val="-2"/>
                <w:sz w:val="28"/>
              </w:rPr>
              <w:t> </w:t>
            </w:r>
            <w:r>
              <w:rPr>
                <w:rFonts w:ascii="Cambria Math"/>
                <w:sz w:val="28"/>
              </w:rPr>
              <w:t>+ 0,06</w:t>
            </w:r>
            <w:r>
              <w:rPr>
                <w:rFonts w:ascii="Cambria Math"/>
                <w:position w:val="1"/>
                <w:sz w:val="28"/>
              </w:rPr>
              <w:t>)</w:t>
            </w:r>
            <w:r>
              <w:rPr>
                <w:rFonts w:ascii="Cambria Math"/>
                <w:sz w:val="28"/>
              </w:rPr>
              <w:t>:</w:t>
            </w:r>
            <w:r>
              <w:rPr>
                <w:rFonts w:ascii="Cambria Math"/>
                <w:spacing w:val="-18"/>
                <w:sz w:val="28"/>
              </w:rPr>
              <w:t> </w:t>
            </w:r>
            <w:r>
              <w:rPr>
                <w:rFonts w:ascii="Cambria Math"/>
                <w:sz w:val="28"/>
              </w:rPr>
              <w:t>7</w:t>
            </w:r>
            <w:r>
              <w:rPr>
                <w:rFonts w:ascii="Cambria Math"/>
                <w:spacing w:val="16"/>
                <w:sz w:val="28"/>
              </w:rPr>
              <w:t> </w:t>
            </w:r>
            <w:r>
              <w:rPr>
                <w:rFonts w:ascii="Cambria Math"/>
                <w:sz w:val="28"/>
              </w:rPr>
              <w:t>=</w:t>
            </w:r>
          </w:p>
          <w:p>
            <w:pPr>
              <w:pStyle w:val="TableParagraph"/>
              <w:spacing w:before="1"/>
              <w:ind w:right="514"/>
              <w:jc w:val="right"/>
              <w:rPr>
                <w:rFonts w:ascii="Cambria Math"/>
                <w:sz w:val="28"/>
              </w:rPr>
            </w:pPr>
            <w:r>
              <w:rPr>
                <w:rFonts w:ascii="Cambria Math"/>
                <w:sz w:val="28"/>
              </w:rPr>
              <w:t>=</w:t>
            </w:r>
            <w:r>
              <w:rPr>
                <w:rFonts w:ascii="Cambria Math"/>
                <w:spacing w:val="16"/>
                <w:sz w:val="28"/>
              </w:rPr>
              <w:t> </w:t>
            </w:r>
            <w:r>
              <w:rPr>
                <w:rFonts w:ascii="Cambria Math"/>
                <w:sz w:val="28"/>
              </w:rPr>
              <w:t>20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+ 3</w:t>
            </w:r>
            <w:r>
              <w:rPr>
                <w:rFonts w:ascii="Cambria Math"/>
                <w:spacing w:val="1"/>
                <w:sz w:val="28"/>
              </w:rPr>
              <w:t> </w:t>
            </w:r>
            <w:r>
              <w:rPr>
                <w:rFonts w:ascii="Cambria Math"/>
                <w:sz w:val="28"/>
              </w:rPr>
              <w:t>+ 0,2 +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0,04</w:t>
            </w:r>
            <w:r>
              <w:rPr>
                <w:rFonts w:ascii="Cambria Math"/>
                <w:spacing w:val="-1"/>
                <w:sz w:val="28"/>
              </w:rPr>
              <w:t> </w:t>
            </w:r>
            <w:r>
              <w:rPr>
                <w:rFonts w:ascii="Cambria Math"/>
                <w:sz w:val="28"/>
              </w:rPr>
              <w:t>+ 0,06:</w:t>
            </w:r>
            <w:r>
              <w:rPr>
                <w:rFonts w:ascii="Cambria Math"/>
                <w:spacing w:val="-16"/>
                <w:sz w:val="28"/>
              </w:rPr>
              <w:t> </w:t>
            </w:r>
            <w:r>
              <w:rPr>
                <w:rFonts w:ascii="Cambria Math"/>
                <w:sz w:val="28"/>
              </w:rPr>
              <w:t>7</w:t>
            </w:r>
            <w:r>
              <w:rPr>
                <w:rFonts w:ascii="Cambria Math"/>
                <w:spacing w:val="16"/>
                <w:sz w:val="28"/>
              </w:rPr>
              <w:t> </w:t>
            </w:r>
            <w:r>
              <w:rPr>
                <w:rFonts w:ascii="Cambria Math"/>
                <w:sz w:val="28"/>
              </w:rPr>
              <w:t>=</w:t>
            </w:r>
            <w:r>
              <w:rPr>
                <w:rFonts w:ascii="Cambria Math"/>
                <w:spacing w:val="15"/>
                <w:sz w:val="28"/>
              </w:rPr>
              <w:t> </w:t>
            </w:r>
            <w:r>
              <w:rPr>
                <w:rFonts w:ascii="Cambria Math"/>
                <w:sz w:val="28"/>
              </w:rPr>
              <w:t>23,24</w:t>
            </w:r>
            <w:r>
              <w:rPr>
                <w:rFonts w:ascii="Cambria Math"/>
                <w:spacing w:val="-3"/>
                <w:sz w:val="28"/>
              </w:rPr>
              <w:t> </w:t>
            </w:r>
            <w:r>
              <w:rPr>
                <w:rFonts w:ascii="Cambria Math"/>
                <w:sz w:val="28"/>
              </w:rPr>
              <w:t>+</w:t>
            </w:r>
            <w:r>
              <w:rPr>
                <w:rFonts w:ascii="Cambria Math"/>
                <w:spacing w:val="2"/>
                <w:sz w:val="28"/>
              </w:rPr>
              <w:t> </w:t>
            </w:r>
            <w:r>
              <w:rPr>
                <w:rFonts w:ascii="Cambria Math"/>
                <w:sz w:val="28"/>
              </w:rPr>
              <w:t>0,06:</w:t>
            </w:r>
            <w:r>
              <w:rPr>
                <w:rFonts w:ascii="Cambria Math"/>
                <w:spacing w:val="-18"/>
                <w:sz w:val="28"/>
              </w:rPr>
              <w:t> </w:t>
            </w:r>
            <w:r>
              <w:rPr>
                <w:rFonts w:ascii="Cambria Math"/>
                <w:sz w:val="28"/>
              </w:rPr>
              <w:t>7</w:t>
            </w:r>
          </w:p>
          <w:p>
            <w:pPr>
              <w:pStyle w:val="TableParagraph"/>
              <w:spacing w:before="7"/>
              <w:rPr>
                <w:sz w:val="24"/>
              </w:rPr>
            </w:pPr>
          </w:p>
          <w:p>
            <w:pPr>
              <w:pStyle w:val="TableParagraph"/>
              <w:tabs>
                <w:tab w:pos="3909" w:val="left" w:leader="none"/>
                <w:tab w:pos="5638" w:val="left" w:leader="none"/>
              </w:tabs>
              <w:spacing w:line="271" w:lineRule="exact" w:before="1"/>
              <w:ind w:left="2448"/>
              <w:rPr>
                <w:rFonts w:ascii="Cambria Math"/>
                <w:sz w:val="28"/>
              </w:rPr>
            </w:pPr>
            <w:r>
              <w:rPr>
                <w:rFonts w:ascii="Cambria Math"/>
                <w:sz w:val="28"/>
              </w:rPr>
              <w:t>16274</w:t>
              <w:tab/>
              <w:t>162274</w:t>
              <w:tab/>
              <w:t>87</w:t>
            </w:r>
          </w:p>
          <w:p>
            <w:pPr>
              <w:pStyle w:val="TableParagraph"/>
              <w:tabs>
                <w:tab w:pos="1639" w:val="left" w:leader="none"/>
              </w:tabs>
              <w:spacing w:line="187" w:lineRule="auto"/>
              <w:ind w:left="11"/>
              <w:jc w:val="center"/>
              <w:rPr>
                <w:rFonts w:ascii="Cambria Math" w:hAnsi="Cambria Math"/>
                <w:sz w:val="28"/>
              </w:rPr>
            </w:pPr>
            <w:r>
              <w:rPr>
                <w:rFonts w:ascii="Cambria Math" w:hAnsi="Cambria Math"/>
                <w:sz w:val="28"/>
              </w:rPr>
              <w:t>162,74:</w:t>
            </w:r>
            <w:r>
              <w:rPr>
                <w:rFonts w:ascii="Cambria Math" w:hAnsi="Cambria Math"/>
                <w:spacing w:val="-19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7</w:t>
            </w:r>
            <w:r>
              <w:rPr>
                <w:rFonts w:ascii="Cambria Math" w:hAnsi="Cambria Math"/>
                <w:spacing w:val="15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=</w:t>
              <w:tab/>
            </w:r>
            <w:r>
              <w:rPr>
                <w:rFonts w:ascii="Cambria Math" w:hAnsi="Cambria Math"/>
                <w:position w:val="-18"/>
                <w:sz w:val="28"/>
              </w:rPr>
              <w:t>100</w:t>
            </w:r>
            <w:r>
              <w:rPr>
                <w:rFonts w:ascii="Cambria Math" w:hAnsi="Cambria Math"/>
                <w:spacing w:val="79"/>
                <w:position w:val="-18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:</w:t>
            </w:r>
            <w:r>
              <w:rPr>
                <w:rFonts w:ascii="Cambria Math" w:hAnsi="Cambria Math"/>
                <w:spacing w:val="-14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7</w:t>
            </w:r>
            <w:r>
              <w:rPr>
                <w:rFonts w:ascii="Cambria Math" w:hAnsi="Cambria Math"/>
                <w:spacing w:val="16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=</w:t>
            </w:r>
            <w:r>
              <w:rPr>
                <w:rFonts w:ascii="Cambria Math" w:hAnsi="Cambria Math"/>
                <w:spacing w:val="46"/>
                <w:sz w:val="28"/>
              </w:rPr>
              <w:t> </w:t>
            </w:r>
            <w:r>
              <w:rPr>
                <w:rFonts w:ascii="Cambria Math" w:hAnsi="Cambria Math"/>
                <w:position w:val="-18"/>
                <w:sz w:val="28"/>
              </w:rPr>
              <w:t>100</w:t>
            </w:r>
            <w:r>
              <w:rPr>
                <w:rFonts w:ascii="Cambria Math" w:hAnsi="Cambria Math"/>
                <w:spacing w:val="-2"/>
                <w:position w:val="-18"/>
                <w:sz w:val="28"/>
              </w:rPr>
              <w:t> </w:t>
            </w:r>
            <w:r>
              <w:rPr>
                <w:rFonts w:ascii="Cambria Math" w:hAnsi="Cambria Math"/>
                <w:position w:val="-18"/>
                <w:sz w:val="28"/>
              </w:rPr>
              <w:t>•</w:t>
            </w:r>
            <w:r>
              <w:rPr>
                <w:rFonts w:ascii="Cambria Math" w:hAnsi="Cambria Math"/>
                <w:spacing w:val="-1"/>
                <w:position w:val="-18"/>
                <w:sz w:val="28"/>
              </w:rPr>
              <w:t> </w:t>
            </w:r>
            <w:r>
              <w:rPr>
                <w:rFonts w:ascii="Cambria Math" w:hAnsi="Cambria Math"/>
                <w:position w:val="-18"/>
                <w:sz w:val="28"/>
              </w:rPr>
              <w:t>7</w:t>
            </w:r>
            <w:r>
              <w:rPr>
                <w:rFonts w:ascii="Cambria Math" w:hAnsi="Cambria Math"/>
                <w:spacing w:val="47"/>
                <w:position w:val="-18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=</w:t>
            </w:r>
            <w:r>
              <w:rPr>
                <w:rFonts w:ascii="Cambria Math" w:hAnsi="Cambria Math"/>
                <w:spacing w:val="17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23</w:t>
            </w:r>
            <w:r>
              <w:rPr>
                <w:rFonts w:ascii="Cambria Math" w:hAnsi="Cambria Math"/>
                <w:spacing w:val="-18"/>
                <w:sz w:val="28"/>
              </w:rPr>
              <w:t> </w:t>
            </w:r>
            <w:r>
              <w:rPr>
                <w:rFonts w:ascii="Cambria Math" w:hAnsi="Cambria Math"/>
                <w:position w:val="-18"/>
                <w:sz w:val="28"/>
              </w:rPr>
              <w:t>350</w:t>
            </w:r>
          </w:p>
        </w:tc>
      </w:tr>
    </w:tbl>
    <w:p>
      <w:pPr>
        <w:pStyle w:val="BodyText"/>
        <w:rPr>
          <w:sz w:val="20"/>
        </w:rPr>
      </w:pPr>
    </w:p>
    <w:p>
      <w:pPr>
        <w:pStyle w:val="BodyText"/>
        <w:spacing w:before="248"/>
        <w:ind w:left="910"/>
        <w:jc w:val="both"/>
      </w:pPr>
      <w:r>
        <w:rPr/>
        <w:pict>
          <v:rect style="position:absolute;margin-left:324.910004pt;margin-top:-41.969692pt;width:38.76pt;height:.95999pt;mso-position-horizontal-relative:page;mso-position-vertical-relative:paragraph;z-index:-24517120" filled="true" fillcolor="#000000" stroked="false">
            <v:fill type="solid"/>
            <w10:wrap type="none"/>
          </v:rect>
        </w:pict>
      </w:r>
      <w:r>
        <w:rPr/>
        <w:pict>
          <v:rect style="position:absolute;margin-left:397.98999pt;margin-top:-41.969692pt;width:46.584pt;height:.95999pt;mso-position-horizontal-relative:page;mso-position-vertical-relative:paragraph;z-index:-24516608" filled="true" fillcolor="#000000" stroked="false">
            <v:fill type="solid"/>
            <w10:wrap type="none"/>
          </v:rect>
        </w:pict>
      </w:r>
      <w:r>
        <w:rPr/>
        <w:pict>
          <v:rect style="position:absolute;margin-left:480.579987pt;margin-top:-41.969692pt;width:23.28pt;height:.95999pt;mso-position-horizontal-relative:page;mso-position-vertical-relative:paragraph;z-index:-24516096" filled="true" fillcolor="#000000" stroked="false">
            <v:fill type="solid"/>
            <w10:wrap type="none"/>
          </v:rect>
        </w:pict>
      </w:r>
      <w:r>
        <w:rPr/>
        <w:t>В</w:t>
      </w:r>
      <w:r>
        <w:rPr>
          <w:spacing w:val="-3"/>
        </w:rPr>
        <w:t> </w:t>
      </w:r>
      <w:r>
        <w:rPr/>
        <w:t>результате</w:t>
      </w:r>
      <w:r>
        <w:rPr>
          <w:spacing w:val="-3"/>
        </w:rPr>
        <w:t> </w:t>
      </w:r>
      <w:r>
        <w:rPr/>
        <w:t>анализа</w:t>
      </w:r>
      <w:r>
        <w:rPr>
          <w:spacing w:val="-2"/>
        </w:rPr>
        <w:t> </w:t>
      </w:r>
      <w:r>
        <w:rPr/>
        <w:t>полученных</w:t>
      </w:r>
      <w:r>
        <w:rPr>
          <w:spacing w:val="-1"/>
        </w:rPr>
        <w:t> </w:t>
      </w:r>
      <w:r>
        <w:rPr/>
        <w:t>выражений</w:t>
      </w:r>
      <w:r>
        <w:rPr>
          <w:spacing w:val="-3"/>
        </w:rPr>
        <w:t> </w:t>
      </w:r>
      <w:r>
        <w:rPr/>
        <w:t>выявлено,</w:t>
      </w:r>
      <w:r>
        <w:rPr>
          <w:spacing w:val="-3"/>
        </w:rPr>
        <w:t> </w:t>
      </w:r>
      <w:r>
        <w:rPr/>
        <w:t>что:</w:t>
      </w:r>
    </w:p>
    <w:p>
      <w:pPr>
        <w:pStyle w:val="ListParagraph"/>
        <w:numPr>
          <w:ilvl w:val="0"/>
          <w:numId w:val="100"/>
        </w:numPr>
        <w:tabs>
          <w:tab w:pos="1215" w:val="left" w:leader="none"/>
        </w:tabs>
        <w:spacing w:line="360" w:lineRule="auto" w:before="160" w:after="0"/>
        <w:ind w:left="202" w:right="748" w:firstLine="707"/>
        <w:jc w:val="both"/>
        <w:rPr>
          <w:sz w:val="28"/>
        </w:rPr>
      </w:pPr>
      <w:r>
        <w:rPr>
          <w:sz w:val="28"/>
        </w:rPr>
        <w:t>при</w:t>
      </w:r>
      <w:r>
        <w:rPr>
          <w:spacing w:val="71"/>
          <w:sz w:val="28"/>
        </w:rPr>
        <w:t> </w:t>
      </w:r>
      <w:r>
        <w:rPr>
          <w:sz w:val="28"/>
        </w:rPr>
        <w:t>ответе</w:t>
      </w:r>
      <w:r>
        <w:rPr>
          <w:spacing w:val="71"/>
          <w:sz w:val="28"/>
        </w:rPr>
        <w:t> </w:t>
      </w:r>
      <w:r>
        <w:rPr>
          <w:sz w:val="28"/>
        </w:rPr>
        <w:t>на</w:t>
      </w:r>
      <w:r>
        <w:rPr>
          <w:spacing w:val="70"/>
          <w:sz w:val="28"/>
        </w:rPr>
        <w:t> </w:t>
      </w:r>
      <w:r>
        <w:rPr>
          <w:sz w:val="28"/>
        </w:rPr>
        <w:t>первый</w:t>
      </w:r>
      <w:r>
        <w:rPr>
          <w:spacing w:val="71"/>
          <w:sz w:val="28"/>
        </w:rPr>
        <w:t> </w:t>
      </w:r>
      <w:r>
        <w:rPr>
          <w:sz w:val="28"/>
        </w:rPr>
        <w:t>вопрос</w:t>
      </w:r>
      <w:r>
        <w:rPr>
          <w:spacing w:val="70"/>
          <w:sz w:val="28"/>
        </w:rPr>
        <w:t> </w:t>
      </w:r>
      <w:r>
        <w:rPr>
          <w:sz w:val="28"/>
        </w:rPr>
        <w:t>получилась   десятичная   дробь,   а</w:t>
      </w:r>
      <w:r>
        <w:rPr>
          <w:spacing w:val="-67"/>
          <w:sz w:val="28"/>
        </w:rPr>
        <w:t> </w:t>
      </w:r>
      <w:r>
        <w:rPr>
          <w:sz w:val="28"/>
        </w:rPr>
        <w:t>во</w:t>
      </w:r>
      <w:r>
        <w:rPr>
          <w:spacing w:val="-1"/>
          <w:sz w:val="28"/>
        </w:rPr>
        <w:t> </w:t>
      </w:r>
      <w:r>
        <w:rPr>
          <w:sz w:val="28"/>
        </w:rPr>
        <w:t>втором</w:t>
      </w:r>
      <w:r>
        <w:rPr>
          <w:spacing w:val="-3"/>
          <w:sz w:val="28"/>
        </w:rPr>
        <w:t> </w:t>
      </w:r>
      <w:r>
        <w:rPr>
          <w:sz w:val="28"/>
        </w:rPr>
        <w:t>случае не удалось</w:t>
      </w:r>
      <w:r>
        <w:rPr>
          <w:spacing w:val="-1"/>
          <w:sz w:val="28"/>
        </w:rPr>
        <w:t> </w:t>
      </w:r>
      <w:r>
        <w:rPr>
          <w:sz w:val="28"/>
        </w:rPr>
        <w:t>выполнить</w:t>
      </w:r>
      <w:r>
        <w:rPr>
          <w:spacing w:val="-5"/>
          <w:sz w:val="28"/>
        </w:rPr>
        <w:t> </w:t>
      </w:r>
      <w:r>
        <w:rPr>
          <w:sz w:val="28"/>
        </w:rPr>
        <w:t>деление</w:t>
      </w:r>
      <w:r>
        <w:rPr>
          <w:spacing w:val="-4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конца;</w:t>
      </w:r>
    </w:p>
    <w:p>
      <w:pPr>
        <w:pStyle w:val="ListParagraph"/>
        <w:numPr>
          <w:ilvl w:val="0"/>
          <w:numId w:val="100"/>
        </w:numPr>
        <w:tabs>
          <w:tab w:pos="1215" w:val="left" w:leader="none"/>
        </w:tabs>
        <w:spacing w:line="360" w:lineRule="auto" w:before="0" w:after="0"/>
        <w:ind w:left="202" w:right="745" w:firstLine="707"/>
        <w:jc w:val="both"/>
        <w:rPr>
          <w:sz w:val="28"/>
        </w:rPr>
      </w:pPr>
      <w:r>
        <w:rPr>
          <w:sz w:val="28"/>
        </w:rPr>
        <w:t>выделение</w:t>
      </w:r>
      <w:r>
        <w:rPr>
          <w:spacing w:val="-8"/>
          <w:sz w:val="28"/>
        </w:rPr>
        <w:t> </w:t>
      </w:r>
      <w:r>
        <w:rPr>
          <w:sz w:val="28"/>
        </w:rPr>
        <w:t>наибольших</w:t>
      </w:r>
      <w:r>
        <w:rPr>
          <w:spacing w:val="-4"/>
          <w:sz w:val="28"/>
        </w:rPr>
        <w:t> </w:t>
      </w:r>
      <w:r>
        <w:rPr>
          <w:sz w:val="28"/>
        </w:rPr>
        <w:t>слагаемых</w:t>
      </w:r>
      <w:r>
        <w:rPr>
          <w:spacing w:val="-5"/>
          <w:sz w:val="28"/>
        </w:rPr>
        <w:t> </w:t>
      </w:r>
      <w:r>
        <w:rPr>
          <w:sz w:val="28"/>
        </w:rPr>
        <w:t>из</w:t>
      </w:r>
      <w:r>
        <w:rPr>
          <w:spacing w:val="-8"/>
          <w:sz w:val="28"/>
        </w:rPr>
        <w:t> </w:t>
      </w:r>
      <w:r>
        <w:rPr>
          <w:sz w:val="28"/>
        </w:rPr>
        <w:t>значений</w:t>
      </w:r>
      <w:r>
        <w:rPr>
          <w:spacing w:val="-4"/>
          <w:sz w:val="28"/>
        </w:rPr>
        <w:t> </w:t>
      </w:r>
      <w:r>
        <w:rPr>
          <w:sz w:val="28"/>
        </w:rPr>
        <w:t>сумм</w:t>
      </w:r>
      <w:r>
        <w:rPr>
          <w:spacing w:val="-6"/>
          <w:sz w:val="28"/>
        </w:rPr>
        <w:t> </w:t>
      </w:r>
      <w:r>
        <w:rPr>
          <w:sz w:val="28"/>
        </w:rPr>
        <w:t>баллов,</w:t>
      </w:r>
      <w:r>
        <w:rPr>
          <w:spacing w:val="-7"/>
          <w:sz w:val="28"/>
        </w:rPr>
        <w:t> </w:t>
      </w:r>
      <w:r>
        <w:rPr>
          <w:sz w:val="28"/>
        </w:rPr>
        <w:t>которые</w:t>
      </w:r>
      <w:r>
        <w:rPr>
          <w:spacing w:val="-68"/>
          <w:sz w:val="28"/>
        </w:rPr>
        <w:t> </w:t>
      </w:r>
      <w:r>
        <w:rPr>
          <w:sz w:val="28"/>
        </w:rPr>
        <w:t>делятся</w:t>
      </w:r>
      <w:r>
        <w:rPr>
          <w:spacing w:val="-10"/>
          <w:sz w:val="28"/>
        </w:rPr>
        <w:t> </w:t>
      </w:r>
      <w:r>
        <w:rPr>
          <w:sz w:val="28"/>
        </w:rPr>
        <w:t>на</w:t>
      </w:r>
      <w:r>
        <w:rPr>
          <w:spacing w:val="-11"/>
          <w:sz w:val="28"/>
        </w:rPr>
        <w:t> </w:t>
      </w:r>
      <w:r>
        <w:rPr>
          <w:sz w:val="28"/>
        </w:rPr>
        <w:t>5</w:t>
      </w:r>
      <w:r>
        <w:rPr>
          <w:spacing w:val="-8"/>
          <w:sz w:val="28"/>
        </w:rPr>
        <w:t> </w:t>
      </w:r>
      <w:r>
        <w:rPr>
          <w:sz w:val="28"/>
        </w:rPr>
        <w:t>и</w:t>
      </w:r>
      <w:r>
        <w:rPr>
          <w:spacing w:val="-12"/>
          <w:sz w:val="28"/>
        </w:rPr>
        <w:t> </w:t>
      </w:r>
      <w:r>
        <w:rPr>
          <w:sz w:val="28"/>
        </w:rPr>
        <w:t>7</w:t>
      </w:r>
      <w:r>
        <w:rPr>
          <w:spacing w:val="-8"/>
          <w:sz w:val="28"/>
        </w:rPr>
        <w:t> </w:t>
      </w:r>
      <w:r>
        <w:rPr>
          <w:sz w:val="28"/>
        </w:rPr>
        <w:t>соответственно,</w:t>
      </w:r>
      <w:r>
        <w:rPr>
          <w:spacing w:val="-12"/>
          <w:sz w:val="28"/>
        </w:rPr>
        <w:t> </w:t>
      </w:r>
      <w:r>
        <w:rPr>
          <w:sz w:val="28"/>
        </w:rPr>
        <w:t>отражает</w:t>
      </w:r>
      <w:r>
        <w:rPr>
          <w:spacing w:val="-10"/>
          <w:sz w:val="28"/>
        </w:rPr>
        <w:t> </w:t>
      </w:r>
      <w:r>
        <w:rPr>
          <w:sz w:val="28"/>
        </w:rPr>
        <w:t>позиционный</w:t>
      </w:r>
      <w:r>
        <w:rPr>
          <w:spacing w:val="-9"/>
          <w:sz w:val="28"/>
        </w:rPr>
        <w:t> </w:t>
      </w:r>
      <w:r>
        <w:rPr>
          <w:sz w:val="28"/>
        </w:rPr>
        <w:t>состав</w:t>
      </w:r>
      <w:r>
        <w:rPr>
          <w:spacing w:val="-9"/>
          <w:sz w:val="28"/>
        </w:rPr>
        <w:t> </w:t>
      </w:r>
      <w:r>
        <w:rPr>
          <w:sz w:val="28"/>
        </w:rPr>
        <w:t>числа</w:t>
      </w:r>
      <w:r>
        <w:rPr>
          <w:spacing w:val="-11"/>
          <w:sz w:val="28"/>
        </w:rPr>
        <w:t> </w:t>
      </w:r>
      <w:r>
        <w:rPr>
          <w:sz w:val="28"/>
        </w:rPr>
        <w:t>с</w:t>
      </w:r>
      <w:r>
        <w:rPr>
          <w:spacing w:val="-9"/>
          <w:sz w:val="28"/>
        </w:rPr>
        <w:t> </w:t>
      </w:r>
      <w:r>
        <w:rPr>
          <w:sz w:val="28"/>
        </w:rPr>
        <w:t>учетом</w:t>
      </w:r>
      <w:r>
        <w:rPr>
          <w:spacing w:val="-68"/>
          <w:sz w:val="28"/>
        </w:rPr>
        <w:t> </w:t>
      </w:r>
      <w:r>
        <w:rPr>
          <w:sz w:val="28"/>
        </w:rPr>
        <w:t>деления</w:t>
      </w:r>
      <w:r>
        <w:rPr>
          <w:spacing w:val="-4"/>
          <w:sz w:val="28"/>
        </w:rPr>
        <w:t> </w:t>
      </w:r>
      <w:r>
        <w:rPr>
          <w:sz w:val="28"/>
        </w:rPr>
        <w:t>на число;</w:t>
      </w:r>
    </w:p>
    <w:p>
      <w:pPr>
        <w:pStyle w:val="ListParagraph"/>
        <w:numPr>
          <w:ilvl w:val="0"/>
          <w:numId w:val="100"/>
        </w:numPr>
        <w:tabs>
          <w:tab w:pos="1215" w:val="left" w:leader="none"/>
        </w:tabs>
        <w:spacing w:line="360" w:lineRule="auto" w:before="0" w:after="0"/>
        <w:ind w:left="202" w:right="746" w:firstLine="707"/>
        <w:jc w:val="both"/>
        <w:rPr>
          <w:sz w:val="28"/>
        </w:rPr>
      </w:pPr>
      <w:r>
        <w:rPr>
          <w:sz w:val="28"/>
        </w:rPr>
        <w:t>запись</w:t>
      </w:r>
      <w:r>
        <w:rPr>
          <w:spacing w:val="1"/>
          <w:sz w:val="28"/>
        </w:rPr>
        <w:t> </w:t>
      </w:r>
      <w:r>
        <w:rPr>
          <w:sz w:val="28"/>
        </w:rPr>
        <w:t>деления</w:t>
      </w:r>
      <w:r>
        <w:rPr>
          <w:spacing w:val="1"/>
          <w:sz w:val="28"/>
        </w:rPr>
        <w:t> </w:t>
      </w:r>
      <w:r>
        <w:rPr>
          <w:sz w:val="28"/>
        </w:rPr>
        <w:t>через</w:t>
      </w:r>
      <w:r>
        <w:rPr>
          <w:spacing w:val="1"/>
          <w:sz w:val="28"/>
        </w:rPr>
        <w:t> </w:t>
      </w:r>
      <w:r>
        <w:rPr>
          <w:sz w:val="28"/>
        </w:rPr>
        <w:t>разложение</w:t>
      </w:r>
      <w:r>
        <w:rPr>
          <w:spacing w:val="1"/>
          <w:sz w:val="28"/>
        </w:rPr>
        <w:t> </w:t>
      </w:r>
      <w:r>
        <w:rPr>
          <w:sz w:val="28"/>
        </w:rPr>
        <w:t>числа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слагаемые,</w:t>
      </w:r>
      <w:r>
        <w:rPr>
          <w:spacing w:val="1"/>
          <w:sz w:val="28"/>
        </w:rPr>
        <w:t> </w:t>
      </w:r>
      <w:r>
        <w:rPr>
          <w:sz w:val="28"/>
        </w:rPr>
        <w:t>во-первых,</w:t>
      </w:r>
      <w:r>
        <w:rPr>
          <w:spacing w:val="-67"/>
          <w:sz w:val="28"/>
        </w:rPr>
        <w:t> </w:t>
      </w:r>
      <w:r>
        <w:rPr>
          <w:sz w:val="28"/>
        </w:rPr>
        <w:t>трудоемко,</w:t>
      </w:r>
      <w:r>
        <w:rPr>
          <w:spacing w:val="-2"/>
          <w:sz w:val="28"/>
        </w:rPr>
        <w:t> </w:t>
      </w:r>
      <w:r>
        <w:rPr>
          <w:sz w:val="28"/>
        </w:rPr>
        <w:t>а во-вторых,</w:t>
      </w:r>
      <w:r>
        <w:rPr>
          <w:spacing w:val="-2"/>
          <w:sz w:val="28"/>
        </w:rPr>
        <w:t> </w:t>
      </w:r>
      <w:r>
        <w:rPr>
          <w:sz w:val="28"/>
        </w:rPr>
        <w:t>не всегда</w:t>
      </w:r>
      <w:r>
        <w:rPr>
          <w:spacing w:val="-1"/>
          <w:sz w:val="28"/>
        </w:rPr>
        <w:t> </w:t>
      </w:r>
      <w:r>
        <w:rPr>
          <w:sz w:val="28"/>
        </w:rPr>
        <w:t>удается выполнить</w:t>
      </w:r>
      <w:r>
        <w:rPr>
          <w:spacing w:val="-2"/>
          <w:sz w:val="28"/>
        </w:rPr>
        <w:t> </w:t>
      </w:r>
      <w:r>
        <w:rPr>
          <w:sz w:val="28"/>
        </w:rPr>
        <w:t>деление.</w:t>
      </w:r>
    </w:p>
    <w:p>
      <w:pPr>
        <w:pStyle w:val="BodyText"/>
        <w:spacing w:line="360" w:lineRule="auto" w:before="1"/>
        <w:ind w:left="202" w:right="749" w:firstLine="707"/>
        <w:jc w:val="both"/>
      </w:pPr>
      <w:r>
        <w:rPr>
          <w:i/>
        </w:rPr>
        <w:t>На</w:t>
      </w:r>
      <w:r>
        <w:rPr>
          <w:i/>
          <w:spacing w:val="1"/>
        </w:rPr>
        <w:t> </w:t>
      </w:r>
      <w:r>
        <w:rPr>
          <w:i/>
        </w:rPr>
        <w:t>третьем</w:t>
      </w:r>
      <w:r>
        <w:rPr>
          <w:i/>
          <w:spacing w:val="1"/>
        </w:rPr>
        <w:t> </w:t>
      </w:r>
      <w:r>
        <w:rPr>
          <w:i/>
        </w:rPr>
        <w:t>этапе</w:t>
      </w:r>
      <w:r>
        <w:rPr>
          <w:i/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кто-то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предлагает</w:t>
      </w:r>
      <w:r>
        <w:rPr>
          <w:spacing w:val="1"/>
        </w:rPr>
        <w:t> </w:t>
      </w:r>
      <w:r>
        <w:rPr/>
        <w:t>выполнить деление в столбик, опираясь на позиционный состав десятичной</w:t>
      </w:r>
      <w:r>
        <w:rPr>
          <w:spacing w:val="1"/>
        </w:rPr>
        <w:t> </w:t>
      </w:r>
      <w:r>
        <w:rPr/>
        <w:t>дроби.</w:t>
      </w:r>
    </w:p>
    <w:p>
      <w:pPr>
        <w:pStyle w:val="BodyText"/>
        <w:spacing w:line="360" w:lineRule="auto"/>
        <w:ind w:left="202" w:right="746" w:firstLine="707"/>
        <w:jc w:val="both"/>
      </w:pPr>
      <w:r>
        <w:rPr/>
        <w:t>Учитель</w:t>
      </w:r>
      <w:r>
        <w:rPr>
          <w:spacing w:val="-8"/>
        </w:rPr>
        <w:t> </w:t>
      </w:r>
      <w:r>
        <w:rPr/>
        <w:t>сначала</w:t>
      </w:r>
      <w:r>
        <w:rPr>
          <w:spacing w:val="-10"/>
        </w:rPr>
        <w:t> </w:t>
      </w:r>
      <w:r>
        <w:rPr/>
        <w:t>демонстрирует</w:t>
      </w:r>
      <w:r>
        <w:rPr>
          <w:spacing w:val="-7"/>
        </w:rPr>
        <w:t> </w:t>
      </w:r>
      <w:r>
        <w:rPr/>
        <w:t>образцы</w:t>
      </w:r>
      <w:r>
        <w:rPr>
          <w:spacing w:val="-7"/>
        </w:rPr>
        <w:t> </w:t>
      </w:r>
      <w:r>
        <w:rPr/>
        <w:t>записи</w:t>
      </w:r>
      <w:r>
        <w:rPr>
          <w:spacing w:val="-9"/>
        </w:rPr>
        <w:t> </w:t>
      </w:r>
      <w:r>
        <w:rPr/>
        <w:t>и</w:t>
      </w:r>
      <w:r>
        <w:rPr>
          <w:spacing w:val="-7"/>
        </w:rPr>
        <w:t> </w:t>
      </w:r>
      <w:r>
        <w:rPr/>
        <w:t>предлагает</w:t>
      </w:r>
      <w:r>
        <w:rPr>
          <w:spacing w:val="-7"/>
        </w:rPr>
        <w:t> </w:t>
      </w:r>
      <w:r>
        <w:rPr/>
        <w:t>учащимся</w:t>
      </w:r>
      <w:r>
        <w:rPr>
          <w:spacing w:val="-68"/>
        </w:rPr>
        <w:t> </w:t>
      </w:r>
      <w:r>
        <w:rPr/>
        <w:t>самостоятельно записать деление в столбик в рамках решения первой задачи,</w:t>
      </w:r>
      <w:r>
        <w:rPr>
          <w:spacing w:val="-67"/>
        </w:rPr>
        <w:t> </w:t>
      </w:r>
      <w:r>
        <w:rPr/>
        <w:t>затем на доске</w:t>
      </w:r>
      <w:r>
        <w:rPr>
          <w:spacing w:val="1"/>
        </w:rPr>
        <w:t> </w:t>
      </w:r>
      <w:r>
        <w:rPr/>
        <w:t>выполняет комментируемое деление, акцентируя</w:t>
      </w:r>
      <w:r>
        <w:rPr>
          <w:spacing w:val="1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правильной</w:t>
      </w:r>
      <w:r>
        <w:rPr>
          <w:spacing w:val="1"/>
        </w:rPr>
        <w:t> </w:t>
      </w:r>
      <w:r>
        <w:rPr/>
        <w:t>последовательности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делении.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сравнивают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запись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записью</w:t>
      </w:r>
      <w:r>
        <w:rPr>
          <w:spacing w:val="1"/>
        </w:rPr>
        <w:t> </w:t>
      </w:r>
      <w:r>
        <w:rPr/>
        <w:t>учителя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корректируют</w:t>
      </w:r>
      <w:r>
        <w:rPr>
          <w:spacing w:val="-2"/>
        </w:rPr>
        <w:t> </w:t>
      </w:r>
      <w:r>
        <w:rPr/>
        <w:t>ее при необходимости.</w:t>
      </w:r>
    </w:p>
    <w:p>
      <w:pPr>
        <w:spacing w:after="0" w:line="360" w:lineRule="auto"/>
        <w:jc w:val="both"/>
        <w:sectPr>
          <w:pgSz w:w="11910" w:h="16840"/>
          <w:pgMar w:header="0" w:footer="753" w:top="1400" w:bottom="940" w:left="1500" w:right="100"/>
        </w:sectPr>
      </w:pPr>
    </w:p>
    <w:tbl>
      <w:tblPr>
        <w:tblW w:w="0" w:type="auto"/>
        <w:jc w:val="left"/>
        <w:tblInd w:w="2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233"/>
        <w:gridCol w:w="314"/>
        <w:gridCol w:w="1113"/>
        <w:gridCol w:w="459"/>
        <w:gridCol w:w="2393"/>
        <w:gridCol w:w="1835"/>
      </w:tblGrid>
      <w:tr>
        <w:trPr>
          <w:trHeight w:val="3700" w:hRule="atLeast"/>
        </w:trPr>
        <w:tc>
          <w:tcPr>
            <w:tcW w:w="3233" w:type="dxa"/>
            <w:tcBorders>
              <w:right w:val="nil"/>
            </w:tcBorders>
          </w:tcPr>
          <w:p>
            <w:pPr>
              <w:pStyle w:val="TableParagraph"/>
              <w:tabs>
                <w:tab w:pos="570" w:val="left" w:leader="none"/>
                <w:tab w:pos="926" w:val="left" w:leader="none"/>
                <w:tab w:pos="1353" w:val="left" w:leader="none"/>
                <w:tab w:pos="1708" w:val="left" w:leader="none"/>
                <w:tab w:pos="2066" w:val="left" w:leader="none"/>
                <w:tab w:pos="4017" w:val="left" w:leader="none"/>
              </w:tabs>
              <w:spacing w:line="158" w:lineRule="auto" w:before="200"/>
              <w:ind w:left="225" w:right="-792"/>
              <w:jc w:val="center"/>
              <w:rPr>
                <w:b/>
                <w:sz w:val="24"/>
              </w:rPr>
            </w:pPr>
            <w:r>
              <w:rPr>
                <w:position w:val="-13"/>
                <w:sz w:val="24"/>
              </w:rPr>
              <w:t>–</w:t>
              <w:tab/>
            </w:r>
            <w:r>
              <w:rPr>
                <w:b/>
                <w:sz w:val="24"/>
              </w:rPr>
              <w:t>3</w:t>
              <w:tab/>
              <w:t>9,</w:t>
              <w:tab/>
              <w:t>0</w:t>
              <w:tab/>
              <w:t>8</w:t>
              <w:tab/>
            </w:r>
            <w:r>
              <w:rPr>
                <w:sz w:val="24"/>
              </w:rPr>
              <w:t>0</w:t>
            </w:r>
            <w:r>
              <w:rPr>
                <w:spacing w:val="116"/>
                <w:sz w:val="24"/>
                <w:u w:val="single"/>
              </w:rPr>
              <w:t> </w:t>
            </w:r>
            <w:r>
              <w:rPr>
                <w:b/>
                <w:sz w:val="24"/>
                <w:u w:val="single"/>
              </w:rPr>
              <w:t>5</w:t>
              <w:tab/>
            </w:r>
          </w:p>
          <w:p>
            <w:pPr>
              <w:pStyle w:val="TableParagraph"/>
              <w:tabs>
                <w:tab w:pos="1958" w:val="left" w:leader="none"/>
                <w:tab w:pos="2421" w:val="left" w:leader="none"/>
                <w:tab w:pos="2846" w:val="left" w:leader="none"/>
              </w:tabs>
              <w:spacing w:line="211" w:lineRule="exact"/>
              <w:ind w:left="570"/>
              <w:rPr>
                <w:b/>
                <w:sz w:val="24"/>
              </w:rPr>
            </w:pPr>
            <w:r>
              <w:rPr>
                <w:sz w:val="24"/>
              </w:rPr>
              <w:t>3 </w:t>
            </w:r>
            <w:r>
              <w:rPr>
                <w:sz w:val="24"/>
                <w:u w:val="single"/>
              </w:rPr>
              <w:t> </w:t>
            </w:r>
            <w:r>
              <w:rPr>
                <w:spacing w:val="54"/>
                <w:sz w:val="24"/>
                <w:u w:val="single"/>
              </w:rPr>
              <w:t> </w:t>
            </w:r>
            <w:r>
              <w:rPr>
                <w:sz w:val="24"/>
                <w:u w:val="single"/>
              </w:rPr>
              <w:t>5</w:t>
              <w:tab/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7,</w:t>
              <w:tab/>
              <w:t>8</w:t>
            </w:r>
          </w:p>
          <w:p>
            <w:pPr>
              <w:pStyle w:val="TableParagraph"/>
              <w:tabs>
                <w:tab w:pos="926" w:val="left" w:leader="none"/>
                <w:tab w:pos="1353" w:val="left" w:leader="none"/>
              </w:tabs>
              <w:spacing w:line="151" w:lineRule="auto" w:before="36"/>
              <w:ind w:left="580"/>
              <w:rPr>
                <w:sz w:val="24"/>
              </w:rPr>
            </w:pPr>
            <w:r>
              <w:rPr>
                <w:position w:val="-13"/>
                <w:sz w:val="24"/>
              </w:rPr>
              <w:t>–</w:t>
              <w:tab/>
            </w:r>
            <w:r>
              <w:rPr>
                <w:sz w:val="24"/>
              </w:rPr>
              <w:t>4</w:t>
              <w:tab/>
              <w:t>0</w:t>
            </w:r>
          </w:p>
          <w:p>
            <w:pPr>
              <w:pStyle w:val="TableParagraph"/>
              <w:tabs>
                <w:tab w:pos="1353" w:val="left" w:leader="none"/>
                <w:tab w:pos="1958" w:val="left" w:leader="none"/>
              </w:tabs>
              <w:spacing w:line="205" w:lineRule="exact"/>
              <w:ind w:left="820"/>
              <w:rPr>
                <w:sz w:val="24"/>
              </w:rPr>
            </w:pPr>
            <w:r>
              <w:rPr>
                <w:sz w:val="24"/>
                <w:u w:val="single"/>
              </w:rPr>
              <w:t> </w:t>
            </w:r>
            <w:r>
              <w:rPr>
                <w:spacing w:val="-15"/>
                <w:sz w:val="24"/>
                <w:u w:val="single"/>
              </w:rPr>
              <w:t> </w:t>
            </w:r>
            <w:r>
              <w:rPr>
                <w:sz w:val="24"/>
                <w:u w:val="single"/>
              </w:rPr>
              <w:t>4</w:t>
              <w:tab/>
              <w:t>0</w:t>
              <w:tab/>
            </w:r>
          </w:p>
          <w:p>
            <w:pPr>
              <w:pStyle w:val="TableParagraph"/>
              <w:tabs>
                <w:tab w:pos="1708" w:val="left" w:leader="none"/>
              </w:tabs>
              <w:spacing w:line="158" w:lineRule="auto" w:before="38"/>
              <w:ind w:left="1362"/>
              <w:rPr>
                <w:sz w:val="24"/>
              </w:rPr>
            </w:pPr>
            <w:r>
              <w:rPr>
                <w:position w:val="-13"/>
                <w:sz w:val="24"/>
              </w:rPr>
              <w:t>–</w:t>
              <w:tab/>
            </w:r>
            <w:r>
              <w:rPr>
                <w:sz w:val="24"/>
              </w:rPr>
              <w:t>8</w:t>
            </w:r>
          </w:p>
          <w:p>
            <w:pPr>
              <w:pStyle w:val="TableParagraph"/>
              <w:tabs>
                <w:tab w:pos="2313" w:val="left" w:leader="none"/>
              </w:tabs>
              <w:spacing w:line="211" w:lineRule="exact"/>
              <w:ind w:left="1602"/>
              <w:rPr>
                <w:sz w:val="24"/>
              </w:rPr>
            </w:pPr>
            <w:r>
              <w:rPr>
                <w:sz w:val="24"/>
                <w:u w:val="single"/>
              </w:rPr>
              <w:t> </w:t>
            </w:r>
            <w:r>
              <w:rPr>
                <w:spacing w:val="-15"/>
                <w:sz w:val="24"/>
                <w:u w:val="single"/>
              </w:rPr>
              <w:t> </w:t>
            </w:r>
            <w:r>
              <w:rPr>
                <w:sz w:val="24"/>
                <w:u w:val="single"/>
              </w:rPr>
              <w:t>5</w:t>
              <w:tab/>
            </w:r>
          </w:p>
          <w:p>
            <w:pPr>
              <w:pStyle w:val="TableParagraph"/>
              <w:tabs>
                <w:tab w:pos="1708" w:val="left" w:leader="none"/>
                <w:tab w:pos="2066" w:val="left" w:leader="none"/>
              </w:tabs>
              <w:spacing w:line="158" w:lineRule="auto" w:before="37"/>
              <w:ind w:left="1362"/>
              <w:rPr>
                <w:sz w:val="24"/>
              </w:rPr>
            </w:pPr>
            <w:r>
              <w:rPr>
                <w:position w:val="-13"/>
                <w:sz w:val="24"/>
              </w:rPr>
              <w:t>–</w:t>
              <w:tab/>
            </w:r>
            <w:r>
              <w:rPr>
                <w:sz w:val="24"/>
              </w:rPr>
              <w:t>3</w:t>
              <w:tab/>
              <w:t>0</w:t>
            </w:r>
          </w:p>
          <w:p>
            <w:pPr>
              <w:pStyle w:val="TableParagraph"/>
              <w:tabs>
                <w:tab w:pos="2066" w:val="left" w:leader="none"/>
              </w:tabs>
              <w:spacing w:line="211" w:lineRule="exact"/>
              <w:ind w:left="1602"/>
              <w:rPr>
                <w:sz w:val="24"/>
              </w:rPr>
            </w:pPr>
            <w:r>
              <w:rPr>
                <w:sz w:val="24"/>
                <w:u w:val="single"/>
              </w:rPr>
              <w:t> </w:t>
            </w:r>
            <w:r>
              <w:rPr>
                <w:spacing w:val="-15"/>
                <w:sz w:val="24"/>
                <w:u w:val="single"/>
              </w:rPr>
              <w:t> </w:t>
            </w:r>
            <w:r>
              <w:rPr>
                <w:sz w:val="24"/>
                <w:u w:val="single"/>
              </w:rPr>
              <w:t>3</w:t>
              <w:tab/>
              <w:t>0 </w:t>
            </w:r>
            <w:r>
              <w:rPr>
                <w:spacing w:val="7"/>
                <w:sz w:val="24"/>
                <w:u w:val="single"/>
              </w:rPr>
              <w:t> </w:t>
            </w:r>
          </w:p>
          <w:p>
            <w:pPr>
              <w:pStyle w:val="TableParagraph"/>
              <w:spacing w:before="10"/>
              <w:ind w:left="1025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5"/>
              <w:rPr>
                <w:sz w:val="22"/>
              </w:rPr>
            </w:pPr>
          </w:p>
          <w:p>
            <w:pPr>
              <w:pStyle w:val="TableParagraph"/>
              <w:ind w:left="1466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39,08: 5</w:t>
            </w:r>
            <w:r>
              <w:rPr>
                <w:rFonts w:ascii="Cambria Math"/>
                <w:spacing w:val="12"/>
                <w:sz w:val="24"/>
              </w:rPr>
              <w:t> </w:t>
            </w:r>
            <w:r>
              <w:rPr>
                <w:rFonts w:ascii="Cambria Math"/>
                <w:sz w:val="24"/>
              </w:rPr>
              <w:t>=</w:t>
            </w:r>
            <w:r>
              <w:rPr>
                <w:rFonts w:ascii="Cambria Math"/>
                <w:spacing w:val="12"/>
                <w:sz w:val="24"/>
              </w:rPr>
              <w:t> </w:t>
            </w:r>
            <w:r>
              <w:rPr>
                <w:rFonts w:ascii="Cambria Math"/>
                <w:sz w:val="24"/>
              </w:rPr>
              <w:t>7,816</w:t>
            </w:r>
          </w:p>
        </w:tc>
        <w:tc>
          <w:tcPr>
            <w:tcW w:w="314" w:type="dxa"/>
            <w:tcBorders>
              <w:left w:val="nil"/>
              <w:right w:val="nil"/>
            </w:tcBorders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158"/>
              <w:ind w:left="45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113" w:type="dxa"/>
            <w:tcBorders>
              <w:left w:val="nil"/>
            </w:tcBorders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158"/>
              <w:ind w:left="156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459" w:type="dxa"/>
            <w:tcBorders>
              <w:right w:val="nil"/>
            </w:tcBorders>
          </w:tcPr>
          <w:p>
            <w:pPr>
              <w:pStyle w:val="TableParagraph"/>
              <w:spacing w:before="9"/>
              <w:rPr>
                <w:sz w:val="26"/>
              </w:rPr>
            </w:pPr>
          </w:p>
          <w:p>
            <w:pPr>
              <w:pStyle w:val="TableParagraph"/>
              <w:spacing w:before="1"/>
              <w:ind w:left="224"/>
              <w:rPr>
                <w:sz w:val="24"/>
              </w:rPr>
            </w:pPr>
            <w:r>
              <w:rPr>
                <w:sz w:val="24"/>
              </w:rPr>
              <w:t>–</w:t>
            </w:r>
          </w:p>
        </w:tc>
        <w:tc>
          <w:tcPr>
            <w:tcW w:w="2393" w:type="dxa"/>
            <w:tcBorders>
              <w:left w:val="nil"/>
              <w:right w:val="nil"/>
            </w:tcBorders>
          </w:tcPr>
          <w:p>
            <w:pPr>
              <w:pStyle w:val="TableParagraph"/>
              <w:tabs>
                <w:tab w:pos="471" w:val="left" w:leader="none"/>
                <w:tab w:pos="898" w:val="left" w:leader="none"/>
                <w:tab w:pos="1323" w:val="left" w:leader="none"/>
                <w:tab w:pos="1681" w:val="left" w:leader="none"/>
                <w:tab w:pos="3784" w:val="left" w:leader="none"/>
              </w:tabs>
              <w:spacing w:before="172"/>
              <w:ind w:left="116" w:right="-1397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  <w:tab/>
              <w:t>6</w:t>
              <w:tab/>
              <w:t>2,</w:t>
              <w:tab/>
              <w:t>7</w:t>
              <w:tab/>
              <w:t>4</w:t>
            </w:r>
            <w:r>
              <w:rPr>
                <w:b/>
                <w:spacing w:val="116"/>
                <w:sz w:val="24"/>
                <w:u w:val="single"/>
              </w:rPr>
              <w:t> </w:t>
            </w:r>
            <w:r>
              <w:rPr>
                <w:b/>
                <w:sz w:val="24"/>
                <w:u w:val="single"/>
              </w:rPr>
              <w:t>7</w:t>
              <w:tab/>
            </w:r>
          </w:p>
          <w:p>
            <w:pPr>
              <w:pStyle w:val="TableParagraph"/>
              <w:tabs>
                <w:tab w:pos="1573" w:val="left" w:leader="none"/>
                <w:tab w:pos="2036" w:val="left" w:leader="none"/>
              </w:tabs>
              <w:spacing w:before="9"/>
              <w:ind w:left="116"/>
              <w:rPr>
                <w:b/>
                <w:sz w:val="24"/>
              </w:rPr>
            </w:pPr>
            <w:r>
              <w:rPr>
                <w:sz w:val="24"/>
              </w:rPr>
              <w:t>1 </w:t>
            </w:r>
            <w:r>
              <w:rPr>
                <w:sz w:val="24"/>
                <w:u w:val="single"/>
              </w:rPr>
              <w:t> </w:t>
            </w:r>
            <w:r>
              <w:rPr>
                <w:spacing w:val="54"/>
                <w:sz w:val="24"/>
                <w:u w:val="single"/>
              </w:rPr>
              <w:t> </w:t>
            </w:r>
            <w:r>
              <w:rPr>
                <w:sz w:val="24"/>
                <w:u w:val="single"/>
              </w:rPr>
              <w:t>4</w:t>
              <w:tab/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2</w:t>
            </w:r>
          </w:p>
          <w:p>
            <w:pPr>
              <w:pStyle w:val="TableParagraph"/>
              <w:tabs>
                <w:tab w:pos="471" w:val="left" w:leader="none"/>
                <w:tab w:pos="898" w:val="left" w:leader="none"/>
              </w:tabs>
              <w:spacing w:line="151" w:lineRule="auto" w:before="36"/>
              <w:ind w:left="125"/>
              <w:rPr>
                <w:sz w:val="24"/>
              </w:rPr>
            </w:pPr>
            <w:r>
              <w:rPr>
                <w:position w:val="-13"/>
                <w:sz w:val="24"/>
              </w:rPr>
              <w:t>–</w:t>
              <w:tab/>
            </w:r>
            <w:r>
              <w:rPr>
                <w:sz w:val="24"/>
              </w:rPr>
              <w:t>2</w:t>
              <w:tab/>
              <w:t>2</w:t>
            </w:r>
          </w:p>
          <w:p>
            <w:pPr>
              <w:pStyle w:val="TableParagraph"/>
              <w:tabs>
                <w:tab w:pos="532" w:val="left" w:leader="none"/>
                <w:tab w:pos="1207" w:val="left" w:leader="none"/>
              </w:tabs>
              <w:spacing w:line="205" w:lineRule="exact"/>
              <w:ind w:right="451"/>
              <w:jc w:val="center"/>
              <w:rPr>
                <w:sz w:val="24"/>
              </w:rPr>
            </w:pPr>
            <w:r>
              <w:rPr>
                <w:sz w:val="24"/>
                <w:u w:val="single"/>
              </w:rPr>
              <w:t> </w:t>
            </w:r>
            <w:r>
              <w:rPr>
                <w:spacing w:val="-15"/>
                <w:sz w:val="24"/>
                <w:u w:val="single"/>
              </w:rPr>
              <w:t> </w:t>
            </w:r>
            <w:r>
              <w:rPr>
                <w:sz w:val="24"/>
                <w:u w:val="single"/>
              </w:rPr>
              <w:t>2</w:t>
              <w:tab/>
              <w:t>1</w:t>
              <w:tab/>
            </w:r>
          </w:p>
          <w:p>
            <w:pPr>
              <w:pStyle w:val="TableParagraph"/>
              <w:tabs>
                <w:tab w:pos="427" w:val="left" w:leader="none"/>
                <w:tab w:pos="806" w:val="left" w:leader="none"/>
              </w:tabs>
              <w:spacing w:line="158" w:lineRule="auto" w:before="38"/>
              <w:ind w:right="430"/>
              <w:jc w:val="center"/>
              <w:rPr>
                <w:sz w:val="24"/>
              </w:rPr>
            </w:pPr>
            <w:r>
              <w:rPr>
                <w:position w:val="-13"/>
                <w:sz w:val="24"/>
              </w:rPr>
              <w:t>–</w:t>
              <w:tab/>
            </w:r>
            <w:r>
              <w:rPr>
                <w:sz w:val="24"/>
              </w:rPr>
              <w:t>1</w:t>
              <w:tab/>
              <w:t>7</w:t>
            </w:r>
          </w:p>
          <w:p>
            <w:pPr>
              <w:pStyle w:val="TableParagraph"/>
              <w:tabs>
                <w:tab w:pos="1928" w:val="left" w:leader="none"/>
              </w:tabs>
              <w:spacing w:line="211" w:lineRule="exact"/>
              <w:ind w:left="898"/>
              <w:rPr>
                <w:sz w:val="24"/>
              </w:rPr>
            </w:pPr>
            <w:r>
              <w:rPr>
                <w:sz w:val="24"/>
              </w:rPr>
              <w:t>1   </w:t>
            </w:r>
            <w:r>
              <w:rPr>
                <w:sz w:val="24"/>
                <w:u w:val="single"/>
              </w:rPr>
              <w:t> </w:t>
            </w:r>
            <w:r>
              <w:rPr>
                <w:spacing w:val="4"/>
                <w:sz w:val="24"/>
                <w:u w:val="single"/>
              </w:rPr>
              <w:t> </w:t>
            </w:r>
            <w:r>
              <w:rPr>
                <w:sz w:val="24"/>
                <w:u w:val="single"/>
              </w:rPr>
              <w:t>4</w:t>
              <w:tab/>
            </w:r>
          </w:p>
          <w:p>
            <w:pPr>
              <w:pStyle w:val="TableParagraph"/>
              <w:tabs>
                <w:tab w:pos="1323" w:val="left" w:leader="none"/>
                <w:tab w:pos="1681" w:val="left" w:leader="none"/>
              </w:tabs>
              <w:spacing w:line="158" w:lineRule="auto" w:before="37"/>
              <w:ind w:left="944"/>
              <w:rPr>
                <w:sz w:val="24"/>
              </w:rPr>
            </w:pPr>
            <w:r>
              <w:rPr>
                <w:position w:val="-13"/>
                <w:sz w:val="24"/>
              </w:rPr>
              <w:t>–</w:t>
              <w:tab/>
            </w:r>
            <w:r>
              <w:rPr>
                <w:sz w:val="24"/>
              </w:rPr>
              <w:t>3</w:t>
              <w:tab/>
              <w:t>4</w:t>
            </w:r>
          </w:p>
          <w:p>
            <w:pPr>
              <w:pStyle w:val="TableParagraph"/>
              <w:tabs>
                <w:tab w:pos="357" w:val="left" w:leader="none"/>
              </w:tabs>
              <w:spacing w:line="211" w:lineRule="exact" w:after="6"/>
              <w:ind w:right="589"/>
              <w:jc w:val="right"/>
              <w:rPr>
                <w:sz w:val="24"/>
              </w:rPr>
            </w:pPr>
            <w:r>
              <w:rPr>
                <w:sz w:val="24"/>
              </w:rPr>
              <w:t>2</w:t>
              <w:tab/>
              <w:t>8</w:t>
            </w:r>
          </w:p>
          <w:p>
            <w:pPr>
              <w:pStyle w:val="TableParagraph"/>
              <w:spacing w:line="20" w:lineRule="exact"/>
              <w:ind w:left="1217"/>
              <w:rPr>
                <w:sz w:val="2"/>
              </w:rPr>
            </w:pPr>
            <w:r>
              <w:rPr>
                <w:sz w:val="2"/>
              </w:rPr>
              <w:pict>
                <v:group style="width:35.550pt;height:.5pt;mso-position-horizontal-relative:char;mso-position-vertical-relative:line" coordorigin="0,0" coordsize="711,10">
                  <v:shape style="position:absolute;left:0;top:0;width:711;height:10" coordorigin="0,0" coordsize="711,10" path="m711,0l365,0,355,0,0,0,0,10,355,10,365,10,711,10,711,0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sz w:val="2"/>
              </w:rPr>
            </w:r>
          </w:p>
          <w:p>
            <w:pPr>
              <w:pStyle w:val="TableParagraph"/>
              <w:ind w:right="589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  <w:p>
            <w:pPr>
              <w:pStyle w:val="TableParagraph"/>
              <w:spacing w:line="232" w:lineRule="exact" w:before="232"/>
              <w:ind w:left="1964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174</w:t>
            </w:r>
          </w:p>
          <w:p>
            <w:pPr>
              <w:pStyle w:val="TableParagraph"/>
              <w:spacing w:line="172" w:lineRule="exact"/>
              <w:ind w:left="397"/>
              <w:rPr>
                <w:rFonts w:ascii="Cambria Math"/>
                <w:sz w:val="24"/>
              </w:rPr>
            </w:pPr>
            <w:r>
              <w:rPr>
                <w:rFonts w:ascii="Cambria Math"/>
                <w:spacing w:val="-1"/>
                <w:sz w:val="24"/>
              </w:rPr>
              <w:t>162,74:</w:t>
            </w:r>
            <w:r>
              <w:rPr>
                <w:rFonts w:ascii="Cambria Math"/>
                <w:spacing w:val="-13"/>
                <w:sz w:val="24"/>
              </w:rPr>
              <w:t> </w:t>
            </w:r>
            <w:r>
              <w:rPr>
                <w:rFonts w:ascii="Cambria Math"/>
                <w:sz w:val="24"/>
              </w:rPr>
              <w:t>7</w:t>
            </w:r>
            <w:r>
              <w:rPr>
                <w:rFonts w:ascii="Cambria Math"/>
                <w:spacing w:val="14"/>
                <w:sz w:val="24"/>
              </w:rPr>
              <w:t> </w:t>
            </w:r>
            <w:r>
              <w:rPr>
                <w:rFonts w:ascii="Cambria Math"/>
                <w:sz w:val="24"/>
              </w:rPr>
              <w:t>=</w:t>
            </w:r>
            <w:r>
              <w:rPr>
                <w:rFonts w:ascii="Cambria Math"/>
                <w:spacing w:val="16"/>
                <w:sz w:val="24"/>
              </w:rPr>
              <w:t> </w:t>
            </w:r>
            <w:r>
              <w:rPr>
                <w:rFonts w:ascii="Cambria Math"/>
                <w:sz w:val="24"/>
              </w:rPr>
              <w:t>23</w:t>
            </w:r>
          </w:p>
          <w:p>
            <w:pPr>
              <w:pStyle w:val="TableParagraph"/>
              <w:spacing w:line="221" w:lineRule="exact"/>
              <w:ind w:left="1964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700</w:t>
            </w:r>
          </w:p>
        </w:tc>
        <w:tc>
          <w:tcPr>
            <w:tcW w:w="1835" w:type="dxa"/>
            <w:tcBorders>
              <w:left w:val="nil"/>
            </w:tcBorders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tabs>
                <w:tab w:pos="495" w:val="left" w:leader="none"/>
                <w:tab w:pos="920" w:val="left" w:leader="none"/>
              </w:tabs>
              <w:spacing w:before="158"/>
              <w:ind w:left="68"/>
              <w:rPr>
                <w:b/>
                <w:sz w:val="24"/>
              </w:rPr>
            </w:pPr>
            <w:r>
              <w:rPr>
                <w:b/>
                <w:sz w:val="24"/>
              </w:rPr>
              <w:t>3,</w:t>
              <w:tab/>
              <w:t>2</w:t>
              <w:tab/>
              <w:t>4…</w:t>
            </w: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5"/>
              <w:rPr>
                <w:sz w:val="38"/>
              </w:rPr>
            </w:pPr>
          </w:p>
          <w:p>
            <w:pPr>
              <w:pStyle w:val="TableParagraph"/>
              <w:spacing w:line="232" w:lineRule="exact"/>
              <w:ind w:left="18" w:right="273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87</w:t>
            </w:r>
          </w:p>
          <w:p>
            <w:pPr>
              <w:pStyle w:val="TableParagraph"/>
              <w:spacing w:line="172" w:lineRule="exact"/>
              <w:ind w:left="18" w:right="1262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=</w:t>
            </w:r>
            <w:r>
              <w:rPr>
                <w:rFonts w:ascii="Cambria Math"/>
                <w:spacing w:val="11"/>
                <w:sz w:val="24"/>
              </w:rPr>
              <w:t> </w:t>
            </w:r>
            <w:r>
              <w:rPr>
                <w:rFonts w:ascii="Cambria Math"/>
                <w:sz w:val="24"/>
              </w:rPr>
              <w:t>23</w:t>
            </w:r>
          </w:p>
          <w:p>
            <w:pPr>
              <w:pStyle w:val="TableParagraph"/>
              <w:spacing w:line="221" w:lineRule="exact"/>
              <w:ind w:left="18" w:right="270"/>
              <w:jc w:val="center"/>
              <w:rPr>
                <w:rFonts w:ascii="Cambria Math"/>
                <w:sz w:val="24"/>
              </w:rPr>
            </w:pPr>
            <w:r>
              <w:rPr>
                <w:rFonts w:ascii="Cambria Math"/>
                <w:sz w:val="24"/>
              </w:rPr>
              <w:t>350</w:t>
            </w:r>
          </w:p>
        </w:tc>
      </w:tr>
    </w:tbl>
    <w:p>
      <w:pPr>
        <w:pStyle w:val="BodyText"/>
        <w:spacing w:before="7"/>
        <w:rPr>
          <w:sz w:val="18"/>
        </w:rPr>
      </w:pPr>
      <w:r>
        <w:rPr/>
        <w:pict>
          <v:shape style="position:absolute;margin-left:200.810013pt;margin-top:80.036949pt;width:.5pt;height:28.15pt;mso-position-horizontal-relative:page;mso-position-vertical-relative:page;z-index:-24515072" coordorigin="4016,1601" coordsize="10,563" path="m4026,1887l4016,1887,4016,2163,4026,2163,4026,1887xm4026,1601l4016,1601,4016,1877,4016,1887,4026,1887,4026,1877,4026,1601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437.26001pt;margin-top:80.036949pt;width:.5pt;height:28.15pt;mso-position-horizontal-relative:page;mso-position-vertical-relative:page;z-index:-24513536" coordorigin="8745,1601" coordsize="10,563" path="m8755,1887l8745,1887,8745,2163,8755,2163,8755,1887xm8755,1601l8745,1601,8745,1877,8745,1887,8755,1887,8755,1877,8755,1601xe" filled="true" fillcolor="#000000" stroked="false">
            <v:path arrowok="t"/>
            <v:fill type="solid"/>
            <w10:wrap type="none"/>
          </v:shape>
        </w:pict>
      </w:r>
    </w:p>
    <w:p>
      <w:pPr>
        <w:pStyle w:val="BodyText"/>
        <w:spacing w:line="360" w:lineRule="auto" w:before="89"/>
        <w:ind w:left="202" w:right="745" w:firstLine="707"/>
        <w:jc w:val="both"/>
      </w:pPr>
      <w:r>
        <w:rPr/>
        <w:pict>
          <v:rect style="position:absolute;margin-left:439.299988pt;margin-top:-31.109688pt;width:19.920pt;height:.84pt;mso-position-horizontal-relative:page;mso-position-vertical-relative:paragraph;z-index:-24514560" filled="true" fillcolor="#000000" stroked="false">
            <v:fill type="solid"/>
            <w10:wrap type="none"/>
          </v:rect>
        </w:pict>
      </w:r>
      <w:r>
        <w:rPr/>
        <w:pict>
          <v:rect style="position:absolute;margin-left:490.179993pt;margin-top:-31.109688pt;width:19.920pt;height:.84pt;mso-position-horizontal-relative:page;mso-position-vertical-relative:paragraph;z-index:-24514048" filled="true" fillcolor="#000000" stroked="false">
            <v:fill type="solid"/>
            <w10:wrap type="none"/>
          </v:rect>
        </w:pict>
      </w:r>
      <w:r>
        <w:rPr/>
        <w:t>Во втором случае, так как деление десятичной дроби на натуральное</w:t>
      </w:r>
      <w:r>
        <w:rPr>
          <w:spacing w:val="1"/>
        </w:rPr>
        <w:t> </w:t>
      </w:r>
      <w:r>
        <w:rPr/>
        <w:t>число не завершилось, учитель демонстрирует, как записать частное в таких</w:t>
      </w:r>
      <w:r>
        <w:rPr>
          <w:spacing w:val="1"/>
        </w:rPr>
        <w:t> </w:t>
      </w:r>
      <w:r>
        <w:rPr/>
        <w:t>случаях, отмечая, что в этом случае целесообразно перейти к записи в виде</w:t>
      </w:r>
      <w:r>
        <w:rPr>
          <w:spacing w:val="1"/>
        </w:rPr>
        <w:t> </w:t>
      </w:r>
      <w:r>
        <w:rPr/>
        <w:t>дроби</w:t>
      </w:r>
      <w:r>
        <w:rPr>
          <w:spacing w:val="-4"/>
        </w:rPr>
        <w:t> </w:t>
      </w:r>
      <w:r>
        <w:rPr/>
        <w:t>обыкновенной.</w:t>
      </w:r>
    </w:p>
    <w:p>
      <w:pPr>
        <w:pStyle w:val="BodyText"/>
        <w:spacing w:line="360" w:lineRule="auto"/>
        <w:ind w:left="202" w:right="748" w:firstLine="707"/>
        <w:jc w:val="both"/>
      </w:pPr>
      <w:r>
        <w:rPr/>
        <w:t>Затем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организует</w:t>
      </w:r>
      <w:r>
        <w:rPr>
          <w:spacing w:val="1"/>
        </w:rPr>
        <w:t> </w:t>
      </w:r>
      <w:r>
        <w:rPr/>
        <w:t>обобщение</w:t>
      </w:r>
      <w:r>
        <w:rPr>
          <w:spacing w:val="1"/>
        </w:rPr>
        <w:t> </w:t>
      </w:r>
      <w:r>
        <w:rPr/>
        <w:t>учащимися</w:t>
      </w:r>
      <w:r>
        <w:rPr>
          <w:spacing w:val="1"/>
        </w:rPr>
        <w:t> </w:t>
      </w:r>
      <w:r>
        <w:rPr/>
        <w:t>выполненной</w:t>
      </w:r>
      <w:r>
        <w:rPr>
          <w:spacing w:val="1"/>
        </w:rPr>
        <w:t> </w:t>
      </w:r>
      <w:r>
        <w:rPr/>
        <w:t>деятельности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рассмотрение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частных</w:t>
      </w:r>
      <w:r>
        <w:rPr>
          <w:spacing w:val="1"/>
        </w:rPr>
        <w:t> </w:t>
      </w:r>
      <w:r>
        <w:rPr/>
        <w:t>случаев,</w:t>
      </w:r>
      <w:r>
        <w:rPr>
          <w:spacing w:val="1"/>
        </w:rPr>
        <w:t> </w:t>
      </w:r>
      <w:r>
        <w:rPr/>
        <w:t>формулирование правила деления десятичной дроби на натуральное число.</w:t>
      </w:r>
      <w:r>
        <w:rPr>
          <w:spacing w:val="1"/>
        </w:rPr>
        <w:t> </w:t>
      </w:r>
      <w:r>
        <w:rPr/>
        <w:t>Учащиеся</w:t>
      </w:r>
      <w:r>
        <w:rPr>
          <w:spacing w:val="71"/>
        </w:rPr>
        <w:t> </w:t>
      </w:r>
      <w:r>
        <w:rPr/>
        <w:t>составляют   памятку,   включая   образцы   выполнения   деления</w:t>
      </w:r>
      <w:r>
        <w:rPr>
          <w:spacing w:val="-67"/>
        </w:rPr>
        <w:t> </w:t>
      </w:r>
      <w:r>
        <w:rPr/>
        <w:t>в</w:t>
      </w:r>
      <w:r>
        <w:rPr>
          <w:spacing w:val="-1"/>
        </w:rPr>
        <w:t> </w:t>
      </w:r>
      <w:r>
        <w:rPr/>
        <w:t>столбик.</w:t>
      </w:r>
    </w:p>
    <w:p>
      <w:pPr>
        <w:pStyle w:val="BodyText"/>
        <w:spacing w:before="4"/>
        <w:rPr>
          <w:sz w:val="42"/>
        </w:rPr>
      </w:pPr>
    </w:p>
    <w:p>
      <w:pPr>
        <w:pStyle w:val="Heading2"/>
        <w:spacing w:before="0"/>
        <w:ind w:left="1216" w:right="1548"/>
        <w:jc w:val="center"/>
      </w:pPr>
      <w:r>
        <w:rPr/>
        <w:pict>
          <v:shape style="position:absolute;margin-left:325.27002pt;margin-top:104.18029pt;width:.5pt;height:23.4pt;mso-position-horizontal-relative:page;mso-position-vertical-relative:paragraph;z-index:-24513024" coordorigin="6505,2084" coordsize="10,468" path="m6515,2084l6505,2084,6505,2312,6505,2321,6505,2552,6515,2552,6515,2321,6515,2312,6515,2084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484.540009pt;margin-top:111.980293pt;width:.5pt;height:23.55pt;mso-position-horizontal-relative:page;mso-position-vertical-relative:paragraph;z-index:-24512512" coordorigin="9691,2240" coordsize="10,471" path="m9700,2470l9691,2470,9691,2480,9691,2710,9700,2710,9700,2480,9700,2470xm9700,2240l9691,2240,9691,2470,9700,2470,9700,2240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81.869995pt;margin-top:97.550308pt;width:181.9pt;height:133.25pt;mso-position-horizontal-relative:page;mso-position-vertical-relative:paragraph;z-index:15945216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409"/>
                    <w:gridCol w:w="319"/>
                    <w:gridCol w:w="371"/>
                    <w:gridCol w:w="319"/>
                    <w:gridCol w:w="320"/>
                    <w:gridCol w:w="692"/>
                    <w:gridCol w:w="321"/>
                    <w:gridCol w:w="321"/>
                    <w:gridCol w:w="573"/>
                  </w:tblGrid>
                  <w:tr>
                    <w:trPr>
                      <w:trHeight w:val="526" w:hRule="atLeast"/>
                    </w:trPr>
                    <w:tc>
                      <w:tcPr>
                        <w:tcW w:w="409" w:type="dxa"/>
                        <w:vMerge w:val="restart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319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371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319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320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692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321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321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573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</w:tr>
                  <w:tr>
                    <w:trPr>
                      <w:trHeight w:val="240" w:hRule="atLeast"/>
                    </w:trPr>
                    <w:tc>
                      <w:tcPr>
                        <w:tcW w:w="409" w:type="dxa"/>
                        <w:vMerge/>
                        <w:tcBorders>
                          <w:top w:val="nil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19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71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19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20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692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21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21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73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</w:tr>
                  <w:tr>
                    <w:trPr>
                      <w:trHeight w:val="232" w:hRule="atLeast"/>
                    </w:trPr>
                    <w:tc>
                      <w:tcPr>
                        <w:tcW w:w="409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19" w:type="dxa"/>
                        <w:vMerge w:val="restart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371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19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20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692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21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21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73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</w:tr>
                  <w:tr>
                    <w:trPr>
                      <w:trHeight w:val="235" w:hRule="atLeast"/>
                    </w:trPr>
                    <w:tc>
                      <w:tcPr>
                        <w:tcW w:w="409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19" w:type="dxa"/>
                        <w:vMerge/>
                        <w:tcBorders>
                          <w:top w:val="nil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71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19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20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692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21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21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73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</w:tr>
                  <w:tr>
                    <w:trPr>
                      <w:trHeight w:val="240" w:hRule="atLeast"/>
                    </w:trPr>
                    <w:tc>
                      <w:tcPr>
                        <w:tcW w:w="409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19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71" w:type="dxa"/>
                        <w:vMerge w:val="restart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319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20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692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21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21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73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</w:tr>
                  <w:tr>
                    <w:trPr>
                      <w:trHeight w:val="240" w:hRule="atLeast"/>
                    </w:trPr>
                    <w:tc>
                      <w:tcPr>
                        <w:tcW w:w="409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19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71" w:type="dxa"/>
                        <w:vMerge/>
                        <w:tcBorders>
                          <w:top w:val="nil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19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20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692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21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21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73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</w:tr>
                  <w:tr>
                    <w:trPr>
                      <w:trHeight w:val="240" w:hRule="atLeast"/>
                    </w:trPr>
                    <w:tc>
                      <w:tcPr>
                        <w:tcW w:w="409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19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71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19" w:type="dxa"/>
                        <w:vMerge w:val="restart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320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692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21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21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73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</w:tr>
                  <w:tr>
                    <w:trPr>
                      <w:trHeight w:val="240" w:hRule="atLeast"/>
                    </w:trPr>
                    <w:tc>
                      <w:tcPr>
                        <w:tcW w:w="409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19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71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19" w:type="dxa"/>
                        <w:vMerge/>
                        <w:tcBorders>
                          <w:top w:val="nil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20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692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21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21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73" w:type="dxa"/>
                      </w:tcPr>
                      <w:p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</w:tr>
                  <w:tr>
                    <w:trPr>
                      <w:trHeight w:val="470" w:hRule="atLeast"/>
                    </w:trPr>
                    <w:tc>
                      <w:tcPr>
                        <w:tcW w:w="409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319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371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319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320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692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321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321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573" w:type="dxa"/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  <w:r>
        <w:rPr/>
        <w:t>Памятка.</w:t>
      </w:r>
      <w:r>
        <w:rPr>
          <w:spacing w:val="-3"/>
        </w:rPr>
        <w:t> </w:t>
      </w:r>
      <w:r>
        <w:rPr/>
        <w:t>Деление</w:t>
      </w:r>
      <w:r>
        <w:rPr>
          <w:spacing w:val="-2"/>
        </w:rPr>
        <w:t> </w:t>
      </w:r>
      <w:r>
        <w:rPr/>
        <w:t>десятичной</w:t>
      </w:r>
      <w:r>
        <w:rPr>
          <w:spacing w:val="-3"/>
        </w:rPr>
        <w:t> </w:t>
      </w:r>
      <w:r>
        <w:rPr/>
        <w:t>дроби</w:t>
      </w:r>
      <w:r>
        <w:rPr>
          <w:spacing w:val="-5"/>
        </w:rPr>
        <w:t> </w:t>
      </w:r>
      <w:r>
        <w:rPr/>
        <w:t>на</w:t>
      </w:r>
      <w:r>
        <w:rPr>
          <w:spacing w:val="-1"/>
        </w:rPr>
        <w:t> </w:t>
      </w:r>
      <w:r>
        <w:rPr/>
        <w:t>натуральное</w:t>
      </w:r>
      <w:r>
        <w:rPr>
          <w:spacing w:val="-2"/>
        </w:rPr>
        <w:t> </w:t>
      </w:r>
      <w:r>
        <w:rPr/>
        <w:t>число</w:t>
      </w:r>
    </w:p>
    <w:p>
      <w:pPr>
        <w:pStyle w:val="BodyText"/>
        <w:spacing w:before="4"/>
        <w:rPr>
          <w:b/>
          <w:sz w:val="14"/>
        </w:rPr>
      </w:pPr>
    </w:p>
    <w:tbl>
      <w:tblPr>
        <w:tblW w:w="0" w:type="auto"/>
        <w:jc w:val="left"/>
        <w:tblInd w:w="2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25"/>
        <w:gridCol w:w="346"/>
        <w:gridCol w:w="314"/>
        <w:gridCol w:w="307"/>
        <w:gridCol w:w="325"/>
        <w:gridCol w:w="367"/>
        <w:gridCol w:w="319"/>
        <w:gridCol w:w="320"/>
        <w:gridCol w:w="333"/>
        <w:gridCol w:w="2562"/>
        <w:gridCol w:w="3651"/>
      </w:tblGrid>
      <w:tr>
        <w:trPr>
          <w:trHeight w:val="1449" w:hRule="atLeast"/>
        </w:trPr>
        <w:tc>
          <w:tcPr>
            <w:tcW w:w="9569" w:type="dxa"/>
            <w:gridSpan w:val="11"/>
            <w:tcBorders>
              <w:top w:val="single" w:sz="4" w:space="0" w:color="BEBEBE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pStyle w:val="TableParagraph"/>
              <w:spacing w:line="360" w:lineRule="auto"/>
              <w:ind w:left="107"/>
              <w:rPr>
                <w:sz w:val="28"/>
              </w:rPr>
            </w:pPr>
            <w:r>
              <w:rPr>
                <w:sz w:val="28"/>
              </w:rPr>
              <w:t>Деление</w:t>
            </w:r>
            <w:r>
              <w:rPr>
                <w:spacing w:val="23"/>
                <w:sz w:val="28"/>
              </w:rPr>
              <w:t> </w:t>
            </w:r>
            <w:r>
              <w:rPr>
                <w:sz w:val="28"/>
              </w:rPr>
              <w:t>десятичной</w:t>
            </w:r>
            <w:r>
              <w:rPr>
                <w:spacing w:val="24"/>
                <w:sz w:val="28"/>
              </w:rPr>
              <w:t> </w:t>
            </w:r>
            <w:r>
              <w:rPr>
                <w:sz w:val="28"/>
              </w:rPr>
              <w:t>дроби</w:t>
            </w:r>
            <w:r>
              <w:rPr>
                <w:spacing w:val="22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23"/>
                <w:sz w:val="28"/>
              </w:rPr>
              <w:t> </w:t>
            </w:r>
            <w:r>
              <w:rPr>
                <w:sz w:val="28"/>
              </w:rPr>
              <w:t>натуральное</w:t>
            </w:r>
            <w:r>
              <w:rPr>
                <w:spacing w:val="23"/>
                <w:sz w:val="28"/>
              </w:rPr>
              <w:t> </w:t>
            </w:r>
            <w:r>
              <w:rPr>
                <w:sz w:val="28"/>
              </w:rPr>
              <w:t>число</w:t>
            </w:r>
            <w:r>
              <w:rPr>
                <w:spacing w:val="25"/>
                <w:sz w:val="28"/>
              </w:rPr>
              <w:t> </w:t>
            </w:r>
            <w:r>
              <w:rPr>
                <w:sz w:val="28"/>
              </w:rPr>
              <w:t>выполняется</w:t>
            </w:r>
            <w:r>
              <w:rPr>
                <w:spacing w:val="24"/>
                <w:sz w:val="28"/>
              </w:rPr>
              <w:t> </w:t>
            </w:r>
            <w:r>
              <w:rPr>
                <w:sz w:val="28"/>
              </w:rPr>
              <w:t>так</w:t>
            </w:r>
            <w:r>
              <w:rPr>
                <w:spacing w:val="23"/>
                <w:sz w:val="28"/>
              </w:rPr>
              <w:t> </w:t>
            </w:r>
            <w:r>
              <w:rPr>
                <w:sz w:val="28"/>
              </w:rPr>
              <w:t>же,</w:t>
            </w:r>
            <w:r>
              <w:rPr>
                <w:spacing w:val="24"/>
                <w:sz w:val="28"/>
              </w:rPr>
              <w:t> </w:t>
            </w:r>
            <w:r>
              <w:rPr>
                <w:sz w:val="28"/>
              </w:rPr>
              <w:t>как</w:t>
            </w:r>
            <w:r>
              <w:rPr>
                <w:spacing w:val="22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деление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натуральных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чисел,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этом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сразу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после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того,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как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завершено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деление</w:t>
            </w:r>
          </w:p>
          <w:p>
            <w:pPr>
              <w:pStyle w:val="TableParagraph"/>
              <w:spacing w:line="321" w:lineRule="exact"/>
              <w:ind w:left="107"/>
              <w:rPr>
                <w:sz w:val="28"/>
              </w:rPr>
            </w:pPr>
            <w:r>
              <w:rPr>
                <w:sz w:val="28"/>
              </w:rPr>
              <w:t>целой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части,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частном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ставят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запятую.</w:t>
            </w:r>
          </w:p>
        </w:tc>
      </w:tr>
      <w:tr>
        <w:trPr>
          <w:trHeight w:val="230" w:hRule="atLeast"/>
        </w:trPr>
        <w:tc>
          <w:tcPr>
            <w:tcW w:w="725" w:type="dxa"/>
            <w:tcBorders>
              <w:top w:val="single" w:sz="4" w:space="0" w:color="BEBEBE"/>
              <w:left w:val="single" w:sz="4" w:space="0" w:color="BEBEBE"/>
            </w:tcBorders>
          </w:tcPr>
          <w:p>
            <w:pPr>
              <w:pStyle w:val="TableParagraph"/>
              <w:spacing w:line="210" w:lineRule="exact" w:before="1"/>
              <w:ind w:right="102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346" w:type="dxa"/>
            <w:tcBorders>
              <w:top w:val="single" w:sz="4" w:space="0" w:color="BEBEBE"/>
            </w:tcBorders>
          </w:tcPr>
          <w:p>
            <w:pPr>
              <w:pStyle w:val="TableParagraph"/>
              <w:spacing w:line="210" w:lineRule="exact" w:before="1"/>
              <w:ind w:left="11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314" w:type="dxa"/>
            <w:tcBorders>
              <w:top w:val="single" w:sz="4" w:space="0" w:color="BEBEBE"/>
            </w:tcBorders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07" w:type="dxa"/>
            <w:tcBorders>
              <w:top w:val="single" w:sz="4" w:space="0" w:color="BEBEBE"/>
            </w:tcBorders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25" w:type="dxa"/>
            <w:tcBorders>
              <w:top w:val="single" w:sz="4" w:space="0" w:color="BEBEBE"/>
              <w:right w:val="single" w:sz="4" w:space="0" w:color="000000"/>
            </w:tcBorders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1339" w:type="dxa"/>
            <w:gridSpan w:val="4"/>
            <w:tcBorders>
              <w:top w:val="single" w:sz="4" w:space="0" w:color="BEBEBE"/>
              <w:left w:val="single" w:sz="4" w:space="0" w:color="000000"/>
              <w:bottom w:val="single" w:sz="4" w:space="0" w:color="000000"/>
              <w:right w:val="single" w:sz="4" w:space="0" w:color="BEBEBE"/>
            </w:tcBorders>
          </w:tcPr>
          <w:p>
            <w:pPr>
              <w:pStyle w:val="TableParagraph"/>
              <w:spacing w:line="210" w:lineRule="exact" w:before="1"/>
              <w:ind w:left="107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8</w:t>
            </w:r>
          </w:p>
        </w:tc>
        <w:tc>
          <w:tcPr>
            <w:tcW w:w="2562" w:type="dxa"/>
            <w:vMerge w:val="restart"/>
            <w:tcBorders>
              <w:top w:val="single" w:sz="4" w:space="0" w:color="BEBEBE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pStyle w:val="TableParagraph"/>
              <w:tabs>
                <w:tab w:pos="553" w:val="left" w:leader="none"/>
                <w:tab w:pos="923" w:val="left" w:leader="none"/>
                <w:tab w:pos="1243" w:val="left" w:leader="none"/>
                <w:tab w:pos="2455" w:val="left" w:leader="none"/>
              </w:tabs>
              <w:spacing w:line="158" w:lineRule="auto" w:before="148"/>
              <w:ind w:left="232"/>
              <w:rPr>
                <w:b/>
                <w:sz w:val="20"/>
              </w:rPr>
            </w:pPr>
            <w:r>
              <w:rPr>
                <w:b/>
                <w:position w:val="-11"/>
                <w:sz w:val="20"/>
              </w:rPr>
              <w:t>–</w:t>
              <w:tab/>
            </w:r>
            <w:r>
              <w:rPr>
                <w:b/>
                <w:sz w:val="20"/>
              </w:rPr>
              <w:t>1,</w:t>
              <w:tab/>
              <w:t>8</w:t>
              <w:tab/>
              <w:t>9 </w:t>
            </w:r>
            <w:r>
              <w:rPr>
                <w:b/>
                <w:sz w:val="20"/>
                <w:u w:val="single"/>
              </w:rPr>
              <w:t> </w:t>
            </w:r>
            <w:r>
              <w:rPr>
                <w:b/>
                <w:spacing w:val="17"/>
                <w:sz w:val="20"/>
                <w:u w:val="single"/>
              </w:rPr>
              <w:t> </w:t>
            </w:r>
            <w:r>
              <w:rPr>
                <w:b/>
                <w:sz w:val="20"/>
                <w:u w:val="single"/>
              </w:rPr>
              <w:t>7</w:t>
              <w:tab/>
            </w:r>
          </w:p>
          <w:p>
            <w:pPr>
              <w:pStyle w:val="TableParagraph"/>
              <w:tabs>
                <w:tab w:pos="1132" w:val="left" w:leader="none"/>
                <w:tab w:pos="1559" w:val="left" w:leader="none"/>
                <w:tab w:pos="1929" w:val="left" w:leader="none"/>
                <w:tab w:pos="2246" w:val="left" w:leader="none"/>
              </w:tabs>
              <w:spacing w:line="176" w:lineRule="exact"/>
              <w:ind w:left="445"/>
              <w:rPr>
                <w:b/>
                <w:sz w:val="20"/>
              </w:rPr>
            </w:pPr>
            <w:r>
              <w:rPr>
                <w:w w:val="99"/>
                <w:sz w:val="20"/>
                <w:u w:val="single"/>
              </w:rPr>
              <w:t> </w:t>
            </w:r>
            <w:r>
              <w:rPr>
                <w:spacing w:val="8"/>
                <w:sz w:val="20"/>
                <w:u w:val="single"/>
              </w:rPr>
              <w:t> </w:t>
            </w:r>
            <w:r>
              <w:rPr>
                <w:sz w:val="20"/>
                <w:u w:val="single"/>
              </w:rPr>
              <w:t>0</w:t>
              <w:tab/>
            </w:r>
            <w:r>
              <w:rPr>
                <w:sz w:val="20"/>
              </w:rPr>
              <w:tab/>
            </w:r>
            <w:r>
              <w:rPr>
                <w:b/>
                <w:sz w:val="20"/>
              </w:rPr>
              <w:t>0,</w:t>
              <w:tab/>
              <w:t>2</w:t>
              <w:tab/>
              <w:t>7</w:t>
            </w:r>
          </w:p>
          <w:p>
            <w:pPr>
              <w:pStyle w:val="TableParagraph"/>
              <w:tabs>
                <w:tab w:pos="553" w:val="left" w:leader="none"/>
                <w:tab w:pos="923" w:val="left" w:leader="none"/>
              </w:tabs>
              <w:spacing w:line="151" w:lineRule="auto" w:before="30"/>
              <w:ind w:left="232"/>
              <w:rPr>
                <w:sz w:val="20"/>
              </w:rPr>
            </w:pPr>
            <w:r>
              <w:rPr>
                <w:position w:val="-11"/>
                <w:sz w:val="20"/>
              </w:rPr>
              <w:t>–</w:t>
              <w:tab/>
            </w:r>
            <w:r>
              <w:rPr>
                <w:sz w:val="20"/>
              </w:rPr>
              <w:t>1</w:t>
              <w:tab/>
              <w:t>8</w:t>
            </w:r>
          </w:p>
          <w:p>
            <w:pPr>
              <w:pStyle w:val="TableParagraph"/>
              <w:tabs>
                <w:tab w:pos="923" w:val="left" w:leader="none"/>
                <w:tab w:pos="1451" w:val="left" w:leader="none"/>
              </w:tabs>
              <w:spacing w:line="171" w:lineRule="exact"/>
              <w:ind w:left="445"/>
              <w:rPr>
                <w:sz w:val="20"/>
              </w:rPr>
            </w:pPr>
            <w:r>
              <w:rPr>
                <w:w w:val="99"/>
                <w:sz w:val="20"/>
                <w:u w:val="single"/>
              </w:rPr>
              <w:t> </w:t>
            </w:r>
            <w:r>
              <w:rPr>
                <w:spacing w:val="8"/>
                <w:sz w:val="20"/>
                <w:u w:val="single"/>
              </w:rPr>
              <w:t> </w:t>
            </w:r>
            <w:r>
              <w:rPr>
                <w:sz w:val="20"/>
                <w:u w:val="single"/>
              </w:rPr>
              <w:t>1</w:t>
              <w:tab/>
              <w:t>4</w:t>
              <w:tab/>
            </w:r>
          </w:p>
          <w:p>
            <w:pPr>
              <w:pStyle w:val="TableParagraph"/>
              <w:tabs>
                <w:tab w:pos="923" w:val="left" w:leader="none"/>
                <w:tab w:pos="1243" w:val="left" w:leader="none"/>
              </w:tabs>
              <w:spacing w:line="151" w:lineRule="auto" w:before="35"/>
              <w:ind w:left="580"/>
              <w:rPr>
                <w:sz w:val="20"/>
              </w:rPr>
            </w:pPr>
            <w:r>
              <w:rPr>
                <w:position w:val="-11"/>
                <w:sz w:val="20"/>
              </w:rPr>
              <w:t>–</w:t>
              <w:tab/>
            </w:r>
            <w:r>
              <w:rPr>
                <w:sz w:val="20"/>
              </w:rPr>
              <w:t>4</w:t>
              <w:tab/>
              <w:t>9</w:t>
            </w:r>
          </w:p>
          <w:p>
            <w:pPr>
              <w:pStyle w:val="TableParagraph"/>
              <w:tabs>
                <w:tab w:pos="427" w:val="left" w:leader="none"/>
              </w:tabs>
              <w:spacing w:line="171" w:lineRule="exact"/>
              <w:ind w:right="282"/>
              <w:jc w:val="center"/>
              <w:rPr>
                <w:sz w:val="20"/>
              </w:rPr>
            </w:pPr>
            <w:r>
              <w:rPr>
                <w:w w:val="99"/>
                <w:sz w:val="20"/>
                <w:u w:val="single"/>
              </w:rPr>
              <w:t> </w:t>
            </w:r>
            <w:r>
              <w:rPr>
                <w:spacing w:val="8"/>
                <w:sz w:val="20"/>
                <w:u w:val="single"/>
              </w:rPr>
              <w:t> </w:t>
            </w:r>
            <w:r>
              <w:rPr>
                <w:sz w:val="20"/>
                <w:u w:val="single"/>
              </w:rPr>
              <w:t>4</w:t>
              <w:tab/>
              <w:t>9 </w:t>
            </w:r>
            <w:r>
              <w:rPr>
                <w:spacing w:val="9"/>
                <w:sz w:val="20"/>
                <w:u w:val="single"/>
              </w:rPr>
              <w:t> </w:t>
            </w:r>
          </w:p>
          <w:p>
            <w:pPr>
              <w:pStyle w:val="TableParagraph"/>
              <w:spacing w:before="10"/>
              <w:ind w:left="3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3651" w:type="dxa"/>
            <w:vMerge w:val="restart"/>
            <w:tcBorders>
              <w:top w:val="single" w:sz="4" w:space="0" w:color="BEBEBE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pStyle w:val="TableParagraph"/>
              <w:spacing w:before="7"/>
              <w:rPr>
                <w:b/>
                <w:sz w:val="26"/>
              </w:rPr>
            </w:pPr>
          </w:p>
          <w:p>
            <w:pPr>
              <w:pStyle w:val="TableParagraph"/>
              <w:tabs>
                <w:tab w:pos="536" w:val="left" w:leader="none"/>
                <w:tab w:pos="855" w:val="left" w:leader="none"/>
                <w:tab w:pos="1225" w:val="left" w:leader="none"/>
                <w:tab w:pos="2080" w:val="left" w:leader="none"/>
                <w:tab w:pos="2555" w:val="left" w:leader="none"/>
                <w:tab w:pos="3402" w:val="left" w:leader="none"/>
              </w:tabs>
              <w:spacing w:line="158" w:lineRule="auto"/>
              <w:ind w:left="217"/>
              <w:rPr>
                <w:b/>
                <w:sz w:val="20"/>
              </w:rPr>
            </w:pPr>
            <w:r>
              <w:rPr>
                <w:position w:val="-11"/>
                <w:sz w:val="20"/>
              </w:rPr>
              <w:t>–</w:t>
              <w:tab/>
            </w:r>
            <w:r>
              <w:rPr>
                <w:b/>
                <w:sz w:val="20"/>
              </w:rPr>
              <w:t>7</w:t>
              <w:tab/>
              <w:t>4,</w:t>
              <w:tab/>
              <w:t>7</w:t>
              <w:tab/>
            </w:r>
            <w:r>
              <w:rPr>
                <w:b/>
                <w:sz w:val="20"/>
                <w:u w:val="single"/>
              </w:rPr>
              <w:t>1</w:t>
              <w:tab/>
              <w:t>2</w:t>
              <w:tab/>
            </w:r>
          </w:p>
          <w:p>
            <w:pPr>
              <w:pStyle w:val="TableParagraph"/>
              <w:tabs>
                <w:tab w:pos="855" w:val="left" w:leader="none"/>
                <w:tab w:pos="1756" w:val="left" w:leader="none"/>
                <w:tab w:pos="2183" w:val="left" w:leader="none"/>
                <w:tab w:pos="2555" w:val="left" w:leader="none"/>
                <w:tab w:pos="2874" w:val="left" w:leader="none"/>
                <w:tab w:pos="3193" w:val="left" w:leader="none"/>
              </w:tabs>
              <w:spacing w:line="176" w:lineRule="exact"/>
              <w:ind w:left="428"/>
              <w:rPr>
                <w:b/>
                <w:sz w:val="20"/>
              </w:rPr>
            </w:pPr>
            <w:r>
              <w:rPr>
                <w:w w:val="99"/>
                <w:sz w:val="20"/>
                <w:u w:val="single"/>
              </w:rPr>
              <w:t> </w:t>
            </w:r>
            <w:r>
              <w:rPr>
                <w:spacing w:val="8"/>
                <w:sz w:val="20"/>
                <w:u w:val="single"/>
              </w:rPr>
              <w:t> </w:t>
            </w:r>
            <w:r>
              <w:rPr>
                <w:sz w:val="20"/>
                <w:u w:val="single"/>
              </w:rPr>
              <w:t>7</w:t>
              <w:tab/>
              <w:t>2</w:t>
              <w:tab/>
            </w:r>
            <w:r>
              <w:rPr>
                <w:sz w:val="20"/>
              </w:rPr>
              <w:tab/>
            </w:r>
            <w:r>
              <w:rPr>
                <w:b/>
                <w:sz w:val="20"/>
              </w:rPr>
              <w:t>6,</w:t>
              <w:tab/>
              <w:t>2</w:t>
              <w:tab/>
              <w:t>2</w:t>
              <w:tab/>
              <w:t>5</w:t>
            </w:r>
          </w:p>
          <w:p>
            <w:pPr>
              <w:pStyle w:val="TableParagraph"/>
              <w:tabs>
                <w:tab w:pos="855" w:val="left" w:leader="none"/>
                <w:tab w:pos="1225" w:val="left" w:leader="none"/>
              </w:tabs>
              <w:spacing w:line="151" w:lineRule="auto" w:before="30"/>
              <w:ind w:left="536"/>
              <w:rPr>
                <w:sz w:val="20"/>
              </w:rPr>
            </w:pPr>
            <w:r>
              <w:rPr>
                <w:position w:val="-11"/>
                <w:sz w:val="20"/>
              </w:rPr>
              <w:t>–</w:t>
              <w:tab/>
            </w:r>
            <w:r>
              <w:rPr>
                <w:sz w:val="20"/>
              </w:rPr>
              <w:t>2</w:t>
              <w:tab/>
              <w:t>7</w:t>
            </w:r>
          </w:p>
          <w:p>
            <w:pPr>
              <w:pStyle w:val="TableParagraph"/>
              <w:tabs>
                <w:tab w:pos="480" w:val="left" w:leader="none"/>
                <w:tab w:pos="1010" w:val="left" w:leader="none"/>
              </w:tabs>
              <w:spacing w:line="171" w:lineRule="exact"/>
              <w:ind w:right="1137"/>
              <w:jc w:val="center"/>
              <w:rPr>
                <w:sz w:val="20"/>
              </w:rPr>
            </w:pPr>
            <w:r>
              <w:rPr>
                <w:w w:val="99"/>
                <w:sz w:val="20"/>
                <w:u w:val="single"/>
              </w:rPr>
              <w:t> </w:t>
            </w:r>
            <w:r>
              <w:rPr>
                <w:spacing w:val="10"/>
                <w:sz w:val="20"/>
                <w:u w:val="single"/>
              </w:rPr>
              <w:t> </w:t>
            </w:r>
            <w:r>
              <w:rPr>
                <w:sz w:val="20"/>
                <w:u w:val="single"/>
              </w:rPr>
              <w:t>2</w:t>
              <w:tab/>
              <w:t>4</w:t>
              <w:tab/>
            </w:r>
          </w:p>
          <w:p>
            <w:pPr>
              <w:pStyle w:val="TableParagraph"/>
              <w:tabs>
                <w:tab w:pos="343" w:val="left" w:leader="none"/>
                <w:tab w:pos="662" w:val="left" w:leader="none"/>
              </w:tabs>
              <w:spacing w:line="158" w:lineRule="auto" w:before="33"/>
              <w:ind w:right="1112"/>
              <w:jc w:val="center"/>
              <w:rPr>
                <w:sz w:val="20"/>
              </w:rPr>
            </w:pPr>
            <w:r>
              <w:rPr>
                <w:position w:val="-11"/>
                <w:sz w:val="20"/>
              </w:rPr>
              <w:t>–</w:t>
              <w:tab/>
            </w:r>
            <w:r>
              <w:rPr>
                <w:sz w:val="20"/>
              </w:rPr>
              <w:t>3</w:t>
              <w:tab/>
              <w:t>0</w:t>
            </w:r>
          </w:p>
          <w:p>
            <w:pPr>
              <w:pStyle w:val="TableParagraph"/>
              <w:tabs>
                <w:tab w:pos="427" w:val="left" w:leader="none"/>
                <w:tab w:pos="957" w:val="left" w:leader="none"/>
              </w:tabs>
              <w:spacing w:line="176" w:lineRule="exact"/>
              <w:ind w:right="445"/>
              <w:jc w:val="center"/>
              <w:rPr>
                <w:sz w:val="20"/>
              </w:rPr>
            </w:pPr>
            <w:r>
              <w:rPr>
                <w:w w:val="99"/>
                <w:sz w:val="20"/>
                <w:u w:val="single"/>
              </w:rPr>
              <w:t> </w:t>
            </w:r>
            <w:r>
              <w:rPr>
                <w:spacing w:val="8"/>
                <w:sz w:val="20"/>
                <w:u w:val="single"/>
              </w:rPr>
              <w:t> </w:t>
            </w:r>
            <w:r>
              <w:rPr>
                <w:sz w:val="20"/>
                <w:u w:val="single"/>
              </w:rPr>
              <w:t>2</w:t>
              <w:tab/>
              <w:t>4</w:t>
              <w:tab/>
            </w:r>
          </w:p>
          <w:p>
            <w:pPr>
              <w:pStyle w:val="TableParagraph"/>
              <w:tabs>
                <w:tab w:pos="319" w:val="left" w:leader="none"/>
                <w:tab w:pos="638" w:val="left" w:leader="none"/>
              </w:tabs>
              <w:spacing w:line="158" w:lineRule="auto" w:before="33"/>
              <w:ind w:right="449"/>
              <w:jc w:val="center"/>
              <w:rPr>
                <w:sz w:val="20"/>
              </w:rPr>
            </w:pPr>
            <w:r>
              <w:rPr>
                <w:position w:val="-11"/>
                <w:sz w:val="20"/>
              </w:rPr>
              <w:t>–</w:t>
              <w:tab/>
            </w:r>
            <w:r>
              <w:rPr>
                <w:sz w:val="20"/>
              </w:rPr>
              <w:t>6</w:t>
              <w:tab/>
              <w:t>0</w:t>
            </w:r>
          </w:p>
          <w:p>
            <w:pPr>
              <w:pStyle w:val="TableParagraph"/>
              <w:tabs>
                <w:tab w:pos="427" w:val="left" w:leader="none"/>
              </w:tabs>
              <w:spacing w:line="176" w:lineRule="exact"/>
              <w:ind w:right="126"/>
              <w:jc w:val="center"/>
              <w:rPr>
                <w:sz w:val="20"/>
              </w:rPr>
            </w:pPr>
            <w:r>
              <w:rPr>
                <w:w w:val="99"/>
                <w:sz w:val="20"/>
                <w:u w:val="single"/>
              </w:rPr>
              <w:t> </w:t>
            </w:r>
            <w:r>
              <w:rPr>
                <w:spacing w:val="8"/>
                <w:sz w:val="20"/>
                <w:u w:val="single"/>
              </w:rPr>
              <w:t> </w:t>
            </w:r>
            <w:r>
              <w:rPr>
                <w:sz w:val="20"/>
                <w:u w:val="single"/>
              </w:rPr>
              <w:t>6</w:t>
              <w:tab/>
              <w:t>0 </w:t>
            </w:r>
            <w:r>
              <w:rPr>
                <w:spacing w:val="11"/>
                <w:sz w:val="20"/>
                <w:u w:val="single"/>
              </w:rPr>
              <w:t> </w:t>
            </w:r>
          </w:p>
          <w:p>
            <w:pPr>
              <w:pStyle w:val="TableParagraph"/>
              <w:spacing w:before="10"/>
              <w:ind w:left="18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>
        <w:trPr>
          <w:trHeight w:val="225" w:hRule="atLeast"/>
        </w:trPr>
        <w:tc>
          <w:tcPr>
            <w:tcW w:w="725" w:type="dxa"/>
            <w:tcBorders>
              <w:left w:val="single" w:sz="4" w:space="0" w:color="BEBEBE"/>
            </w:tcBorders>
          </w:tcPr>
          <w:p>
            <w:pPr>
              <w:pStyle w:val="TableParagraph"/>
              <w:spacing w:line="205" w:lineRule="exact"/>
              <w:ind w:left="196"/>
              <w:rPr>
                <w:sz w:val="20"/>
              </w:rPr>
            </w:pPr>
            <w:r>
              <w:rPr>
                <w:w w:val="99"/>
                <w:sz w:val="20"/>
              </w:rPr>
              <w:t>–</w:t>
            </w:r>
          </w:p>
        </w:tc>
        <w:tc>
          <w:tcPr>
            <w:tcW w:w="967" w:type="dxa"/>
            <w:gridSpan w:val="3"/>
          </w:tcPr>
          <w:p>
            <w:pPr>
              <w:pStyle w:val="TableParagraph"/>
              <w:tabs>
                <w:tab w:pos="976" w:val="left" w:leader="none"/>
              </w:tabs>
              <w:spacing w:line="205" w:lineRule="exact"/>
              <w:ind w:left="6" w:right="-15"/>
              <w:rPr>
                <w:sz w:val="20"/>
              </w:rPr>
            </w:pPr>
            <w:r>
              <w:rPr>
                <w:w w:val="99"/>
                <w:sz w:val="20"/>
                <w:u w:val="single"/>
              </w:rPr>
              <w:t> </w:t>
            </w:r>
            <w:r>
              <w:rPr>
                <w:spacing w:val="8"/>
                <w:sz w:val="20"/>
                <w:u w:val="single"/>
              </w:rPr>
              <w:t> </w:t>
            </w:r>
            <w:r>
              <w:rPr>
                <w:sz w:val="20"/>
                <w:u w:val="single"/>
              </w:rPr>
              <w:t>8</w:t>
              <w:tab/>
            </w:r>
          </w:p>
        </w:tc>
        <w:tc>
          <w:tcPr>
            <w:tcW w:w="325" w:type="dxa"/>
            <w:tcBorders>
              <w:right w:val="single" w:sz="4" w:space="0" w:color="000000"/>
            </w:tcBorders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67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line="205" w:lineRule="exact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1,</w:t>
            </w:r>
          </w:p>
        </w:tc>
        <w:tc>
          <w:tcPr>
            <w:tcW w:w="319" w:type="dxa"/>
            <w:tcBorders>
              <w:top w:val="single" w:sz="4" w:space="0" w:color="000000"/>
            </w:tcBorders>
          </w:tcPr>
          <w:p>
            <w:pPr>
              <w:pStyle w:val="TableParagraph"/>
              <w:spacing w:line="205" w:lineRule="exact"/>
              <w:ind w:left="117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8</w:t>
            </w:r>
          </w:p>
        </w:tc>
        <w:tc>
          <w:tcPr>
            <w:tcW w:w="320" w:type="dxa"/>
            <w:tcBorders>
              <w:top w:val="single" w:sz="4" w:space="0" w:color="000000"/>
            </w:tcBorders>
          </w:tcPr>
          <w:p>
            <w:pPr>
              <w:pStyle w:val="TableParagraph"/>
              <w:spacing w:line="205" w:lineRule="exact"/>
              <w:ind w:left="117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7</w:t>
            </w:r>
          </w:p>
        </w:tc>
        <w:tc>
          <w:tcPr>
            <w:tcW w:w="333" w:type="dxa"/>
            <w:tcBorders>
              <w:top w:val="single" w:sz="4" w:space="0" w:color="000000"/>
              <w:right w:val="single" w:sz="4" w:space="0" w:color="BEBEBE"/>
            </w:tcBorders>
          </w:tcPr>
          <w:p>
            <w:pPr>
              <w:pStyle w:val="TableParagraph"/>
              <w:spacing w:line="205" w:lineRule="exact"/>
              <w:ind w:left="119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2562" w:type="dxa"/>
            <w:vMerge/>
            <w:tcBorders>
              <w:top w:val="nil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51" w:type="dxa"/>
            <w:vMerge/>
            <w:tcBorders>
              <w:top w:val="nil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29" w:hRule="atLeast"/>
        </w:trPr>
        <w:tc>
          <w:tcPr>
            <w:tcW w:w="725" w:type="dxa"/>
            <w:vMerge w:val="restart"/>
            <w:tcBorders>
              <w:left w:val="single" w:sz="4" w:space="0" w:color="BEBEBE"/>
            </w:tcBorders>
          </w:tcPr>
          <w:p>
            <w:pPr>
              <w:pStyle w:val="TableParagraph"/>
              <w:spacing w:before="115"/>
              <w:ind w:right="102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–</w:t>
            </w:r>
          </w:p>
        </w:tc>
        <w:tc>
          <w:tcPr>
            <w:tcW w:w="346" w:type="dxa"/>
          </w:tcPr>
          <w:p>
            <w:pPr>
              <w:pStyle w:val="TableParagraph"/>
              <w:spacing w:line="210" w:lineRule="exact"/>
              <w:ind w:left="114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314" w:type="dxa"/>
          </w:tcPr>
          <w:p>
            <w:pPr>
              <w:pStyle w:val="TableParagraph"/>
              <w:spacing w:line="210" w:lineRule="exact"/>
              <w:ind w:left="124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307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25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67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19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20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33" w:type="dxa"/>
            <w:tcBorders>
              <w:right w:val="single" w:sz="4" w:space="0" w:color="BEBEBE"/>
            </w:tcBorders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2562" w:type="dxa"/>
            <w:vMerge/>
            <w:tcBorders>
              <w:top w:val="nil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51" w:type="dxa"/>
            <w:vMerge/>
            <w:tcBorders>
              <w:top w:val="nil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25" w:hRule="atLeast"/>
        </w:trPr>
        <w:tc>
          <w:tcPr>
            <w:tcW w:w="725" w:type="dxa"/>
            <w:vMerge/>
            <w:tcBorders>
              <w:top w:val="nil"/>
              <w:left w:val="single" w:sz="4" w:space="0" w:color="BEBEBE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6" w:type="dxa"/>
          </w:tcPr>
          <w:p>
            <w:pPr>
              <w:pStyle w:val="TableParagraph"/>
              <w:tabs>
                <w:tab w:pos="470" w:val="left" w:leader="none"/>
              </w:tabs>
              <w:spacing w:line="205" w:lineRule="exact"/>
              <w:ind w:left="6" w:right="-130"/>
              <w:rPr>
                <w:sz w:val="20"/>
              </w:rPr>
            </w:pPr>
            <w:r>
              <w:rPr>
                <w:w w:val="99"/>
                <w:sz w:val="20"/>
                <w:u w:val="single"/>
              </w:rPr>
              <w:t> </w:t>
            </w:r>
            <w:r>
              <w:rPr>
                <w:spacing w:val="8"/>
                <w:sz w:val="20"/>
                <w:u w:val="single"/>
              </w:rPr>
              <w:t> </w:t>
            </w:r>
            <w:r>
              <w:rPr>
                <w:sz w:val="20"/>
                <w:u w:val="single"/>
              </w:rPr>
              <w:t>6</w:t>
              <w:tab/>
            </w:r>
          </w:p>
        </w:tc>
        <w:tc>
          <w:tcPr>
            <w:tcW w:w="314" w:type="dxa"/>
          </w:tcPr>
          <w:p>
            <w:pPr>
              <w:pStyle w:val="TableParagraph"/>
              <w:tabs>
                <w:tab w:pos="630" w:val="left" w:leader="none"/>
              </w:tabs>
              <w:spacing w:line="205" w:lineRule="exact"/>
              <w:ind w:left="124" w:right="-317"/>
              <w:rPr>
                <w:sz w:val="20"/>
              </w:rPr>
            </w:pPr>
            <w:r>
              <w:rPr>
                <w:sz w:val="20"/>
                <w:u w:val="single"/>
              </w:rPr>
              <w:t>4</w:t>
              <w:tab/>
            </w:r>
          </w:p>
        </w:tc>
        <w:tc>
          <w:tcPr>
            <w:tcW w:w="307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25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67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19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20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33" w:type="dxa"/>
            <w:tcBorders>
              <w:right w:val="single" w:sz="4" w:space="0" w:color="BEBEBE"/>
            </w:tcBorders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2562" w:type="dxa"/>
            <w:vMerge/>
            <w:tcBorders>
              <w:top w:val="nil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51" w:type="dxa"/>
            <w:vMerge/>
            <w:tcBorders>
              <w:top w:val="nil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0" w:hRule="atLeast"/>
        </w:trPr>
        <w:tc>
          <w:tcPr>
            <w:tcW w:w="725" w:type="dxa"/>
            <w:tcBorders>
              <w:left w:val="single" w:sz="4" w:space="0" w:color="BEBEBE"/>
            </w:tcBorders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46" w:type="dxa"/>
            <w:vMerge w:val="restart"/>
          </w:tcPr>
          <w:p>
            <w:pPr>
              <w:pStyle w:val="TableParagraph"/>
              <w:spacing w:before="115"/>
              <w:ind w:left="134"/>
              <w:rPr>
                <w:sz w:val="20"/>
              </w:rPr>
            </w:pPr>
            <w:r>
              <w:rPr>
                <w:w w:val="99"/>
                <w:sz w:val="20"/>
              </w:rPr>
              <w:t>–</w:t>
            </w:r>
          </w:p>
        </w:tc>
        <w:tc>
          <w:tcPr>
            <w:tcW w:w="314" w:type="dxa"/>
          </w:tcPr>
          <w:p>
            <w:pPr>
              <w:pStyle w:val="TableParagraph"/>
              <w:spacing w:line="210" w:lineRule="exact"/>
              <w:ind w:left="124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307" w:type="dxa"/>
          </w:tcPr>
          <w:p>
            <w:pPr>
              <w:pStyle w:val="TableParagraph"/>
              <w:spacing w:line="210" w:lineRule="exact"/>
              <w:ind w:righ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325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67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19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20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33" w:type="dxa"/>
            <w:tcBorders>
              <w:right w:val="single" w:sz="4" w:space="0" w:color="BEBEBE"/>
            </w:tcBorders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2562" w:type="dxa"/>
            <w:vMerge/>
            <w:tcBorders>
              <w:top w:val="nil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51" w:type="dxa"/>
            <w:vMerge/>
            <w:tcBorders>
              <w:top w:val="nil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0" w:hRule="atLeast"/>
        </w:trPr>
        <w:tc>
          <w:tcPr>
            <w:tcW w:w="725" w:type="dxa"/>
            <w:tcBorders>
              <w:left w:val="single" w:sz="4" w:space="0" w:color="BEBEBE"/>
            </w:tcBorders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4" w:type="dxa"/>
          </w:tcPr>
          <w:p>
            <w:pPr>
              <w:pStyle w:val="TableParagraph"/>
              <w:spacing w:line="210" w:lineRule="exact"/>
              <w:ind w:left="16" w:right="-116"/>
              <w:rPr>
                <w:sz w:val="20"/>
              </w:rPr>
            </w:pPr>
            <w:r>
              <w:rPr>
                <w:w w:val="99"/>
                <w:sz w:val="20"/>
                <w:u w:val="single"/>
              </w:rPr>
              <w:t> </w:t>
            </w:r>
            <w:r>
              <w:rPr>
                <w:spacing w:val="8"/>
                <w:sz w:val="20"/>
                <w:u w:val="single"/>
              </w:rPr>
              <w:t> </w:t>
            </w:r>
            <w:r>
              <w:rPr>
                <w:sz w:val="20"/>
                <w:u w:val="single"/>
              </w:rPr>
              <w:t>5</w:t>
            </w:r>
            <w:r>
              <w:rPr>
                <w:spacing w:val="-7"/>
                <w:sz w:val="20"/>
                <w:u w:val="single"/>
              </w:rPr>
              <w:t> </w:t>
            </w:r>
          </w:p>
        </w:tc>
        <w:tc>
          <w:tcPr>
            <w:tcW w:w="307" w:type="dxa"/>
          </w:tcPr>
          <w:p>
            <w:pPr>
              <w:pStyle w:val="TableParagraph"/>
              <w:tabs>
                <w:tab w:pos="636" w:val="left" w:leader="none"/>
              </w:tabs>
              <w:spacing w:line="210" w:lineRule="exact"/>
              <w:ind w:left="102" w:right="-332"/>
              <w:rPr>
                <w:sz w:val="20"/>
              </w:rPr>
            </w:pPr>
            <w:r>
              <w:rPr>
                <w:sz w:val="20"/>
                <w:u w:val="single"/>
              </w:rPr>
              <w:t>6</w:t>
              <w:tab/>
            </w:r>
          </w:p>
        </w:tc>
        <w:tc>
          <w:tcPr>
            <w:tcW w:w="325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67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19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20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33" w:type="dxa"/>
            <w:tcBorders>
              <w:right w:val="single" w:sz="4" w:space="0" w:color="BEBEBE"/>
            </w:tcBorders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2562" w:type="dxa"/>
            <w:vMerge/>
            <w:tcBorders>
              <w:top w:val="nil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51" w:type="dxa"/>
            <w:vMerge/>
            <w:tcBorders>
              <w:top w:val="nil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0" w:hRule="atLeast"/>
        </w:trPr>
        <w:tc>
          <w:tcPr>
            <w:tcW w:w="725" w:type="dxa"/>
            <w:tcBorders>
              <w:left w:val="single" w:sz="4" w:space="0" w:color="BEBEBE"/>
            </w:tcBorders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46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14" w:type="dxa"/>
            <w:vMerge w:val="restart"/>
          </w:tcPr>
          <w:p>
            <w:pPr>
              <w:pStyle w:val="TableParagraph"/>
              <w:spacing w:before="115"/>
              <w:ind w:left="124"/>
              <w:rPr>
                <w:sz w:val="20"/>
              </w:rPr>
            </w:pPr>
            <w:r>
              <w:rPr>
                <w:w w:val="99"/>
                <w:sz w:val="20"/>
              </w:rPr>
              <w:t>–</w:t>
            </w:r>
          </w:p>
        </w:tc>
        <w:tc>
          <w:tcPr>
            <w:tcW w:w="307" w:type="dxa"/>
          </w:tcPr>
          <w:p>
            <w:pPr>
              <w:pStyle w:val="TableParagraph"/>
              <w:spacing w:line="210" w:lineRule="exact"/>
              <w:ind w:righ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325" w:type="dxa"/>
          </w:tcPr>
          <w:p>
            <w:pPr>
              <w:pStyle w:val="TableParagraph"/>
              <w:spacing w:line="210" w:lineRule="exact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367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19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20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33" w:type="dxa"/>
            <w:tcBorders>
              <w:right w:val="single" w:sz="4" w:space="0" w:color="BEBEBE"/>
            </w:tcBorders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2562" w:type="dxa"/>
            <w:vMerge/>
            <w:tcBorders>
              <w:top w:val="nil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51" w:type="dxa"/>
            <w:vMerge/>
            <w:tcBorders>
              <w:top w:val="nil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0" w:hRule="atLeast"/>
        </w:trPr>
        <w:tc>
          <w:tcPr>
            <w:tcW w:w="725" w:type="dxa"/>
            <w:tcBorders>
              <w:left w:val="single" w:sz="4" w:space="0" w:color="BEBEBE"/>
            </w:tcBorders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46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07" w:type="dxa"/>
          </w:tcPr>
          <w:p>
            <w:pPr>
              <w:pStyle w:val="TableParagraph"/>
              <w:tabs>
                <w:tab w:pos="424" w:val="left" w:leader="none"/>
              </w:tabs>
              <w:spacing w:line="210" w:lineRule="exact"/>
              <w:ind w:left="-3" w:right="-130"/>
              <w:rPr>
                <w:sz w:val="20"/>
              </w:rPr>
            </w:pPr>
            <w:r>
              <w:rPr>
                <w:w w:val="99"/>
                <w:sz w:val="20"/>
                <w:u w:val="single"/>
              </w:rPr>
              <w:t> </w:t>
            </w:r>
            <w:r>
              <w:rPr>
                <w:spacing w:val="5"/>
                <w:sz w:val="20"/>
                <w:u w:val="single"/>
              </w:rPr>
              <w:t> </w:t>
            </w:r>
            <w:r>
              <w:rPr>
                <w:sz w:val="20"/>
                <w:u w:val="single"/>
              </w:rPr>
              <w:t>4</w:t>
              <w:tab/>
            </w:r>
          </w:p>
        </w:tc>
        <w:tc>
          <w:tcPr>
            <w:tcW w:w="325" w:type="dxa"/>
          </w:tcPr>
          <w:p>
            <w:pPr>
              <w:pStyle w:val="TableParagraph"/>
              <w:spacing w:line="210" w:lineRule="exact"/>
              <w:ind w:left="117" w:right="-15"/>
              <w:rPr>
                <w:sz w:val="20"/>
              </w:rPr>
            </w:pPr>
            <w:r>
              <w:rPr>
                <w:sz w:val="20"/>
                <w:u w:val="single"/>
              </w:rPr>
              <w:t>0 </w:t>
            </w:r>
            <w:r>
              <w:rPr>
                <w:spacing w:val="12"/>
                <w:sz w:val="20"/>
                <w:u w:val="single"/>
              </w:rPr>
              <w:t> </w:t>
            </w:r>
          </w:p>
        </w:tc>
        <w:tc>
          <w:tcPr>
            <w:tcW w:w="367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19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20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33" w:type="dxa"/>
            <w:tcBorders>
              <w:right w:val="single" w:sz="4" w:space="0" w:color="BEBEBE"/>
            </w:tcBorders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2562" w:type="dxa"/>
            <w:vMerge/>
            <w:tcBorders>
              <w:top w:val="nil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51" w:type="dxa"/>
            <w:vMerge/>
            <w:tcBorders>
              <w:top w:val="nil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743" w:hRule="atLeast"/>
        </w:trPr>
        <w:tc>
          <w:tcPr>
            <w:tcW w:w="725" w:type="dxa"/>
            <w:tcBorders>
              <w:left w:val="single" w:sz="4" w:space="0" w:color="BEBEBE"/>
              <w:bottom w:val="single" w:sz="4" w:space="0" w:color="BEBEBE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46" w:type="dxa"/>
            <w:tcBorders>
              <w:bottom w:val="single" w:sz="4" w:space="0" w:color="BEBEBE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14" w:type="dxa"/>
            <w:tcBorders>
              <w:bottom w:val="single" w:sz="4" w:space="0" w:color="BEBEBE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07" w:type="dxa"/>
            <w:tcBorders>
              <w:bottom w:val="single" w:sz="4" w:space="0" w:color="BEBEBE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25" w:type="dxa"/>
            <w:tcBorders>
              <w:bottom w:val="single" w:sz="4" w:space="0" w:color="BEBEBE"/>
            </w:tcBorders>
          </w:tcPr>
          <w:p>
            <w:pPr>
              <w:pStyle w:val="TableParagraph"/>
              <w:spacing w:line="225" w:lineRule="exact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367" w:type="dxa"/>
            <w:tcBorders>
              <w:bottom w:val="single" w:sz="4" w:space="0" w:color="BEBEBE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19" w:type="dxa"/>
            <w:tcBorders>
              <w:bottom w:val="single" w:sz="4" w:space="0" w:color="BEBEBE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20" w:type="dxa"/>
            <w:tcBorders>
              <w:bottom w:val="single" w:sz="4" w:space="0" w:color="BEBEBE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33" w:type="dxa"/>
            <w:tcBorders>
              <w:bottom w:val="single" w:sz="4" w:space="0" w:color="BEBEBE"/>
              <w:right w:val="single" w:sz="4" w:space="0" w:color="BEBEBE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562" w:type="dxa"/>
            <w:vMerge/>
            <w:tcBorders>
              <w:top w:val="nil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51" w:type="dxa"/>
            <w:vMerge/>
            <w:tcBorders>
              <w:top w:val="nil"/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1910" w:h="16840"/>
          <w:pgMar w:header="0" w:footer="753" w:top="1400" w:bottom="940" w:left="1500" w:right="100"/>
        </w:sectPr>
      </w:pPr>
    </w:p>
    <w:p>
      <w:pPr>
        <w:spacing w:before="78"/>
        <w:ind w:left="1004" w:right="1548" w:firstLine="0"/>
        <w:jc w:val="center"/>
        <w:rPr>
          <w:b/>
          <w:sz w:val="28"/>
        </w:rPr>
      </w:pPr>
      <w:r>
        <w:rPr>
          <w:b/>
          <w:sz w:val="28"/>
        </w:rPr>
        <w:t>Деление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числа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на десятичную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дробь</w:t>
      </w:r>
    </w:p>
    <w:p>
      <w:pPr>
        <w:pStyle w:val="BodyText"/>
        <w:spacing w:before="11"/>
        <w:rPr>
          <w:b/>
          <w:sz w:val="23"/>
        </w:rPr>
      </w:pPr>
    </w:p>
    <w:p>
      <w:pPr>
        <w:pStyle w:val="BodyText"/>
        <w:spacing w:line="360" w:lineRule="auto"/>
        <w:ind w:left="202" w:right="749" w:firstLine="707"/>
        <w:jc w:val="both"/>
      </w:pPr>
      <w:r>
        <w:rPr/>
        <w:t>Следующий   </w:t>
      </w:r>
      <w:r>
        <w:rPr>
          <w:spacing w:val="1"/>
        </w:rPr>
        <w:t> </w:t>
      </w:r>
      <w:r>
        <w:rPr/>
        <w:t>этап   </w:t>
      </w:r>
      <w:r>
        <w:rPr>
          <w:spacing w:val="1"/>
        </w:rPr>
        <w:t> </w:t>
      </w:r>
      <w:r>
        <w:rPr/>
        <w:t>посвящен     формированию     умения     деления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десятичную</w:t>
      </w:r>
      <w:r>
        <w:rPr>
          <w:spacing w:val="-1"/>
        </w:rPr>
        <w:t> </w:t>
      </w:r>
      <w:r>
        <w:rPr/>
        <w:t>дробь.</w:t>
      </w:r>
    </w:p>
    <w:p>
      <w:pPr>
        <w:pStyle w:val="BodyText"/>
        <w:spacing w:line="360" w:lineRule="auto" w:before="1"/>
        <w:ind w:left="202" w:right="746" w:firstLine="707"/>
        <w:jc w:val="both"/>
      </w:pPr>
      <w:r>
        <w:rPr/>
        <w:t>На этом этапе целесообразно предложить учащимся рассмотреть два</w:t>
      </w:r>
      <w:r>
        <w:rPr>
          <w:spacing w:val="1"/>
        </w:rPr>
        <w:t> </w:t>
      </w:r>
      <w:r>
        <w:rPr/>
        <w:t>случая:</w:t>
      </w:r>
      <w:r>
        <w:rPr>
          <w:spacing w:val="1"/>
        </w:rPr>
        <w:t> </w:t>
      </w:r>
      <w:r>
        <w:rPr/>
        <w:t>деление</w:t>
      </w:r>
      <w:r>
        <w:rPr>
          <w:spacing w:val="1"/>
        </w:rPr>
        <w:t> </w:t>
      </w:r>
      <w:r>
        <w:rPr/>
        <w:t>натурального</w:t>
      </w:r>
      <w:r>
        <w:rPr>
          <w:spacing w:val="1"/>
        </w:rPr>
        <w:t> </w:t>
      </w:r>
      <w:r>
        <w:rPr/>
        <w:t>числа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десятичную</w:t>
      </w:r>
      <w:r>
        <w:rPr>
          <w:spacing w:val="1"/>
        </w:rPr>
        <w:t> </w:t>
      </w:r>
      <w:r>
        <w:rPr/>
        <w:t>дробь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деление</w:t>
      </w:r>
      <w:r>
        <w:rPr>
          <w:spacing w:val="-67"/>
        </w:rPr>
        <w:t> </w:t>
      </w:r>
      <w:r>
        <w:rPr/>
        <w:t>десятичной дроби на десятичную дробь. Аналогично рассмотренному выше</w:t>
      </w:r>
      <w:r>
        <w:rPr>
          <w:spacing w:val="1"/>
        </w:rPr>
        <w:t> </w:t>
      </w:r>
      <w:r>
        <w:rPr/>
        <w:t>процессу</w:t>
      </w:r>
      <w:r>
        <w:rPr>
          <w:spacing w:val="1"/>
        </w:rPr>
        <w:t> </w:t>
      </w:r>
      <w:r>
        <w:rPr/>
        <w:t>организация</w:t>
      </w:r>
      <w:r>
        <w:rPr>
          <w:spacing w:val="1"/>
        </w:rPr>
        <w:t> </w:t>
      </w:r>
      <w:r>
        <w:rPr/>
        <w:t>открытия</w:t>
      </w:r>
      <w:r>
        <w:rPr>
          <w:spacing w:val="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деления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десятичную</w:t>
      </w:r>
      <w:r>
        <w:rPr>
          <w:spacing w:val="1"/>
        </w:rPr>
        <w:t> </w:t>
      </w:r>
      <w:r>
        <w:rPr/>
        <w:t>дробь</w:t>
      </w:r>
      <w:r>
        <w:rPr>
          <w:spacing w:val="1"/>
        </w:rPr>
        <w:t> </w:t>
      </w:r>
      <w:r>
        <w:rPr/>
        <w:t>базируется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деятельностном</w:t>
      </w:r>
      <w:r>
        <w:rPr>
          <w:spacing w:val="1"/>
        </w:rPr>
        <w:t> </w:t>
      </w:r>
      <w:r>
        <w:rPr/>
        <w:t>подходе.</w:t>
      </w:r>
      <w:r>
        <w:rPr>
          <w:spacing w:val="1"/>
        </w:rPr>
        <w:t> </w:t>
      </w:r>
      <w:r>
        <w:rPr/>
        <w:t>Следовательно,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задачи,</w:t>
      </w:r>
      <w:r>
        <w:rPr>
          <w:spacing w:val="1"/>
        </w:rPr>
        <w:t> </w:t>
      </w:r>
      <w:r>
        <w:rPr/>
        <w:t>известные</w:t>
      </w:r>
      <w:r>
        <w:rPr>
          <w:spacing w:val="1"/>
        </w:rPr>
        <w:t> </w:t>
      </w:r>
      <w:r>
        <w:rPr/>
        <w:t>числовые</w:t>
      </w:r>
      <w:r>
        <w:rPr>
          <w:spacing w:val="1"/>
        </w:rPr>
        <w:t> </w:t>
      </w:r>
      <w:r>
        <w:rPr/>
        <w:t>данные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представлены  </w:t>
      </w:r>
      <w:r>
        <w:rPr>
          <w:spacing w:val="21"/>
        </w:rPr>
        <w:t> </w:t>
      </w:r>
      <w:r>
        <w:rPr/>
        <w:t>натуральными   </w:t>
      </w:r>
      <w:r>
        <w:rPr>
          <w:spacing w:val="19"/>
        </w:rPr>
        <w:t> </w:t>
      </w:r>
      <w:r>
        <w:rPr/>
        <w:t>и   </w:t>
      </w:r>
      <w:r>
        <w:rPr>
          <w:spacing w:val="20"/>
        </w:rPr>
        <w:t> </w:t>
      </w:r>
      <w:r>
        <w:rPr/>
        <w:t>десятичными   </w:t>
      </w:r>
      <w:r>
        <w:rPr>
          <w:spacing w:val="19"/>
        </w:rPr>
        <w:t> </w:t>
      </w:r>
      <w:r>
        <w:rPr/>
        <w:t>дробями,   </w:t>
      </w:r>
      <w:r>
        <w:rPr>
          <w:spacing w:val="20"/>
        </w:rPr>
        <w:t> </w:t>
      </w:r>
      <w:r>
        <w:rPr/>
        <w:t>записанными</w:t>
      </w:r>
      <w:r>
        <w:rPr>
          <w:spacing w:val="-68"/>
        </w:rPr>
        <w:t> </w:t>
      </w:r>
      <w:r>
        <w:rPr/>
        <w:t>с</w:t>
      </w:r>
      <w:r>
        <w:rPr>
          <w:spacing w:val="-2"/>
        </w:rPr>
        <w:t> </w:t>
      </w:r>
      <w:r>
        <w:rPr/>
        <w:t>помощью</w:t>
      </w:r>
      <w:r>
        <w:rPr>
          <w:spacing w:val="-1"/>
        </w:rPr>
        <w:t> </w:t>
      </w:r>
      <w:r>
        <w:rPr/>
        <w:t>одинаковых</w:t>
      </w:r>
      <w:r>
        <w:rPr>
          <w:spacing w:val="-2"/>
        </w:rPr>
        <w:t> </w:t>
      </w:r>
      <w:r>
        <w:rPr/>
        <w:t>цифр.</w:t>
      </w:r>
    </w:p>
    <w:p>
      <w:pPr>
        <w:pStyle w:val="BodyText"/>
        <w:spacing w:line="360" w:lineRule="auto"/>
        <w:ind w:left="202" w:right="745" w:firstLine="707"/>
        <w:jc w:val="both"/>
      </w:pPr>
      <w:r>
        <w:rPr>
          <w:spacing w:val="-1"/>
        </w:rPr>
        <w:t>Учитель</w:t>
      </w:r>
      <w:r>
        <w:rPr>
          <w:spacing w:val="-19"/>
        </w:rPr>
        <w:t> </w:t>
      </w:r>
      <w:r>
        <w:rPr>
          <w:spacing w:val="-1"/>
        </w:rPr>
        <w:t>предлагает</w:t>
      </w:r>
      <w:r>
        <w:rPr>
          <w:spacing w:val="-18"/>
        </w:rPr>
        <w:t> </w:t>
      </w:r>
      <w:r>
        <w:rPr/>
        <w:t>учащимся</w:t>
      </w:r>
      <w:r>
        <w:rPr>
          <w:spacing w:val="-15"/>
        </w:rPr>
        <w:t> </w:t>
      </w:r>
      <w:r>
        <w:rPr/>
        <w:t>записать</w:t>
      </w:r>
      <w:r>
        <w:rPr>
          <w:spacing w:val="-19"/>
        </w:rPr>
        <w:t> </w:t>
      </w:r>
      <w:r>
        <w:rPr/>
        <w:t>решение</w:t>
      </w:r>
      <w:r>
        <w:rPr>
          <w:spacing w:val="-15"/>
        </w:rPr>
        <w:t> </w:t>
      </w:r>
      <w:r>
        <w:rPr/>
        <w:t>задач,</w:t>
      </w:r>
      <w:r>
        <w:rPr>
          <w:spacing w:val="-14"/>
        </w:rPr>
        <w:t> </w:t>
      </w:r>
      <w:r>
        <w:rPr/>
        <w:t>а</w:t>
      </w:r>
      <w:r>
        <w:rPr>
          <w:spacing w:val="-17"/>
        </w:rPr>
        <w:t> </w:t>
      </w:r>
      <w:r>
        <w:rPr/>
        <w:t>потом</w:t>
      </w:r>
      <w:r>
        <w:rPr>
          <w:spacing w:val="-15"/>
        </w:rPr>
        <w:t> </w:t>
      </w:r>
      <w:r>
        <w:rPr/>
        <w:t>сравнить</w:t>
      </w:r>
      <w:r>
        <w:rPr>
          <w:spacing w:val="-68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проанализировать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организует</w:t>
      </w:r>
      <w:r>
        <w:rPr>
          <w:spacing w:val="1"/>
        </w:rPr>
        <w:t> </w:t>
      </w:r>
      <w:r>
        <w:rPr/>
        <w:t>анализ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сравнение</w:t>
      </w:r>
      <w:r>
        <w:rPr>
          <w:spacing w:val="1"/>
        </w:rPr>
        <w:t> </w:t>
      </w:r>
      <w:r>
        <w:rPr/>
        <w:t>уже</w:t>
      </w:r>
      <w:r>
        <w:rPr>
          <w:spacing w:val="1"/>
        </w:rPr>
        <w:t> </w:t>
      </w:r>
      <w:r>
        <w:rPr/>
        <w:t>готовых</w:t>
      </w:r>
      <w:r>
        <w:rPr>
          <w:spacing w:val="1"/>
        </w:rPr>
        <w:t> </w:t>
      </w:r>
      <w:r>
        <w:rPr/>
        <w:t>решений.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обоих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сравнения</w:t>
      </w:r>
      <w:r>
        <w:rPr>
          <w:spacing w:val="1"/>
        </w:rPr>
        <w:t> </w:t>
      </w:r>
      <w:r>
        <w:rPr/>
        <w:t>решений</w:t>
      </w:r>
      <w:r>
        <w:rPr>
          <w:spacing w:val="1"/>
        </w:rPr>
        <w:t> </w:t>
      </w:r>
      <w:r>
        <w:rPr/>
        <w:t>выявляется</w:t>
      </w:r>
      <w:r>
        <w:rPr>
          <w:spacing w:val="1"/>
        </w:rPr>
        <w:t> </w:t>
      </w:r>
      <w:r>
        <w:rPr/>
        <w:t>аналогичность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отличия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компонентах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решения.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знание правила деления десятичной дроби на натуральное число помогает</w:t>
      </w:r>
      <w:r>
        <w:rPr>
          <w:spacing w:val="1"/>
        </w:rPr>
        <w:t> </w:t>
      </w:r>
      <w:r>
        <w:rPr/>
        <w:t>учащимся</w:t>
      </w:r>
      <w:r>
        <w:rPr>
          <w:spacing w:val="1"/>
        </w:rPr>
        <w:t> </w:t>
      </w:r>
      <w:r>
        <w:rPr/>
        <w:t>сформулировать</w:t>
      </w:r>
      <w:r>
        <w:rPr>
          <w:spacing w:val="1"/>
        </w:rPr>
        <w:t> </w:t>
      </w:r>
      <w:r>
        <w:rPr/>
        <w:t>правило</w:t>
      </w:r>
      <w:r>
        <w:rPr>
          <w:spacing w:val="1"/>
        </w:rPr>
        <w:t> </w:t>
      </w:r>
      <w:r>
        <w:rPr/>
        <w:t>деления</w:t>
      </w:r>
      <w:r>
        <w:rPr>
          <w:spacing w:val="1"/>
        </w:rPr>
        <w:t> </w:t>
      </w:r>
      <w:r>
        <w:rPr/>
        <w:t>натурального</w:t>
      </w:r>
      <w:r>
        <w:rPr>
          <w:spacing w:val="1"/>
        </w:rPr>
        <w:t> </w:t>
      </w:r>
      <w:r>
        <w:rPr/>
        <w:t>числа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десятичной</w:t>
      </w:r>
      <w:r>
        <w:rPr>
          <w:spacing w:val="1"/>
        </w:rPr>
        <w:t> </w:t>
      </w:r>
      <w:r>
        <w:rPr/>
        <w:t>дроби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десятичную</w:t>
      </w:r>
      <w:r>
        <w:rPr>
          <w:spacing w:val="1"/>
        </w:rPr>
        <w:t> </w:t>
      </w:r>
      <w:r>
        <w:rPr/>
        <w:t>дробь.</w:t>
      </w:r>
      <w:r>
        <w:rPr>
          <w:spacing w:val="1"/>
        </w:rPr>
        <w:t> </w:t>
      </w:r>
      <w:r>
        <w:rPr/>
        <w:t>Приведем,</w:t>
      </w:r>
      <w:r>
        <w:rPr>
          <w:spacing w:val="1"/>
        </w:rPr>
        <w:t> </w:t>
      </w:r>
      <w:r>
        <w:rPr/>
        <w:t>примеры</w:t>
      </w:r>
      <w:r>
        <w:rPr>
          <w:spacing w:val="1"/>
        </w:rPr>
        <w:t> </w:t>
      </w:r>
      <w:r>
        <w:rPr/>
        <w:t>задач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открытия</w:t>
      </w:r>
      <w:r>
        <w:rPr>
          <w:spacing w:val="-4"/>
        </w:rPr>
        <w:t> </w:t>
      </w:r>
      <w:r>
        <w:rPr/>
        <w:t>правил</w:t>
      </w:r>
      <w:r>
        <w:rPr>
          <w:spacing w:val="-1"/>
        </w:rPr>
        <w:t> </w:t>
      </w:r>
      <w:r>
        <w:rPr/>
        <w:t>деления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десятичную</w:t>
      </w:r>
      <w:r>
        <w:rPr>
          <w:spacing w:val="-1"/>
        </w:rPr>
        <w:t> </w:t>
      </w:r>
      <w:r>
        <w:rPr/>
        <w:t>дробь.</w:t>
      </w:r>
    </w:p>
    <w:p>
      <w:pPr>
        <w:pStyle w:val="BodyText"/>
        <w:spacing w:line="360" w:lineRule="auto"/>
        <w:ind w:left="202" w:right="751" w:firstLine="707"/>
        <w:jc w:val="both"/>
      </w:pPr>
      <w:r>
        <w:rPr/>
        <w:t>Учитель,</w:t>
      </w:r>
      <w:r>
        <w:rPr>
          <w:spacing w:val="1"/>
        </w:rPr>
        <w:t> </w:t>
      </w:r>
      <w:r>
        <w:rPr/>
        <w:t>создавая</w:t>
      </w:r>
      <w:r>
        <w:rPr>
          <w:spacing w:val="1"/>
        </w:rPr>
        <w:t> </w:t>
      </w:r>
      <w:r>
        <w:rPr/>
        <w:t>проблемную</w:t>
      </w:r>
      <w:r>
        <w:rPr>
          <w:spacing w:val="1"/>
        </w:rPr>
        <w:t> </w:t>
      </w:r>
      <w:r>
        <w:rPr/>
        <w:t>ситуацию,</w:t>
      </w:r>
      <w:r>
        <w:rPr>
          <w:spacing w:val="1"/>
        </w:rPr>
        <w:t> </w:t>
      </w:r>
      <w:r>
        <w:rPr/>
        <w:t>ставит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учащимися</w:t>
      </w:r>
      <w:r>
        <w:rPr>
          <w:spacing w:val="1"/>
        </w:rPr>
        <w:t> </w:t>
      </w:r>
      <w:r>
        <w:rPr/>
        <w:t>учебную задачу: выявить аналогию и различия условий и требований задач и</w:t>
      </w:r>
      <w:r>
        <w:rPr>
          <w:spacing w:val="1"/>
        </w:rPr>
        <w:t> </w:t>
      </w:r>
      <w:r>
        <w:rPr/>
        <w:t>обосновать</w:t>
      </w:r>
      <w:r>
        <w:rPr>
          <w:spacing w:val="-3"/>
        </w:rPr>
        <w:t> </w:t>
      </w:r>
      <w:r>
        <w:rPr/>
        <w:t>изменение значений частного.</w:t>
      </w:r>
    </w:p>
    <w:p>
      <w:pPr>
        <w:pStyle w:val="BodyText"/>
        <w:spacing w:before="8"/>
        <w:rPr>
          <w:sz w:val="24"/>
        </w:rPr>
      </w:pPr>
    </w:p>
    <w:tbl>
      <w:tblPr>
        <w:tblW w:w="0" w:type="auto"/>
        <w:jc w:val="left"/>
        <w:tblInd w:w="2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83"/>
        <w:gridCol w:w="6056"/>
        <w:gridCol w:w="2915"/>
      </w:tblGrid>
      <w:tr>
        <w:trPr>
          <w:trHeight w:val="369" w:hRule="atLeast"/>
        </w:trPr>
        <w:tc>
          <w:tcPr>
            <w:tcW w:w="383" w:type="dxa"/>
            <w:tcBorders>
              <w:top w:val="single" w:sz="4" w:space="0" w:color="BEBEBE"/>
              <w:bottom w:val="single" w:sz="4" w:space="0" w:color="BEBEBE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056" w:type="dxa"/>
            <w:tcBorders>
              <w:top w:val="single" w:sz="4" w:space="0" w:color="BEBEBE"/>
              <w:bottom w:val="single" w:sz="4" w:space="0" w:color="BEBEBE"/>
            </w:tcBorders>
          </w:tcPr>
          <w:p>
            <w:pPr>
              <w:pStyle w:val="TableParagraph"/>
              <w:spacing w:line="315" w:lineRule="exact"/>
              <w:ind w:left="1521"/>
              <w:rPr>
                <w:i/>
                <w:sz w:val="28"/>
              </w:rPr>
            </w:pPr>
            <w:r>
              <w:rPr>
                <w:i/>
                <w:sz w:val="28"/>
              </w:rPr>
              <w:t>Номер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и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текст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задачи</w:t>
            </w:r>
          </w:p>
        </w:tc>
        <w:tc>
          <w:tcPr>
            <w:tcW w:w="2915" w:type="dxa"/>
            <w:tcBorders>
              <w:top w:val="single" w:sz="4" w:space="0" w:color="BEBEBE"/>
              <w:bottom w:val="single" w:sz="4" w:space="0" w:color="BEBEBE"/>
            </w:tcBorders>
          </w:tcPr>
          <w:p>
            <w:pPr>
              <w:pStyle w:val="TableParagraph"/>
              <w:spacing w:line="315" w:lineRule="exact"/>
              <w:ind w:left="545"/>
              <w:rPr>
                <w:i/>
                <w:sz w:val="28"/>
              </w:rPr>
            </w:pPr>
            <w:r>
              <w:rPr>
                <w:i/>
                <w:sz w:val="28"/>
              </w:rPr>
              <w:t>Решение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задачи</w:t>
            </w:r>
          </w:p>
        </w:tc>
      </w:tr>
      <w:tr>
        <w:trPr>
          <w:trHeight w:val="2065" w:hRule="atLeast"/>
        </w:trPr>
        <w:tc>
          <w:tcPr>
            <w:tcW w:w="383" w:type="dxa"/>
            <w:tcBorders>
              <w:top w:val="single" w:sz="4" w:space="0" w:color="BEBEBE"/>
              <w:bottom w:val="single" w:sz="4" w:space="0" w:color="BEBEBE"/>
            </w:tcBorders>
          </w:tcPr>
          <w:p>
            <w:pPr>
              <w:pStyle w:val="TableParagraph"/>
              <w:spacing w:before="115"/>
              <w:ind w:left="117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6056" w:type="dxa"/>
            <w:tcBorders>
              <w:top w:val="single" w:sz="4" w:space="0" w:color="BEBEBE"/>
              <w:bottom w:val="single" w:sz="4" w:space="0" w:color="BEBEBE"/>
            </w:tcBorders>
          </w:tcPr>
          <w:p>
            <w:pPr>
              <w:pStyle w:val="TableParagraph"/>
              <w:spacing w:line="360" w:lineRule="auto" w:before="115"/>
              <w:ind w:left="125" w:right="193"/>
              <w:jc w:val="both"/>
              <w:rPr>
                <w:sz w:val="28"/>
              </w:rPr>
            </w:pPr>
            <w:r>
              <w:rPr>
                <w:sz w:val="28"/>
              </w:rPr>
              <w:t>Около дедушкиного дома в деревне большой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приусадебный участок прямоугольной формы.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Найдите</w:t>
            </w:r>
            <w:r>
              <w:rPr>
                <w:spacing w:val="-10"/>
                <w:sz w:val="28"/>
              </w:rPr>
              <w:t> </w:t>
            </w:r>
            <w:r>
              <w:rPr>
                <w:sz w:val="28"/>
              </w:rPr>
              <w:t>длину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приусадебного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участка,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если</w:t>
            </w:r>
            <w:r>
              <w:rPr>
                <w:spacing w:val="-10"/>
                <w:sz w:val="28"/>
              </w:rPr>
              <w:t> </w:t>
            </w:r>
            <w:r>
              <w:rPr>
                <w:sz w:val="28"/>
              </w:rPr>
              <w:t>его</w:t>
            </w:r>
          </w:p>
          <w:p>
            <w:pPr>
              <w:pStyle w:val="TableParagraph"/>
              <w:spacing w:before="6"/>
              <w:ind w:left="125"/>
              <w:jc w:val="both"/>
              <w:rPr>
                <w:sz w:val="28"/>
              </w:rPr>
            </w:pPr>
            <w:r>
              <w:rPr>
                <w:sz w:val="28"/>
              </w:rPr>
              <w:t>площадь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равна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2048</w:t>
            </w:r>
            <w:r>
              <w:rPr>
                <w:rFonts w:ascii="Cambria Math" w:hAnsi="Cambria Math"/>
                <w:sz w:val="28"/>
              </w:rPr>
              <w:t>м</w:t>
            </w:r>
            <w:r>
              <w:rPr>
                <w:rFonts w:ascii="Cambria Math" w:hAnsi="Cambria Math"/>
                <w:sz w:val="28"/>
                <w:vertAlign w:val="superscript"/>
              </w:rPr>
              <w:t>2</w:t>
            </w:r>
            <w:r>
              <w:rPr>
                <w:sz w:val="28"/>
                <w:vertAlign w:val="baseline"/>
              </w:rPr>
              <w:t>,</w:t>
            </w:r>
            <w:r>
              <w:rPr>
                <w:spacing w:val="2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а</w:t>
            </w:r>
            <w:r>
              <w:rPr>
                <w:spacing w:val="3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ширина равна</w:t>
            </w:r>
            <w:r>
              <w:rPr>
                <w:spacing w:val="3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32</w:t>
            </w:r>
            <w:r>
              <w:rPr>
                <w:spacing w:val="-1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м.</w:t>
            </w:r>
          </w:p>
        </w:tc>
        <w:tc>
          <w:tcPr>
            <w:tcW w:w="2915" w:type="dxa"/>
            <w:tcBorders>
              <w:top w:val="single" w:sz="4" w:space="0" w:color="BEBEBE"/>
              <w:bottom w:val="single" w:sz="4" w:space="0" w:color="BEBEBE"/>
            </w:tcBorders>
          </w:tcPr>
          <w:p>
            <w:pPr>
              <w:pStyle w:val="TableParagraph"/>
              <w:tabs>
                <w:tab w:pos="2667" w:val="left" w:leader="none"/>
              </w:tabs>
              <w:spacing w:line="326" w:lineRule="exact"/>
              <w:ind w:left="194"/>
              <w:rPr>
                <w:sz w:val="28"/>
              </w:rPr>
            </w:pPr>
            <w:r>
              <w:rPr>
                <w:rFonts w:ascii="Cambria Math" w:hAnsi="Cambria Math"/>
                <w:sz w:val="28"/>
              </w:rPr>
              <w:t>2048:</w:t>
            </w:r>
            <w:r>
              <w:rPr>
                <w:rFonts w:ascii="Cambria Math" w:hAnsi="Cambria Math"/>
                <w:spacing w:val="-16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32</w:t>
            </w:r>
            <w:r>
              <w:rPr>
                <w:rFonts w:ascii="Cambria Math" w:hAnsi="Cambria Math"/>
                <w:spacing w:val="13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=</w:t>
            </w:r>
            <w:r>
              <w:rPr>
                <w:rFonts w:ascii="Cambria Math" w:hAnsi="Cambria Math"/>
                <w:spacing w:val="16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64</w:t>
            </w:r>
            <w:r>
              <w:rPr>
                <w:rFonts w:ascii="Cambria Math" w:hAnsi="Cambria Math"/>
                <w:spacing w:val="1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(м)</w:t>
              <w:tab/>
            </w:r>
            <w:r>
              <w:rPr>
                <w:sz w:val="28"/>
              </w:rPr>
              <w:t>–</w:t>
            </w:r>
          </w:p>
          <w:p>
            <w:pPr>
              <w:pStyle w:val="TableParagraph"/>
              <w:spacing w:line="360" w:lineRule="auto" w:before="161"/>
              <w:ind w:left="194" w:right="99"/>
              <w:rPr>
                <w:sz w:val="28"/>
              </w:rPr>
            </w:pPr>
            <w:r>
              <w:rPr>
                <w:sz w:val="28"/>
              </w:rPr>
              <w:t>длина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приусадебного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участка.</w:t>
            </w:r>
          </w:p>
          <w:p>
            <w:pPr>
              <w:pStyle w:val="TableParagraph"/>
              <w:spacing w:before="1"/>
              <w:ind w:left="194"/>
              <w:rPr>
                <w:sz w:val="28"/>
              </w:rPr>
            </w:pPr>
            <w:r>
              <w:rPr>
                <w:i/>
                <w:sz w:val="28"/>
              </w:rPr>
              <w:t>Ответ</w:t>
            </w:r>
            <w:r>
              <w:rPr>
                <w:sz w:val="28"/>
              </w:rPr>
              <w:t>:</w:t>
            </w:r>
            <w:r>
              <w:rPr>
                <w:spacing w:val="-3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64 м</w:t>
            </w:r>
            <w:r>
              <w:rPr>
                <w:sz w:val="28"/>
              </w:rPr>
              <w:t>.</w:t>
            </w:r>
          </w:p>
        </w:tc>
      </w:tr>
    </w:tbl>
    <w:p>
      <w:pPr>
        <w:spacing w:after="0"/>
        <w:rPr>
          <w:sz w:val="28"/>
        </w:rPr>
        <w:sectPr>
          <w:pgSz w:w="11910" w:h="16840"/>
          <w:pgMar w:header="0" w:footer="753" w:top="1320" w:bottom="940" w:left="1500" w:right="100"/>
        </w:sectPr>
      </w:pPr>
    </w:p>
    <w:tbl>
      <w:tblPr>
        <w:tblW w:w="0" w:type="auto"/>
        <w:jc w:val="left"/>
        <w:tblInd w:w="20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81"/>
        <w:gridCol w:w="6057"/>
        <w:gridCol w:w="2914"/>
      </w:tblGrid>
      <w:tr>
        <w:trPr>
          <w:trHeight w:val="3996" w:hRule="atLeast"/>
        </w:trPr>
        <w:tc>
          <w:tcPr>
            <w:tcW w:w="381" w:type="dxa"/>
            <w:tcBorders>
              <w:top w:val="single" w:sz="4" w:space="0" w:color="BEBEBE"/>
              <w:bottom w:val="single" w:sz="4" w:space="0" w:color="BEBEBE"/>
            </w:tcBorders>
          </w:tcPr>
          <w:p>
            <w:pPr>
              <w:pStyle w:val="TableParagraph"/>
              <w:spacing w:before="113"/>
              <w:ind w:righ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6057" w:type="dxa"/>
            <w:tcBorders>
              <w:top w:val="single" w:sz="4" w:space="0" w:color="BEBEBE"/>
              <w:bottom w:val="single" w:sz="4" w:space="0" w:color="BEBEBE"/>
            </w:tcBorders>
          </w:tcPr>
          <w:p>
            <w:pPr>
              <w:pStyle w:val="TableParagraph"/>
              <w:spacing w:line="360" w:lineRule="auto" w:before="113"/>
              <w:ind w:left="125" w:right="194"/>
              <w:jc w:val="both"/>
              <w:rPr>
                <w:sz w:val="28"/>
              </w:rPr>
            </w:pPr>
            <w:r>
              <w:rPr>
                <w:sz w:val="28"/>
              </w:rPr>
              <w:t>Около дедушкиного дома в деревне большой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приусадебный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участок,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котором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помимо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дома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огорода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расположен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фруктовый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сад.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Много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разных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плодовых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деревьев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растёт</w:t>
            </w:r>
            <w:r>
              <w:rPr>
                <w:spacing w:val="-10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10"/>
                <w:sz w:val="28"/>
              </w:rPr>
              <w:t> </w:t>
            </w:r>
            <w:r>
              <w:rPr>
                <w:sz w:val="28"/>
              </w:rPr>
              <w:t>саду.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Есть яблони, вишни, сливы, абрикосы. Найдите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ширину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прямоугольного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участка,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котором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расположен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фруктовый</w:t>
            </w:r>
            <w:r>
              <w:rPr>
                <w:spacing w:val="40"/>
                <w:sz w:val="28"/>
              </w:rPr>
              <w:t> </w:t>
            </w:r>
            <w:r>
              <w:rPr>
                <w:sz w:val="28"/>
              </w:rPr>
              <w:t>сад,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если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его</w:t>
            </w:r>
            <w:r>
              <w:rPr>
                <w:spacing w:val="40"/>
                <w:sz w:val="28"/>
              </w:rPr>
              <w:t> </w:t>
            </w:r>
            <w:r>
              <w:rPr>
                <w:sz w:val="28"/>
              </w:rPr>
              <w:t>площадь</w:t>
            </w:r>
          </w:p>
          <w:p>
            <w:pPr>
              <w:pStyle w:val="TableParagraph"/>
              <w:spacing w:before="8"/>
              <w:ind w:left="125"/>
              <w:jc w:val="both"/>
              <w:rPr>
                <w:sz w:val="28"/>
              </w:rPr>
            </w:pPr>
            <w:r>
              <w:rPr>
                <w:sz w:val="28"/>
              </w:rPr>
              <w:t>равна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204,8</w:t>
            </w:r>
            <w:r>
              <w:rPr>
                <w:rFonts w:ascii="Cambria Math" w:hAnsi="Cambria Math"/>
                <w:sz w:val="28"/>
              </w:rPr>
              <w:t>м</w:t>
            </w:r>
            <w:r>
              <w:rPr>
                <w:rFonts w:ascii="Cambria Math" w:hAnsi="Cambria Math"/>
                <w:sz w:val="28"/>
                <w:vertAlign w:val="superscript"/>
              </w:rPr>
              <w:t>2</w:t>
            </w:r>
            <w:r>
              <w:rPr>
                <w:sz w:val="28"/>
                <w:vertAlign w:val="baseline"/>
              </w:rPr>
              <w:t>,</w:t>
            </w:r>
            <w:r>
              <w:rPr>
                <w:spacing w:val="3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а</w:t>
            </w:r>
            <w:r>
              <w:rPr>
                <w:spacing w:val="4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длина</w:t>
            </w:r>
            <w:r>
              <w:rPr>
                <w:spacing w:val="1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равна</w:t>
            </w:r>
            <w:r>
              <w:rPr>
                <w:spacing w:val="1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32</w:t>
            </w:r>
            <w:r>
              <w:rPr>
                <w:spacing w:val="5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м.</w:t>
            </w:r>
          </w:p>
        </w:tc>
        <w:tc>
          <w:tcPr>
            <w:tcW w:w="2914" w:type="dxa"/>
            <w:tcBorders>
              <w:top w:val="single" w:sz="4" w:space="0" w:color="BEBEBE"/>
              <w:bottom w:val="single" w:sz="4" w:space="0" w:color="BEBEBE"/>
            </w:tcBorders>
          </w:tcPr>
          <w:p>
            <w:pPr>
              <w:pStyle w:val="TableParagraph"/>
              <w:spacing w:line="324" w:lineRule="exact"/>
              <w:ind w:left="194"/>
              <w:rPr>
                <w:sz w:val="28"/>
              </w:rPr>
            </w:pPr>
            <w:r>
              <w:rPr>
                <w:rFonts w:ascii="Cambria Math" w:hAnsi="Cambria Math"/>
                <w:sz w:val="28"/>
              </w:rPr>
              <w:t>204,8:</w:t>
            </w:r>
            <w:r>
              <w:rPr>
                <w:rFonts w:ascii="Cambria Math" w:hAnsi="Cambria Math"/>
                <w:spacing w:val="-16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32</w:t>
            </w:r>
            <w:r>
              <w:rPr>
                <w:rFonts w:ascii="Cambria Math" w:hAnsi="Cambria Math"/>
                <w:spacing w:val="13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=</w:t>
            </w:r>
            <w:r>
              <w:rPr>
                <w:rFonts w:ascii="Cambria Math" w:hAnsi="Cambria Math"/>
                <w:spacing w:val="16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6,4</w:t>
            </w:r>
            <w:r>
              <w:rPr>
                <w:rFonts w:ascii="Cambria Math" w:hAnsi="Cambria Math"/>
                <w:spacing w:val="1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(м)</w:t>
            </w:r>
            <w:r>
              <w:rPr>
                <w:rFonts w:ascii="Cambria Math" w:hAnsi="Cambria Math"/>
                <w:spacing w:val="26"/>
                <w:sz w:val="28"/>
              </w:rPr>
              <w:t> </w:t>
            </w:r>
            <w:r>
              <w:rPr>
                <w:sz w:val="28"/>
              </w:rPr>
              <w:t>–</w:t>
            </w:r>
          </w:p>
          <w:p>
            <w:pPr>
              <w:pStyle w:val="TableParagraph"/>
              <w:tabs>
                <w:tab w:pos="1419" w:val="left" w:leader="none"/>
              </w:tabs>
              <w:spacing w:line="360" w:lineRule="auto" w:before="161"/>
              <w:ind w:left="194" w:right="106"/>
              <w:rPr>
                <w:sz w:val="28"/>
              </w:rPr>
            </w:pPr>
            <w:r>
              <w:rPr>
                <w:sz w:val="28"/>
              </w:rPr>
              <w:t>ширина</w:t>
              <w:tab/>
            </w:r>
            <w:r>
              <w:rPr>
                <w:spacing w:val="-1"/>
                <w:sz w:val="28"/>
              </w:rPr>
              <w:t>фруктового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сада.</w:t>
            </w:r>
          </w:p>
          <w:p>
            <w:pPr>
              <w:pStyle w:val="TableParagraph"/>
              <w:spacing w:before="4"/>
              <w:ind w:left="194"/>
              <w:rPr>
                <w:sz w:val="28"/>
              </w:rPr>
            </w:pPr>
            <w:r>
              <w:rPr>
                <w:i/>
                <w:sz w:val="28"/>
              </w:rPr>
              <w:t>Ответ</w:t>
            </w:r>
            <w:r>
              <w:rPr>
                <w:sz w:val="28"/>
              </w:rPr>
              <w:t>:</w:t>
            </w:r>
            <w:r>
              <w:rPr>
                <w:spacing w:val="-2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6,4</w:t>
            </w:r>
            <w:r>
              <w:rPr>
                <w:rFonts w:ascii="Cambria Math" w:hAnsi="Cambria Math"/>
                <w:spacing w:val="-1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м</w:t>
            </w:r>
            <w:r>
              <w:rPr>
                <w:sz w:val="28"/>
              </w:rPr>
              <w:t>.</w:t>
            </w:r>
          </w:p>
        </w:tc>
      </w:tr>
      <w:tr>
        <w:trPr>
          <w:trHeight w:val="4480" w:hRule="atLeast"/>
        </w:trPr>
        <w:tc>
          <w:tcPr>
            <w:tcW w:w="381" w:type="dxa"/>
            <w:tcBorders>
              <w:top w:val="single" w:sz="4" w:space="0" w:color="BEBEBE"/>
              <w:bottom w:val="single" w:sz="4" w:space="0" w:color="BEBEBE"/>
            </w:tcBorders>
          </w:tcPr>
          <w:p>
            <w:pPr>
              <w:pStyle w:val="TableParagraph"/>
              <w:spacing w:before="115"/>
              <w:ind w:righ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6057" w:type="dxa"/>
            <w:tcBorders>
              <w:top w:val="single" w:sz="4" w:space="0" w:color="BEBEBE"/>
              <w:bottom w:val="single" w:sz="4" w:space="0" w:color="BEBEBE"/>
            </w:tcBorders>
          </w:tcPr>
          <w:p>
            <w:pPr>
              <w:pStyle w:val="TableParagraph"/>
              <w:spacing w:line="360" w:lineRule="auto" w:before="115"/>
              <w:ind w:left="125" w:right="192"/>
              <w:jc w:val="both"/>
              <w:rPr>
                <w:sz w:val="28"/>
              </w:rPr>
            </w:pPr>
            <w:r>
              <w:rPr>
                <w:sz w:val="28"/>
              </w:rPr>
              <w:t>Около дедушкиного дома в деревне большой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приусадебный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участок,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котором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помимо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дома и огорода расположен фруктовый сад. 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чердаке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дома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хранятся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разные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старые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вещи,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которые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могут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рассказать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много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историй,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связанных с домом и жизнью его обитателей.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Найдите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длину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чердака,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если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он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имеет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правильную</w:t>
            </w:r>
            <w:r>
              <w:rPr>
                <w:spacing w:val="26"/>
                <w:sz w:val="28"/>
              </w:rPr>
              <w:t> </w:t>
            </w:r>
            <w:r>
              <w:rPr>
                <w:sz w:val="28"/>
              </w:rPr>
              <w:t>прямоугольную</w:t>
            </w:r>
            <w:r>
              <w:rPr>
                <w:spacing w:val="26"/>
                <w:sz w:val="28"/>
              </w:rPr>
              <w:t> </w:t>
            </w:r>
            <w:r>
              <w:rPr>
                <w:sz w:val="28"/>
              </w:rPr>
              <w:t>форму,</w:t>
            </w:r>
            <w:r>
              <w:rPr>
                <w:spacing w:val="26"/>
                <w:sz w:val="28"/>
              </w:rPr>
              <w:t> </w:t>
            </w:r>
            <w:r>
              <w:rPr>
                <w:sz w:val="28"/>
              </w:rPr>
              <w:t>его</w:t>
            </w:r>
          </w:p>
          <w:p>
            <w:pPr>
              <w:pStyle w:val="TableParagraph"/>
              <w:spacing w:before="6"/>
              <w:ind w:left="125"/>
              <w:jc w:val="both"/>
              <w:rPr>
                <w:sz w:val="28"/>
              </w:rPr>
            </w:pPr>
            <w:r>
              <w:rPr>
                <w:sz w:val="28"/>
              </w:rPr>
              <w:t>площадь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равна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20,48</w:t>
            </w:r>
            <w:r>
              <w:rPr>
                <w:rFonts w:ascii="Cambria Math" w:hAnsi="Cambria Math"/>
                <w:sz w:val="28"/>
              </w:rPr>
              <w:t>м</w:t>
            </w:r>
            <w:r>
              <w:rPr>
                <w:rFonts w:ascii="Cambria Math" w:hAnsi="Cambria Math"/>
                <w:sz w:val="28"/>
                <w:vertAlign w:val="superscript"/>
              </w:rPr>
              <w:t>2</w:t>
            </w:r>
            <w:r>
              <w:rPr>
                <w:sz w:val="28"/>
                <w:vertAlign w:val="baseline"/>
              </w:rPr>
              <w:t>,</w:t>
            </w:r>
            <w:r>
              <w:rPr>
                <w:spacing w:val="2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а</w:t>
            </w:r>
            <w:r>
              <w:rPr>
                <w:spacing w:val="3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длина</w:t>
            </w:r>
            <w:r>
              <w:rPr>
                <w:spacing w:val="-1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–</w:t>
            </w:r>
            <w:r>
              <w:rPr>
                <w:spacing w:val="4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3,2</w:t>
            </w:r>
            <w:r>
              <w:rPr>
                <w:spacing w:val="4"/>
                <w:sz w:val="28"/>
                <w:vertAlign w:val="baseline"/>
              </w:rPr>
              <w:t> </w:t>
            </w:r>
            <w:r>
              <w:rPr>
                <w:sz w:val="28"/>
                <w:vertAlign w:val="baseline"/>
              </w:rPr>
              <w:t>м.</w:t>
            </w:r>
          </w:p>
        </w:tc>
        <w:tc>
          <w:tcPr>
            <w:tcW w:w="2914" w:type="dxa"/>
            <w:tcBorders>
              <w:top w:val="single" w:sz="4" w:space="0" w:color="BEBEBE"/>
              <w:bottom w:val="single" w:sz="4" w:space="0" w:color="BEBEBE"/>
            </w:tcBorders>
          </w:tcPr>
          <w:p>
            <w:pPr>
              <w:pStyle w:val="TableParagraph"/>
              <w:spacing w:line="326" w:lineRule="exact"/>
              <w:ind w:left="194"/>
              <w:rPr>
                <w:sz w:val="28"/>
              </w:rPr>
            </w:pPr>
            <w:r>
              <w:rPr>
                <w:rFonts w:ascii="Cambria Math" w:hAnsi="Cambria Math"/>
                <w:sz w:val="28"/>
              </w:rPr>
              <w:t>20,48:</w:t>
            </w:r>
            <w:r>
              <w:rPr>
                <w:rFonts w:ascii="Cambria Math" w:hAnsi="Cambria Math"/>
                <w:spacing w:val="-16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3,2</w:t>
            </w:r>
            <w:r>
              <w:rPr>
                <w:rFonts w:ascii="Cambria Math" w:hAnsi="Cambria Math"/>
                <w:spacing w:val="13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=</w:t>
            </w:r>
            <w:r>
              <w:rPr>
                <w:rFonts w:ascii="Cambria Math" w:hAnsi="Cambria Math"/>
                <w:spacing w:val="17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6,4</w:t>
            </w:r>
            <w:r>
              <w:rPr>
                <w:rFonts w:ascii="Cambria Math" w:hAnsi="Cambria Math"/>
                <w:spacing w:val="-1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(м)</w:t>
            </w:r>
            <w:r>
              <w:rPr>
                <w:rFonts w:ascii="Cambria Math" w:hAnsi="Cambria Math"/>
                <w:spacing w:val="28"/>
                <w:sz w:val="28"/>
              </w:rPr>
              <w:t> </w:t>
            </w:r>
            <w:r>
              <w:rPr>
                <w:sz w:val="28"/>
              </w:rPr>
              <w:t>–</w:t>
            </w:r>
          </w:p>
          <w:p>
            <w:pPr>
              <w:pStyle w:val="TableParagraph"/>
              <w:spacing w:before="161"/>
              <w:ind w:left="194"/>
              <w:rPr>
                <w:sz w:val="28"/>
              </w:rPr>
            </w:pPr>
            <w:r>
              <w:rPr>
                <w:sz w:val="28"/>
              </w:rPr>
              <w:t>длина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чердака.</w:t>
            </w:r>
          </w:p>
          <w:p>
            <w:pPr>
              <w:pStyle w:val="TableParagraph"/>
              <w:spacing w:before="163"/>
              <w:ind w:left="194"/>
              <w:rPr>
                <w:sz w:val="28"/>
              </w:rPr>
            </w:pPr>
            <w:r>
              <w:rPr>
                <w:i/>
                <w:sz w:val="28"/>
              </w:rPr>
              <w:t>Ответ</w:t>
            </w:r>
            <w:r>
              <w:rPr>
                <w:sz w:val="28"/>
              </w:rPr>
              <w:t>:</w:t>
            </w:r>
            <w:r>
              <w:rPr>
                <w:spacing w:val="-3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6,4 м</w:t>
            </w:r>
            <w:r>
              <w:rPr>
                <w:sz w:val="28"/>
              </w:rPr>
              <w:t>.</w:t>
            </w:r>
          </w:p>
        </w:tc>
      </w:tr>
    </w:tbl>
    <w:p>
      <w:pPr>
        <w:pStyle w:val="BodyText"/>
        <w:spacing w:before="9"/>
        <w:rPr>
          <w:sz w:val="9"/>
        </w:rPr>
      </w:pPr>
    </w:p>
    <w:p>
      <w:pPr>
        <w:pStyle w:val="BodyText"/>
        <w:spacing w:line="360" w:lineRule="auto" w:before="89"/>
        <w:ind w:left="202" w:right="743" w:firstLine="707"/>
        <w:jc w:val="both"/>
      </w:pPr>
      <w:r>
        <w:rPr/>
        <w:t>Учитель</w:t>
      </w:r>
      <w:r>
        <w:rPr>
          <w:spacing w:val="1"/>
        </w:rPr>
        <w:t> </w:t>
      </w:r>
      <w:r>
        <w:rPr/>
        <w:t>руководит</w:t>
      </w:r>
      <w:r>
        <w:rPr>
          <w:spacing w:val="1"/>
        </w:rPr>
        <w:t> </w:t>
      </w:r>
      <w:r>
        <w:rPr/>
        <w:t>деятельностью</w:t>
      </w:r>
      <w:r>
        <w:rPr>
          <w:spacing w:val="1"/>
        </w:rPr>
        <w:t> </w:t>
      </w:r>
      <w:r>
        <w:rPr/>
        <w:t>учащихся,</w:t>
      </w:r>
      <w:r>
        <w:rPr>
          <w:spacing w:val="1"/>
        </w:rPr>
        <w:t> </w:t>
      </w:r>
      <w:r>
        <w:rPr/>
        <w:t>задавая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необходимости наводящие вопросы. После обсуждения задач и их решений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предлагает</w:t>
      </w:r>
      <w:r>
        <w:rPr>
          <w:spacing w:val="1"/>
        </w:rPr>
        <w:t> </w:t>
      </w:r>
      <w:r>
        <w:rPr/>
        <w:t>обобщить</w:t>
      </w:r>
      <w:r>
        <w:rPr>
          <w:spacing w:val="1"/>
        </w:rPr>
        <w:t> </w:t>
      </w:r>
      <w:r>
        <w:rPr/>
        <w:t>выполненные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числами,</w:t>
      </w:r>
      <w:r>
        <w:rPr>
          <w:spacing w:val="1"/>
        </w:rPr>
        <w:t> </w:t>
      </w:r>
      <w:r>
        <w:rPr/>
        <w:t>добавив</w:t>
      </w:r>
      <w:r>
        <w:rPr>
          <w:spacing w:val="1"/>
        </w:rPr>
        <w:t> </w:t>
      </w:r>
      <w:r>
        <w:rPr/>
        <w:t>случай,</w:t>
      </w:r>
      <w:r>
        <w:rPr>
          <w:spacing w:val="56"/>
        </w:rPr>
        <w:t> </w:t>
      </w:r>
      <w:r>
        <w:rPr/>
        <w:t>не</w:t>
      </w:r>
      <w:r>
        <w:rPr>
          <w:spacing w:val="125"/>
        </w:rPr>
        <w:t> </w:t>
      </w:r>
      <w:r>
        <w:rPr/>
        <w:t>относящийся</w:t>
      </w:r>
      <w:r>
        <w:rPr>
          <w:spacing w:val="125"/>
        </w:rPr>
        <w:t> </w:t>
      </w:r>
      <w:r>
        <w:rPr/>
        <w:t>к</w:t>
      </w:r>
      <w:r>
        <w:rPr>
          <w:spacing w:val="125"/>
        </w:rPr>
        <w:t> </w:t>
      </w:r>
      <w:r>
        <w:rPr/>
        <w:t>решению</w:t>
      </w:r>
      <w:r>
        <w:rPr>
          <w:spacing w:val="125"/>
        </w:rPr>
        <w:t> </w:t>
      </w:r>
      <w:r>
        <w:rPr/>
        <w:t>задач,</w:t>
      </w:r>
      <w:r>
        <w:rPr>
          <w:spacing w:val="125"/>
        </w:rPr>
        <w:t> </w:t>
      </w:r>
      <w:r>
        <w:rPr/>
        <w:t>когда</w:t>
      </w:r>
      <w:r>
        <w:rPr>
          <w:spacing w:val="125"/>
        </w:rPr>
        <w:t> </w:t>
      </w:r>
      <w:r>
        <w:rPr/>
        <w:t>делимое</w:t>
      </w:r>
      <w:r>
        <w:rPr>
          <w:spacing w:val="126"/>
        </w:rPr>
        <w:t> </w:t>
      </w:r>
      <w:r>
        <w:rPr/>
        <w:t>и</w:t>
      </w:r>
      <w:r>
        <w:rPr>
          <w:spacing w:val="126"/>
        </w:rPr>
        <w:t> </w:t>
      </w:r>
      <w:r>
        <w:rPr/>
        <w:t>делитель</w:t>
      </w:r>
      <w:r>
        <w:rPr>
          <w:spacing w:val="-68"/>
        </w:rPr>
        <w:t> </w:t>
      </w:r>
      <w:r>
        <w:rPr/>
        <w:t>в</w:t>
      </w:r>
      <w:r>
        <w:rPr>
          <w:spacing w:val="-2"/>
        </w:rPr>
        <w:t> </w:t>
      </w:r>
      <w:r>
        <w:rPr/>
        <w:t>выражении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/>
        <w:t>первой</w:t>
      </w:r>
      <w:r>
        <w:rPr>
          <w:spacing w:val="-4"/>
        </w:rPr>
        <w:t> </w:t>
      </w:r>
      <w:r>
        <w:rPr/>
        <w:t>задаче</w:t>
      </w:r>
      <w:r>
        <w:rPr>
          <w:spacing w:val="-7"/>
        </w:rPr>
        <w:t> </w:t>
      </w:r>
      <w:r>
        <w:rPr/>
        <w:t>одновременно</w:t>
      </w:r>
      <w:r>
        <w:rPr>
          <w:spacing w:val="-3"/>
        </w:rPr>
        <w:t> </w:t>
      </w:r>
      <w:r>
        <w:rPr/>
        <w:t>уменьшаются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10,</w:t>
      </w:r>
      <w:r>
        <w:rPr>
          <w:spacing w:val="-6"/>
        </w:rPr>
        <w:t> </w:t>
      </w:r>
      <w:r>
        <w:rPr/>
        <w:t>100</w:t>
      </w:r>
      <w:r>
        <w:rPr>
          <w:spacing w:val="-6"/>
        </w:rPr>
        <w:t> </w:t>
      </w:r>
      <w:r>
        <w:rPr/>
        <w:t>и</w:t>
      </w:r>
      <w:r>
        <w:rPr>
          <w:spacing w:val="-4"/>
        </w:rPr>
        <w:t> </w:t>
      </w:r>
      <w:r>
        <w:rPr/>
        <w:t>т.</w:t>
      </w:r>
      <w:r>
        <w:rPr>
          <w:spacing w:val="3"/>
        </w:rPr>
        <w:t> </w:t>
      </w:r>
      <w:r>
        <w:rPr/>
        <w:t>д.</w:t>
      </w:r>
      <w:r>
        <w:rPr>
          <w:spacing w:val="-7"/>
        </w:rPr>
        <w:t> </w:t>
      </w:r>
      <w:r>
        <w:rPr/>
        <w:t>раз.</w:t>
      </w:r>
    </w:p>
    <w:p>
      <w:pPr>
        <w:spacing w:before="0"/>
        <w:ind w:left="910" w:right="0" w:firstLine="0"/>
        <w:jc w:val="both"/>
        <w:rPr>
          <w:sz w:val="28"/>
        </w:rPr>
      </w:pPr>
      <w:r>
        <w:rPr>
          <w:i/>
          <w:sz w:val="28"/>
        </w:rPr>
        <w:t>Рассуждения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учащихся</w:t>
      </w:r>
      <w:r>
        <w:rPr>
          <w:sz w:val="28"/>
        </w:rPr>
        <w:t>:</w:t>
      </w:r>
    </w:p>
    <w:p>
      <w:pPr>
        <w:pStyle w:val="ListParagraph"/>
        <w:numPr>
          <w:ilvl w:val="0"/>
          <w:numId w:val="98"/>
        </w:numPr>
        <w:tabs>
          <w:tab w:pos="1122" w:val="left" w:leader="none"/>
        </w:tabs>
        <w:spacing w:line="360" w:lineRule="auto" w:before="161" w:after="0"/>
        <w:ind w:left="202" w:right="748" w:firstLine="707"/>
        <w:jc w:val="both"/>
        <w:rPr>
          <w:sz w:val="28"/>
        </w:rPr>
      </w:pPr>
      <w:r>
        <w:rPr>
          <w:sz w:val="28"/>
        </w:rPr>
        <w:t>так</w:t>
      </w:r>
      <w:r>
        <w:rPr>
          <w:spacing w:val="-12"/>
          <w:sz w:val="28"/>
        </w:rPr>
        <w:t> </w:t>
      </w:r>
      <w:r>
        <w:rPr>
          <w:sz w:val="28"/>
        </w:rPr>
        <w:t>как</w:t>
      </w:r>
      <w:r>
        <w:rPr>
          <w:spacing w:val="-11"/>
          <w:sz w:val="28"/>
        </w:rPr>
        <w:t> </w:t>
      </w:r>
      <w:r>
        <w:rPr>
          <w:sz w:val="28"/>
        </w:rPr>
        <w:t>во</w:t>
      </w:r>
      <w:r>
        <w:rPr>
          <w:spacing w:val="-11"/>
          <w:sz w:val="28"/>
        </w:rPr>
        <w:t> </w:t>
      </w:r>
      <w:r>
        <w:rPr>
          <w:sz w:val="28"/>
        </w:rPr>
        <w:t>всех</w:t>
      </w:r>
      <w:r>
        <w:rPr>
          <w:spacing w:val="-12"/>
          <w:sz w:val="28"/>
        </w:rPr>
        <w:t> </w:t>
      </w:r>
      <w:r>
        <w:rPr>
          <w:sz w:val="28"/>
        </w:rPr>
        <w:t>трех</w:t>
      </w:r>
      <w:r>
        <w:rPr>
          <w:spacing w:val="-11"/>
          <w:sz w:val="28"/>
        </w:rPr>
        <w:t> </w:t>
      </w:r>
      <w:r>
        <w:rPr>
          <w:sz w:val="28"/>
        </w:rPr>
        <w:t>задачах</w:t>
      </w:r>
      <w:r>
        <w:rPr>
          <w:spacing w:val="-10"/>
          <w:sz w:val="28"/>
        </w:rPr>
        <w:t> </w:t>
      </w:r>
      <w:r>
        <w:rPr>
          <w:sz w:val="28"/>
        </w:rPr>
        <w:t>геометрической</w:t>
      </w:r>
      <w:r>
        <w:rPr>
          <w:spacing w:val="-12"/>
          <w:sz w:val="28"/>
        </w:rPr>
        <w:t> </w:t>
      </w:r>
      <w:r>
        <w:rPr>
          <w:sz w:val="28"/>
        </w:rPr>
        <w:t>моделью</w:t>
      </w:r>
      <w:r>
        <w:rPr>
          <w:spacing w:val="-12"/>
          <w:sz w:val="28"/>
        </w:rPr>
        <w:t> </w:t>
      </w:r>
      <w:r>
        <w:rPr>
          <w:sz w:val="28"/>
        </w:rPr>
        <w:t>разных</w:t>
      </w:r>
      <w:r>
        <w:rPr>
          <w:spacing w:val="-11"/>
          <w:sz w:val="28"/>
        </w:rPr>
        <w:t> </w:t>
      </w:r>
      <w:r>
        <w:rPr>
          <w:sz w:val="28"/>
        </w:rPr>
        <w:t>участков</w:t>
      </w:r>
      <w:r>
        <w:rPr>
          <w:spacing w:val="-68"/>
          <w:sz w:val="28"/>
        </w:rPr>
        <w:t> </w:t>
      </w:r>
      <w:r>
        <w:rPr>
          <w:sz w:val="28"/>
        </w:rPr>
        <w:t>является</w:t>
      </w:r>
      <w:r>
        <w:rPr>
          <w:spacing w:val="1"/>
          <w:sz w:val="28"/>
        </w:rPr>
        <w:t> </w:t>
      </w:r>
      <w:r>
        <w:rPr>
          <w:sz w:val="28"/>
        </w:rPr>
        <w:t>прямоугольник,</w:t>
      </w:r>
      <w:r>
        <w:rPr>
          <w:spacing w:val="1"/>
          <w:sz w:val="28"/>
        </w:rPr>
        <w:t> </w:t>
      </w:r>
      <w:r>
        <w:rPr>
          <w:sz w:val="28"/>
        </w:rPr>
        <w:t>то,</w:t>
      </w:r>
      <w:r>
        <w:rPr>
          <w:spacing w:val="1"/>
          <w:sz w:val="28"/>
        </w:rPr>
        <w:t> </w:t>
      </w:r>
      <w:r>
        <w:rPr>
          <w:sz w:val="28"/>
        </w:rPr>
        <w:t>зная</w:t>
      </w:r>
      <w:r>
        <w:rPr>
          <w:spacing w:val="1"/>
          <w:sz w:val="28"/>
        </w:rPr>
        <w:t> </w:t>
      </w:r>
      <w:r>
        <w:rPr>
          <w:sz w:val="28"/>
        </w:rPr>
        <w:t>его</w:t>
      </w:r>
      <w:r>
        <w:rPr>
          <w:spacing w:val="1"/>
          <w:sz w:val="28"/>
        </w:rPr>
        <w:t> </w:t>
      </w:r>
      <w:r>
        <w:rPr>
          <w:sz w:val="28"/>
        </w:rPr>
        <w:t>площадь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одно</w:t>
      </w:r>
      <w:r>
        <w:rPr>
          <w:spacing w:val="1"/>
          <w:sz w:val="28"/>
        </w:rPr>
        <w:t> </w:t>
      </w:r>
      <w:r>
        <w:rPr>
          <w:sz w:val="28"/>
        </w:rPr>
        <w:t>из</w:t>
      </w:r>
      <w:r>
        <w:rPr>
          <w:spacing w:val="1"/>
          <w:sz w:val="28"/>
        </w:rPr>
        <w:t> </w:t>
      </w:r>
      <w:r>
        <w:rPr>
          <w:sz w:val="28"/>
        </w:rPr>
        <w:t>измерений,</w:t>
      </w:r>
      <w:r>
        <w:rPr>
          <w:spacing w:val="1"/>
          <w:sz w:val="28"/>
        </w:rPr>
        <w:t> </w:t>
      </w:r>
      <w:r>
        <w:rPr>
          <w:sz w:val="28"/>
        </w:rPr>
        <w:t>вычисляют</w:t>
      </w:r>
      <w:r>
        <w:rPr>
          <w:spacing w:val="-3"/>
          <w:sz w:val="28"/>
        </w:rPr>
        <w:t> </w:t>
      </w:r>
      <w:r>
        <w:rPr>
          <w:sz w:val="28"/>
        </w:rPr>
        <w:t>второе измерение прямоугольника;</w:t>
      </w:r>
    </w:p>
    <w:p>
      <w:pPr>
        <w:pStyle w:val="ListParagraph"/>
        <w:numPr>
          <w:ilvl w:val="0"/>
          <w:numId w:val="98"/>
        </w:numPr>
        <w:tabs>
          <w:tab w:pos="1122" w:val="left" w:leader="none"/>
        </w:tabs>
        <w:spacing w:line="360" w:lineRule="auto" w:before="0" w:after="0"/>
        <w:ind w:left="202" w:right="747" w:firstLine="707"/>
        <w:jc w:val="both"/>
        <w:rPr>
          <w:sz w:val="28"/>
        </w:rPr>
      </w:pPr>
      <w:r>
        <w:rPr>
          <w:sz w:val="28"/>
        </w:rPr>
        <w:t>числовые</w:t>
      </w:r>
      <w:r>
        <w:rPr>
          <w:spacing w:val="-12"/>
          <w:sz w:val="28"/>
        </w:rPr>
        <w:t> </w:t>
      </w:r>
      <w:r>
        <w:rPr>
          <w:sz w:val="28"/>
        </w:rPr>
        <w:t>данные</w:t>
      </w:r>
      <w:r>
        <w:rPr>
          <w:spacing w:val="-12"/>
          <w:sz w:val="28"/>
        </w:rPr>
        <w:t> </w:t>
      </w:r>
      <w:r>
        <w:rPr>
          <w:sz w:val="28"/>
        </w:rPr>
        <w:t>размеров</w:t>
      </w:r>
      <w:r>
        <w:rPr>
          <w:spacing w:val="-13"/>
          <w:sz w:val="28"/>
        </w:rPr>
        <w:t> </w:t>
      </w:r>
      <w:r>
        <w:rPr>
          <w:sz w:val="28"/>
        </w:rPr>
        <w:t>участков</w:t>
      </w:r>
      <w:r>
        <w:rPr>
          <w:spacing w:val="-13"/>
          <w:sz w:val="28"/>
        </w:rPr>
        <w:t> </w:t>
      </w:r>
      <w:r>
        <w:rPr>
          <w:sz w:val="28"/>
        </w:rPr>
        <w:t>записаны</w:t>
      </w:r>
      <w:r>
        <w:rPr>
          <w:spacing w:val="-12"/>
          <w:sz w:val="28"/>
        </w:rPr>
        <w:t> </w:t>
      </w:r>
      <w:r>
        <w:rPr>
          <w:sz w:val="28"/>
        </w:rPr>
        <w:t>с</w:t>
      </w:r>
      <w:r>
        <w:rPr>
          <w:spacing w:val="-15"/>
          <w:sz w:val="28"/>
        </w:rPr>
        <w:t> </w:t>
      </w:r>
      <w:r>
        <w:rPr>
          <w:sz w:val="28"/>
        </w:rPr>
        <w:t>помощью</w:t>
      </w:r>
      <w:r>
        <w:rPr>
          <w:spacing w:val="-16"/>
          <w:sz w:val="28"/>
        </w:rPr>
        <w:t> </w:t>
      </w:r>
      <w:r>
        <w:rPr>
          <w:sz w:val="28"/>
        </w:rPr>
        <w:t>одинаковых</w:t>
      </w:r>
      <w:r>
        <w:rPr>
          <w:spacing w:val="-67"/>
          <w:sz w:val="28"/>
        </w:rPr>
        <w:t> </w:t>
      </w:r>
      <w:r>
        <w:rPr>
          <w:sz w:val="28"/>
        </w:rPr>
        <w:t>цифр в</w:t>
      </w:r>
      <w:r>
        <w:rPr>
          <w:spacing w:val="-2"/>
          <w:sz w:val="28"/>
        </w:rPr>
        <w:t> </w:t>
      </w:r>
      <w:r>
        <w:rPr>
          <w:sz w:val="28"/>
        </w:rPr>
        <w:t>одной</w:t>
      </w:r>
      <w:r>
        <w:rPr>
          <w:spacing w:val="-1"/>
          <w:sz w:val="28"/>
        </w:rPr>
        <w:t> </w:t>
      </w:r>
      <w:r>
        <w:rPr>
          <w:sz w:val="28"/>
        </w:rPr>
        <w:t>и той</w:t>
      </w:r>
      <w:r>
        <w:rPr>
          <w:spacing w:val="-4"/>
          <w:sz w:val="28"/>
        </w:rPr>
        <w:t> </w:t>
      </w:r>
      <w:r>
        <w:rPr>
          <w:sz w:val="28"/>
        </w:rPr>
        <w:t>же последовательности,</w:t>
      </w:r>
      <w:r>
        <w:rPr>
          <w:spacing w:val="-2"/>
          <w:sz w:val="28"/>
        </w:rPr>
        <w:t> </w:t>
      </w:r>
      <w:r>
        <w:rPr>
          <w:sz w:val="28"/>
        </w:rPr>
        <w:t>но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разных</w:t>
      </w:r>
      <w:r>
        <w:rPr>
          <w:spacing w:val="1"/>
          <w:sz w:val="28"/>
        </w:rPr>
        <w:t> </w:t>
      </w:r>
      <w:r>
        <w:rPr>
          <w:sz w:val="28"/>
        </w:rPr>
        <w:t>формах;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53" w:top="1400" w:bottom="940" w:left="1500" w:right="100"/>
        </w:sectPr>
      </w:pPr>
    </w:p>
    <w:p>
      <w:pPr>
        <w:pStyle w:val="ListParagraph"/>
        <w:numPr>
          <w:ilvl w:val="0"/>
          <w:numId w:val="98"/>
        </w:numPr>
        <w:tabs>
          <w:tab w:pos="1122" w:val="left" w:leader="none"/>
        </w:tabs>
        <w:spacing w:line="360" w:lineRule="auto" w:before="73" w:after="0"/>
        <w:ind w:left="202" w:right="754" w:firstLine="707"/>
        <w:jc w:val="left"/>
        <w:rPr>
          <w:sz w:val="28"/>
        </w:rPr>
      </w:pPr>
      <w:r>
        <w:rPr>
          <w:sz w:val="28"/>
        </w:rPr>
        <w:t>изменение</w:t>
      </w:r>
      <w:r>
        <w:rPr>
          <w:spacing w:val="19"/>
          <w:sz w:val="28"/>
        </w:rPr>
        <w:t> </w:t>
      </w:r>
      <w:r>
        <w:rPr>
          <w:sz w:val="28"/>
        </w:rPr>
        <w:t>частного</w:t>
      </w:r>
      <w:r>
        <w:rPr>
          <w:spacing w:val="22"/>
          <w:sz w:val="28"/>
        </w:rPr>
        <w:t> </w:t>
      </w:r>
      <w:r>
        <w:rPr>
          <w:sz w:val="28"/>
        </w:rPr>
        <w:t>в</w:t>
      </w:r>
      <w:r>
        <w:rPr>
          <w:spacing w:val="21"/>
          <w:sz w:val="28"/>
        </w:rPr>
        <w:t> </w:t>
      </w:r>
      <w:r>
        <w:rPr>
          <w:sz w:val="28"/>
        </w:rPr>
        <w:t>10</w:t>
      </w:r>
      <w:r>
        <w:rPr>
          <w:spacing w:val="19"/>
          <w:sz w:val="28"/>
        </w:rPr>
        <w:t> </w:t>
      </w:r>
      <w:r>
        <w:rPr>
          <w:sz w:val="28"/>
        </w:rPr>
        <w:t>раз</w:t>
      </w:r>
      <w:r>
        <w:rPr>
          <w:spacing w:val="21"/>
          <w:sz w:val="28"/>
        </w:rPr>
        <w:t> </w:t>
      </w:r>
      <w:r>
        <w:rPr>
          <w:sz w:val="28"/>
        </w:rPr>
        <w:t>в</w:t>
      </w:r>
      <w:r>
        <w:rPr>
          <w:spacing w:val="19"/>
          <w:sz w:val="28"/>
        </w:rPr>
        <w:t> </w:t>
      </w:r>
      <w:r>
        <w:rPr>
          <w:sz w:val="28"/>
        </w:rPr>
        <w:t>решении</w:t>
      </w:r>
      <w:r>
        <w:rPr>
          <w:spacing w:val="21"/>
          <w:sz w:val="28"/>
        </w:rPr>
        <w:t> </w:t>
      </w:r>
      <w:r>
        <w:rPr>
          <w:sz w:val="28"/>
        </w:rPr>
        <w:t>второй</w:t>
      </w:r>
      <w:r>
        <w:rPr>
          <w:spacing w:val="22"/>
          <w:sz w:val="28"/>
        </w:rPr>
        <w:t> </w:t>
      </w:r>
      <w:r>
        <w:rPr>
          <w:sz w:val="28"/>
        </w:rPr>
        <w:t>задачи</w:t>
      </w:r>
      <w:r>
        <w:rPr>
          <w:spacing w:val="20"/>
          <w:sz w:val="28"/>
        </w:rPr>
        <w:t> </w:t>
      </w:r>
      <w:r>
        <w:rPr>
          <w:sz w:val="28"/>
        </w:rPr>
        <w:t>по</w:t>
      </w:r>
      <w:r>
        <w:rPr>
          <w:spacing w:val="22"/>
          <w:sz w:val="28"/>
        </w:rPr>
        <w:t> </w:t>
      </w:r>
      <w:r>
        <w:rPr>
          <w:sz w:val="28"/>
        </w:rPr>
        <w:t>сравнению</w:t>
      </w:r>
      <w:r>
        <w:rPr>
          <w:spacing w:val="-67"/>
          <w:sz w:val="28"/>
        </w:rPr>
        <w:t> </w:t>
      </w:r>
      <w:r>
        <w:rPr>
          <w:sz w:val="28"/>
        </w:rPr>
        <w:t>с</w:t>
      </w:r>
      <w:r>
        <w:rPr>
          <w:spacing w:val="-2"/>
          <w:sz w:val="28"/>
        </w:rPr>
        <w:t> </w:t>
      </w:r>
      <w:r>
        <w:rPr>
          <w:sz w:val="28"/>
        </w:rPr>
        <w:t>первой объясняется уменьшением в</w:t>
      </w:r>
      <w:r>
        <w:rPr>
          <w:spacing w:val="-5"/>
          <w:sz w:val="28"/>
        </w:rPr>
        <w:t> </w:t>
      </w:r>
      <w:r>
        <w:rPr>
          <w:sz w:val="28"/>
        </w:rPr>
        <w:t>10</w:t>
      </w:r>
      <w:r>
        <w:rPr>
          <w:spacing w:val="-1"/>
          <w:sz w:val="28"/>
        </w:rPr>
        <w:t> </w:t>
      </w:r>
      <w:r>
        <w:rPr>
          <w:sz w:val="28"/>
        </w:rPr>
        <w:t>раз</w:t>
      </w:r>
      <w:r>
        <w:rPr>
          <w:spacing w:val="-1"/>
          <w:sz w:val="28"/>
        </w:rPr>
        <w:t> </w:t>
      </w:r>
      <w:r>
        <w:rPr>
          <w:sz w:val="28"/>
        </w:rPr>
        <w:t>делимого;</w:t>
      </w:r>
    </w:p>
    <w:p>
      <w:pPr>
        <w:pStyle w:val="ListParagraph"/>
        <w:numPr>
          <w:ilvl w:val="0"/>
          <w:numId w:val="98"/>
        </w:numPr>
        <w:tabs>
          <w:tab w:pos="1122" w:val="left" w:leader="none"/>
        </w:tabs>
        <w:spacing w:line="362" w:lineRule="auto" w:before="0" w:after="0"/>
        <w:ind w:left="202" w:right="755" w:firstLine="707"/>
        <w:jc w:val="left"/>
        <w:rPr>
          <w:sz w:val="28"/>
        </w:rPr>
      </w:pPr>
      <w:r>
        <w:rPr>
          <w:sz w:val="28"/>
        </w:rPr>
        <w:t>одновременное</w:t>
      </w:r>
      <w:r>
        <w:rPr>
          <w:spacing w:val="31"/>
          <w:sz w:val="28"/>
        </w:rPr>
        <w:t> </w:t>
      </w:r>
      <w:r>
        <w:rPr>
          <w:sz w:val="28"/>
        </w:rPr>
        <w:t>уменьшение</w:t>
      </w:r>
      <w:r>
        <w:rPr>
          <w:spacing w:val="28"/>
          <w:sz w:val="28"/>
        </w:rPr>
        <w:t> </w:t>
      </w:r>
      <w:r>
        <w:rPr>
          <w:sz w:val="28"/>
        </w:rPr>
        <w:t>делимого</w:t>
      </w:r>
      <w:r>
        <w:rPr>
          <w:spacing w:val="32"/>
          <w:sz w:val="28"/>
        </w:rPr>
        <w:t> </w:t>
      </w:r>
      <w:r>
        <w:rPr>
          <w:sz w:val="28"/>
        </w:rPr>
        <w:t>и</w:t>
      </w:r>
      <w:r>
        <w:rPr>
          <w:spacing w:val="31"/>
          <w:sz w:val="28"/>
        </w:rPr>
        <w:t> </w:t>
      </w:r>
      <w:r>
        <w:rPr>
          <w:sz w:val="28"/>
        </w:rPr>
        <w:t>делителя</w:t>
      </w:r>
      <w:r>
        <w:rPr>
          <w:spacing w:val="31"/>
          <w:sz w:val="28"/>
        </w:rPr>
        <w:t> </w:t>
      </w:r>
      <w:r>
        <w:rPr>
          <w:sz w:val="28"/>
        </w:rPr>
        <w:t>в</w:t>
      </w:r>
      <w:r>
        <w:rPr>
          <w:spacing w:val="30"/>
          <w:sz w:val="28"/>
        </w:rPr>
        <w:t> </w:t>
      </w:r>
      <w:r>
        <w:rPr>
          <w:sz w:val="28"/>
        </w:rPr>
        <w:t>10</w:t>
      </w:r>
      <w:r>
        <w:rPr>
          <w:spacing w:val="32"/>
          <w:sz w:val="28"/>
        </w:rPr>
        <w:t> </w:t>
      </w:r>
      <w:r>
        <w:rPr>
          <w:sz w:val="28"/>
        </w:rPr>
        <w:t>раз</w:t>
      </w:r>
      <w:r>
        <w:rPr>
          <w:spacing w:val="30"/>
          <w:sz w:val="28"/>
        </w:rPr>
        <w:t> </w:t>
      </w:r>
      <w:r>
        <w:rPr>
          <w:sz w:val="28"/>
        </w:rPr>
        <w:t>в</w:t>
      </w:r>
      <w:r>
        <w:rPr>
          <w:spacing w:val="30"/>
          <w:sz w:val="28"/>
        </w:rPr>
        <w:t> </w:t>
      </w:r>
      <w:r>
        <w:rPr>
          <w:sz w:val="28"/>
        </w:rPr>
        <w:t>третьей</w:t>
      </w:r>
      <w:r>
        <w:rPr>
          <w:spacing w:val="-67"/>
          <w:sz w:val="28"/>
        </w:rPr>
        <w:t> </w:t>
      </w:r>
      <w:r>
        <w:rPr>
          <w:sz w:val="28"/>
        </w:rPr>
        <w:t>задаче</w:t>
      </w:r>
      <w:r>
        <w:rPr>
          <w:spacing w:val="-1"/>
          <w:sz w:val="28"/>
        </w:rPr>
        <w:t> </w:t>
      </w:r>
      <w:r>
        <w:rPr>
          <w:sz w:val="28"/>
        </w:rPr>
        <w:t>по сравнению</w:t>
      </w:r>
      <w:r>
        <w:rPr>
          <w:spacing w:val="-2"/>
          <w:sz w:val="28"/>
        </w:rPr>
        <w:t> </w:t>
      </w:r>
      <w:r>
        <w:rPr>
          <w:sz w:val="28"/>
        </w:rPr>
        <w:t>со второй</w:t>
      </w:r>
      <w:r>
        <w:rPr>
          <w:spacing w:val="-1"/>
          <w:sz w:val="28"/>
        </w:rPr>
        <w:t> </w:t>
      </w:r>
      <w:r>
        <w:rPr>
          <w:sz w:val="28"/>
        </w:rPr>
        <w:t>не</w:t>
      </w:r>
      <w:r>
        <w:rPr>
          <w:spacing w:val="-4"/>
          <w:sz w:val="28"/>
        </w:rPr>
        <w:t> </w:t>
      </w:r>
      <w:r>
        <w:rPr>
          <w:sz w:val="28"/>
        </w:rPr>
        <w:t>привело к</w:t>
      </w:r>
      <w:r>
        <w:rPr>
          <w:spacing w:val="-1"/>
          <w:sz w:val="28"/>
        </w:rPr>
        <w:t> </w:t>
      </w:r>
      <w:r>
        <w:rPr>
          <w:sz w:val="28"/>
        </w:rPr>
        <w:t>изменению</w:t>
      </w:r>
      <w:r>
        <w:rPr>
          <w:spacing w:val="-2"/>
          <w:sz w:val="28"/>
        </w:rPr>
        <w:t> </w:t>
      </w:r>
      <w:r>
        <w:rPr>
          <w:sz w:val="28"/>
        </w:rPr>
        <w:t>частного;</w:t>
      </w:r>
    </w:p>
    <w:p>
      <w:pPr>
        <w:pStyle w:val="ListParagraph"/>
        <w:numPr>
          <w:ilvl w:val="0"/>
          <w:numId w:val="98"/>
        </w:numPr>
        <w:tabs>
          <w:tab w:pos="1122" w:val="left" w:leader="none"/>
        </w:tabs>
        <w:spacing w:line="357" w:lineRule="auto" w:before="0" w:after="0"/>
        <w:ind w:left="202" w:right="748" w:firstLine="707"/>
        <w:jc w:val="left"/>
        <w:rPr>
          <w:sz w:val="28"/>
        </w:rPr>
      </w:pPr>
      <w:r>
        <w:rPr>
          <w:spacing w:val="-1"/>
          <w:sz w:val="28"/>
        </w:rPr>
        <w:t>если</w:t>
      </w:r>
      <w:r>
        <w:rPr>
          <w:spacing w:val="33"/>
          <w:sz w:val="28"/>
        </w:rPr>
        <w:t> </w:t>
      </w:r>
      <w:r>
        <w:rPr>
          <w:sz w:val="28"/>
        </w:rPr>
        <w:t>делимое</w:t>
      </w:r>
      <w:r>
        <w:rPr>
          <w:spacing w:val="33"/>
          <w:sz w:val="28"/>
        </w:rPr>
        <w:t> </w:t>
      </w:r>
      <w:r>
        <w:rPr>
          <w:sz w:val="28"/>
        </w:rPr>
        <w:t>и</w:t>
      </w:r>
      <w:r>
        <w:rPr>
          <w:spacing w:val="35"/>
          <w:sz w:val="28"/>
        </w:rPr>
        <w:t> </w:t>
      </w:r>
      <w:r>
        <w:rPr>
          <w:sz w:val="28"/>
        </w:rPr>
        <w:t>делитель</w:t>
      </w:r>
      <w:r>
        <w:rPr>
          <w:spacing w:val="34"/>
          <w:sz w:val="28"/>
        </w:rPr>
        <w:t> </w:t>
      </w:r>
      <w:r>
        <w:rPr>
          <w:sz w:val="28"/>
        </w:rPr>
        <w:t>в</w:t>
      </w:r>
      <w:r>
        <w:rPr>
          <w:spacing w:val="34"/>
          <w:sz w:val="28"/>
        </w:rPr>
        <w:t> </w:t>
      </w:r>
      <w:r>
        <w:rPr>
          <w:sz w:val="28"/>
        </w:rPr>
        <w:t>выражении</w:t>
      </w:r>
      <w:r>
        <w:rPr>
          <w:spacing w:val="37"/>
          <w:sz w:val="28"/>
        </w:rPr>
        <w:t> </w:t>
      </w:r>
      <w:r>
        <w:rPr>
          <w:rFonts w:ascii="Cambria Math" w:hAnsi="Cambria Math"/>
          <w:sz w:val="28"/>
        </w:rPr>
        <w:t>2048:</w:t>
      </w:r>
      <w:r>
        <w:rPr>
          <w:rFonts w:ascii="Cambria Math" w:hAnsi="Cambria Math"/>
          <w:spacing w:val="-19"/>
          <w:sz w:val="28"/>
        </w:rPr>
        <w:t> </w:t>
      </w:r>
      <w:r>
        <w:rPr>
          <w:rFonts w:ascii="Cambria Math" w:hAnsi="Cambria Math"/>
          <w:sz w:val="28"/>
        </w:rPr>
        <w:t>32</w:t>
      </w:r>
      <w:r>
        <w:rPr>
          <w:rFonts w:ascii="Cambria Math" w:hAnsi="Cambria Math"/>
          <w:spacing w:val="15"/>
          <w:sz w:val="28"/>
        </w:rPr>
        <w:t> </w:t>
      </w:r>
      <w:r>
        <w:rPr>
          <w:rFonts w:ascii="Cambria Math" w:hAnsi="Cambria Math"/>
          <w:sz w:val="28"/>
        </w:rPr>
        <w:t>=</w:t>
      </w:r>
      <w:r>
        <w:rPr>
          <w:rFonts w:ascii="Cambria Math" w:hAnsi="Cambria Math"/>
          <w:spacing w:val="14"/>
          <w:sz w:val="28"/>
        </w:rPr>
        <w:t> </w:t>
      </w:r>
      <w:r>
        <w:rPr>
          <w:rFonts w:ascii="Cambria Math" w:hAnsi="Cambria Math"/>
          <w:sz w:val="28"/>
        </w:rPr>
        <w:t>64</w:t>
      </w:r>
      <w:r>
        <w:rPr>
          <w:rFonts w:ascii="Cambria Math" w:hAnsi="Cambria Math"/>
          <w:spacing w:val="61"/>
          <w:sz w:val="28"/>
        </w:rPr>
        <w:t> </w:t>
      </w:r>
      <w:r>
        <w:rPr>
          <w:sz w:val="28"/>
        </w:rPr>
        <w:t>одновременно</w:t>
      </w:r>
      <w:r>
        <w:rPr>
          <w:spacing w:val="-67"/>
          <w:sz w:val="28"/>
        </w:rPr>
        <w:t> </w:t>
      </w:r>
      <w:r>
        <w:rPr>
          <w:sz w:val="28"/>
        </w:rPr>
        <w:t>уменьшать</w:t>
      </w:r>
      <w:r>
        <w:rPr>
          <w:spacing w:val="-2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10,</w:t>
      </w:r>
      <w:r>
        <w:rPr>
          <w:spacing w:val="-1"/>
          <w:sz w:val="28"/>
        </w:rPr>
        <w:t> </w:t>
      </w:r>
      <w:r>
        <w:rPr>
          <w:sz w:val="28"/>
        </w:rPr>
        <w:t>100</w:t>
      </w:r>
      <w:r>
        <w:rPr>
          <w:spacing w:val="-1"/>
          <w:sz w:val="28"/>
        </w:rPr>
        <w:t> </w:t>
      </w:r>
      <w:r>
        <w:rPr>
          <w:sz w:val="28"/>
        </w:rPr>
        <w:t>и т.</w:t>
      </w:r>
      <w:r>
        <w:rPr>
          <w:spacing w:val="-1"/>
          <w:sz w:val="28"/>
        </w:rPr>
        <w:t> </w:t>
      </w:r>
      <w:r>
        <w:rPr>
          <w:sz w:val="28"/>
        </w:rPr>
        <w:t>д.</w:t>
      </w:r>
      <w:r>
        <w:rPr>
          <w:spacing w:val="-1"/>
          <w:sz w:val="28"/>
        </w:rPr>
        <w:t> </w:t>
      </w:r>
      <w:r>
        <w:rPr>
          <w:sz w:val="28"/>
        </w:rPr>
        <w:t>раз,</w:t>
      </w:r>
      <w:r>
        <w:rPr>
          <w:spacing w:val="-1"/>
          <w:sz w:val="28"/>
        </w:rPr>
        <w:t> </w:t>
      </w:r>
      <w:r>
        <w:rPr>
          <w:sz w:val="28"/>
        </w:rPr>
        <w:t>то</w:t>
      </w:r>
      <w:r>
        <w:rPr>
          <w:spacing w:val="1"/>
          <w:sz w:val="28"/>
        </w:rPr>
        <w:t> </w:t>
      </w:r>
      <w:r>
        <w:rPr>
          <w:sz w:val="28"/>
        </w:rPr>
        <w:t>частное остается без</w:t>
      </w:r>
      <w:r>
        <w:rPr>
          <w:spacing w:val="-4"/>
          <w:sz w:val="28"/>
        </w:rPr>
        <w:t> </w:t>
      </w:r>
      <w:r>
        <w:rPr>
          <w:sz w:val="28"/>
        </w:rPr>
        <w:t>изменения:</w:t>
      </w:r>
    </w:p>
    <w:p>
      <w:pPr>
        <w:pStyle w:val="BodyText"/>
        <w:spacing w:before="2"/>
        <w:ind w:left="1620"/>
      </w:pPr>
      <w:r>
        <w:rPr>
          <w:rFonts w:ascii="Cambria Math"/>
        </w:rPr>
        <w:t>204,8:</w:t>
      </w:r>
      <w:r>
        <w:rPr>
          <w:rFonts w:ascii="Cambria Math"/>
          <w:spacing w:val="-19"/>
        </w:rPr>
        <w:t> </w:t>
      </w:r>
      <w:r>
        <w:rPr>
          <w:rFonts w:ascii="Cambria Math"/>
        </w:rPr>
        <w:t>3,2</w:t>
      </w:r>
      <w:r>
        <w:rPr>
          <w:rFonts w:ascii="Cambria Math"/>
          <w:spacing w:val="16"/>
        </w:rPr>
        <w:t> </w:t>
      </w:r>
      <w:r>
        <w:rPr>
          <w:rFonts w:ascii="Cambria Math"/>
        </w:rPr>
        <w:t>=</w:t>
      </w:r>
      <w:r>
        <w:rPr>
          <w:rFonts w:ascii="Cambria Math"/>
          <w:spacing w:val="16"/>
        </w:rPr>
        <w:t> </w:t>
      </w:r>
      <w:r>
        <w:rPr>
          <w:rFonts w:ascii="Cambria Math"/>
        </w:rPr>
        <w:t>64;</w:t>
      </w:r>
      <w:r>
        <w:rPr>
          <w:rFonts w:ascii="Cambria Math"/>
          <w:spacing w:val="-16"/>
        </w:rPr>
        <w:t> </w:t>
      </w:r>
      <w:r>
        <w:rPr>
          <w:rFonts w:ascii="Cambria Math"/>
        </w:rPr>
        <w:t>20,48:</w:t>
      </w:r>
      <w:r>
        <w:rPr>
          <w:rFonts w:ascii="Cambria Math"/>
          <w:spacing w:val="-18"/>
        </w:rPr>
        <w:t> </w:t>
      </w:r>
      <w:r>
        <w:rPr>
          <w:rFonts w:ascii="Cambria Math"/>
        </w:rPr>
        <w:t>0,32</w:t>
      </w:r>
      <w:r>
        <w:rPr>
          <w:rFonts w:ascii="Cambria Math"/>
          <w:spacing w:val="17"/>
        </w:rPr>
        <w:t> </w:t>
      </w:r>
      <w:r>
        <w:rPr>
          <w:rFonts w:ascii="Cambria Math"/>
        </w:rPr>
        <w:t>=</w:t>
      </w:r>
      <w:r>
        <w:rPr>
          <w:rFonts w:ascii="Cambria Math"/>
          <w:spacing w:val="15"/>
        </w:rPr>
        <w:t> </w:t>
      </w:r>
      <w:r>
        <w:rPr>
          <w:rFonts w:ascii="Cambria Math"/>
        </w:rPr>
        <w:t>64;</w:t>
      </w:r>
      <w:r>
        <w:rPr>
          <w:rFonts w:ascii="Cambria Math"/>
          <w:spacing w:val="-18"/>
        </w:rPr>
        <w:t> </w:t>
      </w:r>
      <w:r>
        <w:rPr>
          <w:rFonts w:ascii="Cambria Math"/>
        </w:rPr>
        <w:t>2,048:</w:t>
      </w:r>
      <w:r>
        <w:rPr>
          <w:rFonts w:ascii="Cambria Math"/>
          <w:spacing w:val="-18"/>
        </w:rPr>
        <w:t> </w:t>
      </w:r>
      <w:r>
        <w:rPr>
          <w:rFonts w:ascii="Cambria Math"/>
        </w:rPr>
        <w:t>0,032</w:t>
      </w:r>
      <w:r>
        <w:rPr>
          <w:rFonts w:ascii="Cambria Math"/>
          <w:spacing w:val="14"/>
        </w:rPr>
        <w:t> </w:t>
      </w:r>
      <w:r>
        <w:rPr>
          <w:rFonts w:ascii="Cambria Math"/>
        </w:rPr>
        <w:t>=</w:t>
      </w:r>
      <w:r>
        <w:rPr>
          <w:rFonts w:ascii="Cambria Math"/>
          <w:spacing w:val="15"/>
        </w:rPr>
        <w:t> </w:t>
      </w:r>
      <w:r>
        <w:rPr>
          <w:rFonts w:ascii="Cambria Math"/>
        </w:rPr>
        <w:t>64</w:t>
      </w:r>
      <w:r>
        <w:rPr/>
        <w:t>.</w:t>
      </w:r>
    </w:p>
    <w:p>
      <w:pPr>
        <w:pStyle w:val="BodyText"/>
        <w:spacing w:line="362" w:lineRule="auto" w:before="161"/>
        <w:ind w:left="202" w:right="753" w:firstLine="707"/>
      </w:pPr>
      <w:r>
        <w:rPr>
          <w:b/>
        </w:rPr>
        <w:t>Вывод</w:t>
      </w:r>
      <w:r>
        <w:rPr/>
        <w:t>:</w:t>
      </w:r>
      <w:r>
        <w:rPr>
          <w:spacing w:val="51"/>
        </w:rPr>
        <w:t> </w:t>
      </w:r>
      <w:r>
        <w:rPr/>
        <w:t>деление</w:t>
      </w:r>
      <w:r>
        <w:rPr>
          <w:spacing w:val="52"/>
        </w:rPr>
        <w:t> </w:t>
      </w:r>
      <w:r>
        <w:rPr/>
        <w:t>на</w:t>
      </w:r>
      <w:r>
        <w:rPr>
          <w:spacing w:val="52"/>
        </w:rPr>
        <w:t> </w:t>
      </w:r>
      <w:r>
        <w:rPr/>
        <w:t>десятичную</w:t>
      </w:r>
      <w:r>
        <w:rPr>
          <w:spacing w:val="120"/>
        </w:rPr>
        <w:t> </w:t>
      </w:r>
      <w:r>
        <w:rPr/>
        <w:t>дробь</w:t>
      </w:r>
      <w:r>
        <w:rPr>
          <w:spacing w:val="121"/>
        </w:rPr>
        <w:t> </w:t>
      </w:r>
      <w:r>
        <w:rPr/>
        <w:t>можно</w:t>
      </w:r>
      <w:r>
        <w:rPr>
          <w:spacing w:val="121"/>
        </w:rPr>
        <w:t> </w:t>
      </w:r>
      <w:r>
        <w:rPr/>
        <w:t>заменить</w:t>
      </w:r>
      <w:r>
        <w:rPr>
          <w:spacing w:val="121"/>
        </w:rPr>
        <w:t> </w:t>
      </w:r>
      <w:r>
        <w:rPr/>
        <w:t>делением</w:t>
      </w:r>
      <w:r>
        <w:rPr>
          <w:spacing w:val="-67"/>
        </w:rPr>
        <w:t> </w:t>
      </w:r>
      <w:r>
        <w:rPr/>
        <w:t>на</w:t>
      </w:r>
      <w:r>
        <w:rPr>
          <w:spacing w:val="-2"/>
        </w:rPr>
        <w:t> </w:t>
      </w:r>
      <w:r>
        <w:rPr/>
        <w:t>натуральное число.</w:t>
      </w:r>
    </w:p>
    <w:p>
      <w:pPr>
        <w:pStyle w:val="BodyText"/>
        <w:tabs>
          <w:tab w:pos="2663" w:val="left" w:leader="none"/>
          <w:tab w:pos="4526" w:val="left" w:leader="none"/>
          <w:tab w:pos="5958" w:val="left" w:leader="none"/>
          <w:tab w:pos="7258" w:val="left" w:leader="none"/>
        </w:tabs>
        <w:spacing w:line="360" w:lineRule="auto"/>
        <w:ind w:left="202" w:right="753" w:firstLine="707"/>
      </w:pPr>
      <w:r>
        <w:rPr/>
        <w:t>Результатом</w:t>
        <w:tab/>
        <w:t>деятельности</w:t>
        <w:tab/>
        <w:t>учащихся</w:t>
        <w:tab/>
        <w:t>является</w:t>
        <w:tab/>
        <w:t>сформулированное</w:t>
      </w:r>
      <w:r>
        <w:rPr>
          <w:spacing w:val="-67"/>
        </w:rPr>
        <w:t> </w:t>
      </w:r>
      <w:r>
        <w:rPr/>
        <w:t>правило.</w:t>
      </w:r>
    </w:p>
    <w:p>
      <w:pPr>
        <w:pStyle w:val="BodyText"/>
        <w:spacing w:before="4"/>
        <w:rPr>
          <w:sz w:val="11"/>
        </w:rPr>
      </w:pPr>
    </w:p>
    <w:tbl>
      <w:tblPr>
        <w:tblW w:w="0" w:type="auto"/>
        <w:jc w:val="left"/>
        <w:tblInd w:w="209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45"/>
      </w:tblGrid>
      <w:tr>
        <w:trPr>
          <w:trHeight w:val="852" w:hRule="atLeast"/>
        </w:trPr>
        <w:tc>
          <w:tcPr>
            <w:tcW w:w="9345" w:type="dxa"/>
            <w:tcBorders>
              <w:top w:val="nil"/>
              <w:left w:val="nil"/>
              <w:right w:val="nil"/>
            </w:tcBorders>
          </w:tcPr>
          <w:p>
            <w:pPr>
              <w:pStyle w:val="TableParagraph"/>
              <w:spacing w:line="278" w:lineRule="auto"/>
              <w:ind w:left="3336" w:right="749" w:hanging="2567"/>
              <w:rPr>
                <w:b/>
                <w:sz w:val="28"/>
              </w:rPr>
            </w:pPr>
            <w:r>
              <w:rPr>
                <w:b/>
                <w:sz w:val="28"/>
              </w:rPr>
              <w:t>Предписание деления натурального числа и десятиной дроби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z w:val="28"/>
              </w:rPr>
              <w:t>на десятичную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дробь</w:t>
            </w:r>
          </w:p>
        </w:tc>
      </w:tr>
      <w:tr>
        <w:trPr>
          <w:trHeight w:val="482" w:hRule="atLeast"/>
        </w:trPr>
        <w:tc>
          <w:tcPr>
            <w:tcW w:w="9345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Деление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десятичную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дробь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сводится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делению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натуральное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число.</w:t>
            </w:r>
          </w:p>
        </w:tc>
      </w:tr>
      <w:tr>
        <w:trPr>
          <w:trHeight w:val="2292" w:hRule="atLeast"/>
        </w:trPr>
        <w:tc>
          <w:tcPr>
            <w:tcW w:w="9345" w:type="dxa"/>
          </w:tcPr>
          <w:p>
            <w:pPr>
              <w:pStyle w:val="TableParagraph"/>
              <w:numPr>
                <w:ilvl w:val="0"/>
                <w:numId w:val="101"/>
              </w:numPr>
              <w:tabs>
                <w:tab w:pos="533" w:val="left" w:leader="none"/>
              </w:tabs>
              <w:spacing w:line="362" w:lineRule="auto" w:before="0" w:after="0"/>
              <w:ind w:left="532" w:right="102" w:hanging="425"/>
              <w:jc w:val="left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делимом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делителе</w:t>
            </w:r>
            <w:r>
              <w:rPr>
                <w:spacing w:val="56"/>
                <w:sz w:val="28"/>
              </w:rPr>
              <w:t> </w:t>
            </w:r>
            <w:r>
              <w:rPr>
                <w:sz w:val="28"/>
              </w:rPr>
              <w:t>перенести</w:t>
            </w:r>
            <w:r>
              <w:rPr>
                <w:spacing w:val="59"/>
                <w:sz w:val="28"/>
              </w:rPr>
              <w:t> </w:t>
            </w:r>
            <w:r>
              <w:rPr>
                <w:sz w:val="28"/>
              </w:rPr>
              <w:t>запятую</w:t>
            </w:r>
            <w:r>
              <w:rPr>
                <w:spacing w:val="58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столько</w:t>
            </w:r>
            <w:r>
              <w:rPr>
                <w:spacing w:val="58"/>
                <w:sz w:val="28"/>
              </w:rPr>
              <w:t> </w:t>
            </w:r>
            <w:r>
              <w:rPr>
                <w:sz w:val="28"/>
              </w:rPr>
              <w:t>знаков</w:t>
            </w:r>
            <w:r>
              <w:rPr>
                <w:spacing w:val="56"/>
                <w:sz w:val="28"/>
              </w:rPr>
              <w:t> </w:t>
            </w:r>
            <w:r>
              <w:rPr>
                <w:sz w:val="28"/>
              </w:rPr>
              <w:t>вправо,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сколько 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содержится после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запятой 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делителе.</w:t>
            </w:r>
          </w:p>
          <w:p>
            <w:pPr>
              <w:pStyle w:val="TableParagraph"/>
              <w:numPr>
                <w:ilvl w:val="0"/>
                <w:numId w:val="101"/>
              </w:numPr>
              <w:tabs>
                <w:tab w:pos="533" w:val="left" w:leader="none"/>
              </w:tabs>
              <w:spacing w:line="240" w:lineRule="auto" w:before="108" w:after="0"/>
              <w:ind w:left="532" w:right="0" w:hanging="426"/>
              <w:jc w:val="left"/>
              <w:rPr>
                <w:sz w:val="28"/>
              </w:rPr>
            </w:pPr>
            <w:r>
              <w:rPr>
                <w:sz w:val="28"/>
              </w:rPr>
              <w:t>Выполнить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деление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натуральное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число.</w:t>
            </w:r>
          </w:p>
          <w:p>
            <w:pPr>
              <w:pStyle w:val="TableParagraph"/>
              <w:spacing w:before="4"/>
              <w:rPr>
                <w:sz w:val="24"/>
              </w:rPr>
            </w:pPr>
          </w:p>
          <w:p>
            <w:pPr>
              <w:pStyle w:val="TableParagraph"/>
              <w:numPr>
                <w:ilvl w:val="0"/>
                <w:numId w:val="101"/>
              </w:numPr>
              <w:tabs>
                <w:tab w:pos="533" w:val="left" w:leader="none"/>
              </w:tabs>
              <w:spacing w:line="240" w:lineRule="auto" w:before="0" w:after="0"/>
              <w:ind w:left="532" w:right="0" w:hanging="426"/>
              <w:jc w:val="left"/>
              <w:rPr>
                <w:sz w:val="28"/>
              </w:rPr>
            </w:pPr>
            <w:r>
              <w:rPr>
                <w:sz w:val="28"/>
              </w:rPr>
              <w:t>Если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делимом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хватает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знаков,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справа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приписать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нули.</w:t>
            </w:r>
          </w:p>
        </w:tc>
      </w:tr>
    </w:tbl>
    <w:p>
      <w:pPr>
        <w:pStyle w:val="BodyText"/>
        <w:rPr>
          <w:sz w:val="30"/>
        </w:rPr>
      </w:pPr>
    </w:p>
    <w:p>
      <w:pPr>
        <w:pStyle w:val="BodyText"/>
        <w:spacing w:before="10"/>
        <w:rPr>
          <w:sz w:val="25"/>
        </w:rPr>
      </w:pPr>
    </w:p>
    <w:p>
      <w:pPr>
        <w:pStyle w:val="Heading2"/>
        <w:numPr>
          <w:ilvl w:val="2"/>
          <w:numId w:val="46"/>
        </w:numPr>
        <w:tabs>
          <w:tab w:pos="978" w:val="left" w:leader="none"/>
        </w:tabs>
        <w:spacing w:line="240" w:lineRule="auto" w:before="1" w:after="0"/>
        <w:ind w:left="910" w:right="0" w:hanging="634"/>
        <w:jc w:val="left"/>
      </w:pPr>
      <w:bookmarkStart w:name="_bookmark36" w:id="67"/>
      <w:bookmarkEnd w:id="67"/>
      <w:r>
        <w:rPr>
          <w:b w:val="0"/>
        </w:rPr>
      </w:r>
      <w:bookmarkStart w:name="_bookmark36" w:id="68"/>
      <w:bookmarkEnd w:id="68"/>
      <w:r>
        <w:rPr/>
        <w:t>Ф</w:t>
      </w:r>
      <w:r>
        <w:rPr/>
        <w:t>ормирование</w:t>
      </w:r>
      <w:r>
        <w:rPr>
          <w:spacing w:val="-3"/>
        </w:rPr>
        <w:t> </w:t>
      </w:r>
      <w:r>
        <w:rPr/>
        <w:t>умения</w:t>
      </w:r>
      <w:r>
        <w:rPr>
          <w:spacing w:val="-5"/>
        </w:rPr>
        <w:t> </w:t>
      </w:r>
      <w:r>
        <w:rPr/>
        <w:t>оперировать</w:t>
      </w:r>
      <w:r>
        <w:rPr>
          <w:spacing w:val="-3"/>
        </w:rPr>
        <w:t> </w:t>
      </w:r>
      <w:r>
        <w:rPr/>
        <w:t>понятием</w:t>
      </w:r>
      <w:r>
        <w:rPr>
          <w:spacing w:val="-2"/>
        </w:rPr>
        <w:t> </w:t>
      </w:r>
      <w:r>
        <w:rPr/>
        <w:t>«десятичная</w:t>
      </w:r>
      <w:r>
        <w:rPr>
          <w:spacing w:val="-5"/>
        </w:rPr>
        <w:t> </w:t>
      </w:r>
      <w:r>
        <w:rPr/>
        <w:t>дробь»</w:t>
      </w:r>
    </w:p>
    <w:p>
      <w:pPr>
        <w:pStyle w:val="BodyText"/>
        <w:spacing w:before="4"/>
        <w:rPr>
          <w:b/>
          <w:sz w:val="34"/>
        </w:rPr>
      </w:pPr>
    </w:p>
    <w:p>
      <w:pPr>
        <w:pStyle w:val="BodyText"/>
        <w:spacing w:line="360" w:lineRule="auto"/>
        <w:ind w:left="202" w:right="752" w:firstLine="707"/>
        <w:jc w:val="both"/>
      </w:pPr>
      <w:r>
        <w:rPr/>
        <w:t>Умение   оперировать   математическим    понятием   является   одним</w:t>
      </w:r>
      <w:r>
        <w:rPr>
          <w:spacing w:val="1"/>
        </w:rPr>
        <w:t> </w:t>
      </w:r>
      <w:r>
        <w:rPr/>
        <w:t>из требований</w:t>
      </w:r>
      <w:r>
        <w:rPr>
          <w:spacing w:val="1"/>
        </w:rPr>
        <w:t> </w:t>
      </w:r>
      <w:r>
        <w:rPr/>
        <w:t>ФГОС</w:t>
      </w:r>
      <w:r>
        <w:rPr>
          <w:spacing w:val="1"/>
        </w:rPr>
        <w:t> </w:t>
      </w:r>
      <w:r>
        <w:rPr/>
        <w:t>ООО</w:t>
      </w:r>
      <w:r>
        <w:rPr>
          <w:spacing w:val="1"/>
        </w:rPr>
        <w:t> </w:t>
      </w:r>
      <w:r>
        <w:rPr/>
        <w:t>к</w:t>
      </w:r>
      <w:r>
        <w:rPr>
          <w:spacing w:val="71"/>
        </w:rPr>
        <w:t> </w:t>
      </w:r>
      <w:r>
        <w:rPr/>
        <w:t>предметным</w:t>
      </w:r>
      <w:r>
        <w:rPr>
          <w:spacing w:val="71"/>
        </w:rPr>
        <w:t> </w:t>
      </w:r>
      <w:r>
        <w:rPr/>
        <w:t>результатам</w:t>
      </w:r>
      <w:r>
        <w:rPr>
          <w:spacing w:val="71"/>
        </w:rPr>
        <w:t> </w:t>
      </w:r>
      <w:r>
        <w:rPr/>
        <w:t>обучения</w:t>
      </w:r>
      <w:r>
        <w:rPr>
          <w:spacing w:val="1"/>
        </w:rPr>
        <w:t> </w:t>
      </w:r>
      <w:r>
        <w:rPr/>
        <w:t>математике.</w:t>
      </w:r>
      <w:r>
        <w:rPr>
          <w:spacing w:val="1"/>
        </w:rPr>
        <w:t> </w:t>
      </w:r>
      <w:r>
        <w:rPr/>
        <w:t>Умение</w:t>
      </w:r>
      <w:r>
        <w:rPr>
          <w:spacing w:val="1"/>
        </w:rPr>
        <w:t> </w:t>
      </w:r>
      <w:r>
        <w:rPr/>
        <w:t>оперировать</w:t>
      </w:r>
      <w:r>
        <w:rPr>
          <w:spacing w:val="1"/>
        </w:rPr>
        <w:t> </w:t>
      </w:r>
      <w:r>
        <w:rPr/>
        <w:t>понятием</w:t>
      </w:r>
      <w:r>
        <w:rPr>
          <w:spacing w:val="1"/>
        </w:rPr>
        <w:t> </w:t>
      </w:r>
      <w:r>
        <w:rPr/>
        <w:t>«десятичная</w:t>
      </w:r>
      <w:r>
        <w:rPr>
          <w:spacing w:val="1"/>
        </w:rPr>
        <w:t> </w:t>
      </w:r>
      <w:r>
        <w:rPr/>
        <w:t>дробь»</w:t>
      </w:r>
      <w:r>
        <w:rPr>
          <w:spacing w:val="1"/>
        </w:rPr>
        <w:t> </w:t>
      </w:r>
      <w:r>
        <w:rPr/>
        <w:t>помимо</w:t>
      </w:r>
      <w:r>
        <w:rPr>
          <w:spacing w:val="1"/>
        </w:rPr>
        <w:t> </w:t>
      </w:r>
      <w:r>
        <w:rPr/>
        <w:t>сформированности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восприятия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записи</w:t>
      </w:r>
      <w:r>
        <w:rPr>
          <w:spacing w:val="1"/>
        </w:rPr>
        <w:t> </w:t>
      </w:r>
      <w:r>
        <w:rPr/>
        <w:t>числа,</w:t>
      </w:r>
      <w:r>
        <w:rPr>
          <w:spacing w:val="1"/>
        </w:rPr>
        <w:t> </w:t>
      </w:r>
      <w:r>
        <w:rPr/>
        <w:t>умения</w:t>
      </w:r>
      <w:r>
        <w:rPr>
          <w:spacing w:val="1"/>
        </w:rPr>
        <w:t> </w:t>
      </w:r>
      <w:r>
        <w:rPr/>
        <w:t>характеризовать</w:t>
      </w:r>
      <w:r>
        <w:rPr>
          <w:spacing w:val="1"/>
        </w:rPr>
        <w:t> </w:t>
      </w:r>
      <w:r>
        <w:rPr/>
        <w:t>связь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понятиями</w:t>
      </w:r>
      <w:r>
        <w:rPr>
          <w:spacing w:val="1"/>
        </w:rPr>
        <w:t> </w:t>
      </w:r>
      <w:r>
        <w:rPr/>
        <w:t>«натуральное</w:t>
      </w:r>
      <w:r>
        <w:rPr>
          <w:spacing w:val="1"/>
        </w:rPr>
        <w:t> </w:t>
      </w:r>
      <w:r>
        <w:rPr/>
        <w:t>число»,</w:t>
      </w:r>
      <w:r>
        <w:rPr>
          <w:spacing w:val="1"/>
        </w:rPr>
        <w:t> </w:t>
      </w:r>
      <w:r>
        <w:rPr/>
        <w:t>«обыкновенная</w:t>
      </w:r>
      <w:r>
        <w:rPr>
          <w:spacing w:val="1"/>
        </w:rPr>
        <w:t> </w:t>
      </w:r>
      <w:r>
        <w:rPr/>
        <w:t>дробь» и представления десятичной дроби в виде обыкновенной включает</w:t>
      </w:r>
      <w:r>
        <w:rPr>
          <w:spacing w:val="1"/>
        </w:rPr>
        <w:t> </w:t>
      </w:r>
      <w:r>
        <w:rPr/>
        <w:t>использование</w:t>
      </w:r>
      <w:r>
        <w:rPr>
          <w:spacing w:val="40"/>
        </w:rPr>
        <w:t> </w:t>
      </w:r>
      <w:r>
        <w:rPr/>
        <w:t>этого</w:t>
      </w:r>
      <w:r>
        <w:rPr>
          <w:spacing w:val="37"/>
        </w:rPr>
        <w:t> </w:t>
      </w:r>
      <w:r>
        <w:rPr/>
        <w:t>понятия</w:t>
      </w:r>
      <w:r>
        <w:rPr>
          <w:spacing w:val="38"/>
        </w:rPr>
        <w:t> </w:t>
      </w:r>
      <w:r>
        <w:rPr/>
        <w:t>при</w:t>
      </w:r>
      <w:r>
        <w:rPr>
          <w:spacing w:val="38"/>
        </w:rPr>
        <w:t> </w:t>
      </w:r>
      <w:r>
        <w:rPr/>
        <w:t>проведении</w:t>
      </w:r>
      <w:r>
        <w:rPr>
          <w:spacing w:val="37"/>
        </w:rPr>
        <w:t> </w:t>
      </w:r>
      <w:r>
        <w:rPr/>
        <w:t>рассуждений,</w:t>
      </w:r>
      <w:r>
        <w:rPr>
          <w:spacing w:val="37"/>
        </w:rPr>
        <w:t> </w:t>
      </w:r>
      <w:r>
        <w:rPr/>
        <w:t>доказательстве</w:t>
      </w:r>
      <w:r>
        <w:rPr>
          <w:spacing w:val="1"/>
        </w:rPr>
        <w:t> </w:t>
      </w:r>
      <w:r>
        <w:rPr/>
        <w:t>и</w:t>
      </w:r>
      <w:r>
        <w:rPr>
          <w:spacing w:val="7"/>
        </w:rPr>
        <w:t> </w:t>
      </w:r>
      <w:r>
        <w:rPr/>
        <w:t>решении</w:t>
      </w:r>
      <w:r>
        <w:rPr>
          <w:spacing w:val="9"/>
        </w:rPr>
        <w:t> </w:t>
      </w:r>
      <w:r>
        <w:rPr/>
        <w:t>задач.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500" w:right="100"/>
        </w:sectPr>
      </w:pPr>
    </w:p>
    <w:p>
      <w:pPr>
        <w:pStyle w:val="BodyText"/>
        <w:spacing w:line="360" w:lineRule="auto" w:before="73"/>
        <w:ind w:left="202" w:right="743" w:firstLine="707"/>
        <w:jc w:val="both"/>
      </w:pPr>
      <w:r>
        <w:rPr/>
        <w:t>Кроме</w:t>
      </w:r>
      <w:r>
        <w:rPr>
          <w:spacing w:val="1"/>
        </w:rPr>
        <w:t> </w:t>
      </w:r>
      <w:r>
        <w:rPr/>
        <w:t>этого,</w:t>
      </w:r>
      <w:r>
        <w:rPr>
          <w:spacing w:val="1"/>
        </w:rPr>
        <w:t> </w:t>
      </w:r>
      <w:r>
        <w:rPr/>
        <w:t>умение</w:t>
      </w:r>
      <w:r>
        <w:rPr>
          <w:spacing w:val="1"/>
        </w:rPr>
        <w:t> </w:t>
      </w:r>
      <w:r>
        <w:rPr/>
        <w:t>оперировать</w:t>
      </w:r>
      <w:r>
        <w:rPr>
          <w:spacing w:val="1"/>
        </w:rPr>
        <w:t> </w:t>
      </w:r>
      <w:r>
        <w:rPr/>
        <w:t>понятием</w:t>
      </w:r>
      <w:r>
        <w:rPr>
          <w:spacing w:val="1"/>
        </w:rPr>
        <w:t> </w:t>
      </w:r>
      <w:r>
        <w:rPr/>
        <w:t>«десятичная</w:t>
      </w:r>
      <w:r>
        <w:rPr>
          <w:spacing w:val="1"/>
        </w:rPr>
        <w:t> </w:t>
      </w:r>
      <w:r>
        <w:rPr/>
        <w:t>дробь»</w:t>
      </w:r>
      <w:r>
        <w:rPr>
          <w:spacing w:val="1"/>
        </w:rPr>
        <w:t> </w:t>
      </w:r>
      <w:r>
        <w:rPr/>
        <w:t>включает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решении</w:t>
      </w:r>
      <w:r>
        <w:rPr>
          <w:spacing w:val="1"/>
        </w:rPr>
        <w:t> </w:t>
      </w:r>
      <w:r>
        <w:rPr/>
        <w:t>контекстных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практико-</w:t>
      </w:r>
      <w:r>
        <w:rPr>
          <w:spacing w:val="1"/>
        </w:rPr>
        <w:t> </w:t>
      </w:r>
      <w:r>
        <w:rPr/>
        <w:t>ориентированных</w:t>
      </w:r>
      <w:r>
        <w:rPr>
          <w:spacing w:val="1"/>
        </w:rPr>
        <w:t> </w:t>
      </w:r>
      <w:r>
        <w:rPr/>
        <w:t>задач.</w:t>
      </w:r>
      <w:r>
        <w:rPr>
          <w:spacing w:val="1"/>
        </w:rPr>
        <w:t> </w:t>
      </w:r>
      <w:r>
        <w:rPr/>
        <w:t>Следовательно,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формирования</w:t>
      </w:r>
      <w:r>
        <w:rPr>
          <w:spacing w:val="1"/>
        </w:rPr>
        <w:t> </w:t>
      </w:r>
      <w:r>
        <w:rPr/>
        <w:t>умений</w:t>
      </w:r>
      <w:r>
        <w:rPr>
          <w:spacing w:val="1"/>
        </w:rPr>
        <w:t> </w:t>
      </w:r>
      <w:r>
        <w:rPr/>
        <w:t>оперировать</w:t>
      </w:r>
      <w:r>
        <w:rPr>
          <w:spacing w:val="1"/>
        </w:rPr>
        <w:t> </w:t>
      </w:r>
      <w:r>
        <w:rPr/>
        <w:t>понятиям</w:t>
      </w:r>
      <w:r>
        <w:rPr>
          <w:spacing w:val="1"/>
        </w:rPr>
        <w:t> </w:t>
      </w:r>
      <w:r>
        <w:rPr/>
        <w:t>«десятичная</w:t>
      </w:r>
      <w:r>
        <w:rPr>
          <w:spacing w:val="1"/>
        </w:rPr>
        <w:t> </w:t>
      </w:r>
      <w:r>
        <w:rPr/>
        <w:t>дробь»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изучении</w:t>
      </w:r>
      <w:r>
        <w:rPr>
          <w:spacing w:val="1"/>
        </w:rPr>
        <w:t> </w:t>
      </w:r>
      <w:r>
        <w:rPr/>
        <w:t>математики</w:t>
      </w:r>
      <w:r>
        <w:rPr>
          <w:spacing w:val="1"/>
        </w:rPr>
        <w:t> </w:t>
      </w:r>
      <w:r>
        <w:rPr/>
        <w:t>целесообразно организовать в единстве с формированием функциональной</w:t>
      </w:r>
      <w:r>
        <w:rPr>
          <w:spacing w:val="1"/>
        </w:rPr>
        <w:t> </w:t>
      </w:r>
      <w:r>
        <w:rPr/>
        <w:t>математической</w:t>
      </w:r>
      <w:r>
        <w:rPr>
          <w:spacing w:val="1"/>
        </w:rPr>
        <w:t> </w:t>
      </w:r>
      <w:r>
        <w:rPr/>
        <w:t>грамотности.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изучении</w:t>
      </w:r>
      <w:r>
        <w:rPr>
          <w:spacing w:val="1"/>
        </w:rPr>
        <w:t> </w:t>
      </w:r>
      <w:r>
        <w:rPr/>
        <w:t>темы</w:t>
      </w:r>
      <w:r>
        <w:rPr>
          <w:spacing w:val="1"/>
        </w:rPr>
        <w:t> </w:t>
      </w:r>
      <w:r>
        <w:rPr/>
        <w:t>«Десятичные</w:t>
      </w:r>
      <w:r>
        <w:rPr>
          <w:spacing w:val="1"/>
        </w:rPr>
        <w:t> </w:t>
      </w:r>
      <w:r>
        <w:rPr/>
        <w:t>дроби»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включать</w:t>
      </w:r>
      <w:r>
        <w:rPr>
          <w:spacing w:val="1"/>
        </w:rPr>
        <w:t> </w:t>
      </w:r>
      <w:r>
        <w:rPr/>
        <w:t>задания,</w:t>
      </w:r>
      <w:r>
        <w:rPr>
          <w:spacing w:val="1"/>
        </w:rPr>
        <w:t> </w:t>
      </w:r>
      <w:r>
        <w:rPr/>
        <w:t>отражающие</w:t>
      </w:r>
      <w:r>
        <w:rPr>
          <w:spacing w:val="1"/>
        </w:rPr>
        <w:t> </w:t>
      </w:r>
      <w:r>
        <w:rPr/>
        <w:t>реальные</w:t>
      </w:r>
      <w:r>
        <w:rPr>
          <w:spacing w:val="1"/>
        </w:rPr>
        <w:t> </w:t>
      </w:r>
      <w:r>
        <w:rPr/>
        <w:t>события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жизненные ситуации не только при открытии понятия и правил выполнения</w:t>
      </w:r>
      <w:r>
        <w:rPr>
          <w:spacing w:val="1"/>
        </w:rPr>
        <w:t> </w:t>
      </w:r>
      <w:r>
        <w:rPr/>
        <w:t>арифметических</w:t>
      </w:r>
      <w:r>
        <w:rPr>
          <w:spacing w:val="1"/>
        </w:rPr>
        <w:t> </w:t>
      </w:r>
      <w:r>
        <w:rPr/>
        <w:t>действий,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формировании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умений</w:t>
      </w:r>
      <w:r>
        <w:rPr>
          <w:spacing w:val="1"/>
        </w:rPr>
        <w:t> </w:t>
      </w:r>
      <w:r>
        <w:rPr/>
        <w:t>применения</w:t>
      </w:r>
      <w:r>
        <w:rPr>
          <w:spacing w:val="-15"/>
        </w:rPr>
        <w:t> </w:t>
      </w:r>
      <w:r>
        <w:rPr/>
        <w:t>его</w:t>
      </w:r>
      <w:r>
        <w:rPr>
          <w:spacing w:val="-14"/>
        </w:rPr>
        <w:t> </w:t>
      </w:r>
      <w:r>
        <w:rPr/>
        <w:t>свойств,</w:t>
      </w:r>
      <w:r>
        <w:rPr>
          <w:spacing w:val="-15"/>
        </w:rPr>
        <w:t> </w:t>
      </w:r>
      <w:r>
        <w:rPr/>
        <w:t>проведении</w:t>
      </w:r>
      <w:r>
        <w:rPr>
          <w:spacing w:val="-13"/>
        </w:rPr>
        <w:t> </w:t>
      </w:r>
      <w:r>
        <w:rPr/>
        <w:t>рассуждений,</w:t>
      </w:r>
      <w:r>
        <w:rPr>
          <w:spacing w:val="-15"/>
        </w:rPr>
        <w:t> </w:t>
      </w:r>
      <w:r>
        <w:rPr/>
        <w:t>доказательстве</w:t>
      </w:r>
      <w:r>
        <w:rPr>
          <w:spacing w:val="-15"/>
        </w:rPr>
        <w:t> </w:t>
      </w:r>
      <w:r>
        <w:rPr/>
        <w:t>каких-либо</w:t>
      </w:r>
      <w:r>
        <w:rPr>
          <w:spacing w:val="-67"/>
        </w:rPr>
        <w:t> </w:t>
      </w:r>
      <w:r>
        <w:rPr/>
        <w:t>фактов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решении</w:t>
      </w:r>
      <w:r>
        <w:rPr>
          <w:spacing w:val="-1"/>
        </w:rPr>
        <w:t> </w:t>
      </w:r>
      <w:r>
        <w:rPr/>
        <w:t>задач</w:t>
      </w:r>
      <w:r>
        <w:rPr>
          <w:spacing w:val="1"/>
        </w:rPr>
        <w:t> </w:t>
      </w:r>
      <w:r>
        <w:rPr/>
        <w:t>в</w:t>
      </w:r>
      <w:r>
        <w:rPr>
          <w:spacing w:val="-5"/>
        </w:rPr>
        <w:t> </w:t>
      </w:r>
      <w:r>
        <w:rPr/>
        <w:t>реальной</w:t>
      </w:r>
      <w:r>
        <w:rPr>
          <w:spacing w:val="-4"/>
        </w:rPr>
        <w:t> </w:t>
      </w:r>
      <w:r>
        <w:rPr/>
        <w:t>жизни.</w:t>
      </w:r>
      <w:r>
        <w:rPr>
          <w:spacing w:val="-2"/>
        </w:rPr>
        <w:t> </w:t>
      </w:r>
      <w:r>
        <w:rPr/>
        <w:t>Приведем</w:t>
      </w:r>
      <w:r>
        <w:rPr>
          <w:spacing w:val="-1"/>
        </w:rPr>
        <w:t> </w:t>
      </w:r>
      <w:r>
        <w:rPr/>
        <w:t>примеры</w:t>
      </w:r>
      <w:r>
        <w:rPr>
          <w:spacing w:val="-1"/>
        </w:rPr>
        <w:t> </w:t>
      </w:r>
      <w:r>
        <w:rPr/>
        <w:t>заданий.</w:t>
      </w:r>
    </w:p>
    <w:p>
      <w:pPr>
        <w:pStyle w:val="BodyText"/>
        <w:spacing w:line="360" w:lineRule="auto"/>
        <w:ind w:left="202" w:right="747" w:firstLine="707"/>
        <w:jc w:val="both"/>
      </w:pPr>
      <w:r>
        <w:rPr/>
        <w:t>Первое</w:t>
      </w:r>
      <w:r>
        <w:rPr>
          <w:spacing w:val="-6"/>
        </w:rPr>
        <w:t> </w:t>
      </w:r>
      <w:r>
        <w:rPr/>
        <w:t>знакомство</w:t>
      </w:r>
      <w:r>
        <w:rPr>
          <w:spacing w:val="-7"/>
        </w:rPr>
        <w:t> </w:t>
      </w:r>
      <w:r>
        <w:rPr/>
        <w:t>с</w:t>
      </w:r>
      <w:r>
        <w:rPr>
          <w:spacing w:val="-5"/>
        </w:rPr>
        <w:t> </w:t>
      </w:r>
      <w:r>
        <w:rPr/>
        <w:t>историей</w:t>
      </w:r>
      <w:r>
        <w:rPr>
          <w:spacing w:val="-5"/>
        </w:rPr>
        <w:t> </w:t>
      </w:r>
      <w:r>
        <w:rPr/>
        <w:t>острова</w:t>
      </w:r>
      <w:r>
        <w:rPr>
          <w:spacing w:val="-8"/>
        </w:rPr>
        <w:t> </w:t>
      </w:r>
      <w:r>
        <w:rPr/>
        <w:t>Врангеля</w:t>
      </w:r>
      <w:r>
        <w:rPr>
          <w:spacing w:val="-9"/>
        </w:rPr>
        <w:t> </w:t>
      </w:r>
      <w:r>
        <w:rPr/>
        <w:t>произошло</w:t>
      </w:r>
      <w:r>
        <w:rPr>
          <w:spacing w:val="-5"/>
        </w:rPr>
        <w:t> </w:t>
      </w:r>
      <w:r>
        <w:rPr/>
        <w:t>у</w:t>
      </w:r>
      <w:r>
        <w:rPr>
          <w:spacing w:val="-6"/>
        </w:rPr>
        <w:t> </w:t>
      </w:r>
      <w:r>
        <w:rPr/>
        <w:t>учащихся</w:t>
      </w:r>
      <w:r>
        <w:rPr>
          <w:spacing w:val="-68"/>
        </w:rPr>
        <w:t> </w:t>
      </w:r>
      <w:r>
        <w:rPr/>
        <w:t>при выполнении заданий в направлении формирования ФМГ при изучении</w:t>
      </w:r>
      <w:r>
        <w:rPr>
          <w:spacing w:val="1"/>
        </w:rPr>
        <w:t> </w:t>
      </w:r>
      <w:r>
        <w:rPr/>
        <w:t>темы</w:t>
      </w:r>
      <w:r>
        <w:rPr>
          <w:spacing w:val="-1"/>
        </w:rPr>
        <w:t> </w:t>
      </w:r>
      <w:r>
        <w:rPr/>
        <w:t>«Натуральные</w:t>
      </w:r>
      <w:r>
        <w:rPr>
          <w:spacing w:val="-2"/>
        </w:rPr>
        <w:t> </w:t>
      </w:r>
      <w:r>
        <w:rPr/>
        <w:t>числа».</w:t>
      </w:r>
    </w:p>
    <w:p>
      <w:pPr>
        <w:pStyle w:val="Heading2"/>
        <w:spacing w:before="125"/>
        <w:ind w:left="910"/>
        <w:jc w:val="both"/>
      </w:pPr>
      <w:r>
        <w:rPr/>
        <w:pict>
          <v:group style="position:absolute;margin-left:338pt;margin-top:14.670324pt;width:214.2pt;height:272.1pt;mso-position-horizontal-relative:page;mso-position-vertical-relative:paragraph;z-index:15945728" coordorigin="6760,293" coordsize="4284,5442">
            <v:shape style="position:absolute;left:6760;top:3003;width:4284;height:2732" type="#_x0000_t75" stroked="false">
              <v:imagedata r:id="rId114" o:title=""/>
            </v:shape>
            <v:shape style="position:absolute;left:9972;top:3110;width:358;height:406" coordorigin="9973,3111" coordsize="358,406" path="m9973,3314l9987,3235,10025,3170,10082,3127,10151,3111,10221,3127,10278,3170,10316,3235,10330,3314,10316,3393,10278,3457,10221,3501,10151,3517,10082,3501,10025,3457,9987,3393,9973,3314xe" filled="false" stroked="true" strokeweight="2pt" strokecolor="#385d89">
              <v:path arrowok="t"/>
              <v:stroke dashstyle="solid"/>
            </v:shape>
            <v:shape style="position:absolute;left:7566;top:293;width:2789;height:2647" type="#_x0000_t75" alt="https://upload.wikimedia.org/wikipedia/commons/2/23/RR5111-0245R.jpg" stroked="false">
              <v:imagedata r:id="rId115" o:title=""/>
            </v:shape>
            <w10:wrap type="none"/>
          </v:group>
        </w:pict>
      </w:r>
      <w:r>
        <w:rPr/>
        <w:t>Задание</w:t>
      </w:r>
      <w:r>
        <w:rPr>
          <w:spacing w:val="-2"/>
        </w:rPr>
        <w:t> </w:t>
      </w:r>
      <w:r>
        <w:rPr/>
        <w:t>« Остров</w:t>
      </w:r>
      <w:r>
        <w:rPr>
          <w:spacing w:val="-5"/>
        </w:rPr>
        <w:t> </w:t>
      </w:r>
      <w:r>
        <w:rPr/>
        <w:t>Врангеля»</w:t>
      </w:r>
    </w:p>
    <w:p>
      <w:pPr>
        <w:pStyle w:val="BodyText"/>
        <w:spacing w:line="360" w:lineRule="auto" w:before="156"/>
        <w:ind w:left="202" w:right="5222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Северном</w:t>
      </w:r>
      <w:r>
        <w:rPr>
          <w:spacing w:val="1"/>
        </w:rPr>
        <w:t> </w:t>
      </w:r>
      <w:r>
        <w:rPr/>
        <w:t>Ледовитом</w:t>
      </w:r>
      <w:r>
        <w:rPr>
          <w:spacing w:val="1"/>
        </w:rPr>
        <w:t> </w:t>
      </w:r>
      <w:r>
        <w:rPr/>
        <w:t>океане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Восточно-Сибирским</w:t>
      </w:r>
      <w:r>
        <w:rPr>
          <w:spacing w:val="1"/>
        </w:rPr>
        <w:t> </w:t>
      </w:r>
      <w:r>
        <w:rPr/>
        <w:t>морем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Чукотским</w:t>
      </w:r>
      <w:r>
        <w:rPr>
          <w:spacing w:val="1"/>
        </w:rPr>
        <w:t> </w:t>
      </w:r>
      <w:r>
        <w:rPr/>
        <w:t>морем</w:t>
      </w:r>
      <w:r>
        <w:rPr>
          <w:spacing w:val="1"/>
        </w:rPr>
        <w:t> </w:t>
      </w:r>
      <w:r>
        <w:rPr/>
        <w:t>расположен</w:t>
      </w:r>
      <w:r>
        <w:rPr>
          <w:spacing w:val="1"/>
        </w:rPr>
        <w:t> </w:t>
      </w:r>
      <w:r>
        <w:rPr/>
        <w:t>российский</w:t>
      </w:r>
      <w:r>
        <w:rPr>
          <w:spacing w:val="1"/>
        </w:rPr>
        <w:t> </w:t>
      </w:r>
      <w:r>
        <w:rPr/>
        <w:t>остров</w:t>
      </w:r>
      <w:r>
        <w:rPr>
          <w:spacing w:val="1"/>
        </w:rPr>
        <w:t> </w:t>
      </w:r>
      <w:r>
        <w:rPr/>
        <w:t>Врангеля,</w:t>
      </w:r>
      <w:r>
        <w:rPr>
          <w:spacing w:val="1"/>
        </w:rPr>
        <w:t> </w:t>
      </w:r>
      <w:r>
        <w:rPr/>
        <w:t>который</w:t>
      </w:r>
      <w:r>
        <w:rPr>
          <w:spacing w:val="1"/>
        </w:rPr>
        <w:t> </w:t>
      </w:r>
      <w:r>
        <w:rPr/>
        <w:t>назван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честь</w:t>
      </w:r>
      <w:r>
        <w:rPr>
          <w:spacing w:val="1"/>
        </w:rPr>
        <w:t> </w:t>
      </w:r>
      <w:r>
        <w:rPr/>
        <w:t>российского</w:t>
      </w:r>
      <w:r>
        <w:rPr>
          <w:spacing w:val="1"/>
        </w:rPr>
        <w:t> </w:t>
      </w:r>
      <w:r>
        <w:rPr/>
        <w:t>мореплавателя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государственного</w:t>
      </w:r>
      <w:r>
        <w:rPr>
          <w:spacing w:val="1"/>
        </w:rPr>
        <w:t> </w:t>
      </w:r>
      <w:r>
        <w:rPr/>
        <w:t>деятеля</w:t>
      </w:r>
      <w:r>
        <w:rPr>
          <w:spacing w:val="1"/>
        </w:rPr>
        <w:t> </w:t>
      </w:r>
      <w:r>
        <w:rPr/>
        <w:t>XIX</w:t>
      </w:r>
      <w:r>
        <w:rPr>
          <w:spacing w:val="1"/>
        </w:rPr>
        <w:t> </w:t>
      </w:r>
      <w:r>
        <w:rPr/>
        <w:t>века</w:t>
      </w:r>
      <w:r>
        <w:rPr>
          <w:spacing w:val="71"/>
        </w:rPr>
        <w:t> </w:t>
      </w:r>
      <w:r>
        <w:rPr/>
        <w:t>Фердинанда</w:t>
      </w:r>
      <w:r>
        <w:rPr>
          <w:spacing w:val="-67"/>
        </w:rPr>
        <w:t> </w:t>
      </w:r>
      <w:r>
        <w:rPr/>
        <w:t>Петровича Врангеля. Остров находится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границе</w:t>
      </w:r>
      <w:r>
        <w:rPr>
          <w:spacing w:val="1"/>
        </w:rPr>
        <w:t> </w:t>
      </w:r>
      <w:r>
        <w:rPr/>
        <w:t>Западного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Восточного</w:t>
      </w:r>
      <w:r>
        <w:rPr>
          <w:spacing w:val="-67"/>
        </w:rPr>
        <w:t> </w:t>
      </w:r>
      <w:r>
        <w:rPr/>
        <w:t>полушарий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разделяется</w:t>
      </w:r>
      <w:r>
        <w:rPr>
          <w:spacing w:val="1"/>
        </w:rPr>
        <w:t> </w:t>
      </w:r>
      <w:r>
        <w:rPr/>
        <w:t>180-м</w:t>
      </w:r>
      <w:r>
        <w:rPr>
          <w:spacing w:val="-67"/>
        </w:rPr>
        <w:t> </w:t>
      </w:r>
      <w:r>
        <w:rPr/>
        <w:t>меридианом</w:t>
      </w:r>
      <w:r>
        <w:rPr>
          <w:spacing w:val="14"/>
        </w:rPr>
        <w:t> </w:t>
      </w:r>
      <w:r>
        <w:rPr/>
        <w:t>на</w:t>
      </w:r>
      <w:r>
        <w:rPr>
          <w:spacing w:val="15"/>
        </w:rPr>
        <w:t> </w:t>
      </w:r>
      <w:r>
        <w:rPr/>
        <w:t>две</w:t>
      </w:r>
      <w:r>
        <w:rPr>
          <w:spacing w:val="13"/>
        </w:rPr>
        <w:t> </w:t>
      </w:r>
      <w:r>
        <w:rPr/>
        <w:t>почти</w:t>
      </w:r>
      <w:r>
        <w:rPr>
          <w:spacing w:val="16"/>
        </w:rPr>
        <w:t> </w:t>
      </w:r>
      <w:r>
        <w:rPr/>
        <w:t>равные</w:t>
      </w:r>
      <w:r>
        <w:rPr>
          <w:spacing w:val="15"/>
        </w:rPr>
        <w:t> </w:t>
      </w:r>
      <w:r>
        <w:rPr/>
        <w:t>части.</w:t>
      </w:r>
    </w:p>
    <w:p>
      <w:pPr>
        <w:pStyle w:val="BodyText"/>
        <w:spacing w:line="360" w:lineRule="auto" w:before="2"/>
        <w:ind w:left="202" w:right="745"/>
        <w:jc w:val="both"/>
      </w:pPr>
      <w:r>
        <w:rPr/>
        <w:t>Отделён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материка</w:t>
      </w:r>
      <w:r>
        <w:rPr>
          <w:spacing w:val="1"/>
        </w:rPr>
        <w:t> </w:t>
      </w:r>
      <w:r>
        <w:rPr/>
        <w:t>(северное</w:t>
      </w:r>
      <w:r>
        <w:rPr>
          <w:spacing w:val="1"/>
        </w:rPr>
        <w:t> </w:t>
      </w:r>
      <w:r>
        <w:rPr/>
        <w:t>побережье</w:t>
      </w:r>
      <w:r>
        <w:rPr>
          <w:spacing w:val="1"/>
        </w:rPr>
        <w:t> </w:t>
      </w:r>
      <w:r>
        <w:rPr/>
        <w:t>Чукотки)</w:t>
      </w:r>
      <w:r>
        <w:rPr>
          <w:spacing w:val="1"/>
        </w:rPr>
        <w:t> </w:t>
      </w:r>
      <w:r>
        <w:rPr/>
        <w:t>проливом</w:t>
      </w:r>
      <w:r>
        <w:rPr>
          <w:spacing w:val="1"/>
        </w:rPr>
        <w:t> </w:t>
      </w:r>
      <w:r>
        <w:rPr/>
        <w:t>Лонга,</w:t>
      </w:r>
      <w:r>
        <w:rPr>
          <w:spacing w:val="-67"/>
        </w:rPr>
        <w:t> </w:t>
      </w:r>
      <w:r>
        <w:rPr>
          <w:spacing w:val="-1"/>
        </w:rPr>
        <w:t>шириной</w:t>
      </w:r>
      <w:r>
        <w:rPr>
          <w:spacing w:val="-17"/>
        </w:rPr>
        <w:t> </w:t>
      </w:r>
      <w:r>
        <w:rPr>
          <w:spacing w:val="-1"/>
        </w:rPr>
        <w:t>в</w:t>
      </w:r>
      <w:r>
        <w:rPr>
          <w:spacing w:val="-18"/>
        </w:rPr>
        <w:t> </w:t>
      </w:r>
      <w:r>
        <w:rPr>
          <w:spacing w:val="-1"/>
        </w:rPr>
        <w:t>самой</w:t>
      </w:r>
      <w:r>
        <w:rPr>
          <w:spacing w:val="-17"/>
        </w:rPr>
        <w:t> </w:t>
      </w:r>
      <w:r>
        <w:rPr>
          <w:spacing w:val="-1"/>
        </w:rPr>
        <w:t>узкой</w:t>
      </w:r>
      <w:r>
        <w:rPr>
          <w:spacing w:val="-16"/>
        </w:rPr>
        <w:t> </w:t>
      </w:r>
      <w:r>
        <w:rPr/>
        <w:t>части</w:t>
      </w:r>
      <w:r>
        <w:rPr>
          <w:spacing w:val="-20"/>
        </w:rPr>
        <w:t> </w:t>
      </w:r>
      <w:r>
        <w:rPr/>
        <w:t>около</w:t>
      </w:r>
      <w:r>
        <w:rPr>
          <w:spacing w:val="-19"/>
        </w:rPr>
        <w:t> </w:t>
      </w:r>
      <w:r>
        <w:rPr/>
        <w:t>140</w:t>
      </w:r>
      <w:r>
        <w:rPr>
          <w:spacing w:val="-19"/>
        </w:rPr>
        <w:t> </w:t>
      </w:r>
      <w:r>
        <w:rPr/>
        <w:t>км.</w:t>
      </w:r>
      <w:r>
        <w:rPr>
          <w:spacing w:val="-12"/>
        </w:rPr>
        <w:t> </w:t>
      </w:r>
      <w:r>
        <w:rPr>
          <w:color w:val="1F2021"/>
        </w:rPr>
        <w:t>Площадь</w:t>
      </w:r>
      <w:r>
        <w:rPr>
          <w:color w:val="1F2021"/>
          <w:spacing w:val="-21"/>
        </w:rPr>
        <w:t> </w:t>
      </w:r>
      <w:r>
        <w:rPr>
          <w:color w:val="1F2021"/>
        </w:rPr>
        <w:t>острова</w:t>
      </w:r>
      <w:r>
        <w:rPr>
          <w:color w:val="1F2021"/>
          <w:spacing w:val="-18"/>
        </w:rPr>
        <w:t> </w:t>
      </w:r>
      <w:r>
        <w:rPr>
          <w:color w:val="1F2021"/>
        </w:rPr>
        <w:t>составляет</w:t>
      </w:r>
      <w:r>
        <w:rPr>
          <w:color w:val="1F2021"/>
          <w:spacing w:val="-17"/>
        </w:rPr>
        <w:t> </w:t>
      </w:r>
      <w:r>
        <w:rPr>
          <w:color w:val="1F2021"/>
        </w:rPr>
        <w:t>около</w:t>
      </w:r>
      <w:r>
        <w:rPr>
          <w:color w:val="1F2021"/>
          <w:spacing w:val="-67"/>
        </w:rPr>
        <w:t> </w:t>
      </w:r>
      <w:r>
        <w:rPr>
          <w:color w:val="1F2021"/>
        </w:rPr>
        <w:t>7670 км²,</w:t>
      </w:r>
      <w:r>
        <w:rPr>
          <w:color w:val="1F2021"/>
          <w:spacing w:val="-1"/>
        </w:rPr>
        <w:t> </w:t>
      </w:r>
      <w:r>
        <w:rPr>
          <w:color w:val="1F2021"/>
        </w:rPr>
        <w:t>из</w:t>
      </w:r>
      <w:r>
        <w:rPr>
          <w:color w:val="1F2021"/>
          <w:spacing w:val="-1"/>
        </w:rPr>
        <w:t> </w:t>
      </w:r>
      <w:r>
        <w:rPr>
          <w:color w:val="1F2021"/>
        </w:rPr>
        <w:t>которых</w:t>
      </w:r>
      <w:r>
        <w:rPr>
          <w:color w:val="1F2021"/>
          <w:spacing w:val="1"/>
        </w:rPr>
        <w:t> </w:t>
      </w:r>
      <w:r>
        <w:rPr>
          <w:color w:val="1F2021"/>
        </w:rPr>
        <w:t>около 4700</w:t>
      </w:r>
      <w:r>
        <w:rPr>
          <w:color w:val="1F2021"/>
          <w:spacing w:val="1"/>
        </w:rPr>
        <w:t> </w:t>
      </w:r>
      <w:r>
        <w:rPr>
          <w:color w:val="1F2021"/>
        </w:rPr>
        <w:t>км²</w:t>
      </w:r>
      <w:r>
        <w:rPr>
          <w:color w:val="1F2021"/>
          <w:spacing w:val="-1"/>
        </w:rPr>
        <w:t> </w:t>
      </w:r>
      <w:r>
        <w:rPr>
          <w:color w:val="1F2021"/>
        </w:rPr>
        <w:t>занимают</w:t>
      </w:r>
      <w:r>
        <w:rPr>
          <w:color w:val="1F2021"/>
          <w:spacing w:val="-1"/>
        </w:rPr>
        <w:t> </w:t>
      </w:r>
      <w:r>
        <w:rPr>
          <w:color w:val="1F2021"/>
        </w:rPr>
        <w:t>горы</w:t>
      </w:r>
      <w:r>
        <w:rPr/>
        <w:t>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500" w:right="100"/>
        </w:sectPr>
      </w:pPr>
    </w:p>
    <w:p>
      <w:pPr>
        <w:pStyle w:val="BodyText"/>
        <w:spacing w:line="360" w:lineRule="auto" w:before="73" w:after="7"/>
        <w:ind w:left="202" w:right="750" w:firstLine="707"/>
        <w:jc w:val="both"/>
      </w:pPr>
      <w:r>
        <w:rPr>
          <w:spacing w:val="-1"/>
        </w:rPr>
        <w:t>На</w:t>
      </w:r>
      <w:r>
        <w:rPr>
          <w:spacing w:val="-18"/>
        </w:rPr>
        <w:t> </w:t>
      </w:r>
      <w:r>
        <w:rPr>
          <w:spacing w:val="-1"/>
        </w:rPr>
        <w:t>этом</w:t>
      </w:r>
      <w:r>
        <w:rPr>
          <w:spacing w:val="-18"/>
        </w:rPr>
        <w:t> </w:t>
      </w:r>
      <w:r>
        <w:rPr>
          <w:spacing w:val="-1"/>
        </w:rPr>
        <w:t>небольшом</w:t>
      </w:r>
      <w:r>
        <w:rPr>
          <w:spacing w:val="-20"/>
        </w:rPr>
        <w:t> </w:t>
      </w:r>
      <w:r>
        <w:rPr>
          <w:spacing w:val="-1"/>
        </w:rPr>
        <w:t>по</w:t>
      </w:r>
      <w:r>
        <w:rPr>
          <w:spacing w:val="-19"/>
        </w:rPr>
        <w:t> </w:t>
      </w:r>
      <w:r>
        <w:rPr/>
        <w:t>площади</w:t>
      </w:r>
      <w:r>
        <w:rPr>
          <w:spacing w:val="-17"/>
        </w:rPr>
        <w:t> </w:t>
      </w:r>
      <w:r>
        <w:rPr/>
        <w:t>острове</w:t>
      </w:r>
      <w:r>
        <w:rPr>
          <w:spacing w:val="-21"/>
        </w:rPr>
        <w:t> </w:t>
      </w:r>
      <w:r>
        <w:rPr/>
        <w:t>господствуют</w:t>
      </w:r>
      <w:r>
        <w:rPr>
          <w:spacing w:val="-18"/>
        </w:rPr>
        <w:t> </w:t>
      </w:r>
      <w:r>
        <w:rPr/>
        <w:t>два</w:t>
      </w:r>
      <w:r>
        <w:rPr>
          <w:spacing w:val="-17"/>
        </w:rPr>
        <w:t> </w:t>
      </w:r>
      <w:r>
        <w:rPr/>
        <w:t>типа</w:t>
      </w:r>
      <w:r>
        <w:rPr>
          <w:spacing w:val="-18"/>
        </w:rPr>
        <w:t> </w:t>
      </w:r>
      <w:r>
        <w:rPr/>
        <w:t>климата.</w:t>
      </w:r>
      <w:r>
        <w:rPr>
          <w:spacing w:val="-68"/>
        </w:rPr>
        <w:t> </w:t>
      </w:r>
      <w:r>
        <w:rPr/>
        <w:t>На прибрежных равнинах под влиянием моря зимой температура опускается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25−30</w:t>
      </w:r>
      <w:r>
        <w:rPr>
          <w:spacing w:val="1"/>
        </w:rPr>
        <w:t> </w:t>
      </w:r>
      <w:r>
        <w:rPr/>
        <w:t>градусов</w:t>
      </w:r>
      <w:r>
        <w:rPr>
          <w:spacing w:val="1"/>
        </w:rPr>
        <w:t> </w:t>
      </w:r>
      <w:r>
        <w:rPr/>
        <w:t>Цельсия</w:t>
      </w:r>
      <w:r>
        <w:rPr>
          <w:spacing w:val="1"/>
        </w:rPr>
        <w:t> </w:t>
      </w:r>
      <w:r>
        <w:rPr/>
        <w:t>ниже</w:t>
      </w:r>
      <w:r>
        <w:rPr>
          <w:spacing w:val="1"/>
        </w:rPr>
        <w:t> </w:t>
      </w:r>
      <w:r>
        <w:rPr/>
        <w:t>нуля,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летом</w:t>
      </w:r>
      <w:r>
        <w:rPr>
          <w:spacing w:val="1"/>
        </w:rPr>
        <w:t> </w:t>
      </w:r>
      <w:r>
        <w:rPr/>
        <w:t>составляет</w:t>
      </w:r>
      <w:r>
        <w:rPr>
          <w:spacing w:val="1"/>
        </w:rPr>
        <w:t> </w:t>
      </w:r>
      <w:r>
        <w:rPr/>
        <w:t>лишь</w:t>
      </w:r>
      <w:r>
        <w:rPr>
          <w:spacing w:val="1"/>
        </w:rPr>
        <w:t> </w:t>
      </w:r>
      <w:r>
        <w:rPr/>
        <w:t>1,5−3,5</w:t>
      </w:r>
      <w:r>
        <w:rPr>
          <w:spacing w:val="-67"/>
        </w:rPr>
        <w:t> </w:t>
      </w:r>
      <w:r>
        <w:rPr/>
        <w:t>градуса</w:t>
      </w:r>
      <w:r>
        <w:rPr>
          <w:spacing w:val="-1"/>
        </w:rPr>
        <w:t> </w:t>
      </w:r>
      <w:r>
        <w:rPr/>
        <w:t>Цельсия.</w:t>
      </w:r>
    </w:p>
    <w:p>
      <w:pPr>
        <w:pStyle w:val="BodyText"/>
        <w:ind w:left="252"/>
        <w:rPr>
          <w:sz w:val="20"/>
        </w:rPr>
      </w:pPr>
      <w:r>
        <w:rPr>
          <w:sz w:val="20"/>
        </w:rPr>
        <w:drawing>
          <wp:inline distT="0" distB="0" distL="0" distR="0">
            <wp:extent cx="5719949" cy="1797938"/>
            <wp:effectExtent l="0" t="0" r="0" b="0"/>
            <wp:docPr id="99" name="image10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0" name="image102.jpe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9949" cy="1797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19"/>
        </w:rPr>
      </w:pPr>
      <w:r>
        <w:rPr/>
        <w:drawing>
          <wp:anchor distT="0" distB="0" distL="0" distR="0" allowOverlap="1" layoutInCell="1" locked="0" behindDoc="0" simplePos="0" relativeHeight="425">
            <wp:simplePos x="0" y="0"/>
            <wp:positionH relativeFrom="page">
              <wp:posOffset>1107976</wp:posOffset>
            </wp:positionH>
            <wp:positionV relativeFrom="paragraph">
              <wp:posOffset>168860</wp:posOffset>
            </wp:positionV>
            <wp:extent cx="5762309" cy="2643854"/>
            <wp:effectExtent l="0" t="0" r="0" b="0"/>
            <wp:wrapTopAndBottom/>
            <wp:docPr id="101" name="image10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2" name="image103.jpe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2309" cy="26438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180"/>
        <w:ind w:left="910" w:right="0" w:firstLine="0"/>
        <w:jc w:val="left"/>
        <w:rPr>
          <w:sz w:val="24"/>
        </w:rPr>
      </w:pPr>
      <w:r>
        <w:rPr>
          <w:sz w:val="24"/>
        </w:rPr>
        <w:t>Остров</w:t>
      </w:r>
      <w:r>
        <w:rPr>
          <w:spacing w:val="-3"/>
          <w:sz w:val="24"/>
        </w:rPr>
        <w:t> </w:t>
      </w:r>
      <w:r>
        <w:rPr>
          <w:sz w:val="24"/>
        </w:rPr>
        <w:t>Врангеля</w:t>
      </w:r>
      <w:r>
        <w:rPr>
          <w:spacing w:val="-4"/>
          <w:sz w:val="24"/>
        </w:rPr>
        <w:t> </w:t>
      </w:r>
      <w:r>
        <w:rPr>
          <w:sz w:val="24"/>
        </w:rPr>
        <w:t>//</w:t>
      </w:r>
      <w:r>
        <w:rPr>
          <w:spacing w:val="-2"/>
          <w:sz w:val="24"/>
        </w:rPr>
        <w:t> </w:t>
      </w:r>
      <w:r>
        <w:rPr>
          <w:sz w:val="24"/>
        </w:rPr>
        <w:t>Википедия.</w:t>
      </w:r>
      <w:r>
        <w:rPr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URL:</w:t>
      </w:r>
      <w:r>
        <w:rPr>
          <w:spacing w:val="-3"/>
          <w:sz w:val="24"/>
        </w:rPr>
        <w:t> </w:t>
      </w:r>
      <w:hyperlink r:id="rId118">
        <w:r>
          <w:rPr>
            <w:color w:val="0000FF"/>
            <w:sz w:val="24"/>
            <w:u w:val="single" w:color="0000FF"/>
          </w:rPr>
          <w:t>Википедия.</w:t>
        </w:r>
        <w:r>
          <w:rPr>
            <w:color w:val="0000FF"/>
            <w:spacing w:val="-3"/>
            <w:sz w:val="24"/>
            <w:u w:val="single" w:color="0000FF"/>
          </w:rPr>
          <w:t> </w:t>
        </w:r>
        <w:r>
          <w:rPr>
            <w:color w:val="0000FF"/>
            <w:sz w:val="24"/>
            <w:u w:val="single" w:color="0000FF"/>
          </w:rPr>
          <w:t>Остров</w:t>
        </w:r>
        <w:r>
          <w:rPr>
            <w:color w:val="0000FF"/>
            <w:spacing w:val="-2"/>
            <w:sz w:val="24"/>
            <w:u w:val="single" w:color="0000FF"/>
          </w:rPr>
          <w:t> </w:t>
        </w:r>
        <w:r>
          <w:rPr>
            <w:color w:val="0000FF"/>
            <w:sz w:val="24"/>
            <w:u w:val="single" w:color="0000FF"/>
          </w:rPr>
          <w:t>Врангеля.</w:t>
        </w:r>
      </w:hyperlink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17"/>
        </w:rPr>
      </w:pPr>
    </w:p>
    <w:p>
      <w:pPr>
        <w:pStyle w:val="BodyText"/>
        <w:spacing w:line="360" w:lineRule="auto" w:before="89"/>
        <w:ind w:left="202" w:right="748" w:firstLine="707"/>
        <w:jc w:val="both"/>
      </w:pPr>
      <w:r>
        <w:rPr/>
        <w:t>При изучении десятичных дробей можно организовать исследование</w:t>
      </w:r>
      <w:r>
        <w:rPr>
          <w:spacing w:val="1"/>
        </w:rPr>
        <w:t> </w:t>
      </w:r>
      <w:r>
        <w:rPr/>
        <w:t>климатических условий на острове. Например, составить вопросы к тексту,</w:t>
      </w:r>
      <w:r>
        <w:rPr>
          <w:spacing w:val="1"/>
        </w:rPr>
        <w:t> </w:t>
      </w:r>
      <w:r>
        <w:rPr/>
        <w:t>направленные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сравнение</w:t>
      </w:r>
      <w:r>
        <w:rPr>
          <w:spacing w:val="-2"/>
        </w:rPr>
        <w:t> </w:t>
      </w:r>
      <w:r>
        <w:rPr/>
        <w:t>температур,</w:t>
      </w:r>
      <w:r>
        <w:rPr>
          <w:spacing w:val="-2"/>
        </w:rPr>
        <w:t> </w:t>
      </w:r>
      <w:r>
        <w:rPr/>
        <w:t>вычисление</w:t>
      </w:r>
      <w:r>
        <w:rPr>
          <w:spacing w:val="-1"/>
        </w:rPr>
        <w:t> </w:t>
      </w:r>
      <w:r>
        <w:rPr/>
        <w:t>разницы температур.</w:t>
      </w:r>
    </w:p>
    <w:p>
      <w:pPr>
        <w:pStyle w:val="BodyText"/>
        <w:spacing w:line="360" w:lineRule="auto" w:before="2"/>
        <w:ind w:left="202" w:right="745" w:firstLine="707"/>
        <w:jc w:val="both"/>
      </w:pPr>
      <w:r>
        <w:rPr/>
        <w:t>Так как в 5-м классе учащиеся еще не изучают отрицательные числа, то</w:t>
      </w:r>
      <w:r>
        <w:rPr>
          <w:spacing w:val="-67"/>
        </w:rPr>
        <w:t> </w:t>
      </w:r>
      <w:r>
        <w:rPr/>
        <w:t>для составления вопросов берем информацию о температуре только летом, а</w:t>
      </w:r>
      <w:r>
        <w:rPr>
          <w:spacing w:val="1"/>
        </w:rPr>
        <w:t> </w:t>
      </w:r>
      <w:r>
        <w:rPr/>
        <w:t>при изучении отрицательных чисел в 6-м классе можно вернуться к этому</w:t>
      </w:r>
      <w:r>
        <w:rPr>
          <w:spacing w:val="1"/>
        </w:rPr>
        <w:t> </w:t>
      </w:r>
      <w:r>
        <w:rPr/>
        <w:t>заданию.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500" w:right="100"/>
        </w:sectPr>
      </w:pPr>
    </w:p>
    <w:p>
      <w:pPr>
        <w:spacing w:before="73"/>
        <w:ind w:left="910" w:right="0" w:firstLine="0"/>
        <w:jc w:val="left"/>
        <w:rPr>
          <w:i/>
          <w:sz w:val="28"/>
        </w:rPr>
      </w:pPr>
      <w:r>
        <w:rPr>
          <w:i/>
          <w:sz w:val="28"/>
        </w:rPr>
        <w:t>Вопросы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по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теме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«Десятичные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дроби»:</w:t>
      </w:r>
    </w:p>
    <w:p>
      <w:pPr>
        <w:pStyle w:val="ListParagraph"/>
        <w:numPr>
          <w:ilvl w:val="0"/>
          <w:numId w:val="102"/>
        </w:numPr>
        <w:tabs>
          <w:tab w:pos="1334" w:val="left" w:leader="none"/>
          <w:tab w:pos="1335" w:val="left" w:leader="none"/>
          <w:tab w:pos="2250" w:val="left" w:leader="none"/>
          <w:tab w:pos="3145" w:val="left" w:leader="none"/>
          <w:tab w:pos="4335" w:val="left" w:leader="none"/>
          <w:tab w:pos="6038" w:val="left" w:leader="none"/>
          <w:tab w:pos="6958" w:val="left" w:leader="none"/>
          <w:tab w:pos="7769" w:val="left" w:leader="none"/>
        </w:tabs>
        <w:spacing w:line="350" w:lineRule="auto" w:before="162" w:after="0"/>
        <w:ind w:left="1334" w:right="748" w:hanging="425"/>
        <w:jc w:val="left"/>
        <w:rPr>
          <w:sz w:val="28"/>
        </w:rPr>
      </w:pPr>
      <w:r>
        <w:rPr>
          <w:sz w:val="28"/>
        </w:rPr>
        <w:t>Какая</w:t>
        <w:tab/>
        <w:t>самая</w:t>
        <w:tab/>
        <w:t>высокая</w:t>
        <w:tab/>
        <w:t>температура</w:t>
        <w:tab/>
        <w:t>летом</w:t>
        <w:tab/>
        <w:t>была</w:t>
        <w:tab/>
      </w:r>
      <w:r>
        <w:rPr>
          <w:spacing w:val="-1"/>
          <w:sz w:val="28"/>
        </w:rPr>
        <w:t>зафиксирована</w:t>
      </w:r>
      <w:r>
        <w:rPr>
          <w:spacing w:val="-67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острове</w:t>
      </w:r>
      <w:r>
        <w:rPr>
          <w:spacing w:val="-2"/>
          <w:sz w:val="28"/>
        </w:rPr>
        <w:t> </w:t>
      </w:r>
      <w:r>
        <w:rPr>
          <w:sz w:val="28"/>
        </w:rPr>
        <w:t>Врангеля?</w:t>
      </w:r>
    </w:p>
    <w:p>
      <w:pPr>
        <w:pStyle w:val="ListParagraph"/>
        <w:numPr>
          <w:ilvl w:val="0"/>
          <w:numId w:val="102"/>
        </w:numPr>
        <w:tabs>
          <w:tab w:pos="1334" w:val="left" w:leader="none"/>
          <w:tab w:pos="1335" w:val="left" w:leader="none"/>
          <w:tab w:pos="2279" w:val="left" w:leader="none"/>
          <w:tab w:pos="3203" w:val="left" w:leader="none"/>
          <w:tab w:pos="4246" w:val="left" w:leader="none"/>
          <w:tab w:pos="5981" w:val="left" w:leader="none"/>
          <w:tab w:pos="6929" w:val="left" w:leader="none"/>
          <w:tab w:pos="7771" w:val="left" w:leader="none"/>
        </w:tabs>
        <w:spacing w:line="350" w:lineRule="auto" w:before="16" w:after="0"/>
        <w:ind w:left="1334" w:right="749" w:hanging="425"/>
        <w:jc w:val="left"/>
        <w:rPr>
          <w:sz w:val="28"/>
        </w:rPr>
      </w:pPr>
      <w:r>
        <w:rPr>
          <w:sz w:val="28"/>
        </w:rPr>
        <w:t>Какая</w:t>
        <w:tab/>
        <w:t>самая</w:t>
        <w:tab/>
        <w:t>низкая</w:t>
        <w:tab/>
        <w:t>температура</w:t>
        <w:tab/>
        <w:t>летом</w:t>
        <w:tab/>
        <w:t>была</w:t>
        <w:tab/>
      </w:r>
      <w:r>
        <w:rPr>
          <w:spacing w:val="-1"/>
          <w:sz w:val="28"/>
        </w:rPr>
        <w:t>зафиксирована</w:t>
      </w:r>
      <w:r>
        <w:rPr>
          <w:spacing w:val="-67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острове?</w:t>
      </w:r>
    </w:p>
    <w:p>
      <w:pPr>
        <w:pStyle w:val="ListParagraph"/>
        <w:numPr>
          <w:ilvl w:val="0"/>
          <w:numId w:val="102"/>
        </w:numPr>
        <w:tabs>
          <w:tab w:pos="1334" w:val="left" w:leader="none"/>
          <w:tab w:pos="1335" w:val="left" w:leader="none"/>
        </w:tabs>
        <w:spacing w:line="350" w:lineRule="auto" w:before="15" w:after="0"/>
        <w:ind w:left="1334" w:right="749" w:hanging="425"/>
        <w:jc w:val="left"/>
        <w:rPr>
          <w:sz w:val="28"/>
        </w:rPr>
      </w:pPr>
      <w:r>
        <w:rPr>
          <w:sz w:val="28"/>
        </w:rPr>
        <w:t>Вычислите</w:t>
      </w:r>
      <w:r>
        <w:rPr>
          <w:spacing w:val="29"/>
          <w:sz w:val="28"/>
        </w:rPr>
        <w:t> </w:t>
      </w:r>
      <w:r>
        <w:rPr>
          <w:sz w:val="28"/>
        </w:rPr>
        <w:t>разницу</w:t>
      </w:r>
      <w:r>
        <w:rPr>
          <w:spacing w:val="28"/>
          <w:sz w:val="28"/>
        </w:rPr>
        <w:t> </w:t>
      </w:r>
      <w:r>
        <w:rPr>
          <w:sz w:val="28"/>
        </w:rPr>
        <w:t>между</w:t>
      </w:r>
      <w:r>
        <w:rPr>
          <w:spacing w:val="31"/>
          <w:sz w:val="28"/>
        </w:rPr>
        <w:t> </w:t>
      </w:r>
      <w:r>
        <w:rPr>
          <w:sz w:val="28"/>
        </w:rPr>
        <w:t>наибольшей</w:t>
      </w:r>
      <w:r>
        <w:rPr>
          <w:spacing w:val="31"/>
          <w:sz w:val="28"/>
        </w:rPr>
        <w:t> </w:t>
      </w:r>
      <w:r>
        <w:rPr>
          <w:sz w:val="28"/>
        </w:rPr>
        <w:t>и</w:t>
      </w:r>
      <w:r>
        <w:rPr>
          <w:spacing w:val="32"/>
          <w:sz w:val="28"/>
        </w:rPr>
        <w:t> </w:t>
      </w:r>
      <w:r>
        <w:rPr>
          <w:sz w:val="28"/>
        </w:rPr>
        <w:t>наименьшей</w:t>
      </w:r>
      <w:r>
        <w:rPr>
          <w:spacing w:val="30"/>
          <w:sz w:val="28"/>
        </w:rPr>
        <w:t> </w:t>
      </w:r>
      <w:r>
        <w:rPr>
          <w:sz w:val="28"/>
        </w:rPr>
        <w:t>летними</w:t>
      </w:r>
      <w:r>
        <w:rPr>
          <w:spacing w:val="-67"/>
          <w:sz w:val="28"/>
        </w:rPr>
        <w:t> </w:t>
      </w:r>
      <w:r>
        <w:rPr>
          <w:sz w:val="28"/>
        </w:rPr>
        <w:t>температурами.</w:t>
      </w:r>
    </w:p>
    <w:p>
      <w:pPr>
        <w:pStyle w:val="ListParagraph"/>
        <w:numPr>
          <w:ilvl w:val="0"/>
          <w:numId w:val="102"/>
        </w:numPr>
        <w:tabs>
          <w:tab w:pos="1334" w:val="left" w:leader="none"/>
          <w:tab w:pos="1335" w:val="left" w:leader="none"/>
          <w:tab w:pos="3210" w:val="left" w:leader="none"/>
          <w:tab w:pos="4414" w:val="left" w:leader="none"/>
          <w:tab w:pos="5014" w:val="left" w:leader="none"/>
          <w:tab w:pos="6849" w:val="left" w:leader="none"/>
          <w:tab w:pos="8584" w:val="left" w:leader="none"/>
        </w:tabs>
        <w:spacing w:line="350" w:lineRule="auto" w:before="16" w:after="0"/>
        <w:ind w:left="1334" w:right="749" w:hanging="425"/>
        <w:jc w:val="left"/>
        <w:rPr>
          <w:sz w:val="28"/>
        </w:rPr>
      </w:pPr>
      <w:r>
        <w:rPr>
          <w:sz w:val="28"/>
        </w:rPr>
        <w:t>Расположите</w:t>
        <w:tab/>
        <w:t>месяцы</w:t>
        <w:tab/>
        <w:t>по</w:t>
        <w:tab/>
        <w:t>возрастанию</w:t>
        <w:tab/>
        <w:t>(убыванию)</w:t>
        <w:tab/>
      </w:r>
      <w:r>
        <w:rPr>
          <w:spacing w:val="-1"/>
          <w:sz w:val="28"/>
        </w:rPr>
        <w:t>средних</w:t>
      </w:r>
      <w:r>
        <w:rPr>
          <w:spacing w:val="-67"/>
          <w:sz w:val="28"/>
        </w:rPr>
        <w:t> </w:t>
      </w:r>
      <w:r>
        <w:rPr>
          <w:sz w:val="28"/>
        </w:rPr>
        <w:t>температур летом.</w:t>
      </w:r>
    </w:p>
    <w:p>
      <w:pPr>
        <w:pStyle w:val="ListParagraph"/>
        <w:numPr>
          <w:ilvl w:val="0"/>
          <w:numId w:val="102"/>
        </w:numPr>
        <w:tabs>
          <w:tab w:pos="1334" w:val="left" w:leader="none"/>
          <w:tab w:pos="1335" w:val="left" w:leader="none"/>
        </w:tabs>
        <w:spacing w:line="350" w:lineRule="auto" w:before="13" w:after="0"/>
        <w:ind w:left="1334" w:right="755" w:hanging="425"/>
        <w:jc w:val="left"/>
        <w:rPr>
          <w:sz w:val="28"/>
        </w:rPr>
      </w:pPr>
      <w:r>
        <w:rPr>
          <w:sz w:val="28"/>
        </w:rPr>
        <w:t>Изобразите</w:t>
      </w:r>
      <w:r>
        <w:rPr>
          <w:spacing w:val="17"/>
          <w:sz w:val="28"/>
        </w:rPr>
        <w:t> </w:t>
      </w:r>
      <w:r>
        <w:rPr>
          <w:sz w:val="28"/>
        </w:rPr>
        <w:t>на</w:t>
      </w:r>
      <w:r>
        <w:rPr>
          <w:spacing w:val="16"/>
          <w:sz w:val="28"/>
        </w:rPr>
        <w:t> </w:t>
      </w:r>
      <w:r>
        <w:rPr>
          <w:sz w:val="28"/>
        </w:rPr>
        <w:t>координатной</w:t>
      </w:r>
      <w:r>
        <w:rPr>
          <w:spacing w:val="17"/>
          <w:sz w:val="28"/>
        </w:rPr>
        <w:t> </w:t>
      </w:r>
      <w:r>
        <w:rPr>
          <w:sz w:val="28"/>
        </w:rPr>
        <w:t>прямой</w:t>
      </w:r>
      <w:r>
        <w:rPr>
          <w:spacing w:val="17"/>
          <w:sz w:val="28"/>
        </w:rPr>
        <w:t> </w:t>
      </w:r>
      <w:r>
        <w:rPr>
          <w:sz w:val="28"/>
        </w:rPr>
        <w:t>точки,</w:t>
      </w:r>
      <w:r>
        <w:rPr>
          <w:spacing w:val="16"/>
          <w:sz w:val="28"/>
        </w:rPr>
        <w:t> </w:t>
      </w:r>
      <w:r>
        <w:rPr>
          <w:sz w:val="28"/>
        </w:rPr>
        <w:t>координатами</w:t>
      </w:r>
      <w:r>
        <w:rPr>
          <w:spacing w:val="16"/>
          <w:sz w:val="28"/>
        </w:rPr>
        <w:t> </w:t>
      </w:r>
      <w:r>
        <w:rPr>
          <w:sz w:val="28"/>
        </w:rPr>
        <w:t>которых</w:t>
      </w:r>
      <w:r>
        <w:rPr>
          <w:spacing w:val="-67"/>
          <w:sz w:val="28"/>
        </w:rPr>
        <w:t> </w:t>
      </w:r>
      <w:r>
        <w:rPr>
          <w:sz w:val="28"/>
        </w:rPr>
        <w:t>являются</w:t>
      </w:r>
      <w:r>
        <w:rPr>
          <w:spacing w:val="-2"/>
          <w:sz w:val="28"/>
        </w:rPr>
        <w:t> </w:t>
      </w:r>
      <w:r>
        <w:rPr>
          <w:sz w:val="28"/>
        </w:rPr>
        <w:t>значения</w:t>
      </w:r>
      <w:r>
        <w:rPr>
          <w:spacing w:val="-3"/>
          <w:sz w:val="28"/>
        </w:rPr>
        <w:t> </w:t>
      </w:r>
      <w:r>
        <w:rPr>
          <w:sz w:val="28"/>
        </w:rPr>
        <w:t>летних</w:t>
      </w:r>
      <w:r>
        <w:rPr>
          <w:spacing w:val="-1"/>
          <w:sz w:val="28"/>
        </w:rPr>
        <w:t> </w:t>
      </w:r>
      <w:r>
        <w:rPr>
          <w:sz w:val="28"/>
        </w:rPr>
        <w:t>температур.</w:t>
      </w:r>
    </w:p>
    <w:p>
      <w:pPr>
        <w:pStyle w:val="ListParagraph"/>
        <w:numPr>
          <w:ilvl w:val="0"/>
          <w:numId w:val="102"/>
        </w:numPr>
        <w:tabs>
          <w:tab w:pos="1334" w:val="left" w:leader="none"/>
          <w:tab w:pos="1335" w:val="left" w:leader="none"/>
        </w:tabs>
        <w:spacing w:line="350" w:lineRule="auto" w:before="16" w:after="0"/>
        <w:ind w:left="1334" w:right="748" w:hanging="425"/>
        <w:jc w:val="left"/>
        <w:rPr>
          <w:sz w:val="28"/>
        </w:rPr>
      </w:pPr>
      <w:r>
        <w:rPr>
          <w:sz w:val="28"/>
        </w:rPr>
        <w:t>Укажите,</w:t>
      </w:r>
      <w:r>
        <w:rPr>
          <w:spacing w:val="54"/>
          <w:sz w:val="28"/>
        </w:rPr>
        <w:t> </w:t>
      </w:r>
      <w:r>
        <w:rPr>
          <w:sz w:val="28"/>
        </w:rPr>
        <w:t>какое</w:t>
      </w:r>
      <w:r>
        <w:rPr>
          <w:spacing w:val="55"/>
          <w:sz w:val="28"/>
        </w:rPr>
        <w:t> </w:t>
      </w:r>
      <w:r>
        <w:rPr>
          <w:sz w:val="28"/>
        </w:rPr>
        <w:t>приближённое</w:t>
      </w:r>
      <w:r>
        <w:rPr>
          <w:spacing w:val="55"/>
          <w:sz w:val="28"/>
        </w:rPr>
        <w:t> </w:t>
      </w:r>
      <w:r>
        <w:rPr>
          <w:sz w:val="28"/>
        </w:rPr>
        <w:t>значение</w:t>
      </w:r>
      <w:r>
        <w:rPr>
          <w:spacing w:val="56"/>
          <w:sz w:val="28"/>
        </w:rPr>
        <w:t> </w:t>
      </w:r>
      <w:r>
        <w:rPr>
          <w:sz w:val="28"/>
        </w:rPr>
        <w:t>ближе</w:t>
      </w:r>
      <w:r>
        <w:rPr>
          <w:spacing w:val="53"/>
          <w:sz w:val="28"/>
        </w:rPr>
        <w:t> </w:t>
      </w:r>
      <w:r>
        <w:rPr>
          <w:sz w:val="28"/>
        </w:rPr>
        <w:t>других</w:t>
      </w:r>
      <w:r>
        <w:rPr>
          <w:spacing w:val="55"/>
          <w:sz w:val="28"/>
        </w:rPr>
        <w:t> </w:t>
      </w:r>
      <w:r>
        <w:rPr>
          <w:sz w:val="28"/>
        </w:rPr>
        <w:t>к</w:t>
      </w:r>
      <w:r>
        <w:rPr>
          <w:spacing w:val="54"/>
          <w:sz w:val="28"/>
        </w:rPr>
        <w:t> </w:t>
      </w:r>
      <w:r>
        <w:rPr>
          <w:sz w:val="28"/>
        </w:rPr>
        <w:t>точному</w:t>
      </w:r>
      <w:r>
        <w:rPr>
          <w:spacing w:val="-67"/>
          <w:sz w:val="28"/>
        </w:rPr>
        <w:t> </w:t>
      </w:r>
      <w:r>
        <w:rPr>
          <w:sz w:val="28"/>
        </w:rPr>
        <w:t>значению</w:t>
      </w:r>
      <w:r>
        <w:rPr>
          <w:spacing w:val="-5"/>
          <w:sz w:val="28"/>
        </w:rPr>
        <w:t> </w:t>
      </w:r>
      <w:r>
        <w:rPr>
          <w:sz w:val="28"/>
        </w:rPr>
        <w:t>площади острова</w:t>
      </w:r>
      <w:r>
        <w:rPr>
          <w:spacing w:val="-2"/>
          <w:sz w:val="28"/>
        </w:rPr>
        <w:t> </w:t>
      </w:r>
      <w:r>
        <w:rPr>
          <w:sz w:val="28"/>
        </w:rPr>
        <w:t>Врангеля:</w:t>
      </w:r>
    </w:p>
    <w:p>
      <w:pPr>
        <w:pStyle w:val="BodyText"/>
        <w:tabs>
          <w:tab w:pos="3908" w:val="left" w:leader="none"/>
          <w:tab w:pos="6690" w:val="left" w:leader="none"/>
        </w:tabs>
        <w:spacing w:before="14"/>
        <w:ind w:left="1334"/>
      </w:pPr>
      <w:r>
        <w:rPr/>
        <w:t>1)</w:t>
      </w:r>
      <w:r>
        <w:rPr>
          <w:spacing w:val="-1"/>
        </w:rPr>
        <w:t> </w:t>
      </w:r>
      <w:r>
        <w:rPr/>
        <w:t>7 тыс.</w:t>
      </w:r>
      <w:r>
        <w:rPr>
          <w:spacing w:val="-1"/>
        </w:rPr>
        <w:t> </w:t>
      </w:r>
      <w:r>
        <w:rPr/>
        <w:t>км</w:t>
      </w:r>
      <w:r>
        <w:rPr>
          <w:vertAlign w:val="superscript"/>
        </w:rPr>
        <w:t>2</w:t>
      </w:r>
      <w:r>
        <w:rPr>
          <w:vertAlign w:val="baseline"/>
        </w:rPr>
        <w:tab/>
        <w:t>2)</w:t>
      </w:r>
      <w:r>
        <w:rPr>
          <w:spacing w:val="-1"/>
          <w:vertAlign w:val="baseline"/>
        </w:rPr>
        <w:t> </w:t>
      </w:r>
      <w:r>
        <w:rPr>
          <w:vertAlign w:val="baseline"/>
        </w:rPr>
        <w:t>7,5 тыс.</w:t>
      </w:r>
      <w:r>
        <w:rPr>
          <w:spacing w:val="-2"/>
          <w:vertAlign w:val="baseline"/>
        </w:rPr>
        <w:t> </w:t>
      </w:r>
      <w:r>
        <w:rPr>
          <w:vertAlign w:val="baseline"/>
        </w:rPr>
        <w:t>км</w:t>
      </w:r>
      <w:r>
        <w:rPr>
          <w:vertAlign w:val="superscript"/>
        </w:rPr>
        <w:t>2</w:t>
      </w:r>
      <w:r>
        <w:rPr>
          <w:vertAlign w:val="baseline"/>
        </w:rPr>
        <w:tab/>
        <w:t>3) 8</w:t>
      </w:r>
      <w:r>
        <w:rPr>
          <w:spacing w:val="-1"/>
          <w:vertAlign w:val="baseline"/>
        </w:rPr>
        <w:t> </w:t>
      </w:r>
      <w:r>
        <w:rPr>
          <w:vertAlign w:val="baseline"/>
        </w:rPr>
        <w:t>тыс.</w:t>
      </w:r>
      <w:r>
        <w:rPr>
          <w:spacing w:val="-1"/>
          <w:vertAlign w:val="baseline"/>
        </w:rPr>
        <w:t> </w:t>
      </w:r>
      <w:r>
        <w:rPr>
          <w:vertAlign w:val="baseline"/>
        </w:rPr>
        <w:t>км</w:t>
      </w:r>
      <w:r>
        <w:rPr>
          <w:vertAlign w:val="superscript"/>
        </w:rPr>
        <w:t>2</w:t>
      </w:r>
      <w:r>
        <w:rPr>
          <w:vertAlign w:val="baseline"/>
        </w:rPr>
        <w:t>?</w:t>
      </w:r>
    </w:p>
    <w:p>
      <w:pPr>
        <w:spacing w:before="280"/>
        <w:ind w:left="910" w:right="0" w:firstLine="0"/>
        <w:jc w:val="left"/>
        <w:rPr>
          <w:i/>
          <w:sz w:val="28"/>
        </w:rPr>
      </w:pPr>
      <w:r>
        <w:rPr>
          <w:i/>
          <w:sz w:val="28"/>
        </w:rPr>
        <w:t>Вопросы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дальнейшего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использования:</w:t>
      </w:r>
    </w:p>
    <w:p>
      <w:pPr>
        <w:pStyle w:val="ListParagraph"/>
        <w:numPr>
          <w:ilvl w:val="0"/>
          <w:numId w:val="102"/>
        </w:numPr>
        <w:tabs>
          <w:tab w:pos="1334" w:val="left" w:leader="none"/>
          <w:tab w:pos="1335" w:val="left" w:leader="none"/>
        </w:tabs>
        <w:spacing w:line="350" w:lineRule="auto" w:before="165" w:after="0"/>
        <w:ind w:left="1334" w:right="749" w:hanging="425"/>
        <w:jc w:val="left"/>
        <w:rPr>
          <w:sz w:val="28"/>
        </w:rPr>
      </w:pPr>
      <w:r>
        <w:rPr>
          <w:sz w:val="28"/>
        </w:rPr>
        <w:t>Какие</w:t>
      </w:r>
      <w:r>
        <w:rPr>
          <w:spacing w:val="53"/>
          <w:sz w:val="28"/>
        </w:rPr>
        <w:t> </w:t>
      </w:r>
      <w:r>
        <w:rPr>
          <w:sz w:val="28"/>
        </w:rPr>
        <w:t>из</w:t>
      </w:r>
      <w:r>
        <w:rPr>
          <w:spacing w:val="52"/>
          <w:sz w:val="28"/>
        </w:rPr>
        <w:t> </w:t>
      </w:r>
      <w:r>
        <w:rPr>
          <w:sz w:val="28"/>
        </w:rPr>
        <w:t>следующих</w:t>
      </w:r>
      <w:r>
        <w:rPr>
          <w:spacing w:val="57"/>
          <w:sz w:val="28"/>
        </w:rPr>
        <w:t> </w:t>
      </w:r>
      <w:r>
        <w:rPr>
          <w:sz w:val="28"/>
        </w:rPr>
        <w:t>событий,</w:t>
      </w:r>
      <w:r>
        <w:rPr>
          <w:spacing w:val="52"/>
          <w:sz w:val="28"/>
        </w:rPr>
        <w:t> </w:t>
      </w:r>
      <w:r>
        <w:rPr>
          <w:sz w:val="28"/>
        </w:rPr>
        <w:t>связанных</w:t>
      </w:r>
      <w:r>
        <w:rPr>
          <w:spacing w:val="53"/>
          <w:sz w:val="28"/>
        </w:rPr>
        <w:t> </w:t>
      </w:r>
      <w:r>
        <w:rPr>
          <w:sz w:val="28"/>
        </w:rPr>
        <w:t>с</w:t>
      </w:r>
      <w:r>
        <w:rPr>
          <w:spacing w:val="53"/>
          <w:sz w:val="28"/>
        </w:rPr>
        <w:t> </w:t>
      </w:r>
      <w:r>
        <w:rPr>
          <w:sz w:val="28"/>
        </w:rPr>
        <w:t>историей</w:t>
      </w:r>
      <w:r>
        <w:rPr>
          <w:spacing w:val="53"/>
          <w:sz w:val="28"/>
        </w:rPr>
        <w:t> </w:t>
      </w:r>
      <w:r>
        <w:rPr>
          <w:sz w:val="28"/>
        </w:rPr>
        <w:t>острова</w:t>
      </w:r>
      <w:r>
        <w:rPr>
          <w:spacing w:val="-67"/>
          <w:sz w:val="28"/>
        </w:rPr>
        <w:t> </w:t>
      </w:r>
      <w:r>
        <w:rPr>
          <w:sz w:val="28"/>
        </w:rPr>
        <w:t>Врангеля,</w:t>
      </w:r>
      <w:r>
        <w:rPr>
          <w:spacing w:val="-2"/>
          <w:sz w:val="28"/>
        </w:rPr>
        <w:t> </w:t>
      </w:r>
      <w:r>
        <w:rPr>
          <w:sz w:val="28"/>
        </w:rPr>
        <w:t>относятся</w:t>
      </w:r>
      <w:r>
        <w:rPr>
          <w:spacing w:val="-2"/>
          <w:sz w:val="28"/>
        </w:rPr>
        <w:t> </w:t>
      </w:r>
      <w:r>
        <w:rPr>
          <w:sz w:val="28"/>
        </w:rPr>
        <w:t>к</w:t>
      </w:r>
      <w:r>
        <w:rPr>
          <w:spacing w:val="-1"/>
          <w:sz w:val="28"/>
        </w:rPr>
        <w:t> </w:t>
      </w:r>
      <w:r>
        <w:rPr>
          <w:sz w:val="28"/>
        </w:rPr>
        <w:t>XIX</w:t>
      </w:r>
      <w:r>
        <w:rPr>
          <w:spacing w:val="-1"/>
          <w:sz w:val="28"/>
        </w:rPr>
        <w:t> </w:t>
      </w:r>
      <w:r>
        <w:rPr>
          <w:sz w:val="28"/>
        </w:rPr>
        <w:t>веку?</w:t>
      </w:r>
    </w:p>
    <w:p>
      <w:pPr>
        <w:pStyle w:val="BodyText"/>
        <w:spacing w:line="362" w:lineRule="auto" w:before="11"/>
        <w:ind w:left="1620" w:right="753" w:hanging="286"/>
      </w:pPr>
      <w:r>
        <w:rPr/>
        <w:t>а)</w:t>
      </w:r>
      <w:r>
        <w:rPr>
          <w:spacing w:val="-2"/>
        </w:rPr>
        <w:t> </w:t>
      </w:r>
      <w:r>
        <w:rPr/>
        <w:t>Впервые</w:t>
      </w:r>
      <w:r>
        <w:rPr>
          <w:spacing w:val="13"/>
        </w:rPr>
        <w:t> </w:t>
      </w:r>
      <w:r>
        <w:rPr/>
        <w:t>остров</w:t>
      </w:r>
      <w:r>
        <w:rPr>
          <w:spacing w:val="13"/>
        </w:rPr>
        <w:t> </w:t>
      </w:r>
      <w:r>
        <w:rPr/>
        <w:t>на</w:t>
      </w:r>
      <w:r>
        <w:rPr>
          <w:spacing w:val="13"/>
        </w:rPr>
        <w:t> </w:t>
      </w:r>
      <w:r>
        <w:rPr/>
        <w:t>карту</w:t>
      </w:r>
      <w:r>
        <w:rPr>
          <w:spacing w:val="9"/>
        </w:rPr>
        <w:t> </w:t>
      </w:r>
      <w:r>
        <w:rPr/>
        <w:t>нанёс</w:t>
      </w:r>
      <w:r>
        <w:rPr>
          <w:spacing w:val="11"/>
        </w:rPr>
        <w:t> </w:t>
      </w:r>
      <w:r>
        <w:rPr/>
        <w:t>русский</w:t>
      </w:r>
      <w:r>
        <w:rPr>
          <w:spacing w:val="14"/>
        </w:rPr>
        <w:t> </w:t>
      </w:r>
      <w:r>
        <w:rPr/>
        <w:t>первопроходец</w:t>
      </w:r>
      <w:r>
        <w:rPr>
          <w:spacing w:val="14"/>
        </w:rPr>
        <w:t> </w:t>
      </w:r>
      <w:r>
        <w:rPr/>
        <w:t>Иван</w:t>
      </w:r>
      <w:r>
        <w:rPr>
          <w:spacing w:val="-67"/>
        </w:rPr>
        <w:t> </w:t>
      </w:r>
      <w:r>
        <w:rPr/>
        <w:t>Львов,</w:t>
      </w:r>
      <w:r>
        <w:rPr>
          <w:spacing w:val="-1"/>
        </w:rPr>
        <w:t> </w:t>
      </w:r>
      <w:r>
        <w:rPr/>
        <w:t>это произошло не позднее 1707 года.</w:t>
      </w:r>
    </w:p>
    <w:p>
      <w:pPr>
        <w:pStyle w:val="BodyText"/>
        <w:spacing w:line="360" w:lineRule="auto"/>
        <w:ind w:left="1620" w:right="753" w:hanging="286"/>
      </w:pPr>
      <w:r>
        <w:rPr/>
        <w:t>б)</w:t>
      </w:r>
      <w:r>
        <w:rPr>
          <w:spacing w:val="-3"/>
        </w:rPr>
        <w:t> </w:t>
      </w:r>
      <w:r>
        <w:rPr>
          <w:color w:val="1F2021"/>
        </w:rPr>
        <w:t>Более</w:t>
      </w:r>
      <w:r>
        <w:rPr>
          <w:color w:val="1F2021"/>
          <w:spacing w:val="26"/>
        </w:rPr>
        <w:t> </w:t>
      </w:r>
      <w:r>
        <w:rPr>
          <w:color w:val="1F2021"/>
        </w:rPr>
        <w:t>точно</w:t>
      </w:r>
      <w:r>
        <w:rPr>
          <w:color w:val="1F2021"/>
          <w:spacing w:val="95"/>
        </w:rPr>
        <w:t> </w:t>
      </w:r>
      <w:r>
        <w:rPr>
          <w:color w:val="1F2021"/>
        </w:rPr>
        <w:t>расположение</w:t>
      </w:r>
      <w:r>
        <w:rPr>
          <w:color w:val="1F2021"/>
          <w:spacing w:val="96"/>
        </w:rPr>
        <w:t> </w:t>
      </w:r>
      <w:r>
        <w:rPr>
          <w:color w:val="1F2021"/>
        </w:rPr>
        <w:t>острова</w:t>
      </w:r>
      <w:r>
        <w:rPr>
          <w:color w:val="1F2021"/>
          <w:spacing w:val="94"/>
        </w:rPr>
        <w:t> </w:t>
      </w:r>
      <w:r>
        <w:rPr>
          <w:color w:val="1F2021"/>
        </w:rPr>
        <w:t>определил</w:t>
      </w:r>
      <w:r>
        <w:rPr>
          <w:color w:val="1F2021"/>
          <w:spacing w:val="96"/>
        </w:rPr>
        <w:t> </w:t>
      </w:r>
      <w:r>
        <w:rPr>
          <w:color w:val="1F2021"/>
        </w:rPr>
        <w:t>Ф.</w:t>
      </w:r>
      <w:r>
        <w:rPr>
          <w:color w:val="1F2021"/>
          <w:spacing w:val="5"/>
        </w:rPr>
        <w:t> </w:t>
      </w:r>
      <w:r>
        <w:rPr>
          <w:color w:val="1F2021"/>
        </w:rPr>
        <w:t>П.</w:t>
      </w:r>
      <w:r>
        <w:rPr>
          <w:color w:val="1F2021"/>
          <w:spacing w:val="-3"/>
        </w:rPr>
        <w:t> </w:t>
      </w:r>
      <w:r>
        <w:rPr>
          <w:color w:val="1F2021"/>
        </w:rPr>
        <w:t>Врангель</w:t>
      </w:r>
      <w:r>
        <w:rPr>
          <w:color w:val="1F2021"/>
          <w:spacing w:val="-67"/>
        </w:rPr>
        <w:t> </w:t>
      </w:r>
      <w:r>
        <w:rPr>
          <w:color w:val="1F2021"/>
        </w:rPr>
        <w:t>в</w:t>
      </w:r>
      <w:r>
        <w:rPr>
          <w:color w:val="1F2021"/>
          <w:spacing w:val="-2"/>
        </w:rPr>
        <w:t> </w:t>
      </w:r>
      <w:r>
        <w:rPr>
          <w:color w:val="1F2021"/>
        </w:rPr>
        <w:t>ходе экспедиций</w:t>
      </w:r>
      <w:r>
        <w:rPr>
          <w:color w:val="1F2021"/>
          <w:spacing w:val="2"/>
        </w:rPr>
        <w:t> </w:t>
      </w:r>
      <w:r>
        <w:rPr>
          <w:color w:val="1F2021"/>
        </w:rPr>
        <w:t>1820–1824 годов.</w:t>
      </w:r>
    </w:p>
    <w:p>
      <w:pPr>
        <w:pStyle w:val="BodyText"/>
        <w:spacing w:line="362" w:lineRule="auto"/>
        <w:ind w:left="1620" w:hanging="286"/>
      </w:pPr>
      <w:r>
        <w:rPr/>
        <w:t>в)</w:t>
      </w:r>
      <w:r>
        <w:rPr>
          <w:spacing w:val="39"/>
        </w:rPr>
        <w:t> </w:t>
      </w:r>
      <w:r>
        <w:rPr/>
        <w:t>В</w:t>
      </w:r>
      <w:r>
        <w:rPr>
          <w:spacing w:val="40"/>
        </w:rPr>
        <w:t> </w:t>
      </w:r>
      <w:r>
        <w:rPr/>
        <w:t>1867</w:t>
      </w:r>
      <w:r>
        <w:rPr>
          <w:spacing w:val="43"/>
        </w:rPr>
        <w:t> </w:t>
      </w:r>
      <w:r>
        <w:rPr/>
        <w:t>остров</w:t>
      </w:r>
      <w:r>
        <w:rPr>
          <w:spacing w:val="39"/>
        </w:rPr>
        <w:t> </w:t>
      </w:r>
      <w:r>
        <w:rPr/>
        <w:t>был</w:t>
      </w:r>
      <w:r>
        <w:rPr>
          <w:spacing w:val="39"/>
        </w:rPr>
        <w:t> </w:t>
      </w:r>
      <w:r>
        <w:rPr/>
        <w:t>назван</w:t>
      </w:r>
      <w:r>
        <w:rPr>
          <w:spacing w:val="42"/>
        </w:rPr>
        <w:t> </w:t>
      </w:r>
      <w:r>
        <w:rPr/>
        <w:t>в</w:t>
      </w:r>
      <w:r>
        <w:rPr>
          <w:spacing w:val="39"/>
        </w:rPr>
        <w:t> </w:t>
      </w:r>
      <w:r>
        <w:rPr/>
        <w:t>честь</w:t>
      </w:r>
      <w:r>
        <w:rPr>
          <w:spacing w:val="39"/>
        </w:rPr>
        <w:t> </w:t>
      </w:r>
      <w:r>
        <w:rPr/>
        <w:t>русского</w:t>
      </w:r>
      <w:r>
        <w:rPr>
          <w:spacing w:val="40"/>
        </w:rPr>
        <w:t> </w:t>
      </w:r>
      <w:r>
        <w:rPr/>
        <w:t>путешественника</w:t>
      </w:r>
      <w:r>
        <w:rPr>
          <w:spacing w:val="38"/>
        </w:rPr>
        <w:t> </w:t>
      </w:r>
      <w:r>
        <w:rPr/>
        <w:t>и</w:t>
      </w:r>
      <w:r>
        <w:rPr>
          <w:spacing w:val="-67"/>
        </w:rPr>
        <w:t> </w:t>
      </w:r>
      <w:r>
        <w:rPr/>
        <w:t>государственного</w:t>
      </w:r>
      <w:r>
        <w:rPr>
          <w:spacing w:val="-5"/>
        </w:rPr>
        <w:t> </w:t>
      </w:r>
      <w:r>
        <w:rPr/>
        <w:t>деятеля </w:t>
      </w:r>
      <w:hyperlink r:id="rId119">
        <w:r>
          <w:rPr>
            <w:color w:val="0000FF"/>
            <w:u w:val="single" w:color="0000FF"/>
          </w:rPr>
          <w:t>Фердинанда</w:t>
        </w:r>
        <w:r>
          <w:rPr>
            <w:color w:val="0000FF"/>
            <w:spacing w:val="-4"/>
            <w:u w:val="single" w:color="0000FF"/>
          </w:rPr>
          <w:t> </w:t>
        </w:r>
        <w:r>
          <w:rPr>
            <w:color w:val="0000FF"/>
            <w:u w:val="single" w:color="0000FF"/>
          </w:rPr>
          <w:t>Петровича</w:t>
        </w:r>
        <w:r>
          <w:rPr>
            <w:color w:val="0000FF"/>
            <w:spacing w:val="-2"/>
            <w:u w:val="single" w:color="0000FF"/>
          </w:rPr>
          <w:t> </w:t>
        </w:r>
        <w:r>
          <w:rPr>
            <w:color w:val="0000FF"/>
            <w:u w:val="single" w:color="0000FF"/>
          </w:rPr>
          <w:t>Врангеля</w:t>
        </w:r>
      </w:hyperlink>
      <w:r>
        <w:rPr/>
        <w:t>.</w:t>
      </w:r>
    </w:p>
    <w:p>
      <w:pPr>
        <w:pStyle w:val="BodyText"/>
        <w:spacing w:line="360" w:lineRule="auto"/>
        <w:ind w:left="1620" w:right="243" w:hanging="286"/>
      </w:pPr>
      <w:r>
        <w:rPr/>
        <w:t>г)</w:t>
      </w:r>
      <w:r>
        <w:rPr>
          <w:spacing w:val="-4"/>
        </w:rPr>
        <w:t> </w:t>
      </w:r>
      <w:r>
        <w:rPr/>
        <w:t>В</w:t>
      </w:r>
      <w:r>
        <w:rPr>
          <w:spacing w:val="-2"/>
        </w:rPr>
        <w:t> </w:t>
      </w:r>
      <w:r>
        <w:rPr/>
        <w:t>сентябре</w:t>
      </w:r>
      <w:r>
        <w:rPr>
          <w:spacing w:val="-5"/>
        </w:rPr>
        <w:t> </w:t>
      </w:r>
      <w:r>
        <w:rPr/>
        <w:t>1911</w:t>
      </w:r>
      <w:r>
        <w:rPr>
          <w:spacing w:val="-2"/>
        </w:rPr>
        <w:t> </w:t>
      </w:r>
      <w:r>
        <w:rPr/>
        <w:t>года</w:t>
      </w:r>
      <w:r>
        <w:rPr>
          <w:spacing w:val="-1"/>
        </w:rPr>
        <w:t> </w:t>
      </w:r>
      <w:r>
        <w:rPr/>
        <w:t>на</w:t>
      </w:r>
      <w:r>
        <w:rPr>
          <w:spacing w:val="-3"/>
        </w:rPr>
        <w:t> </w:t>
      </w:r>
      <w:r>
        <w:rPr/>
        <w:t>острове</w:t>
      </w:r>
      <w:r>
        <w:rPr>
          <w:spacing w:val="-5"/>
        </w:rPr>
        <w:t> </w:t>
      </w:r>
      <w:r>
        <w:rPr/>
        <w:t>Врангеля</w:t>
      </w:r>
      <w:r>
        <w:rPr>
          <w:spacing w:val="-3"/>
        </w:rPr>
        <w:t> </w:t>
      </w:r>
      <w:r>
        <w:rPr/>
        <w:t>был</w:t>
      </w:r>
      <w:r>
        <w:rPr>
          <w:spacing w:val="-6"/>
        </w:rPr>
        <w:t> </w:t>
      </w:r>
      <w:r>
        <w:rPr/>
        <w:t>поднят</w:t>
      </w:r>
      <w:r>
        <w:rPr>
          <w:spacing w:val="-5"/>
        </w:rPr>
        <w:t> </w:t>
      </w:r>
      <w:r>
        <w:rPr/>
        <w:t>российский</w:t>
      </w:r>
      <w:r>
        <w:rPr>
          <w:spacing w:val="-67"/>
        </w:rPr>
        <w:t> </w:t>
      </w:r>
      <w:r>
        <w:rPr/>
        <w:t>флаг.</w:t>
      </w:r>
    </w:p>
    <w:p>
      <w:pPr>
        <w:pStyle w:val="BodyText"/>
        <w:spacing w:line="362" w:lineRule="auto"/>
        <w:ind w:left="1620" w:hanging="286"/>
      </w:pPr>
      <w:r>
        <w:rPr/>
        <w:t>д)</w:t>
      </w:r>
      <w:r>
        <w:rPr>
          <w:spacing w:val="19"/>
        </w:rPr>
        <w:t> </w:t>
      </w:r>
      <w:r>
        <w:rPr/>
        <w:t>В</w:t>
      </w:r>
      <w:r>
        <w:rPr>
          <w:spacing w:val="20"/>
        </w:rPr>
        <w:t> </w:t>
      </w:r>
      <w:r>
        <w:rPr/>
        <w:t>1926</w:t>
      </w:r>
      <w:r>
        <w:rPr>
          <w:spacing w:val="20"/>
        </w:rPr>
        <w:t> </w:t>
      </w:r>
      <w:r>
        <w:rPr/>
        <w:t>году</w:t>
      </w:r>
      <w:r>
        <w:rPr>
          <w:spacing w:val="17"/>
        </w:rPr>
        <w:t> </w:t>
      </w:r>
      <w:r>
        <w:rPr/>
        <w:t>на</w:t>
      </w:r>
      <w:r>
        <w:rPr>
          <w:spacing w:val="19"/>
        </w:rPr>
        <w:t> </w:t>
      </w:r>
      <w:r>
        <w:rPr/>
        <w:t>острове</w:t>
      </w:r>
      <w:r>
        <w:rPr>
          <w:spacing w:val="18"/>
        </w:rPr>
        <w:t> </w:t>
      </w:r>
      <w:r>
        <w:rPr/>
        <w:t>Врангеля</w:t>
      </w:r>
      <w:r>
        <w:rPr>
          <w:spacing w:val="16"/>
        </w:rPr>
        <w:t> </w:t>
      </w:r>
      <w:r>
        <w:rPr/>
        <w:t>было</w:t>
      </w:r>
      <w:r>
        <w:rPr>
          <w:spacing w:val="20"/>
        </w:rPr>
        <w:t> </w:t>
      </w:r>
      <w:r>
        <w:rPr/>
        <w:t>основано</w:t>
      </w:r>
      <w:r>
        <w:rPr>
          <w:spacing w:val="20"/>
        </w:rPr>
        <w:t> </w:t>
      </w:r>
      <w:r>
        <w:rPr/>
        <w:t>поселение</w:t>
      </w:r>
      <w:r>
        <w:rPr>
          <w:spacing w:val="-67"/>
        </w:rPr>
        <w:t> </w:t>
      </w:r>
      <w:r>
        <w:rPr/>
        <w:t>Ушаковское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открыта полярная станция.</w:t>
      </w:r>
    </w:p>
    <w:p>
      <w:pPr>
        <w:pStyle w:val="ListParagraph"/>
        <w:numPr>
          <w:ilvl w:val="0"/>
          <w:numId w:val="102"/>
        </w:numPr>
        <w:tabs>
          <w:tab w:pos="1334" w:val="left" w:leader="none"/>
          <w:tab w:pos="1335" w:val="left" w:leader="none"/>
        </w:tabs>
        <w:spacing w:line="350" w:lineRule="auto" w:before="0" w:after="0"/>
        <w:ind w:left="1334" w:right="750" w:hanging="425"/>
        <w:jc w:val="left"/>
        <w:rPr>
          <w:sz w:val="28"/>
        </w:rPr>
      </w:pPr>
      <w:r>
        <w:rPr>
          <w:sz w:val="28"/>
        </w:rPr>
        <w:t>Какую</w:t>
      </w:r>
      <w:r>
        <w:rPr>
          <w:spacing w:val="7"/>
          <w:sz w:val="28"/>
        </w:rPr>
        <w:t> </w:t>
      </w:r>
      <w:r>
        <w:rPr>
          <w:sz w:val="28"/>
        </w:rPr>
        <w:t>часть</w:t>
      </w:r>
      <w:r>
        <w:rPr>
          <w:spacing w:val="8"/>
          <w:sz w:val="28"/>
        </w:rPr>
        <w:t> </w:t>
      </w:r>
      <w:r>
        <w:rPr>
          <w:sz w:val="28"/>
        </w:rPr>
        <w:t>острова</w:t>
      </w:r>
      <w:r>
        <w:rPr>
          <w:spacing w:val="8"/>
          <w:sz w:val="28"/>
        </w:rPr>
        <w:t> </w:t>
      </w:r>
      <w:r>
        <w:rPr>
          <w:sz w:val="28"/>
        </w:rPr>
        <w:t>занимают</w:t>
      </w:r>
      <w:r>
        <w:rPr>
          <w:spacing w:val="8"/>
          <w:sz w:val="28"/>
        </w:rPr>
        <w:t> </w:t>
      </w:r>
      <w:r>
        <w:rPr>
          <w:sz w:val="28"/>
        </w:rPr>
        <w:t>горы?</w:t>
      </w:r>
      <w:r>
        <w:rPr>
          <w:spacing w:val="8"/>
          <w:sz w:val="28"/>
        </w:rPr>
        <w:t> </w:t>
      </w:r>
      <w:r>
        <w:rPr>
          <w:sz w:val="28"/>
        </w:rPr>
        <w:t>Выразите</w:t>
      </w:r>
      <w:r>
        <w:rPr>
          <w:spacing w:val="6"/>
          <w:sz w:val="28"/>
        </w:rPr>
        <w:t> </w:t>
      </w:r>
      <w:r>
        <w:rPr>
          <w:sz w:val="28"/>
        </w:rPr>
        <w:t>десятичной</w:t>
      </w:r>
      <w:r>
        <w:rPr>
          <w:spacing w:val="6"/>
          <w:sz w:val="28"/>
        </w:rPr>
        <w:t> </w:t>
      </w:r>
      <w:r>
        <w:rPr>
          <w:sz w:val="28"/>
        </w:rPr>
        <w:t>дробью</w:t>
      </w:r>
      <w:r>
        <w:rPr>
          <w:spacing w:val="-67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процентах.</w:t>
      </w:r>
    </w:p>
    <w:p>
      <w:pPr>
        <w:spacing w:after="0" w:line="350" w:lineRule="auto"/>
        <w:jc w:val="left"/>
        <w:rPr>
          <w:sz w:val="28"/>
        </w:rPr>
        <w:sectPr>
          <w:pgSz w:w="11910" w:h="16840"/>
          <w:pgMar w:header="0" w:footer="753" w:top="1320" w:bottom="940" w:left="1500" w:right="100"/>
        </w:sectPr>
      </w:pPr>
    </w:p>
    <w:p>
      <w:pPr>
        <w:pStyle w:val="ListParagraph"/>
        <w:numPr>
          <w:ilvl w:val="0"/>
          <w:numId w:val="102"/>
        </w:numPr>
        <w:tabs>
          <w:tab w:pos="1335" w:val="left" w:leader="none"/>
        </w:tabs>
        <w:spacing w:line="350" w:lineRule="auto" w:before="75" w:after="0"/>
        <w:ind w:left="1334" w:right="751" w:hanging="425"/>
        <w:jc w:val="both"/>
        <w:rPr>
          <w:sz w:val="28"/>
        </w:rPr>
      </w:pPr>
      <w:r>
        <w:rPr>
          <w:sz w:val="28"/>
        </w:rPr>
        <w:t>Вычислите разницу между абсолютным максимумом и абсолютным</w:t>
      </w:r>
      <w:r>
        <w:rPr>
          <w:spacing w:val="-67"/>
          <w:sz w:val="28"/>
        </w:rPr>
        <w:t> </w:t>
      </w:r>
      <w:r>
        <w:rPr>
          <w:sz w:val="28"/>
        </w:rPr>
        <w:t>минимумом</w:t>
      </w:r>
      <w:r>
        <w:rPr>
          <w:spacing w:val="-1"/>
          <w:sz w:val="28"/>
        </w:rPr>
        <w:t> </w:t>
      </w:r>
      <w:r>
        <w:rPr>
          <w:sz w:val="28"/>
        </w:rPr>
        <w:t>температур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мае,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июне.</w:t>
      </w:r>
    </w:p>
    <w:p>
      <w:pPr>
        <w:pStyle w:val="ListParagraph"/>
        <w:numPr>
          <w:ilvl w:val="0"/>
          <w:numId w:val="102"/>
        </w:numPr>
        <w:tabs>
          <w:tab w:pos="1335" w:val="left" w:leader="none"/>
        </w:tabs>
        <w:spacing w:line="355" w:lineRule="auto" w:before="15" w:after="0"/>
        <w:ind w:left="1334" w:right="747" w:hanging="425"/>
        <w:jc w:val="both"/>
        <w:rPr>
          <w:sz w:val="28"/>
        </w:rPr>
      </w:pPr>
      <w:r>
        <w:rPr>
          <w:sz w:val="28"/>
        </w:rPr>
        <w:t>Проанализируйте</w:t>
      </w:r>
      <w:r>
        <w:rPr>
          <w:spacing w:val="1"/>
          <w:sz w:val="28"/>
        </w:rPr>
        <w:t> </w:t>
      </w:r>
      <w:r>
        <w:rPr>
          <w:sz w:val="28"/>
        </w:rPr>
        <w:t>температурные</w:t>
      </w:r>
      <w:r>
        <w:rPr>
          <w:spacing w:val="1"/>
          <w:sz w:val="28"/>
        </w:rPr>
        <w:t> </w:t>
      </w:r>
      <w:r>
        <w:rPr>
          <w:sz w:val="28"/>
        </w:rPr>
        <w:t>данные</w:t>
      </w:r>
      <w:r>
        <w:rPr>
          <w:spacing w:val="70"/>
          <w:sz w:val="28"/>
        </w:rPr>
        <w:t> </w:t>
      </w:r>
      <w:r>
        <w:rPr>
          <w:sz w:val="28"/>
        </w:rPr>
        <w:t>2007</w:t>
      </w:r>
      <w:r>
        <w:rPr>
          <w:spacing w:val="70"/>
          <w:sz w:val="28"/>
        </w:rPr>
        <w:t> </w:t>
      </w:r>
      <w:r>
        <w:rPr>
          <w:sz w:val="28"/>
        </w:rPr>
        <w:t>года</w:t>
      </w:r>
      <w:r>
        <w:rPr>
          <w:spacing w:val="70"/>
          <w:sz w:val="28"/>
        </w:rPr>
        <w:t> </w:t>
      </w:r>
      <w:r>
        <w:rPr>
          <w:sz w:val="28"/>
        </w:rPr>
        <w:t>и</w:t>
      </w:r>
      <w:r>
        <w:rPr>
          <w:spacing w:val="70"/>
          <w:sz w:val="28"/>
        </w:rPr>
        <w:t> </w:t>
      </w:r>
      <w:r>
        <w:rPr>
          <w:sz w:val="28"/>
        </w:rPr>
        <w:t>постройте</w:t>
      </w:r>
      <w:r>
        <w:rPr>
          <w:spacing w:val="1"/>
          <w:sz w:val="28"/>
        </w:rPr>
        <w:t> </w:t>
      </w:r>
      <w:r>
        <w:rPr>
          <w:sz w:val="28"/>
        </w:rPr>
        <w:t>по этим</w:t>
      </w:r>
      <w:r>
        <w:rPr>
          <w:spacing w:val="1"/>
          <w:sz w:val="28"/>
        </w:rPr>
        <w:t> </w:t>
      </w:r>
      <w:r>
        <w:rPr>
          <w:sz w:val="28"/>
        </w:rPr>
        <w:t>данным</w:t>
      </w:r>
      <w:r>
        <w:rPr>
          <w:spacing w:val="1"/>
          <w:sz w:val="28"/>
        </w:rPr>
        <w:t> </w:t>
      </w:r>
      <w:r>
        <w:rPr>
          <w:sz w:val="28"/>
        </w:rPr>
        <w:t>диаграмму,</w:t>
      </w:r>
      <w:r>
        <w:rPr>
          <w:spacing w:val="1"/>
          <w:sz w:val="28"/>
        </w:rPr>
        <w:t> </w:t>
      </w:r>
      <w:r>
        <w:rPr>
          <w:sz w:val="28"/>
        </w:rPr>
        <w:t>выбрав</w:t>
      </w:r>
      <w:r>
        <w:rPr>
          <w:spacing w:val="1"/>
          <w:sz w:val="28"/>
        </w:rPr>
        <w:t> </w:t>
      </w:r>
      <w:r>
        <w:rPr>
          <w:sz w:val="28"/>
        </w:rPr>
        <w:t>подходящий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этого</w:t>
      </w:r>
      <w:r>
        <w:rPr>
          <w:spacing w:val="1"/>
          <w:sz w:val="28"/>
        </w:rPr>
        <w:t> </w:t>
      </w:r>
      <w:r>
        <w:rPr>
          <w:sz w:val="28"/>
        </w:rPr>
        <w:t>вид</w:t>
      </w:r>
      <w:r>
        <w:rPr>
          <w:spacing w:val="1"/>
          <w:sz w:val="28"/>
        </w:rPr>
        <w:t> </w:t>
      </w:r>
      <w:r>
        <w:rPr>
          <w:sz w:val="28"/>
        </w:rPr>
        <w:t>диаграммы.</w:t>
      </w:r>
    </w:p>
    <w:p>
      <w:pPr>
        <w:pStyle w:val="BodyText"/>
        <w:spacing w:line="360" w:lineRule="auto" w:before="7"/>
        <w:ind w:left="202" w:right="745" w:firstLine="707"/>
        <w:jc w:val="both"/>
      </w:pPr>
      <w:r>
        <w:rPr/>
        <w:t>В</w:t>
      </w:r>
      <w:r>
        <w:rPr>
          <w:spacing w:val="-14"/>
        </w:rPr>
        <w:t> </w:t>
      </w:r>
      <w:r>
        <w:rPr/>
        <w:t>этом</w:t>
      </w:r>
      <w:r>
        <w:rPr>
          <w:spacing w:val="-14"/>
        </w:rPr>
        <w:t> </w:t>
      </w:r>
      <w:r>
        <w:rPr/>
        <w:t>задании</w:t>
      </w:r>
      <w:r>
        <w:rPr>
          <w:spacing w:val="-13"/>
        </w:rPr>
        <w:t> </w:t>
      </w:r>
      <w:r>
        <w:rPr/>
        <w:t>текст</w:t>
      </w:r>
      <w:r>
        <w:rPr>
          <w:spacing w:val="-14"/>
        </w:rPr>
        <w:t> </w:t>
      </w:r>
      <w:r>
        <w:rPr/>
        <w:t>составной:</w:t>
      </w:r>
      <w:r>
        <w:rPr>
          <w:spacing w:val="-12"/>
        </w:rPr>
        <w:t> </w:t>
      </w:r>
      <w:r>
        <w:rPr/>
        <w:t>информация</w:t>
      </w:r>
      <w:r>
        <w:rPr>
          <w:spacing w:val="-13"/>
        </w:rPr>
        <w:t> </w:t>
      </w:r>
      <w:r>
        <w:rPr/>
        <w:t>представлена</w:t>
      </w:r>
      <w:r>
        <w:rPr>
          <w:spacing w:val="-16"/>
        </w:rPr>
        <w:t> </w:t>
      </w:r>
      <w:r>
        <w:rPr/>
        <w:t>в</w:t>
      </w:r>
      <w:r>
        <w:rPr>
          <w:spacing w:val="-15"/>
        </w:rPr>
        <w:t> </w:t>
      </w:r>
      <w:r>
        <w:rPr/>
        <w:t>привычной</w:t>
      </w:r>
      <w:r>
        <w:rPr>
          <w:spacing w:val="-67"/>
        </w:rPr>
        <w:t> </w:t>
      </w:r>
      <w:r>
        <w:rPr/>
        <w:t>для учащихся словесной форме, а также в таблице. Этот пример показывает,</w:t>
      </w:r>
      <w:r>
        <w:rPr>
          <w:spacing w:val="1"/>
        </w:rPr>
        <w:t> </w:t>
      </w:r>
      <w:r>
        <w:rPr/>
        <w:t>что можно использовать одну реальную ситуацию при изучении разных тем,</w:t>
      </w:r>
      <w:r>
        <w:rPr>
          <w:spacing w:val="1"/>
        </w:rPr>
        <w:t> </w:t>
      </w:r>
      <w:r>
        <w:rPr/>
        <w:t>но</w:t>
      </w:r>
      <w:r>
        <w:rPr>
          <w:spacing w:val="-4"/>
        </w:rPr>
        <w:t> </w:t>
      </w:r>
      <w:r>
        <w:rPr/>
        <w:t>используя разные факты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ситуации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числовые данные.</w:t>
      </w:r>
    </w:p>
    <w:p>
      <w:pPr>
        <w:pStyle w:val="BodyText"/>
        <w:spacing w:line="360" w:lineRule="auto"/>
        <w:ind w:left="202" w:right="746" w:firstLine="707"/>
        <w:jc w:val="both"/>
      </w:pPr>
      <w:r>
        <w:rPr/>
        <w:t>Задание</w:t>
      </w:r>
      <w:r>
        <w:rPr>
          <w:spacing w:val="1"/>
        </w:rPr>
        <w:t> </w:t>
      </w:r>
      <w:r>
        <w:rPr/>
        <w:t>«Путешествуем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столице.</w:t>
      </w:r>
      <w:r>
        <w:rPr>
          <w:spacing w:val="1"/>
        </w:rPr>
        <w:t> </w:t>
      </w:r>
      <w:r>
        <w:rPr/>
        <w:t>Живописный</w:t>
      </w:r>
      <w:r>
        <w:rPr>
          <w:spacing w:val="1"/>
        </w:rPr>
        <w:t> </w:t>
      </w:r>
      <w:r>
        <w:rPr/>
        <w:t>мост»</w:t>
      </w:r>
      <w:r>
        <w:rPr>
          <w:spacing w:val="1"/>
        </w:rPr>
        <w:t> </w:t>
      </w:r>
      <w:r>
        <w:rPr/>
        <w:t>показывает</w:t>
      </w:r>
      <w:r>
        <w:rPr>
          <w:spacing w:val="-67"/>
        </w:rPr>
        <w:t> </w:t>
      </w:r>
      <w:r>
        <w:rPr/>
        <w:t>возможность</w:t>
      </w:r>
      <w:r>
        <w:rPr>
          <w:spacing w:val="9"/>
        </w:rPr>
        <w:t> </w:t>
      </w:r>
      <w:r>
        <w:rPr/>
        <w:t>создания</w:t>
      </w:r>
      <w:r>
        <w:rPr>
          <w:spacing w:val="13"/>
        </w:rPr>
        <w:t> </w:t>
      </w:r>
      <w:r>
        <w:rPr/>
        <w:t>цикла</w:t>
      </w:r>
      <w:r>
        <w:rPr>
          <w:spacing w:val="11"/>
        </w:rPr>
        <w:t> </w:t>
      </w:r>
      <w:r>
        <w:rPr/>
        <w:t>заданий,</w:t>
      </w:r>
      <w:r>
        <w:rPr>
          <w:spacing w:val="11"/>
        </w:rPr>
        <w:t> </w:t>
      </w:r>
      <w:r>
        <w:rPr/>
        <w:t>объединенных</w:t>
      </w:r>
      <w:r>
        <w:rPr>
          <w:spacing w:val="11"/>
        </w:rPr>
        <w:t> </w:t>
      </w:r>
      <w:r>
        <w:rPr/>
        <w:t>одной</w:t>
      </w:r>
      <w:r>
        <w:rPr>
          <w:spacing w:val="10"/>
        </w:rPr>
        <w:t> </w:t>
      </w:r>
      <w:r>
        <w:rPr/>
        <w:t>темой,</w:t>
      </w:r>
      <w:r>
        <w:rPr>
          <w:spacing w:val="10"/>
        </w:rPr>
        <w:t> </w:t>
      </w:r>
      <w:r>
        <w:rPr/>
        <w:t>например</w:t>
      </w:r>
    </w:p>
    <w:p>
      <w:pPr>
        <w:pStyle w:val="BodyText"/>
        <w:spacing w:line="360" w:lineRule="auto"/>
        <w:ind w:left="202" w:right="752"/>
        <w:jc w:val="both"/>
      </w:pPr>
      <w:r>
        <w:rPr/>
        <w:t>«Путешествуем  </w:t>
      </w:r>
      <w:r>
        <w:rPr>
          <w:spacing w:val="1"/>
        </w:rPr>
        <w:t> </w:t>
      </w:r>
      <w:r>
        <w:rPr/>
        <w:t>по  </w:t>
      </w:r>
      <w:r>
        <w:rPr>
          <w:spacing w:val="1"/>
        </w:rPr>
        <w:t> </w:t>
      </w:r>
      <w:r>
        <w:rPr/>
        <w:t>столице».    Использование    задачи    «Путешествуем</w:t>
      </w:r>
      <w:r>
        <w:rPr>
          <w:spacing w:val="1"/>
        </w:rPr>
        <w:t> </w:t>
      </w:r>
      <w:r>
        <w:rPr/>
        <w:t>по столице.</w:t>
      </w:r>
      <w:r>
        <w:rPr>
          <w:spacing w:val="1"/>
        </w:rPr>
        <w:t> </w:t>
      </w:r>
      <w:r>
        <w:rPr/>
        <w:t>Большой</w:t>
      </w:r>
      <w:r>
        <w:rPr>
          <w:spacing w:val="1"/>
        </w:rPr>
        <w:t> </w:t>
      </w:r>
      <w:r>
        <w:rPr/>
        <w:t>театр» из</w:t>
      </w:r>
      <w:r>
        <w:rPr>
          <w:spacing w:val="1"/>
        </w:rPr>
        <w:t> </w:t>
      </w:r>
      <w:r>
        <w:rPr/>
        <w:t>этого цикла было</w:t>
      </w:r>
      <w:r>
        <w:rPr>
          <w:spacing w:val="1"/>
        </w:rPr>
        <w:t> </w:t>
      </w:r>
      <w:r>
        <w:rPr/>
        <w:t>показано при</w:t>
      </w:r>
      <w:r>
        <w:rPr>
          <w:spacing w:val="1"/>
        </w:rPr>
        <w:t> </w:t>
      </w:r>
      <w:r>
        <w:rPr/>
        <w:t>открытии</w:t>
      </w:r>
      <w:r>
        <w:rPr>
          <w:spacing w:val="1"/>
        </w:rPr>
        <w:t> </w:t>
      </w:r>
      <w:r>
        <w:rPr/>
        <w:t>правил</w:t>
      </w:r>
      <w:r>
        <w:rPr>
          <w:spacing w:val="-2"/>
        </w:rPr>
        <w:t> </w:t>
      </w:r>
      <w:r>
        <w:rPr/>
        <w:t>умножения десятичных</w:t>
      </w:r>
      <w:r>
        <w:rPr>
          <w:spacing w:val="-3"/>
        </w:rPr>
        <w:t> </w:t>
      </w:r>
      <w:r>
        <w:rPr/>
        <w:t>дробей.</w:t>
      </w:r>
    </w:p>
    <w:p>
      <w:pPr>
        <w:pStyle w:val="Heading2"/>
        <w:spacing w:before="125"/>
        <w:ind w:left="910"/>
        <w:jc w:val="both"/>
      </w:pPr>
      <w:r>
        <w:rPr/>
        <w:t>Задание</w:t>
      </w:r>
      <w:r>
        <w:rPr>
          <w:spacing w:val="-2"/>
        </w:rPr>
        <w:t> </w:t>
      </w:r>
      <w:r>
        <w:rPr/>
        <w:t>«Путешествуем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столице.</w:t>
      </w:r>
      <w:r>
        <w:rPr>
          <w:spacing w:val="-5"/>
        </w:rPr>
        <w:t> </w:t>
      </w:r>
      <w:r>
        <w:rPr/>
        <w:t>Живописный</w:t>
      </w:r>
      <w:r>
        <w:rPr>
          <w:spacing w:val="-3"/>
        </w:rPr>
        <w:t> </w:t>
      </w:r>
      <w:r>
        <w:rPr/>
        <w:t>мост».</w:t>
      </w:r>
    </w:p>
    <w:p>
      <w:pPr>
        <w:pStyle w:val="BodyText"/>
        <w:spacing w:line="360" w:lineRule="auto" w:before="156"/>
        <w:ind w:left="202" w:right="745" w:firstLine="707"/>
        <w:jc w:val="both"/>
      </w:pPr>
      <w:r>
        <w:rPr/>
        <w:t>Длина</w:t>
      </w:r>
      <w:r>
        <w:rPr>
          <w:spacing w:val="103"/>
        </w:rPr>
        <w:t> </w:t>
      </w:r>
      <w:r>
        <w:rPr/>
        <w:t>перехода  </w:t>
      </w:r>
      <w:r>
        <w:rPr>
          <w:spacing w:val="28"/>
        </w:rPr>
        <w:t> </w:t>
      </w:r>
      <w:r>
        <w:rPr/>
        <w:t>вантового  </w:t>
      </w:r>
      <w:r>
        <w:rPr>
          <w:spacing w:val="32"/>
        </w:rPr>
        <w:t> </w:t>
      </w:r>
      <w:r>
        <w:rPr/>
        <w:t>Живописного  </w:t>
      </w:r>
      <w:r>
        <w:rPr>
          <w:spacing w:val="31"/>
        </w:rPr>
        <w:t> </w:t>
      </w:r>
      <w:r>
        <w:rPr/>
        <w:t>моста,  </w:t>
      </w:r>
      <w:r>
        <w:rPr>
          <w:spacing w:val="31"/>
        </w:rPr>
        <w:t> </w:t>
      </w:r>
      <w:r>
        <w:rPr/>
        <w:t>расположенного</w:t>
      </w:r>
      <w:r>
        <w:rPr>
          <w:spacing w:val="-68"/>
        </w:rPr>
        <w:t> </w:t>
      </w:r>
      <w:r>
        <w:rPr/>
        <w:t>в</w:t>
      </w:r>
      <w:r>
        <w:rPr>
          <w:spacing w:val="-3"/>
        </w:rPr>
        <w:t> </w:t>
      </w:r>
      <w:r>
        <w:rPr/>
        <w:t>Москве,</w:t>
      </w:r>
      <w:r>
        <w:rPr>
          <w:spacing w:val="-12"/>
        </w:rPr>
        <w:t> </w:t>
      </w:r>
      <w:r>
        <w:rPr/>
        <w:t>составляет</w:t>
      </w:r>
      <w:r>
        <w:rPr>
          <w:spacing w:val="-13"/>
        </w:rPr>
        <w:t> </w:t>
      </w:r>
      <w:r>
        <w:rPr/>
        <w:t>1460</w:t>
      </w:r>
      <w:r>
        <w:rPr>
          <w:spacing w:val="-11"/>
        </w:rPr>
        <w:t> </w:t>
      </w:r>
      <w:r>
        <w:rPr/>
        <w:t>м,</w:t>
      </w:r>
      <w:r>
        <w:rPr>
          <w:spacing w:val="-12"/>
        </w:rPr>
        <w:t> </w:t>
      </w:r>
      <w:r>
        <w:rPr/>
        <w:t>ширина</w:t>
      </w:r>
      <w:r>
        <w:rPr>
          <w:spacing w:val="-11"/>
        </w:rPr>
        <w:t> </w:t>
      </w:r>
      <w:r>
        <w:rPr/>
        <w:t>–</w:t>
      </w:r>
      <w:r>
        <w:rPr>
          <w:spacing w:val="-12"/>
        </w:rPr>
        <w:t> </w:t>
      </w:r>
      <w:r>
        <w:rPr/>
        <w:t>37</w:t>
      </w:r>
      <w:r>
        <w:rPr>
          <w:spacing w:val="-2"/>
        </w:rPr>
        <w:t> </w:t>
      </w:r>
      <w:r>
        <w:rPr/>
        <w:t>м,</w:t>
      </w:r>
      <w:r>
        <w:rPr>
          <w:spacing w:val="-12"/>
        </w:rPr>
        <w:t> </w:t>
      </w:r>
      <w:r>
        <w:rPr/>
        <w:t>длина</w:t>
      </w:r>
      <w:r>
        <w:rPr>
          <w:spacing w:val="-14"/>
        </w:rPr>
        <w:t> </w:t>
      </w:r>
      <w:r>
        <w:rPr/>
        <w:t>основного</w:t>
      </w:r>
      <w:r>
        <w:rPr>
          <w:spacing w:val="-11"/>
        </w:rPr>
        <w:t> </w:t>
      </w:r>
      <w:r>
        <w:rPr/>
        <w:t>пролёта</w:t>
      </w:r>
      <w:r>
        <w:rPr>
          <w:spacing w:val="-12"/>
        </w:rPr>
        <w:t> </w:t>
      </w:r>
      <w:r>
        <w:rPr/>
        <w:t>409,5</w:t>
      </w:r>
      <w:r>
        <w:rPr>
          <w:spacing w:val="-11"/>
        </w:rPr>
        <w:t> </w:t>
      </w:r>
      <w:r>
        <w:rPr/>
        <w:t>м,</w:t>
      </w:r>
      <w:r>
        <w:rPr>
          <w:spacing w:val="-68"/>
        </w:rPr>
        <w:t> </w:t>
      </w:r>
      <w:r>
        <w:rPr/>
        <w:t>число вант – 72. Расстояние от поверхности воды до дорожного полотна –</w:t>
      </w:r>
      <w:r>
        <w:rPr>
          <w:spacing w:val="1"/>
        </w:rPr>
        <w:t> </w:t>
      </w:r>
      <w:r>
        <w:rPr/>
        <w:t>около</w:t>
      </w:r>
      <w:r>
        <w:rPr>
          <w:spacing w:val="-3"/>
        </w:rPr>
        <w:t> </w:t>
      </w:r>
      <w:r>
        <w:rPr/>
        <w:t>30</w:t>
      </w:r>
      <w:r>
        <w:rPr>
          <w:spacing w:val="1"/>
        </w:rPr>
        <w:t> </w:t>
      </w:r>
      <w:r>
        <w:rPr/>
        <w:t>м.</w:t>
      </w:r>
    </w:p>
    <w:p>
      <w:pPr>
        <w:pStyle w:val="BodyText"/>
        <w:spacing w:line="360" w:lineRule="auto"/>
        <w:ind w:left="202" w:right="746" w:firstLine="707"/>
        <w:jc w:val="both"/>
      </w:pPr>
      <w:r>
        <w:rPr/>
        <w:t>Мостовой</w:t>
      </w:r>
      <w:r>
        <w:rPr>
          <w:spacing w:val="43"/>
        </w:rPr>
        <w:t> </w:t>
      </w:r>
      <w:r>
        <w:rPr/>
        <w:t>переход</w:t>
      </w:r>
      <w:r>
        <w:rPr>
          <w:spacing w:val="44"/>
        </w:rPr>
        <w:t> </w:t>
      </w:r>
      <w:r>
        <w:rPr/>
        <w:t>рассчитан</w:t>
      </w:r>
      <w:r>
        <w:rPr>
          <w:spacing w:val="43"/>
        </w:rPr>
        <w:t> </w:t>
      </w:r>
      <w:r>
        <w:rPr/>
        <w:t>на</w:t>
      </w:r>
      <w:r>
        <w:rPr>
          <w:spacing w:val="46"/>
        </w:rPr>
        <w:t> </w:t>
      </w:r>
      <w:r>
        <w:rPr/>
        <w:t>восемь</w:t>
      </w:r>
      <w:r>
        <w:rPr>
          <w:spacing w:val="44"/>
        </w:rPr>
        <w:t> </w:t>
      </w:r>
      <w:r>
        <w:rPr/>
        <w:t>полос</w:t>
      </w:r>
      <w:r>
        <w:rPr>
          <w:spacing w:val="44"/>
        </w:rPr>
        <w:t> </w:t>
      </w:r>
      <w:r>
        <w:rPr/>
        <w:t>движения</w:t>
      </w:r>
      <w:r>
        <w:rPr>
          <w:spacing w:val="44"/>
        </w:rPr>
        <w:t> </w:t>
      </w:r>
      <w:r>
        <w:rPr/>
        <w:t>–</w:t>
      </w:r>
      <w:r>
        <w:rPr>
          <w:spacing w:val="46"/>
        </w:rPr>
        <w:t> </w:t>
      </w:r>
      <w:r>
        <w:rPr/>
        <w:t>по</w:t>
      </w:r>
      <w:r>
        <w:rPr>
          <w:spacing w:val="44"/>
        </w:rPr>
        <w:t> </w:t>
      </w:r>
      <w:r>
        <w:rPr/>
        <w:t>четыре</w:t>
      </w:r>
      <w:r>
        <w:rPr>
          <w:spacing w:val="-68"/>
        </w:rPr>
        <w:t> </w:t>
      </w:r>
      <w:r>
        <w:rPr/>
        <w:t>в</w:t>
      </w:r>
      <w:r>
        <w:rPr>
          <w:spacing w:val="-2"/>
        </w:rPr>
        <w:t> </w:t>
      </w:r>
      <w:r>
        <w:rPr/>
        <w:t>каждом</w:t>
      </w:r>
      <w:r>
        <w:rPr>
          <w:spacing w:val="-5"/>
        </w:rPr>
        <w:t> </w:t>
      </w:r>
      <w:r>
        <w:rPr/>
        <w:t>направлении.</w:t>
      </w:r>
      <w:r>
        <w:rPr>
          <w:spacing w:val="-6"/>
        </w:rPr>
        <w:t> </w:t>
      </w:r>
      <w:r>
        <w:rPr/>
        <w:t>Каждая</w:t>
      </w:r>
      <w:r>
        <w:rPr>
          <w:spacing w:val="-5"/>
        </w:rPr>
        <w:t> </w:t>
      </w:r>
      <w:r>
        <w:rPr/>
        <w:t>полоса</w:t>
      </w:r>
      <w:r>
        <w:rPr>
          <w:spacing w:val="-6"/>
        </w:rPr>
        <w:t> </w:t>
      </w:r>
      <w:r>
        <w:rPr/>
        <w:t>имеет</w:t>
      </w:r>
      <w:r>
        <w:rPr>
          <w:spacing w:val="-6"/>
        </w:rPr>
        <w:t> </w:t>
      </w:r>
      <w:r>
        <w:rPr/>
        <w:t>ширину</w:t>
      </w:r>
      <w:r>
        <w:rPr>
          <w:spacing w:val="-9"/>
        </w:rPr>
        <w:t> </w:t>
      </w:r>
      <w:r>
        <w:rPr/>
        <w:t>3,75</w:t>
      </w:r>
      <w:r>
        <w:rPr>
          <w:spacing w:val="-4"/>
        </w:rPr>
        <w:t> </w:t>
      </w:r>
      <w:r>
        <w:rPr/>
        <w:t>м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/>
        <w:t>разделительной</w:t>
      </w:r>
      <w:r>
        <w:rPr>
          <w:spacing w:val="-67"/>
        </w:rPr>
        <w:t> </w:t>
      </w:r>
      <w:r>
        <w:rPr/>
        <w:t>полосой</w:t>
      </w:r>
      <w:r>
        <w:rPr>
          <w:spacing w:val="48"/>
        </w:rPr>
        <w:t> </w:t>
      </w:r>
      <w:r>
        <w:rPr/>
        <w:t>2,0–2,6</w:t>
      </w:r>
      <w:r>
        <w:rPr>
          <w:spacing w:val="50"/>
        </w:rPr>
        <w:t> </w:t>
      </w:r>
      <w:r>
        <w:rPr/>
        <w:t>м,</w:t>
      </w:r>
      <w:r>
        <w:rPr>
          <w:spacing w:val="47"/>
        </w:rPr>
        <w:t> </w:t>
      </w:r>
      <w:r>
        <w:rPr/>
        <w:t>метровой</w:t>
      </w:r>
      <w:r>
        <w:rPr>
          <w:spacing w:val="52"/>
        </w:rPr>
        <w:t> </w:t>
      </w:r>
      <w:r>
        <w:rPr/>
        <w:t>полосой</w:t>
      </w:r>
      <w:r>
        <w:rPr>
          <w:spacing w:val="48"/>
        </w:rPr>
        <w:t> </w:t>
      </w:r>
      <w:r>
        <w:rPr/>
        <w:t>безопасности</w:t>
      </w:r>
      <w:r>
        <w:rPr>
          <w:spacing w:val="49"/>
        </w:rPr>
        <w:t> </w:t>
      </w:r>
      <w:r>
        <w:rPr/>
        <w:t>и</w:t>
      </w:r>
      <w:r>
        <w:rPr>
          <w:spacing w:val="50"/>
        </w:rPr>
        <w:t> </w:t>
      </w:r>
      <w:r>
        <w:rPr/>
        <w:t>тротуарами</w:t>
      </w:r>
      <w:r>
        <w:rPr>
          <w:spacing w:val="50"/>
        </w:rPr>
        <w:t> </w:t>
      </w:r>
      <w:r>
        <w:rPr/>
        <w:t>по</w:t>
      </w:r>
      <w:r>
        <w:rPr>
          <w:spacing w:val="51"/>
        </w:rPr>
        <w:t> </w:t>
      </w:r>
      <w:r>
        <w:rPr/>
        <w:t>1,5</w:t>
      </w:r>
      <w:r>
        <w:rPr>
          <w:spacing w:val="48"/>
        </w:rPr>
        <w:t> </w:t>
      </w:r>
      <w:r>
        <w:rPr/>
        <w:t>м</w:t>
      </w:r>
      <w:r>
        <w:rPr>
          <w:spacing w:val="-67"/>
        </w:rPr>
        <w:t> </w:t>
      </w:r>
      <w:r>
        <w:rPr/>
        <w:t>с</w:t>
      </w:r>
      <w:r>
        <w:rPr>
          <w:spacing w:val="-2"/>
        </w:rPr>
        <w:t> </w:t>
      </w:r>
      <w:r>
        <w:rPr/>
        <w:t>обеих</w:t>
      </w:r>
      <w:r>
        <w:rPr>
          <w:spacing w:val="1"/>
        </w:rPr>
        <w:t> </w:t>
      </w:r>
      <w:r>
        <w:rPr/>
        <w:t>сторон.</w:t>
      </w:r>
    </w:p>
    <w:p>
      <w:pPr>
        <w:pStyle w:val="BodyText"/>
        <w:spacing w:line="360" w:lineRule="auto" w:before="1"/>
        <w:ind w:left="202" w:right="754" w:firstLine="707"/>
        <w:jc w:val="both"/>
      </w:pPr>
      <w:r>
        <w:rPr/>
        <w:t>На</w:t>
      </w:r>
      <w:r>
        <w:rPr>
          <w:spacing w:val="1"/>
        </w:rPr>
        <w:t> </w:t>
      </w:r>
      <w:r>
        <w:rPr/>
        <w:t>подходах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мосту</w:t>
      </w:r>
      <w:r>
        <w:rPr>
          <w:spacing w:val="1"/>
        </w:rPr>
        <w:t> </w:t>
      </w:r>
      <w:r>
        <w:rPr/>
        <w:t>установлены</w:t>
      </w:r>
      <w:r>
        <w:rPr>
          <w:spacing w:val="1"/>
        </w:rPr>
        <w:t> </w:t>
      </w:r>
      <w:r>
        <w:rPr/>
        <w:t>лестничные</w:t>
      </w:r>
      <w:r>
        <w:rPr>
          <w:spacing w:val="1"/>
        </w:rPr>
        <w:t> </w:t>
      </w:r>
      <w:r>
        <w:rPr/>
        <w:t>сходы.</w:t>
      </w:r>
      <w:r>
        <w:rPr>
          <w:spacing w:val="1"/>
        </w:rPr>
        <w:t> </w:t>
      </w:r>
      <w:r>
        <w:rPr/>
        <w:t>Несущие</w:t>
      </w:r>
      <w:r>
        <w:rPr>
          <w:spacing w:val="-67"/>
        </w:rPr>
        <w:t> </w:t>
      </w:r>
      <w:r>
        <w:rPr/>
        <w:t>конструкции   моста   окрашены   в   красный   цвет.   Сами   ванты   состоят</w:t>
      </w:r>
      <w:r>
        <w:rPr>
          <w:spacing w:val="1"/>
        </w:rPr>
        <w:t> </w:t>
      </w:r>
      <w:r>
        <w:rPr/>
        <w:t>из</w:t>
      </w:r>
      <w:r>
        <w:rPr>
          <w:spacing w:val="-3"/>
        </w:rPr>
        <w:t> </w:t>
      </w:r>
      <w:r>
        <w:rPr/>
        <w:t>высокопрочных канатов,</w:t>
      </w:r>
      <w:r>
        <w:rPr>
          <w:spacing w:val="-2"/>
        </w:rPr>
        <w:t> </w:t>
      </w:r>
      <w:r>
        <w:rPr/>
        <w:t>покрытых</w:t>
      </w:r>
      <w:r>
        <w:rPr>
          <w:spacing w:val="-4"/>
        </w:rPr>
        <w:t> </w:t>
      </w:r>
      <w:r>
        <w:rPr/>
        <w:t>полиэтиленовой</w:t>
      </w:r>
      <w:r>
        <w:rPr>
          <w:spacing w:val="-1"/>
        </w:rPr>
        <w:t> </w:t>
      </w:r>
      <w:r>
        <w:rPr/>
        <w:t>трубой.</w:t>
      </w:r>
    </w:p>
    <w:p>
      <w:pPr>
        <w:pStyle w:val="BodyText"/>
        <w:spacing w:line="360" w:lineRule="auto" w:before="1"/>
        <w:ind w:left="202" w:right="744" w:firstLine="707"/>
        <w:jc w:val="both"/>
      </w:pPr>
      <w:r>
        <w:rPr/>
        <w:t>Фундамент моста опирается на сваи длиной 20–40 м и диаметром 1,5 м.</w:t>
      </w:r>
      <w:r>
        <w:rPr>
          <w:spacing w:val="-67"/>
        </w:rPr>
        <w:t> </w:t>
      </w:r>
      <w:r>
        <w:rPr/>
        <w:t>Сваи</w:t>
      </w:r>
      <w:r>
        <w:rPr>
          <w:spacing w:val="1"/>
        </w:rPr>
        <w:t> </w:t>
      </w:r>
      <w:r>
        <w:rPr/>
        <w:t>опираются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известняки,</w:t>
      </w:r>
      <w:r>
        <w:rPr>
          <w:spacing w:val="1"/>
        </w:rPr>
        <w:t> </w:t>
      </w:r>
      <w:r>
        <w:rPr/>
        <w:t>зацементированные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заполнения</w:t>
      </w:r>
      <w:r>
        <w:rPr>
          <w:spacing w:val="1"/>
        </w:rPr>
        <w:t> </w:t>
      </w:r>
      <w:r>
        <w:rPr/>
        <w:t>возможных</w:t>
      </w:r>
      <w:r>
        <w:rPr>
          <w:spacing w:val="32"/>
        </w:rPr>
        <w:t> </w:t>
      </w:r>
      <w:r>
        <w:rPr/>
        <w:t>карстовых</w:t>
      </w:r>
      <w:r>
        <w:rPr>
          <w:spacing w:val="29"/>
        </w:rPr>
        <w:t> </w:t>
      </w:r>
      <w:r>
        <w:rPr/>
        <w:t>пустот.</w:t>
      </w:r>
      <w:r>
        <w:rPr>
          <w:spacing w:val="31"/>
        </w:rPr>
        <w:t> </w:t>
      </w:r>
      <w:r>
        <w:rPr/>
        <w:t>Благодаря</w:t>
      </w:r>
      <w:r>
        <w:rPr>
          <w:spacing w:val="31"/>
        </w:rPr>
        <w:t> </w:t>
      </w:r>
      <w:r>
        <w:rPr/>
        <w:t>уникальной</w:t>
      </w:r>
      <w:r>
        <w:rPr>
          <w:spacing w:val="31"/>
        </w:rPr>
        <w:t> </w:t>
      </w:r>
      <w:r>
        <w:rPr/>
        <w:t>особенности</w:t>
      </w:r>
      <w:r>
        <w:rPr>
          <w:spacing w:val="31"/>
        </w:rPr>
        <w:t> </w:t>
      </w:r>
      <w:r>
        <w:rPr/>
        <w:t>мост</w:t>
      </w:r>
      <w:r>
        <w:rPr>
          <w:spacing w:val="32"/>
        </w:rPr>
        <w:t> </w:t>
      </w:r>
      <w:r>
        <w:rPr/>
        <w:t>мог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500" w:right="100"/>
        </w:sectPr>
      </w:pPr>
    </w:p>
    <w:p>
      <w:pPr>
        <w:pStyle w:val="BodyText"/>
        <w:tabs>
          <w:tab w:pos="748" w:val="left" w:leader="none"/>
          <w:tab w:pos="2732" w:val="left" w:leader="none"/>
          <w:tab w:pos="3346" w:val="left" w:leader="none"/>
          <w:tab w:pos="4447" w:val="left" w:leader="none"/>
          <w:tab w:pos="4952" w:val="left" w:leader="none"/>
          <w:tab w:pos="5581" w:val="left" w:leader="none"/>
          <w:tab w:pos="7250" w:val="left" w:leader="none"/>
        </w:tabs>
        <w:spacing w:line="360" w:lineRule="auto" w:before="73"/>
        <w:ind w:left="202" w:right="753"/>
      </w:pPr>
      <w:r>
        <w:rPr/>
        <w:t>бы</w:t>
        <w:tab/>
        <w:t>раскачиваться,</w:t>
        <w:tab/>
        <w:t>как</w:t>
        <w:tab/>
        <w:t>качели,</w:t>
        <w:tab/>
        <w:t>но</w:t>
        <w:tab/>
        <w:t>для</w:t>
        <w:tab/>
        <w:t>исключения</w:t>
        <w:tab/>
      </w:r>
      <w:r>
        <w:rPr>
          <w:spacing w:val="-1"/>
        </w:rPr>
        <w:t>неконтролируемых</w:t>
      </w:r>
      <w:r>
        <w:rPr>
          <w:spacing w:val="-67"/>
        </w:rPr>
        <w:t> </w:t>
      </w:r>
      <w:r>
        <w:rPr/>
        <w:t>колебаний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одной</w:t>
      </w:r>
      <w:r>
        <w:rPr>
          <w:spacing w:val="-4"/>
        </w:rPr>
        <w:t> </w:t>
      </w:r>
      <w:r>
        <w:rPr/>
        <w:t>из</w:t>
      </w:r>
      <w:r>
        <w:rPr>
          <w:spacing w:val="-1"/>
        </w:rPr>
        <w:t> </w:t>
      </w:r>
      <w:r>
        <w:rPr/>
        <w:t>опор</w:t>
      </w:r>
      <w:r>
        <w:rPr>
          <w:spacing w:val="-1"/>
        </w:rPr>
        <w:t> </w:t>
      </w:r>
      <w:r>
        <w:rPr/>
        <w:t>установлены</w:t>
      </w:r>
      <w:r>
        <w:rPr>
          <w:spacing w:val="-1"/>
        </w:rPr>
        <w:t> </w:t>
      </w:r>
      <w:r>
        <w:rPr/>
        <w:t>гасители</w:t>
      </w:r>
      <w:r>
        <w:rPr>
          <w:spacing w:val="-2"/>
        </w:rPr>
        <w:t> </w:t>
      </w:r>
      <w:r>
        <w:rPr/>
        <w:t>колебаний</w:t>
      </w:r>
      <w:r>
        <w:rPr>
          <w:spacing w:val="4"/>
        </w:rPr>
        <w:t> </w:t>
      </w:r>
      <w:r>
        <w:rPr/>
        <w:t>–</w:t>
      </w:r>
      <w:r>
        <w:rPr>
          <w:spacing w:val="-2"/>
        </w:rPr>
        <w:t> </w:t>
      </w:r>
      <w:r>
        <w:rPr/>
        <w:t>демпферы.</w:t>
      </w:r>
    </w:p>
    <w:p>
      <w:pPr>
        <w:pStyle w:val="BodyText"/>
        <w:rPr>
          <w:sz w:val="20"/>
        </w:rPr>
      </w:pPr>
    </w:p>
    <w:p>
      <w:pPr>
        <w:pStyle w:val="BodyText"/>
        <w:spacing w:before="3"/>
        <w:rPr>
          <w:sz w:val="19"/>
        </w:rPr>
      </w:pPr>
      <w:r>
        <w:rPr/>
        <w:drawing>
          <wp:anchor distT="0" distB="0" distL="0" distR="0" allowOverlap="1" layoutInCell="1" locked="0" behindDoc="0" simplePos="0" relativeHeight="426">
            <wp:simplePos x="0" y="0"/>
            <wp:positionH relativeFrom="page">
              <wp:posOffset>1260475</wp:posOffset>
            </wp:positionH>
            <wp:positionV relativeFrom="paragraph">
              <wp:posOffset>165545</wp:posOffset>
            </wp:positionV>
            <wp:extent cx="5488527" cy="4123372"/>
            <wp:effectExtent l="0" t="0" r="0" b="0"/>
            <wp:wrapTopAndBottom/>
            <wp:docPr id="103" name="image104.jpeg" descr="Живописный мост в апреле 2010 года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4" name="image104.jpe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8527" cy="41233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spacing w:before="205"/>
        <w:ind w:left="910" w:right="0" w:firstLine="0"/>
        <w:jc w:val="left"/>
        <w:rPr>
          <w:i/>
          <w:sz w:val="28"/>
        </w:rPr>
      </w:pPr>
      <w:r>
        <w:rPr>
          <w:i/>
          <w:sz w:val="28"/>
        </w:rPr>
        <w:t>Вопросы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по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теме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«Десятичные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дроби»:</w:t>
      </w:r>
    </w:p>
    <w:p>
      <w:pPr>
        <w:pStyle w:val="ListParagraph"/>
        <w:numPr>
          <w:ilvl w:val="0"/>
          <w:numId w:val="102"/>
        </w:numPr>
        <w:tabs>
          <w:tab w:pos="1334" w:val="left" w:leader="none"/>
          <w:tab w:pos="1335" w:val="left" w:leader="none"/>
        </w:tabs>
        <w:spacing w:line="240" w:lineRule="auto" w:before="162" w:after="0"/>
        <w:ind w:left="1334" w:right="0" w:hanging="425"/>
        <w:jc w:val="left"/>
        <w:rPr>
          <w:sz w:val="28"/>
        </w:rPr>
      </w:pPr>
      <w:r>
        <w:rPr>
          <w:sz w:val="28"/>
        </w:rPr>
        <w:t>Вычислите</w:t>
      </w:r>
      <w:r>
        <w:rPr>
          <w:spacing w:val="-2"/>
          <w:sz w:val="28"/>
        </w:rPr>
        <w:t> </w:t>
      </w:r>
      <w:r>
        <w:rPr>
          <w:sz w:val="28"/>
        </w:rPr>
        <w:t>ширину</w:t>
      </w:r>
      <w:r>
        <w:rPr>
          <w:spacing w:val="-5"/>
          <w:sz w:val="28"/>
        </w:rPr>
        <w:t> </w:t>
      </w:r>
      <w:r>
        <w:rPr>
          <w:sz w:val="28"/>
        </w:rPr>
        <w:t>полос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одном</w:t>
      </w:r>
      <w:r>
        <w:rPr>
          <w:spacing w:val="-5"/>
          <w:sz w:val="28"/>
        </w:rPr>
        <w:t> </w:t>
      </w:r>
      <w:r>
        <w:rPr>
          <w:sz w:val="28"/>
        </w:rPr>
        <w:t>направлении.</w:t>
      </w:r>
    </w:p>
    <w:p>
      <w:pPr>
        <w:pStyle w:val="ListParagraph"/>
        <w:numPr>
          <w:ilvl w:val="0"/>
          <w:numId w:val="102"/>
        </w:numPr>
        <w:tabs>
          <w:tab w:pos="1334" w:val="left" w:leader="none"/>
          <w:tab w:pos="1335" w:val="left" w:leader="none"/>
        </w:tabs>
        <w:spacing w:line="240" w:lineRule="auto" w:before="161" w:after="0"/>
        <w:ind w:left="1334" w:right="0" w:hanging="425"/>
        <w:jc w:val="left"/>
        <w:rPr>
          <w:sz w:val="28"/>
        </w:rPr>
      </w:pPr>
      <w:r>
        <w:rPr>
          <w:sz w:val="28"/>
        </w:rPr>
        <w:t>Вычислите</w:t>
      </w:r>
      <w:r>
        <w:rPr>
          <w:spacing w:val="-3"/>
          <w:sz w:val="28"/>
        </w:rPr>
        <w:t> </w:t>
      </w:r>
      <w:r>
        <w:rPr>
          <w:sz w:val="28"/>
        </w:rPr>
        <w:t>среднее</w:t>
      </w:r>
      <w:r>
        <w:rPr>
          <w:spacing w:val="-5"/>
          <w:sz w:val="28"/>
        </w:rPr>
        <w:t> </w:t>
      </w:r>
      <w:r>
        <w:rPr>
          <w:sz w:val="28"/>
        </w:rPr>
        <w:t>значение</w:t>
      </w:r>
      <w:r>
        <w:rPr>
          <w:spacing w:val="-2"/>
          <w:sz w:val="28"/>
        </w:rPr>
        <w:t> </w:t>
      </w:r>
      <w:r>
        <w:rPr>
          <w:sz w:val="28"/>
        </w:rPr>
        <w:t>ширины</w:t>
      </w:r>
      <w:r>
        <w:rPr>
          <w:spacing w:val="-5"/>
          <w:sz w:val="28"/>
        </w:rPr>
        <w:t> </w:t>
      </w:r>
      <w:r>
        <w:rPr>
          <w:sz w:val="28"/>
        </w:rPr>
        <w:t>разделительной</w:t>
      </w:r>
      <w:r>
        <w:rPr>
          <w:spacing w:val="-2"/>
          <w:sz w:val="28"/>
        </w:rPr>
        <w:t> </w:t>
      </w:r>
      <w:r>
        <w:rPr>
          <w:sz w:val="28"/>
        </w:rPr>
        <w:t>полосы.</w:t>
      </w:r>
    </w:p>
    <w:p>
      <w:pPr>
        <w:pStyle w:val="ListParagraph"/>
        <w:numPr>
          <w:ilvl w:val="0"/>
          <w:numId w:val="102"/>
        </w:numPr>
        <w:tabs>
          <w:tab w:pos="1334" w:val="left" w:leader="none"/>
          <w:tab w:pos="1335" w:val="left" w:leader="none"/>
        </w:tabs>
        <w:spacing w:line="352" w:lineRule="auto" w:before="158" w:after="0"/>
        <w:ind w:left="1334" w:right="746" w:hanging="425"/>
        <w:jc w:val="left"/>
        <w:rPr>
          <w:sz w:val="28"/>
        </w:rPr>
      </w:pPr>
      <w:r>
        <w:rPr>
          <w:sz w:val="28"/>
        </w:rPr>
        <w:t>Вычислите</w:t>
      </w:r>
      <w:r>
        <w:rPr>
          <w:spacing w:val="-16"/>
          <w:sz w:val="28"/>
        </w:rPr>
        <w:t> </w:t>
      </w:r>
      <w:r>
        <w:rPr>
          <w:sz w:val="28"/>
        </w:rPr>
        <w:t>ширину</w:t>
      </w:r>
      <w:r>
        <w:rPr>
          <w:spacing w:val="-16"/>
          <w:sz w:val="28"/>
        </w:rPr>
        <w:t> </w:t>
      </w:r>
      <w:r>
        <w:rPr>
          <w:sz w:val="28"/>
        </w:rPr>
        <w:t>мостового</w:t>
      </w:r>
      <w:r>
        <w:rPr>
          <w:spacing w:val="-15"/>
          <w:sz w:val="28"/>
        </w:rPr>
        <w:t> </w:t>
      </w:r>
      <w:r>
        <w:rPr>
          <w:sz w:val="28"/>
        </w:rPr>
        <w:t>перехода,</w:t>
      </w:r>
      <w:r>
        <w:rPr>
          <w:spacing w:val="-15"/>
          <w:sz w:val="28"/>
        </w:rPr>
        <w:t> </w:t>
      </w:r>
      <w:r>
        <w:rPr>
          <w:sz w:val="28"/>
        </w:rPr>
        <w:t>используя</w:t>
      </w:r>
      <w:r>
        <w:rPr>
          <w:spacing w:val="-13"/>
          <w:sz w:val="28"/>
        </w:rPr>
        <w:t> </w:t>
      </w:r>
      <w:r>
        <w:rPr>
          <w:sz w:val="28"/>
        </w:rPr>
        <w:t>среднее</w:t>
      </w:r>
      <w:r>
        <w:rPr>
          <w:spacing w:val="-16"/>
          <w:sz w:val="28"/>
        </w:rPr>
        <w:t> </w:t>
      </w:r>
      <w:r>
        <w:rPr>
          <w:sz w:val="28"/>
        </w:rPr>
        <w:t>значение</w:t>
      </w:r>
      <w:r>
        <w:rPr>
          <w:spacing w:val="-67"/>
          <w:sz w:val="28"/>
        </w:rPr>
        <w:t> </w:t>
      </w:r>
      <w:r>
        <w:rPr>
          <w:sz w:val="28"/>
        </w:rPr>
        <w:t>ширины</w:t>
      </w:r>
      <w:r>
        <w:rPr>
          <w:spacing w:val="-2"/>
          <w:sz w:val="28"/>
        </w:rPr>
        <w:t> </w:t>
      </w:r>
      <w:r>
        <w:rPr>
          <w:sz w:val="28"/>
        </w:rPr>
        <w:t>разделительной полосы.</w:t>
      </w:r>
    </w:p>
    <w:p>
      <w:pPr>
        <w:spacing w:before="128"/>
        <w:ind w:left="910" w:right="0" w:firstLine="0"/>
        <w:jc w:val="left"/>
        <w:rPr>
          <w:i/>
          <w:sz w:val="28"/>
        </w:rPr>
      </w:pPr>
      <w:r>
        <w:rPr>
          <w:i/>
          <w:sz w:val="28"/>
        </w:rPr>
        <w:t>Вопросы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дальнейшего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использования:</w:t>
      </w:r>
    </w:p>
    <w:p>
      <w:pPr>
        <w:pStyle w:val="ListParagraph"/>
        <w:numPr>
          <w:ilvl w:val="0"/>
          <w:numId w:val="102"/>
        </w:numPr>
        <w:tabs>
          <w:tab w:pos="1334" w:val="left" w:leader="none"/>
          <w:tab w:pos="1335" w:val="left" w:leader="none"/>
        </w:tabs>
        <w:spacing w:line="240" w:lineRule="auto" w:before="162" w:after="0"/>
        <w:ind w:left="1334" w:right="0" w:hanging="425"/>
        <w:jc w:val="left"/>
        <w:rPr>
          <w:sz w:val="28"/>
        </w:rPr>
      </w:pPr>
      <w:r>
        <w:rPr>
          <w:sz w:val="28"/>
        </w:rPr>
        <w:t>Вычислите</w:t>
      </w:r>
      <w:r>
        <w:rPr>
          <w:spacing w:val="-5"/>
          <w:sz w:val="28"/>
        </w:rPr>
        <w:t> </w:t>
      </w:r>
      <w:r>
        <w:rPr>
          <w:sz w:val="28"/>
        </w:rPr>
        <w:t>объём</w:t>
      </w:r>
      <w:r>
        <w:rPr>
          <w:spacing w:val="-1"/>
          <w:sz w:val="28"/>
        </w:rPr>
        <w:t> </w:t>
      </w:r>
      <w:r>
        <w:rPr>
          <w:sz w:val="28"/>
        </w:rPr>
        <w:t>одной</w:t>
      </w:r>
      <w:r>
        <w:rPr>
          <w:spacing w:val="-2"/>
          <w:sz w:val="28"/>
        </w:rPr>
        <w:t> </w:t>
      </w:r>
      <w:r>
        <w:rPr>
          <w:sz w:val="28"/>
        </w:rPr>
        <w:t>сваи,</w:t>
      </w:r>
      <w:r>
        <w:rPr>
          <w:spacing w:val="-2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которую</w:t>
      </w:r>
      <w:r>
        <w:rPr>
          <w:spacing w:val="-2"/>
          <w:sz w:val="28"/>
        </w:rPr>
        <w:t> </w:t>
      </w:r>
      <w:r>
        <w:rPr>
          <w:sz w:val="28"/>
        </w:rPr>
        <w:t>опирается</w:t>
      </w:r>
      <w:r>
        <w:rPr>
          <w:spacing w:val="-2"/>
          <w:sz w:val="28"/>
        </w:rPr>
        <w:t> </w:t>
      </w:r>
      <w:r>
        <w:rPr>
          <w:sz w:val="28"/>
        </w:rPr>
        <w:t>мост.</w:t>
      </w:r>
    </w:p>
    <w:p>
      <w:pPr>
        <w:pStyle w:val="ListParagraph"/>
        <w:numPr>
          <w:ilvl w:val="0"/>
          <w:numId w:val="102"/>
        </w:numPr>
        <w:tabs>
          <w:tab w:pos="1334" w:val="left" w:leader="none"/>
          <w:tab w:pos="1335" w:val="left" w:leader="none"/>
        </w:tabs>
        <w:spacing w:line="350" w:lineRule="auto" w:before="161" w:after="0"/>
        <w:ind w:left="1334" w:right="752" w:hanging="425"/>
        <w:jc w:val="left"/>
        <w:rPr>
          <w:sz w:val="28"/>
        </w:rPr>
      </w:pPr>
      <w:r>
        <w:rPr>
          <w:spacing w:val="-1"/>
          <w:sz w:val="28"/>
        </w:rPr>
        <w:t>Вычислите</w:t>
      </w:r>
      <w:r>
        <w:rPr>
          <w:spacing w:val="-16"/>
          <w:sz w:val="28"/>
        </w:rPr>
        <w:t> </w:t>
      </w:r>
      <w:r>
        <w:rPr>
          <w:sz w:val="28"/>
        </w:rPr>
        <w:t>площадь</w:t>
      </w:r>
      <w:r>
        <w:rPr>
          <w:spacing w:val="-15"/>
          <w:sz w:val="28"/>
        </w:rPr>
        <w:t> </w:t>
      </w:r>
      <w:r>
        <w:rPr>
          <w:sz w:val="28"/>
        </w:rPr>
        <w:t>основного</w:t>
      </w:r>
      <w:r>
        <w:rPr>
          <w:spacing w:val="-15"/>
          <w:sz w:val="28"/>
        </w:rPr>
        <w:t> </w:t>
      </w:r>
      <w:r>
        <w:rPr>
          <w:sz w:val="28"/>
        </w:rPr>
        <w:t>пролёта</w:t>
      </w:r>
      <w:r>
        <w:rPr>
          <w:spacing w:val="-16"/>
          <w:sz w:val="28"/>
        </w:rPr>
        <w:t> </w:t>
      </w:r>
      <w:r>
        <w:rPr>
          <w:sz w:val="28"/>
        </w:rPr>
        <w:t>моста,</w:t>
      </w:r>
      <w:r>
        <w:rPr>
          <w:spacing w:val="-17"/>
          <w:sz w:val="28"/>
        </w:rPr>
        <w:t> </w:t>
      </w:r>
      <w:r>
        <w:rPr>
          <w:sz w:val="28"/>
        </w:rPr>
        <w:t>пренебрегая</w:t>
      </w:r>
      <w:r>
        <w:rPr>
          <w:spacing w:val="-16"/>
          <w:sz w:val="28"/>
        </w:rPr>
        <w:t> </w:t>
      </w:r>
      <w:r>
        <w:rPr>
          <w:sz w:val="28"/>
        </w:rPr>
        <w:t>изгибами</w:t>
      </w:r>
      <w:r>
        <w:rPr>
          <w:spacing w:val="-67"/>
          <w:sz w:val="28"/>
        </w:rPr>
        <w:t> </w:t>
      </w:r>
      <w:r>
        <w:rPr>
          <w:sz w:val="28"/>
        </w:rPr>
        <w:t>полотна</w:t>
      </w:r>
      <w:r>
        <w:rPr>
          <w:spacing w:val="-1"/>
          <w:sz w:val="28"/>
        </w:rPr>
        <w:t> </w:t>
      </w:r>
      <w:r>
        <w:rPr>
          <w:sz w:val="28"/>
        </w:rPr>
        <w:t>моста.</w:t>
      </w:r>
    </w:p>
    <w:p>
      <w:pPr>
        <w:pStyle w:val="ListParagraph"/>
        <w:numPr>
          <w:ilvl w:val="0"/>
          <w:numId w:val="102"/>
        </w:numPr>
        <w:tabs>
          <w:tab w:pos="1334" w:val="left" w:leader="none"/>
          <w:tab w:pos="1335" w:val="left" w:leader="none"/>
          <w:tab w:pos="3718" w:val="left" w:leader="none"/>
          <w:tab w:pos="6134" w:val="left" w:leader="none"/>
          <w:tab w:pos="7406" w:val="left" w:leader="none"/>
          <w:tab w:pos="8797" w:val="left" w:leader="none"/>
        </w:tabs>
        <w:spacing w:line="350" w:lineRule="auto" w:before="16" w:after="0"/>
        <w:ind w:left="1334" w:right="745" w:hanging="425"/>
        <w:jc w:val="left"/>
        <w:rPr>
          <w:sz w:val="28"/>
        </w:rPr>
      </w:pPr>
      <w:r>
        <w:rPr>
          <w:sz w:val="28"/>
        </w:rPr>
        <w:t>Сконструируйте</w:t>
        <w:tab/>
        <w:t>математическую</w:t>
        <w:tab/>
        <w:t>модель</w:t>
        <w:tab/>
        <w:t>полотна</w:t>
        <w:tab/>
        <w:t>моста,</w:t>
      </w:r>
      <w:r>
        <w:rPr>
          <w:spacing w:val="-67"/>
          <w:sz w:val="28"/>
        </w:rPr>
        <w:t> </w:t>
      </w:r>
      <w:r>
        <w:rPr>
          <w:sz w:val="28"/>
        </w:rPr>
        <w:t>пренебрегая</w:t>
      </w:r>
      <w:r>
        <w:rPr>
          <w:spacing w:val="-3"/>
          <w:sz w:val="28"/>
        </w:rPr>
        <w:t> </w:t>
      </w:r>
      <w:r>
        <w:rPr>
          <w:sz w:val="28"/>
        </w:rPr>
        <w:t>изгибами полотна.</w:t>
      </w:r>
    </w:p>
    <w:p>
      <w:pPr>
        <w:spacing w:after="0" w:line="350" w:lineRule="auto"/>
        <w:jc w:val="left"/>
        <w:rPr>
          <w:sz w:val="28"/>
        </w:rPr>
        <w:sectPr>
          <w:pgSz w:w="11910" w:h="16840"/>
          <w:pgMar w:header="0" w:footer="753" w:top="1320" w:bottom="940" w:left="1500" w:right="100"/>
        </w:sectPr>
      </w:pPr>
    </w:p>
    <w:p>
      <w:pPr>
        <w:pStyle w:val="BodyText"/>
        <w:spacing w:line="360" w:lineRule="auto" w:before="73"/>
        <w:ind w:left="202" w:right="746" w:firstLine="851"/>
        <w:jc w:val="both"/>
      </w:pPr>
      <w:r>
        <w:rPr/>
        <w:t>В следующем примере приведено задание «Путешествуем по столице.</w:t>
      </w:r>
      <w:r>
        <w:rPr>
          <w:spacing w:val="-67"/>
        </w:rPr>
        <w:t> </w:t>
      </w:r>
      <w:r>
        <w:rPr/>
        <w:t>Большой театр», но информация об истории и конструктивных особенностях</w:t>
      </w:r>
      <w:r>
        <w:rPr>
          <w:spacing w:val="1"/>
        </w:rPr>
        <w:t> </w:t>
      </w:r>
      <w:r>
        <w:rPr>
          <w:spacing w:val="-1"/>
        </w:rPr>
        <w:t>зала</w:t>
      </w:r>
      <w:r>
        <w:rPr>
          <w:spacing w:val="-13"/>
        </w:rPr>
        <w:t> </w:t>
      </w:r>
      <w:r>
        <w:rPr>
          <w:spacing w:val="-1"/>
        </w:rPr>
        <w:t>и</w:t>
      </w:r>
      <w:r>
        <w:rPr>
          <w:spacing w:val="-12"/>
        </w:rPr>
        <w:t> </w:t>
      </w:r>
      <w:r>
        <w:rPr>
          <w:spacing w:val="-1"/>
        </w:rPr>
        <w:t>сцены</w:t>
      </w:r>
      <w:r>
        <w:rPr>
          <w:spacing w:val="-15"/>
        </w:rPr>
        <w:t> </w:t>
      </w:r>
      <w:r>
        <w:rPr>
          <w:spacing w:val="-1"/>
        </w:rPr>
        <w:t>по</w:t>
      </w:r>
      <w:r>
        <w:rPr>
          <w:spacing w:val="-11"/>
        </w:rPr>
        <w:t> </w:t>
      </w:r>
      <w:r>
        <w:rPr>
          <w:spacing w:val="-1"/>
        </w:rPr>
        <w:t>сравнению</w:t>
      </w:r>
      <w:r>
        <w:rPr>
          <w:spacing w:val="-14"/>
        </w:rPr>
        <w:t> </w:t>
      </w:r>
      <w:r>
        <w:rPr/>
        <w:t>с</w:t>
      </w:r>
      <w:r>
        <w:rPr>
          <w:spacing w:val="-13"/>
        </w:rPr>
        <w:t> </w:t>
      </w:r>
      <w:r>
        <w:rPr/>
        <w:t>задачей,</w:t>
      </w:r>
      <w:r>
        <w:rPr>
          <w:spacing w:val="-15"/>
        </w:rPr>
        <w:t> </w:t>
      </w:r>
      <w:r>
        <w:rPr/>
        <w:t>которую</w:t>
      </w:r>
      <w:r>
        <w:rPr>
          <w:spacing w:val="-14"/>
        </w:rPr>
        <w:t> </w:t>
      </w:r>
      <w:r>
        <w:rPr/>
        <w:t>рассмотрели</w:t>
      </w:r>
      <w:r>
        <w:rPr>
          <w:spacing w:val="-17"/>
        </w:rPr>
        <w:t> </w:t>
      </w:r>
      <w:r>
        <w:rPr/>
        <w:t>ранее,</w:t>
      </w:r>
      <w:r>
        <w:rPr>
          <w:spacing w:val="-16"/>
        </w:rPr>
        <w:t> </w:t>
      </w:r>
      <w:r>
        <w:rPr/>
        <w:t>расширены.</w:t>
      </w:r>
      <w:r>
        <w:rPr>
          <w:spacing w:val="-67"/>
        </w:rPr>
        <w:t> </w:t>
      </w:r>
      <w:r>
        <w:rPr/>
        <w:t>Составлены</w:t>
      </w:r>
      <w:r>
        <w:rPr>
          <w:spacing w:val="1"/>
        </w:rPr>
        <w:t> </w:t>
      </w:r>
      <w:r>
        <w:rPr/>
        <w:t>вопросы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теме</w:t>
      </w:r>
      <w:r>
        <w:rPr>
          <w:spacing w:val="1"/>
        </w:rPr>
        <w:t> </w:t>
      </w:r>
      <w:r>
        <w:rPr/>
        <w:t>«Десятичные</w:t>
      </w:r>
      <w:r>
        <w:rPr>
          <w:spacing w:val="1"/>
        </w:rPr>
        <w:t> </w:t>
      </w:r>
      <w:r>
        <w:rPr/>
        <w:t>дроби»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дальнейшего</w:t>
      </w:r>
      <w:r>
        <w:rPr>
          <w:spacing w:val="1"/>
        </w:rPr>
        <w:t> </w:t>
      </w:r>
      <w:r>
        <w:rPr/>
        <w:t>использования.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образом,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задание</w:t>
      </w:r>
      <w:r>
        <w:rPr>
          <w:spacing w:val="1"/>
        </w:rPr>
        <w:t> </w:t>
      </w:r>
      <w:r>
        <w:rPr/>
        <w:t>иллюстрирует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использования</w:t>
      </w:r>
      <w:r>
        <w:rPr>
          <w:spacing w:val="-1"/>
        </w:rPr>
        <w:t> </w:t>
      </w:r>
      <w:r>
        <w:rPr/>
        <w:t>одной темы</w:t>
      </w:r>
      <w:r>
        <w:rPr>
          <w:spacing w:val="-1"/>
        </w:rPr>
        <w:t> </w:t>
      </w:r>
      <w:r>
        <w:rPr/>
        <w:t>в</w:t>
      </w:r>
      <w:r>
        <w:rPr>
          <w:spacing w:val="-5"/>
        </w:rPr>
        <w:t> </w:t>
      </w:r>
      <w:r>
        <w:rPr/>
        <w:t>разных</w:t>
      </w:r>
      <w:r>
        <w:rPr>
          <w:spacing w:val="1"/>
        </w:rPr>
        <w:t> </w:t>
      </w:r>
      <w:r>
        <w:rPr/>
        <w:t>дидактических целях.</w:t>
      </w:r>
    </w:p>
    <w:p>
      <w:pPr>
        <w:pStyle w:val="Heading2"/>
        <w:spacing w:before="124"/>
        <w:ind w:left="910"/>
        <w:jc w:val="both"/>
      </w:pPr>
      <w:r>
        <w:rPr/>
        <w:t>Задание</w:t>
      </w:r>
      <w:r>
        <w:rPr>
          <w:spacing w:val="-3"/>
        </w:rPr>
        <w:t> </w:t>
      </w:r>
      <w:r>
        <w:rPr/>
        <w:t>«Путешествуем</w:t>
      </w:r>
      <w:r>
        <w:rPr>
          <w:spacing w:val="-2"/>
        </w:rPr>
        <w:t> </w:t>
      </w:r>
      <w:r>
        <w:rPr/>
        <w:t>по столице.</w:t>
      </w:r>
      <w:r>
        <w:rPr>
          <w:spacing w:val="-5"/>
        </w:rPr>
        <w:t> </w:t>
      </w:r>
      <w:r>
        <w:rPr/>
        <w:t>Большой</w:t>
      </w:r>
      <w:r>
        <w:rPr>
          <w:spacing w:val="-3"/>
        </w:rPr>
        <w:t> </w:t>
      </w:r>
      <w:r>
        <w:rPr/>
        <w:t>театр».</w:t>
      </w:r>
    </w:p>
    <w:p>
      <w:pPr>
        <w:pStyle w:val="BodyText"/>
        <w:spacing w:line="360" w:lineRule="auto" w:before="156"/>
        <w:ind w:left="202" w:right="747" w:firstLine="707"/>
        <w:jc w:val="both"/>
      </w:pPr>
      <w:r>
        <w:rPr/>
        <w:t>До пожара </w:t>
      </w:r>
      <w:r>
        <w:rPr>
          <w:color w:val="393939"/>
        </w:rPr>
        <w:t>11 марта 1853 г. о</w:t>
      </w:r>
      <w:r>
        <w:rPr/>
        <w:t>сновная сцена театра представляла собой</w:t>
      </w:r>
      <w:r>
        <w:rPr>
          <w:spacing w:val="1"/>
        </w:rPr>
        <w:t> </w:t>
      </w:r>
      <w:r>
        <w:rPr/>
        <w:t>пятиярусный</w:t>
      </w:r>
      <w:r>
        <w:rPr>
          <w:spacing w:val="-6"/>
        </w:rPr>
        <w:t> </w:t>
      </w:r>
      <w:r>
        <w:rPr/>
        <w:t>зрительный</w:t>
      </w:r>
      <w:r>
        <w:rPr>
          <w:spacing w:val="-6"/>
        </w:rPr>
        <w:t> </w:t>
      </w:r>
      <w:r>
        <w:rPr/>
        <w:t>зал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2155</w:t>
      </w:r>
      <w:r>
        <w:rPr>
          <w:spacing w:val="-5"/>
        </w:rPr>
        <w:t> </w:t>
      </w:r>
      <w:r>
        <w:rPr/>
        <w:t>мест.</w:t>
      </w:r>
      <w:r>
        <w:rPr>
          <w:spacing w:val="-7"/>
        </w:rPr>
        <w:t> </w:t>
      </w:r>
      <w:r>
        <w:rPr/>
        <w:t>В</w:t>
      </w:r>
      <w:r>
        <w:rPr>
          <w:spacing w:val="3"/>
        </w:rPr>
        <w:t> </w:t>
      </w:r>
      <w:r>
        <w:rPr/>
        <w:t>1855 г.</w:t>
      </w:r>
      <w:r>
        <w:rPr>
          <w:spacing w:val="-6"/>
        </w:rPr>
        <w:t> </w:t>
      </w:r>
      <w:r>
        <w:rPr/>
        <w:t>з</w:t>
      </w:r>
      <w:r>
        <w:rPr>
          <w:color w:val="393939"/>
        </w:rPr>
        <w:t>ал</w:t>
      </w:r>
      <w:r>
        <w:rPr>
          <w:color w:val="393939"/>
          <w:spacing w:val="-8"/>
        </w:rPr>
        <w:t> </w:t>
      </w:r>
      <w:r>
        <w:rPr>
          <w:color w:val="393939"/>
        </w:rPr>
        <w:t>стал</w:t>
      </w:r>
      <w:r>
        <w:rPr>
          <w:color w:val="393939"/>
          <w:spacing w:val="-6"/>
        </w:rPr>
        <w:t> </w:t>
      </w:r>
      <w:r>
        <w:rPr>
          <w:color w:val="393939"/>
        </w:rPr>
        <w:t>шестиярусным</w:t>
      </w:r>
      <w:r>
        <w:rPr>
          <w:color w:val="393939"/>
          <w:spacing w:val="-7"/>
        </w:rPr>
        <w:t> </w:t>
      </w:r>
      <w:r>
        <w:rPr>
          <w:color w:val="393939"/>
        </w:rPr>
        <w:t>и</w:t>
      </w:r>
      <w:r>
        <w:rPr>
          <w:color w:val="393939"/>
          <w:spacing w:val="-67"/>
        </w:rPr>
        <w:t> </w:t>
      </w:r>
      <w:r>
        <w:rPr>
          <w:color w:val="393939"/>
        </w:rPr>
        <w:t>вмещал</w:t>
      </w:r>
      <w:r>
        <w:rPr>
          <w:color w:val="393939"/>
          <w:spacing w:val="-3"/>
        </w:rPr>
        <w:t> </w:t>
      </w:r>
      <w:r>
        <w:rPr>
          <w:color w:val="393939"/>
        </w:rPr>
        <w:t>почти</w:t>
      </w:r>
      <w:r>
        <w:rPr>
          <w:color w:val="393939"/>
          <w:spacing w:val="-3"/>
        </w:rPr>
        <w:t> </w:t>
      </w:r>
      <w:r>
        <w:rPr>
          <w:color w:val="393939"/>
        </w:rPr>
        <w:t>2300</w:t>
      </w:r>
      <w:r>
        <w:rPr>
          <w:color w:val="393939"/>
          <w:spacing w:val="-3"/>
        </w:rPr>
        <w:t> </w:t>
      </w:r>
      <w:r>
        <w:rPr>
          <w:color w:val="393939"/>
        </w:rPr>
        <w:t>зрителей.</w:t>
      </w:r>
    </w:p>
    <w:p>
      <w:pPr>
        <w:pStyle w:val="BodyText"/>
        <w:spacing w:line="360" w:lineRule="auto" w:before="1"/>
        <w:ind w:left="202" w:right="744" w:firstLine="707"/>
        <w:jc w:val="both"/>
      </w:pPr>
      <w:r>
        <w:rPr/>
        <w:drawing>
          <wp:anchor distT="0" distB="0" distL="0" distR="0" allowOverlap="1" layoutInCell="1" locked="0" behindDoc="0" simplePos="0" relativeHeight="427">
            <wp:simplePos x="0" y="0"/>
            <wp:positionH relativeFrom="page">
              <wp:posOffset>2557779</wp:posOffset>
            </wp:positionH>
            <wp:positionV relativeFrom="paragraph">
              <wp:posOffset>983873</wp:posOffset>
            </wp:positionV>
            <wp:extent cx="3100586" cy="1906905"/>
            <wp:effectExtent l="0" t="0" r="0" b="0"/>
            <wp:wrapTopAndBottom/>
            <wp:docPr id="105" name="image99.jpeg" descr="https://upload.wikimedia.org/wikipedia/commons/thumb/f/f1/Hammond_Slides_1956-1958_16.jpg/320px-Hammond_Slides_1956-1958_16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6" name="image99.jpe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0586" cy="1906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В 1924–1959 гг. длина основного зала с учётом оркестровой раковины</w:t>
      </w:r>
      <w:r>
        <w:rPr>
          <w:spacing w:val="1"/>
        </w:rPr>
        <w:t> </w:t>
      </w:r>
      <w:r>
        <w:rPr/>
        <w:t>равнялась 29,8 м, ширина – 31 м, высота – 19,6 м. Глубина сцены – 22,8 м,</w:t>
      </w:r>
      <w:r>
        <w:rPr>
          <w:spacing w:val="1"/>
        </w:rPr>
        <w:t> </w:t>
      </w:r>
      <w:r>
        <w:rPr/>
        <w:t>ширина</w:t>
      </w:r>
      <w:r>
        <w:rPr>
          <w:spacing w:val="-1"/>
        </w:rPr>
        <w:t> </w:t>
      </w:r>
      <w:r>
        <w:rPr/>
        <w:t>–</w:t>
      </w:r>
      <w:r>
        <w:rPr>
          <w:spacing w:val="-2"/>
        </w:rPr>
        <w:t> </w:t>
      </w:r>
      <w:r>
        <w:rPr/>
        <w:t>39,3</w:t>
      </w:r>
      <w:r>
        <w:rPr>
          <w:spacing w:val="1"/>
        </w:rPr>
        <w:t> </w:t>
      </w:r>
      <w:r>
        <w:rPr/>
        <w:t>м,</w:t>
      </w:r>
      <w:r>
        <w:rPr>
          <w:spacing w:val="-2"/>
        </w:rPr>
        <w:t> </w:t>
      </w:r>
      <w:r>
        <w:rPr/>
        <w:t>размер</w:t>
      </w:r>
      <w:r>
        <w:rPr>
          <w:spacing w:val="-1"/>
        </w:rPr>
        <w:t> </w:t>
      </w:r>
      <w:r>
        <w:rPr/>
        <w:t>портала сцены</w:t>
      </w:r>
      <w:r>
        <w:rPr>
          <w:spacing w:val="-1"/>
        </w:rPr>
        <w:t> </w:t>
      </w:r>
      <w:r>
        <w:rPr/>
        <w:t>– 21,5×17,2 м.</w:t>
      </w:r>
    </w:p>
    <w:p>
      <w:pPr>
        <w:spacing w:before="75"/>
        <w:ind w:left="1216" w:right="1500" w:firstLine="0"/>
        <w:jc w:val="center"/>
        <w:rPr>
          <w:sz w:val="24"/>
        </w:rPr>
      </w:pPr>
      <w:r>
        <w:rPr>
          <w:sz w:val="24"/>
        </w:rPr>
        <w:t>Большой</w:t>
      </w:r>
      <w:r>
        <w:rPr>
          <w:spacing w:val="-2"/>
          <w:sz w:val="24"/>
        </w:rPr>
        <w:t> </w:t>
      </w:r>
      <w:r>
        <w:rPr>
          <w:sz w:val="24"/>
        </w:rPr>
        <w:t>театр,</w:t>
      </w:r>
      <w:r>
        <w:rPr>
          <w:spacing w:val="-1"/>
          <w:sz w:val="24"/>
        </w:rPr>
        <w:t> </w:t>
      </w:r>
      <w:r>
        <w:rPr>
          <w:sz w:val="24"/>
        </w:rPr>
        <w:t>1956</w:t>
      </w:r>
      <w:r>
        <w:rPr>
          <w:spacing w:val="-1"/>
          <w:sz w:val="24"/>
        </w:rPr>
        <w:t> </w:t>
      </w:r>
      <w:r>
        <w:rPr>
          <w:sz w:val="24"/>
        </w:rPr>
        <w:t>г.</w:t>
      </w:r>
    </w:p>
    <w:p>
      <w:pPr>
        <w:pStyle w:val="BodyText"/>
        <w:spacing w:before="10"/>
        <w:rPr>
          <w:sz w:val="23"/>
        </w:rPr>
      </w:pPr>
    </w:p>
    <w:p>
      <w:pPr>
        <w:pStyle w:val="BodyText"/>
        <w:spacing w:line="360" w:lineRule="auto"/>
        <w:ind w:left="202" w:right="746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1961 г.</w:t>
      </w:r>
      <w:r>
        <w:rPr>
          <w:spacing w:val="1"/>
        </w:rPr>
        <w:t> </w:t>
      </w:r>
      <w:r>
        <w:rPr/>
        <w:t>Большой</w:t>
      </w:r>
      <w:r>
        <w:rPr>
          <w:spacing w:val="1"/>
        </w:rPr>
        <w:t> </w:t>
      </w:r>
      <w:r>
        <w:rPr/>
        <w:t>театр</w:t>
      </w:r>
      <w:r>
        <w:rPr>
          <w:spacing w:val="1"/>
        </w:rPr>
        <w:t> </w:t>
      </w:r>
      <w:r>
        <w:rPr/>
        <w:t>получил</w:t>
      </w:r>
      <w:r>
        <w:rPr>
          <w:spacing w:val="1"/>
        </w:rPr>
        <w:t> </w:t>
      </w:r>
      <w:r>
        <w:rPr/>
        <w:t>новую</w:t>
      </w:r>
      <w:r>
        <w:rPr>
          <w:spacing w:val="1"/>
        </w:rPr>
        <w:t> </w:t>
      </w:r>
      <w:r>
        <w:rPr/>
        <w:t>сценическую</w:t>
      </w:r>
      <w:r>
        <w:rPr>
          <w:spacing w:val="1"/>
        </w:rPr>
        <w:t> </w:t>
      </w:r>
      <w:r>
        <w:rPr/>
        <w:t>площадку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только</w:t>
      </w:r>
      <w:r>
        <w:rPr>
          <w:spacing w:val="-17"/>
        </w:rPr>
        <w:t> </w:t>
      </w:r>
      <w:r>
        <w:rPr/>
        <w:t>что</w:t>
      </w:r>
      <w:r>
        <w:rPr>
          <w:spacing w:val="-14"/>
        </w:rPr>
        <w:t> </w:t>
      </w:r>
      <w:r>
        <w:rPr/>
        <w:t>возведённый</w:t>
      </w:r>
      <w:r>
        <w:rPr>
          <w:spacing w:val="-14"/>
        </w:rPr>
        <w:t> </w:t>
      </w:r>
      <w:r>
        <w:rPr/>
        <w:t>Кремлёвский</w:t>
      </w:r>
      <w:r>
        <w:rPr>
          <w:spacing w:val="-14"/>
        </w:rPr>
        <w:t> </w:t>
      </w:r>
      <w:r>
        <w:rPr/>
        <w:t>Дворец</w:t>
      </w:r>
      <w:r>
        <w:rPr>
          <w:spacing w:val="-14"/>
        </w:rPr>
        <w:t> </w:t>
      </w:r>
      <w:r>
        <w:rPr/>
        <w:t>съездов</w:t>
      </w:r>
      <w:r>
        <w:rPr>
          <w:spacing w:val="-16"/>
        </w:rPr>
        <w:t> </w:t>
      </w:r>
      <w:r>
        <w:rPr/>
        <w:t>(зрительный</w:t>
      </w:r>
      <w:r>
        <w:rPr>
          <w:spacing w:val="-14"/>
        </w:rPr>
        <w:t> </w:t>
      </w:r>
      <w:r>
        <w:rPr/>
        <w:t>зал</w:t>
      </w:r>
      <w:r>
        <w:rPr>
          <w:spacing w:val="-16"/>
        </w:rPr>
        <w:t> </w:t>
      </w:r>
      <w:r>
        <w:rPr/>
        <w:t>на</w:t>
      </w:r>
      <w:r>
        <w:rPr>
          <w:spacing w:val="-17"/>
        </w:rPr>
        <w:t> </w:t>
      </w:r>
      <w:r>
        <w:rPr/>
        <w:t>6000</w:t>
      </w:r>
      <w:r>
        <w:rPr>
          <w:spacing w:val="-68"/>
        </w:rPr>
        <w:t> </w:t>
      </w:r>
      <w:r>
        <w:rPr/>
        <w:t>мест; размер сцены в плане – 40×23 м и в высоту – 28,8 м, портал сцены –</w:t>
      </w:r>
      <w:r>
        <w:rPr>
          <w:spacing w:val="1"/>
        </w:rPr>
        <w:t> </w:t>
      </w:r>
      <w:r>
        <w:rPr/>
        <w:t>32×14 м;</w:t>
      </w:r>
      <w:r>
        <w:rPr>
          <w:spacing w:val="1"/>
        </w:rPr>
        <w:t> </w:t>
      </w:r>
      <w:r>
        <w:rPr/>
        <w:t>сцена</w:t>
      </w:r>
      <w:r>
        <w:rPr>
          <w:spacing w:val="1"/>
        </w:rPr>
        <w:t> </w:t>
      </w:r>
      <w:r>
        <w:rPr/>
        <w:t>оборудована</w:t>
      </w:r>
      <w:r>
        <w:rPr>
          <w:spacing w:val="1"/>
        </w:rPr>
        <w:t> </w:t>
      </w:r>
      <w:r>
        <w:rPr/>
        <w:t>шестнадцатью</w:t>
      </w:r>
      <w:r>
        <w:rPr>
          <w:spacing w:val="1"/>
        </w:rPr>
        <w:t> </w:t>
      </w:r>
      <w:r>
        <w:rPr/>
        <w:t>подъёмно-опускными</w:t>
      </w:r>
      <w:r>
        <w:rPr>
          <w:spacing w:val="1"/>
        </w:rPr>
        <w:t> </w:t>
      </w:r>
      <w:r>
        <w:rPr/>
        <w:t>площадками).</w:t>
      </w:r>
    </w:p>
    <w:p>
      <w:pPr>
        <w:pStyle w:val="BodyText"/>
        <w:spacing w:line="360" w:lineRule="auto"/>
        <w:ind w:left="202" w:right="749" w:firstLine="707"/>
        <w:jc w:val="both"/>
      </w:pPr>
      <w:r>
        <w:rPr/>
        <w:t>1 октября 2011 г. после ремонта в течение 6 лет и 3 месяцев Большой</w:t>
      </w:r>
      <w:r>
        <w:rPr>
          <w:spacing w:val="1"/>
        </w:rPr>
        <w:t> </w:t>
      </w:r>
      <w:r>
        <w:rPr/>
        <w:t>театр открылся</w:t>
      </w:r>
      <w:r>
        <w:rPr>
          <w:spacing w:val="1"/>
        </w:rPr>
        <w:t> </w:t>
      </w:r>
      <w:r>
        <w:rPr/>
        <w:t>для зрителей. За время ремонта театр</w:t>
      </w:r>
      <w:r>
        <w:rPr>
          <w:spacing w:val="1"/>
        </w:rPr>
        <w:t> </w:t>
      </w:r>
      <w:r>
        <w:rPr/>
        <w:t>оборудовали самой</w:t>
      </w:r>
      <w:r>
        <w:rPr>
          <w:spacing w:val="1"/>
        </w:rPr>
        <w:t> </w:t>
      </w:r>
      <w:r>
        <w:rPr>
          <w:spacing w:val="-1"/>
        </w:rPr>
        <w:t>современной</w:t>
      </w:r>
      <w:r>
        <w:rPr>
          <w:spacing w:val="-16"/>
        </w:rPr>
        <w:t> </w:t>
      </w:r>
      <w:r>
        <w:rPr/>
        <w:t>техникой,</w:t>
      </w:r>
      <w:r>
        <w:rPr>
          <w:spacing w:val="-17"/>
        </w:rPr>
        <w:t> </w:t>
      </w:r>
      <w:r>
        <w:rPr/>
        <w:t>провели</w:t>
      </w:r>
      <w:r>
        <w:rPr>
          <w:spacing w:val="-16"/>
        </w:rPr>
        <w:t> </w:t>
      </w:r>
      <w:r>
        <w:rPr/>
        <w:t>реставрацию</w:t>
      </w:r>
      <w:r>
        <w:rPr>
          <w:spacing w:val="-17"/>
        </w:rPr>
        <w:t> </w:t>
      </w:r>
      <w:r>
        <w:rPr/>
        <w:t>и</w:t>
      </w:r>
      <w:r>
        <w:rPr>
          <w:spacing w:val="-16"/>
        </w:rPr>
        <w:t> </w:t>
      </w:r>
      <w:r>
        <w:rPr/>
        <w:t>возвели</w:t>
      </w:r>
      <w:r>
        <w:rPr>
          <w:spacing w:val="-16"/>
        </w:rPr>
        <w:t> </w:t>
      </w:r>
      <w:r>
        <w:rPr/>
        <w:t>самую</w:t>
      </w:r>
      <w:r>
        <w:rPr>
          <w:spacing w:val="-17"/>
        </w:rPr>
        <w:t> </w:t>
      </w:r>
      <w:r>
        <w:rPr/>
        <w:t>большую</w:t>
      </w:r>
      <w:r>
        <w:rPr>
          <w:spacing w:val="-16"/>
        </w:rPr>
        <w:t> </w:t>
      </w:r>
      <w:r>
        <w:rPr/>
        <w:t>сцену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500" w:right="100"/>
        </w:sectPr>
      </w:pPr>
    </w:p>
    <w:p>
      <w:pPr>
        <w:pStyle w:val="BodyText"/>
        <w:spacing w:line="360" w:lineRule="auto" w:before="73"/>
        <w:ind w:left="202" w:right="243"/>
      </w:pPr>
      <w:r>
        <w:rPr/>
        <w:t>в</w:t>
      </w:r>
      <w:r>
        <w:rPr>
          <w:spacing w:val="7"/>
        </w:rPr>
        <w:t> </w:t>
      </w:r>
      <w:r>
        <w:rPr/>
        <w:t>Европе.</w:t>
      </w:r>
      <w:r>
        <w:rPr>
          <w:spacing w:val="9"/>
        </w:rPr>
        <w:t> </w:t>
      </w:r>
      <w:r>
        <w:rPr/>
        <w:t>Размер</w:t>
      </w:r>
      <w:r>
        <w:rPr>
          <w:spacing w:val="10"/>
        </w:rPr>
        <w:t> </w:t>
      </w:r>
      <w:r>
        <w:rPr/>
        <w:t>главной</w:t>
      </w:r>
      <w:r>
        <w:rPr>
          <w:spacing w:val="9"/>
        </w:rPr>
        <w:t> </w:t>
      </w:r>
      <w:r>
        <w:rPr/>
        <w:t>сцены</w:t>
      </w:r>
      <w:r>
        <w:rPr>
          <w:spacing w:val="10"/>
        </w:rPr>
        <w:t> </w:t>
      </w:r>
      <w:r>
        <w:rPr/>
        <w:t>составил</w:t>
      </w:r>
      <w:r>
        <w:rPr>
          <w:spacing w:val="8"/>
        </w:rPr>
        <w:t> </w:t>
      </w:r>
      <w:r>
        <w:rPr/>
        <w:t>21×21</w:t>
      </w:r>
      <w:r>
        <w:rPr>
          <w:spacing w:val="10"/>
        </w:rPr>
        <w:t> </w:t>
      </w:r>
      <w:r>
        <w:rPr/>
        <w:t>м.</w:t>
      </w:r>
      <w:r>
        <w:rPr>
          <w:spacing w:val="8"/>
        </w:rPr>
        <w:t> </w:t>
      </w:r>
      <w:r>
        <w:rPr/>
        <w:t>В</w:t>
      </w:r>
      <w:r>
        <w:rPr>
          <w:spacing w:val="9"/>
        </w:rPr>
        <w:t> </w:t>
      </w:r>
      <w:r>
        <w:rPr/>
        <w:t>зрительном</w:t>
      </w:r>
      <w:r>
        <w:rPr>
          <w:spacing w:val="9"/>
        </w:rPr>
        <w:t> </w:t>
      </w:r>
      <w:r>
        <w:rPr/>
        <w:t>зале</w:t>
      </w:r>
      <w:r>
        <w:rPr>
          <w:spacing w:val="9"/>
        </w:rPr>
        <w:t> </w:t>
      </w:r>
      <w:r>
        <w:rPr/>
        <w:t>теперь</w:t>
      </w:r>
      <w:r>
        <w:rPr>
          <w:spacing w:val="-67"/>
        </w:rPr>
        <w:t> </w:t>
      </w:r>
      <w:r>
        <w:rPr/>
        <w:t>1720 мест.</w:t>
      </w:r>
      <w:r>
        <w:rPr>
          <w:spacing w:val="-2"/>
        </w:rPr>
        <w:t> </w:t>
      </w:r>
      <w:r>
        <w:rPr/>
        <w:t>Возвращена акустика,</w:t>
      </w:r>
      <w:r>
        <w:rPr>
          <w:spacing w:val="-1"/>
        </w:rPr>
        <w:t> </w:t>
      </w:r>
      <w:r>
        <w:rPr/>
        <w:t>какой</w:t>
      </w:r>
      <w:r>
        <w:rPr>
          <w:spacing w:val="-3"/>
        </w:rPr>
        <w:t> </w:t>
      </w:r>
      <w:r>
        <w:rPr/>
        <w:t>она</w:t>
      </w:r>
      <w:r>
        <w:rPr>
          <w:spacing w:val="-4"/>
        </w:rPr>
        <w:t> </w:t>
      </w:r>
      <w:r>
        <w:rPr/>
        <w:t>была в</w:t>
      </w:r>
      <w:r>
        <w:rPr>
          <w:spacing w:val="-1"/>
        </w:rPr>
        <w:t> </w:t>
      </w:r>
      <w:r>
        <w:rPr/>
        <w:t>XIX</w:t>
      </w:r>
      <w:r>
        <w:rPr>
          <w:spacing w:val="-1"/>
        </w:rPr>
        <w:t> </w:t>
      </w:r>
      <w:r>
        <w:rPr/>
        <w:t>веке.</w:t>
      </w:r>
    </w:p>
    <w:p>
      <w:pPr>
        <w:spacing w:before="119"/>
        <w:ind w:left="910" w:right="0" w:firstLine="0"/>
        <w:jc w:val="left"/>
        <w:rPr>
          <w:i/>
          <w:sz w:val="28"/>
        </w:rPr>
      </w:pPr>
      <w:r>
        <w:rPr>
          <w:i/>
          <w:sz w:val="28"/>
        </w:rPr>
        <w:t>Вопросы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по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теме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«Десятичные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дроби»:</w:t>
      </w:r>
    </w:p>
    <w:p>
      <w:pPr>
        <w:pStyle w:val="ListParagraph"/>
        <w:numPr>
          <w:ilvl w:val="0"/>
          <w:numId w:val="102"/>
        </w:numPr>
        <w:tabs>
          <w:tab w:pos="1334" w:val="left" w:leader="none"/>
          <w:tab w:pos="1335" w:val="left" w:leader="none"/>
        </w:tabs>
        <w:spacing w:line="240" w:lineRule="auto" w:before="164" w:after="0"/>
        <w:ind w:left="1334" w:right="0" w:hanging="425"/>
        <w:jc w:val="left"/>
        <w:rPr>
          <w:sz w:val="28"/>
        </w:rPr>
      </w:pPr>
      <w:r>
        <w:rPr>
          <w:sz w:val="28"/>
        </w:rPr>
        <w:t>Найдите</w:t>
      </w:r>
      <w:r>
        <w:rPr>
          <w:spacing w:val="-2"/>
          <w:sz w:val="28"/>
        </w:rPr>
        <w:t> </w:t>
      </w:r>
      <w:r>
        <w:rPr>
          <w:sz w:val="28"/>
        </w:rPr>
        <w:t>площадь</w:t>
      </w:r>
      <w:r>
        <w:rPr>
          <w:spacing w:val="-3"/>
          <w:sz w:val="28"/>
        </w:rPr>
        <w:t> </w:t>
      </w:r>
      <w:r>
        <w:rPr>
          <w:sz w:val="28"/>
        </w:rPr>
        <w:t>основного</w:t>
      </w:r>
      <w:r>
        <w:rPr>
          <w:spacing w:val="-1"/>
          <w:sz w:val="28"/>
        </w:rPr>
        <w:t> </w:t>
      </w:r>
      <w:r>
        <w:rPr>
          <w:sz w:val="28"/>
        </w:rPr>
        <w:t>зала</w:t>
      </w:r>
      <w:r>
        <w:rPr>
          <w:spacing w:val="-4"/>
          <w:sz w:val="28"/>
        </w:rPr>
        <w:t> </w:t>
      </w:r>
      <w:r>
        <w:rPr>
          <w:sz w:val="28"/>
        </w:rPr>
        <w:t>Большого</w:t>
      </w:r>
      <w:r>
        <w:rPr>
          <w:spacing w:val="-1"/>
          <w:sz w:val="28"/>
        </w:rPr>
        <w:t> </w:t>
      </w:r>
      <w:r>
        <w:rPr>
          <w:sz w:val="28"/>
        </w:rPr>
        <w:t>театра.</w:t>
      </w:r>
    </w:p>
    <w:p>
      <w:pPr>
        <w:pStyle w:val="ListParagraph"/>
        <w:numPr>
          <w:ilvl w:val="0"/>
          <w:numId w:val="102"/>
        </w:numPr>
        <w:tabs>
          <w:tab w:pos="1334" w:val="left" w:leader="none"/>
          <w:tab w:pos="1335" w:val="left" w:leader="none"/>
        </w:tabs>
        <w:spacing w:line="240" w:lineRule="auto" w:before="159" w:after="0"/>
        <w:ind w:left="1334" w:right="0" w:hanging="425"/>
        <w:jc w:val="left"/>
        <w:rPr>
          <w:sz w:val="28"/>
        </w:rPr>
      </w:pPr>
      <w:r>
        <w:rPr>
          <w:sz w:val="28"/>
        </w:rPr>
        <w:t>Вычислите</w:t>
      </w:r>
      <w:r>
        <w:rPr>
          <w:spacing w:val="-4"/>
          <w:sz w:val="28"/>
        </w:rPr>
        <w:t> </w:t>
      </w:r>
      <w:r>
        <w:rPr>
          <w:sz w:val="28"/>
        </w:rPr>
        <w:t>площадь</w:t>
      </w:r>
      <w:r>
        <w:rPr>
          <w:spacing w:val="-4"/>
          <w:sz w:val="28"/>
        </w:rPr>
        <w:t> </w:t>
      </w:r>
      <w:r>
        <w:rPr>
          <w:sz w:val="28"/>
        </w:rPr>
        <w:t>сцены и</w:t>
      </w:r>
      <w:r>
        <w:rPr>
          <w:spacing w:val="-3"/>
          <w:sz w:val="28"/>
        </w:rPr>
        <w:t> </w:t>
      </w:r>
      <w:r>
        <w:rPr>
          <w:sz w:val="28"/>
        </w:rPr>
        <w:t>портала сцены.</w:t>
      </w:r>
    </w:p>
    <w:p>
      <w:pPr>
        <w:pStyle w:val="ListParagraph"/>
        <w:numPr>
          <w:ilvl w:val="0"/>
          <w:numId w:val="102"/>
        </w:numPr>
        <w:tabs>
          <w:tab w:pos="1335" w:val="left" w:leader="none"/>
        </w:tabs>
        <w:spacing w:line="350" w:lineRule="auto" w:before="161" w:after="0"/>
        <w:ind w:left="1334" w:right="754" w:hanging="425"/>
        <w:jc w:val="both"/>
        <w:rPr>
          <w:sz w:val="28"/>
        </w:rPr>
      </w:pPr>
      <w:r>
        <w:rPr>
          <w:sz w:val="28"/>
        </w:rPr>
        <w:t>Вычислите, на сколько метров портал основной сцены Большого</w:t>
      </w:r>
      <w:r>
        <w:rPr>
          <w:spacing w:val="1"/>
          <w:sz w:val="28"/>
        </w:rPr>
        <w:t> </w:t>
      </w:r>
      <w:r>
        <w:rPr>
          <w:sz w:val="28"/>
        </w:rPr>
        <w:t>театра</w:t>
      </w:r>
      <w:r>
        <w:rPr>
          <w:spacing w:val="-4"/>
          <w:sz w:val="28"/>
        </w:rPr>
        <w:t> </w:t>
      </w:r>
      <w:r>
        <w:rPr>
          <w:sz w:val="28"/>
        </w:rPr>
        <w:t>отличался</w:t>
      </w:r>
      <w:r>
        <w:rPr>
          <w:spacing w:val="-5"/>
          <w:sz w:val="28"/>
        </w:rPr>
        <w:t> </w:t>
      </w:r>
      <w:r>
        <w:rPr>
          <w:sz w:val="28"/>
        </w:rPr>
        <w:t>от</w:t>
      </w:r>
      <w:r>
        <w:rPr>
          <w:spacing w:val="-1"/>
          <w:sz w:val="28"/>
        </w:rPr>
        <w:t> </w:t>
      </w:r>
      <w:r>
        <w:rPr>
          <w:sz w:val="28"/>
        </w:rPr>
        <w:t>портала</w:t>
      </w:r>
      <w:r>
        <w:rPr>
          <w:spacing w:val="-1"/>
          <w:sz w:val="28"/>
        </w:rPr>
        <w:t> </w:t>
      </w:r>
      <w:r>
        <w:rPr>
          <w:sz w:val="28"/>
        </w:rPr>
        <w:t>Кремлёвского</w:t>
      </w:r>
      <w:r>
        <w:rPr>
          <w:spacing w:val="1"/>
          <w:sz w:val="28"/>
        </w:rPr>
        <w:t> </w:t>
      </w:r>
      <w:r>
        <w:rPr>
          <w:sz w:val="28"/>
        </w:rPr>
        <w:t>Дворца</w:t>
      </w:r>
      <w:r>
        <w:rPr>
          <w:spacing w:val="-1"/>
          <w:sz w:val="28"/>
        </w:rPr>
        <w:t> </w:t>
      </w:r>
      <w:r>
        <w:rPr>
          <w:sz w:val="28"/>
        </w:rPr>
        <w:t>съездов.</w:t>
      </w:r>
    </w:p>
    <w:p>
      <w:pPr>
        <w:spacing w:before="134"/>
        <w:ind w:left="910" w:right="0" w:firstLine="0"/>
        <w:jc w:val="both"/>
        <w:rPr>
          <w:i/>
          <w:sz w:val="28"/>
        </w:rPr>
      </w:pPr>
      <w:r>
        <w:rPr>
          <w:i/>
          <w:sz w:val="28"/>
        </w:rPr>
        <w:t>Вопросы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дальнейшего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использования:</w:t>
      </w:r>
    </w:p>
    <w:p>
      <w:pPr>
        <w:pStyle w:val="ListParagraph"/>
        <w:numPr>
          <w:ilvl w:val="0"/>
          <w:numId w:val="102"/>
        </w:numPr>
        <w:tabs>
          <w:tab w:pos="1335" w:val="left" w:leader="none"/>
        </w:tabs>
        <w:spacing w:line="240" w:lineRule="auto" w:before="162" w:after="0"/>
        <w:ind w:left="1334" w:right="0" w:hanging="425"/>
        <w:jc w:val="both"/>
        <w:rPr>
          <w:sz w:val="28"/>
        </w:rPr>
      </w:pPr>
      <w:r>
        <w:rPr>
          <w:sz w:val="28"/>
        </w:rPr>
        <w:t>Сколько всего числительных в</w:t>
      </w:r>
      <w:r>
        <w:rPr>
          <w:spacing w:val="-2"/>
          <w:sz w:val="28"/>
        </w:rPr>
        <w:t> </w:t>
      </w:r>
      <w:r>
        <w:rPr>
          <w:sz w:val="28"/>
        </w:rPr>
        <w:t>тексте?</w:t>
      </w:r>
    </w:p>
    <w:p>
      <w:pPr>
        <w:pStyle w:val="ListParagraph"/>
        <w:numPr>
          <w:ilvl w:val="0"/>
          <w:numId w:val="102"/>
        </w:numPr>
        <w:tabs>
          <w:tab w:pos="1335" w:val="left" w:leader="none"/>
        </w:tabs>
        <w:spacing w:line="350" w:lineRule="auto" w:before="159" w:after="0"/>
        <w:ind w:left="1334" w:right="750" w:hanging="425"/>
        <w:jc w:val="both"/>
        <w:rPr>
          <w:sz w:val="28"/>
        </w:rPr>
      </w:pPr>
      <w:r>
        <w:rPr>
          <w:spacing w:val="-1"/>
          <w:sz w:val="28"/>
        </w:rPr>
        <w:t>Выявите</w:t>
      </w:r>
      <w:r>
        <w:rPr>
          <w:spacing w:val="-15"/>
          <w:sz w:val="28"/>
        </w:rPr>
        <w:t> </w:t>
      </w:r>
      <w:r>
        <w:rPr>
          <w:spacing w:val="-1"/>
          <w:sz w:val="28"/>
        </w:rPr>
        <w:t>геометрические</w:t>
      </w:r>
      <w:r>
        <w:rPr>
          <w:spacing w:val="-17"/>
          <w:sz w:val="28"/>
        </w:rPr>
        <w:t> </w:t>
      </w:r>
      <w:r>
        <w:rPr>
          <w:sz w:val="28"/>
        </w:rPr>
        <w:t>модели,</w:t>
      </w:r>
      <w:r>
        <w:rPr>
          <w:spacing w:val="-16"/>
          <w:sz w:val="28"/>
        </w:rPr>
        <w:t> </w:t>
      </w:r>
      <w:r>
        <w:rPr>
          <w:sz w:val="28"/>
        </w:rPr>
        <w:t>соответствующие</w:t>
      </w:r>
      <w:r>
        <w:rPr>
          <w:spacing w:val="-14"/>
          <w:sz w:val="28"/>
        </w:rPr>
        <w:t> </w:t>
      </w:r>
      <w:r>
        <w:rPr>
          <w:sz w:val="28"/>
        </w:rPr>
        <w:t>конструктивным</w:t>
      </w:r>
      <w:r>
        <w:rPr>
          <w:spacing w:val="-68"/>
          <w:sz w:val="28"/>
        </w:rPr>
        <w:t> </w:t>
      </w:r>
      <w:r>
        <w:rPr>
          <w:sz w:val="28"/>
        </w:rPr>
        <w:t>элементам</w:t>
      </w:r>
      <w:r>
        <w:rPr>
          <w:spacing w:val="-2"/>
          <w:sz w:val="28"/>
        </w:rPr>
        <w:t> </w:t>
      </w:r>
      <w:r>
        <w:rPr>
          <w:sz w:val="28"/>
        </w:rPr>
        <w:t>здания Большого</w:t>
      </w:r>
      <w:r>
        <w:rPr>
          <w:spacing w:val="1"/>
          <w:sz w:val="28"/>
        </w:rPr>
        <w:t> </w:t>
      </w:r>
      <w:r>
        <w:rPr>
          <w:sz w:val="28"/>
        </w:rPr>
        <w:t>театра.</w:t>
      </w:r>
    </w:p>
    <w:p>
      <w:pPr>
        <w:pStyle w:val="ListParagraph"/>
        <w:numPr>
          <w:ilvl w:val="0"/>
          <w:numId w:val="102"/>
        </w:numPr>
        <w:tabs>
          <w:tab w:pos="1335" w:val="left" w:leader="none"/>
        </w:tabs>
        <w:spacing w:line="355" w:lineRule="auto" w:before="15" w:after="0"/>
        <w:ind w:left="1334" w:right="745" w:hanging="425"/>
        <w:jc w:val="both"/>
        <w:rPr>
          <w:sz w:val="28"/>
        </w:rPr>
      </w:pPr>
      <w:r>
        <w:rPr>
          <w:sz w:val="28"/>
        </w:rPr>
        <w:t>Постройте</w:t>
      </w:r>
      <w:r>
        <w:rPr>
          <w:spacing w:val="70"/>
          <w:sz w:val="28"/>
        </w:rPr>
        <w:t> </w:t>
      </w:r>
      <w:r>
        <w:rPr>
          <w:sz w:val="28"/>
        </w:rPr>
        <w:t>диаграмму,</w:t>
      </w:r>
      <w:r>
        <w:rPr>
          <w:spacing w:val="70"/>
          <w:sz w:val="28"/>
        </w:rPr>
        <w:t> </w:t>
      </w:r>
      <w:r>
        <w:rPr>
          <w:sz w:val="28"/>
        </w:rPr>
        <w:t>отражающую</w:t>
      </w:r>
      <w:r>
        <w:rPr>
          <w:spacing w:val="70"/>
          <w:sz w:val="28"/>
        </w:rPr>
        <w:t> </w:t>
      </w:r>
      <w:r>
        <w:rPr>
          <w:sz w:val="28"/>
        </w:rPr>
        <w:t>изменение</w:t>
      </w:r>
      <w:r>
        <w:rPr>
          <w:spacing w:val="70"/>
          <w:sz w:val="28"/>
        </w:rPr>
        <w:t> </w:t>
      </w:r>
      <w:r>
        <w:rPr>
          <w:sz w:val="28"/>
        </w:rPr>
        <w:t>количества   мест</w:t>
      </w:r>
      <w:r>
        <w:rPr>
          <w:spacing w:val="1"/>
          <w:sz w:val="28"/>
        </w:rPr>
        <w:t> </w:t>
      </w:r>
      <w:r>
        <w:rPr>
          <w:sz w:val="28"/>
        </w:rPr>
        <w:t>в зрительном</w:t>
      </w:r>
      <w:r>
        <w:rPr>
          <w:spacing w:val="1"/>
          <w:sz w:val="28"/>
        </w:rPr>
        <w:t> </w:t>
      </w:r>
      <w:r>
        <w:rPr>
          <w:sz w:val="28"/>
        </w:rPr>
        <w:t>зале</w:t>
      </w:r>
      <w:r>
        <w:rPr>
          <w:spacing w:val="1"/>
          <w:sz w:val="28"/>
        </w:rPr>
        <w:t> </w:t>
      </w:r>
      <w:r>
        <w:rPr>
          <w:sz w:val="28"/>
        </w:rPr>
        <w:t>исторической</w:t>
      </w:r>
      <w:r>
        <w:rPr>
          <w:spacing w:val="1"/>
          <w:sz w:val="28"/>
        </w:rPr>
        <w:t> </w:t>
      </w:r>
      <w:r>
        <w:rPr>
          <w:sz w:val="28"/>
        </w:rPr>
        <w:t>сцены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протяжении</w:t>
      </w:r>
      <w:r>
        <w:rPr>
          <w:spacing w:val="1"/>
          <w:sz w:val="28"/>
        </w:rPr>
        <w:t> </w:t>
      </w:r>
      <w:r>
        <w:rPr>
          <w:sz w:val="28"/>
        </w:rPr>
        <w:t>существования</w:t>
      </w:r>
      <w:r>
        <w:rPr>
          <w:spacing w:val="-1"/>
          <w:sz w:val="28"/>
        </w:rPr>
        <w:t> </w:t>
      </w:r>
      <w:r>
        <w:rPr>
          <w:sz w:val="28"/>
        </w:rPr>
        <w:t>Большого</w:t>
      </w:r>
      <w:r>
        <w:rPr>
          <w:spacing w:val="1"/>
          <w:sz w:val="28"/>
        </w:rPr>
        <w:t> </w:t>
      </w:r>
      <w:r>
        <w:rPr>
          <w:sz w:val="28"/>
        </w:rPr>
        <w:t>театра.</w:t>
      </w:r>
    </w:p>
    <w:p>
      <w:pPr>
        <w:pStyle w:val="BodyText"/>
        <w:spacing w:line="360" w:lineRule="auto" w:before="127"/>
        <w:ind w:left="202" w:right="744" w:firstLine="707"/>
        <w:jc w:val="both"/>
      </w:pPr>
      <w:r>
        <w:rPr/>
        <w:t>Отметим,</w:t>
      </w:r>
      <w:r>
        <w:rPr>
          <w:spacing w:val="-11"/>
        </w:rPr>
        <w:t> </w:t>
      </w:r>
      <w:r>
        <w:rPr/>
        <w:t>что</w:t>
      </w:r>
      <w:r>
        <w:rPr>
          <w:spacing w:val="-9"/>
        </w:rPr>
        <w:t> </w:t>
      </w:r>
      <w:r>
        <w:rPr/>
        <w:t>в</w:t>
      </w:r>
      <w:r>
        <w:rPr>
          <w:spacing w:val="-3"/>
        </w:rPr>
        <w:t> </w:t>
      </w:r>
      <w:r>
        <w:rPr/>
        <w:t>тексте</w:t>
      </w:r>
      <w:r>
        <w:rPr>
          <w:spacing w:val="-11"/>
        </w:rPr>
        <w:t> </w:t>
      </w:r>
      <w:r>
        <w:rPr/>
        <w:t>задачи</w:t>
      </w:r>
      <w:r>
        <w:rPr>
          <w:spacing w:val="-11"/>
        </w:rPr>
        <w:t> </w:t>
      </w:r>
      <w:r>
        <w:rPr/>
        <w:t>недостаточно</w:t>
      </w:r>
      <w:r>
        <w:rPr>
          <w:spacing w:val="-10"/>
        </w:rPr>
        <w:t> </w:t>
      </w:r>
      <w:r>
        <w:rPr/>
        <w:t>информации</w:t>
      </w:r>
      <w:r>
        <w:rPr>
          <w:spacing w:val="-10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построения</w:t>
      </w:r>
      <w:r>
        <w:rPr>
          <w:spacing w:val="-67"/>
        </w:rPr>
        <w:t> </w:t>
      </w:r>
      <w:r>
        <w:rPr/>
        <w:t>диаграммы,</w:t>
      </w:r>
      <w:r>
        <w:rPr>
          <w:spacing w:val="43"/>
        </w:rPr>
        <w:t> </w:t>
      </w:r>
      <w:r>
        <w:rPr/>
        <w:t>следовательно,</w:t>
      </w:r>
      <w:r>
        <w:rPr>
          <w:spacing w:val="112"/>
        </w:rPr>
        <w:t> </w:t>
      </w:r>
      <w:r>
        <w:rPr/>
        <w:t>учащимся</w:t>
      </w:r>
      <w:r>
        <w:rPr>
          <w:spacing w:val="111"/>
        </w:rPr>
        <w:t> </w:t>
      </w:r>
      <w:r>
        <w:rPr/>
        <w:t>нужно</w:t>
      </w:r>
      <w:r>
        <w:rPr>
          <w:spacing w:val="113"/>
        </w:rPr>
        <w:t> </w:t>
      </w:r>
      <w:r>
        <w:rPr/>
        <w:t>будет</w:t>
      </w:r>
      <w:r>
        <w:rPr>
          <w:spacing w:val="112"/>
        </w:rPr>
        <w:t> </w:t>
      </w:r>
      <w:r>
        <w:rPr/>
        <w:t>выполнить</w:t>
      </w:r>
      <w:r>
        <w:rPr>
          <w:spacing w:val="111"/>
        </w:rPr>
        <w:t> </w:t>
      </w:r>
      <w:r>
        <w:rPr/>
        <w:t>действия</w:t>
      </w:r>
      <w:r>
        <w:rPr>
          <w:spacing w:val="-68"/>
        </w:rPr>
        <w:t> </w:t>
      </w:r>
      <w:r>
        <w:rPr/>
        <w:t>в направлении использования умений работать с информацией, в частности:</w:t>
      </w:r>
      <w:r>
        <w:rPr>
          <w:spacing w:val="1"/>
        </w:rPr>
        <w:t> </w:t>
      </w:r>
      <w:r>
        <w:rPr/>
        <w:t>найти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отобрать</w:t>
      </w:r>
      <w:r>
        <w:rPr>
          <w:spacing w:val="1"/>
        </w:rPr>
        <w:t> </w:t>
      </w:r>
      <w:r>
        <w:rPr/>
        <w:t>источники</w:t>
      </w:r>
      <w:r>
        <w:rPr>
          <w:spacing w:val="1"/>
        </w:rPr>
        <w:t> </w:t>
      </w:r>
      <w:r>
        <w:rPr/>
        <w:t>информации,</w:t>
      </w:r>
      <w:r>
        <w:rPr>
          <w:spacing w:val="1"/>
        </w:rPr>
        <w:t> </w:t>
      </w:r>
      <w:r>
        <w:rPr/>
        <w:t>сравнить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проанализировать</w:t>
      </w:r>
      <w:r>
        <w:rPr>
          <w:spacing w:val="1"/>
        </w:rPr>
        <w:t> </w:t>
      </w:r>
      <w:r>
        <w:rPr/>
        <w:t>единицы</w:t>
      </w:r>
      <w:r>
        <w:rPr>
          <w:spacing w:val="-2"/>
        </w:rPr>
        <w:t> </w:t>
      </w:r>
      <w:r>
        <w:rPr/>
        <w:t>информации,</w:t>
      </w:r>
      <w:r>
        <w:rPr>
          <w:spacing w:val="-2"/>
        </w:rPr>
        <w:t> </w:t>
      </w:r>
      <w:r>
        <w:rPr/>
        <w:t>отобрать</w:t>
      </w:r>
      <w:r>
        <w:rPr>
          <w:spacing w:val="-2"/>
        </w:rPr>
        <w:t> </w:t>
      </w:r>
      <w:r>
        <w:rPr/>
        <w:t>необходимые</w:t>
      </w:r>
      <w:r>
        <w:rPr>
          <w:spacing w:val="-2"/>
        </w:rPr>
        <w:t> </w:t>
      </w:r>
      <w:r>
        <w:rPr/>
        <w:t>единицы</w:t>
      </w:r>
      <w:r>
        <w:rPr>
          <w:spacing w:val="-1"/>
        </w:rPr>
        <w:t> </w:t>
      </w:r>
      <w:r>
        <w:rPr/>
        <w:t>информации.</w:t>
      </w:r>
    </w:p>
    <w:p>
      <w:pPr>
        <w:pStyle w:val="BodyText"/>
        <w:spacing w:line="360" w:lineRule="auto" w:before="2"/>
        <w:ind w:left="202" w:right="743" w:firstLine="707"/>
        <w:jc w:val="both"/>
      </w:pPr>
      <w:r>
        <w:rPr/>
        <w:t>Каждый</w:t>
      </w:r>
      <w:r>
        <w:rPr>
          <w:spacing w:val="1"/>
        </w:rPr>
        <w:t> </w:t>
      </w:r>
      <w:r>
        <w:rPr/>
        <w:t>уголок</w:t>
      </w:r>
      <w:r>
        <w:rPr>
          <w:spacing w:val="1"/>
        </w:rPr>
        <w:t> </w:t>
      </w:r>
      <w:r>
        <w:rPr/>
        <w:t>нашей</w:t>
      </w:r>
      <w:r>
        <w:rPr>
          <w:spacing w:val="1"/>
        </w:rPr>
        <w:t> </w:t>
      </w:r>
      <w:r>
        <w:rPr/>
        <w:t>страны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историю,</w:t>
      </w:r>
      <w:r>
        <w:rPr>
          <w:spacing w:val="1"/>
        </w:rPr>
        <w:t> </w:t>
      </w:r>
      <w:r>
        <w:rPr/>
        <w:t>свои</w:t>
      </w:r>
      <w:r>
        <w:rPr>
          <w:spacing w:val="1"/>
        </w:rPr>
        <w:t> </w:t>
      </w:r>
      <w:r>
        <w:rPr/>
        <w:t>достопримечательности, используя которые, учитель может сконструировать</w:t>
      </w:r>
      <w:r>
        <w:rPr>
          <w:spacing w:val="1"/>
        </w:rPr>
        <w:t> </w:t>
      </w:r>
      <w:r>
        <w:rPr/>
        <w:t>задания, связанные с жизнью района, области, конкретного города или села.</w:t>
      </w:r>
      <w:r>
        <w:rPr>
          <w:spacing w:val="1"/>
        </w:rPr>
        <w:t> </w:t>
      </w:r>
      <w:r>
        <w:rPr/>
        <w:t>Например, в подмосковном городе Павловский Посад родился советский и</w:t>
      </w:r>
      <w:r>
        <w:rPr>
          <w:spacing w:val="1"/>
        </w:rPr>
        <w:t> </w:t>
      </w:r>
      <w:r>
        <w:rPr/>
        <w:t>российский</w:t>
      </w:r>
      <w:r>
        <w:rPr>
          <w:spacing w:val="1"/>
        </w:rPr>
        <w:t> </w:t>
      </w:r>
      <w:r>
        <w:rPr/>
        <w:t>актер</w:t>
      </w:r>
      <w:r>
        <w:rPr>
          <w:spacing w:val="1"/>
        </w:rPr>
        <w:t> </w:t>
      </w:r>
      <w:r>
        <w:rPr/>
        <w:t>В. В. Тихонов,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Смоленской</w:t>
      </w:r>
      <w:r>
        <w:rPr>
          <w:spacing w:val="1"/>
        </w:rPr>
        <w:t> </w:t>
      </w:r>
      <w:r>
        <w:rPr/>
        <w:t>области</w:t>
      </w:r>
      <w:r>
        <w:rPr>
          <w:spacing w:val="1"/>
        </w:rPr>
        <w:t> </w:t>
      </w:r>
      <w:r>
        <w:rPr/>
        <w:t>родился</w:t>
      </w:r>
      <w:r>
        <w:rPr>
          <w:spacing w:val="1"/>
        </w:rPr>
        <w:t> </w:t>
      </w:r>
      <w:r>
        <w:rPr/>
        <w:t>лётчик-</w:t>
      </w:r>
      <w:r>
        <w:rPr>
          <w:spacing w:val="1"/>
        </w:rPr>
        <w:t> </w:t>
      </w:r>
      <w:r>
        <w:rPr/>
        <w:t>космонавт</w:t>
      </w:r>
      <w:r>
        <w:rPr>
          <w:spacing w:val="-8"/>
        </w:rPr>
        <w:t> </w:t>
      </w:r>
      <w:r>
        <w:rPr/>
        <w:t>Ю.А.</w:t>
      </w:r>
      <w:r>
        <w:rPr>
          <w:spacing w:val="-2"/>
        </w:rPr>
        <w:t> </w:t>
      </w:r>
      <w:r>
        <w:rPr/>
        <w:t>Гагарин,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Тульской</w:t>
      </w:r>
      <w:r>
        <w:rPr>
          <w:spacing w:val="-7"/>
        </w:rPr>
        <w:t> </w:t>
      </w:r>
      <w:r>
        <w:rPr/>
        <w:t>области</w:t>
      </w:r>
      <w:r>
        <w:rPr>
          <w:spacing w:val="-7"/>
        </w:rPr>
        <w:t> </w:t>
      </w:r>
      <w:r>
        <w:rPr/>
        <w:t>–</w:t>
      </w:r>
      <w:r>
        <w:rPr>
          <w:spacing w:val="-5"/>
        </w:rPr>
        <w:t> </w:t>
      </w:r>
      <w:r>
        <w:rPr/>
        <w:t>писатель</w:t>
      </w:r>
      <w:r>
        <w:rPr>
          <w:spacing w:val="-7"/>
        </w:rPr>
        <w:t> </w:t>
      </w:r>
      <w:r>
        <w:rPr/>
        <w:t>Л.</w:t>
      </w:r>
      <w:r>
        <w:rPr>
          <w:spacing w:val="-5"/>
        </w:rPr>
        <w:t> </w:t>
      </w:r>
      <w:r>
        <w:rPr/>
        <w:t>Н.</w:t>
      </w:r>
      <w:r>
        <w:rPr>
          <w:spacing w:val="-2"/>
        </w:rPr>
        <w:t> </w:t>
      </w:r>
      <w:r>
        <w:rPr/>
        <w:t>Толстой.</w:t>
      </w:r>
      <w:r>
        <w:rPr>
          <w:spacing w:val="-7"/>
        </w:rPr>
        <w:t> </w:t>
      </w:r>
      <w:r>
        <w:rPr/>
        <w:t>Такой</w:t>
      </w:r>
      <w:r>
        <w:rPr>
          <w:spacing w:val="-68"/>
        </w:rPr>
        <w:t> </w:t>
      </w:r>
      <w:r>
        <w:rPr/>
        <w:t>подход показывает, что на уроках математики при изучении различных тем</w:t>
      </w:r>
      <w:r>
        <w:rPr>
          <w:spacing w:val="1"/>
        </w:rPr>
        <w:t> </w:t>
      </w:r>
      <w:r>
        <w:rPr/>
        <w:t>можно</w:t>
      </w:r>
      <w:r>
        <w:rPr>
          <w:spacing w:val="-4"/>
        </w:rPr>
        <w:t> </w:t>
      </w:r>
      <w:r>
        <w:rPr/>
        <w:t>организовать</w:t>
      </w:r>
      <w:r>
        <w:rPr>
          <w:spacing w:val="-5"/>
        </w:rPr>
        <w:t> </w:t>
      </w:r>
      <w:r>
        <w:rPr/>
        <w:t>патриотическое</w:t>
      </w:r>
      <w:r>
        <w:rPr>
          <w:spacing w:val="-1"/>
        </w:rPr>
        <w:t> </w:t>
      </w:r>
      <w:r>
        <w:rPr/>
        <w:t>воспитание учащихся.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500" w:right="100"/>
        </w:sectPr>
      </w:pPr>
    </w:p>
    <w:p>
      <w:pPr>
        <w:pStyle w:val="Heading2"/>
        <w:ind w:left="910"/>
        <w:jc w:val="both"/>
      </w:pPr>
      <w:r>
        <w:rPr/>
        <w:t>Задание</w:t>
      </w:r>
      <w:r>
        <w:rPr>
          <w:spacing w:val="-2"/>
        </w:rPr>
        <w:t> </w:t>
      </w:r>
      <w:r>
        <w:rPr/>
        <w:t>«Актёр</w:t>
      </w:r>
      <w:r>
        <w:rPr>
          <w:spacing w:val="-1"/>
        </w:rPr>
        <w:t> </w:t>
      </w:r>
      <w:r>
        <w:rPr/>
        <w:t>театра и</w:t>
      </w:r>
      <w:r>
        <w:rPr>
          <w:spacing w:val="-3"/>
        </w:rPr>
        <w:t> </w:t>
      </w:r>
      <w:r>
        <w:rPr/>
        <w:t>кино</w:t>
      </w:r>
      <w:r>
        <w:rPr>
          <w:spacing w:val="-1"/>
        </w:rPr>
        <w:t> </w:t>
      </w:r>
      <w:r>
        <w:rPr/>
        <w:t>Вячеслав</w:t>
      </w:r>
      <w:r>
        <w:rPr>
          <w:spacing w:val="-2"/>
        </w:rPr>
        <w:t> </w:t>
      </w:r>
      <w:r>
        <w:rPr/>
        <w:t>Васильевич</w:t>
      </w:r>
      <w:r>
        <w:rPr>
          <w:spacing w:val="-1"/>
        </w:rPr>
        <w:t> </w:t>
      </w:r>
      <w:r>
        <w:rPr/>
        <w:t>Тихонов».</w:t>
      </w:r>
    </w:p>
    <w:p>
      <w:pPr>
        <w:pStyle w:val="BodyText"/>
        <w:spacing w:line="360" w:lineRule="auto" w:before="156"/>
        <w:ind w:left="202" w:right="3281" w:firstLine="707"/>
        <w:jc w:val="both"/>
      </w:pPr>
      <w:r>
        <w:rPr/>
        <w:drawing>
          <wp:anchor distT="0" distB="0" distL="0" distR="0" allowOverlap="1" layoutInCell="1" locked="0" behindDoc="0" simplePos="0" relativeHeight="15948288">
            <wp:simplePos x="0" y="0"/>
            <wp:positionH relativeFrom="page">
              <wp:posOffset>5524500</wp:posOffset>
            </wp:positionH>
            <wp:positionV relativeFrom="paragraph">
              <wp:posOffset>144022</wp:posOffset>
            </wp:positionV>
            <wp:extent cx="1408429" cy="2202179"/>
            <wp:effectExtent l="0" t="0" r="0" b="0"/>
            <wp:wrapNone/>
            <wp:docPr id="107" name="image105.jpeg" descr="Тихонов Вячеслав Васильевич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8" name="image105.jpe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8429" cy="22021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Советский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российский</w:t>
      </w:r>
      <w:r>
        <w:rPr>
          <w:spacing w:val="1"/>
        </w:rPr>
        <w:t> </w:t>
      </w:r>
      <w:r>
        <w:rPr/>
        <w:t>актёр</w:t>
      </w:r>
      <w:r>
        <w:rPr>
          <w:spacing w:val="1"/>
        </w:rPr>
        <w:t> </w:t>
      </w:r>
      <w:r>
        <w:rPr/>
        <w:t>театра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кино</w:t>
      </w:r>
      <w:r>
        <w:rPr>
          <w:spacing w:val="1"/>
        </w:rPr>
        <w:t> </w:t>
      </w:r>
      <w:r>
        <w:rPr/>
        <w:t>Вячеслав</w:t>
      </w:r>
      <w:r>
        <w:rPr>
          <w:spacing w:val="1"/>
        </w:rPr>
        <w:t> </w:t>
      </w:r>
      <w:r>
        <w:rPr/>
        <w:t>Васильевич</w:t>
      </w:r>
      <w:r>
        <w:rPr>
          <w:spacing w:val="1"/>
        </w:rPr>
        <w:t> </w:t>
      </w:r>
      <w:r>
        <w:rPr/>
        <w:t>Тихонов</w:t>
      </w:r>
      <w:r>
        <w:rPr>
          <w:spacing w:val="1"/>
        </w:rPr>
        <w:t> </w:t>
      </w:r>
      <w:r>
        <w:rPr/>
        <w:t>(08.02.1928–04.12.2009)</w:t>
      </w:r>
      <w:r>
        <w:rPr>
          <w:spacing w:val="-67"/>
        </w:rPr>
        <w:t> </w:t>
      </w:r>
      <w:r>
        <w:rPr/>
        <w:t>родился</w:t>
      </w:r>
      <w:r>
        <w:rPr>
          <w:spacing w:val="1"/>
        </w:rPr>
        <w:t> </w:t>
      </w:r>
      <w:r>
        <w:rPr/>
        <w:t>8 февраля</w:t>
      </w:r>
      <w:r>
        <w:rPr>
          <w:spacing w:val="1"/>
        </w:rPr>
        <w:t> </w:t>
      </w:r>
      <w:r>
        <w:rPr/>
        <w:t>1928 г.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Павловском</w:t>
      </w:r>
      <w:r>
        <w:rPr>
          <w:spacing w:val="1"/>
        </w:rPr>
        <w:t> </w:t>
      </w:r>
      <w:r>
        <w:rPr/>
        <w:t>Посаде</w:t>
      </w:r>
      <w:r>
        <w:rPr>
          <w:spacing w:val="-67"/>
        </w:rPr>
        <w:t> </w:t>
      </w:r>
      <w:r>
        <w:rPr/>
        <w:t>Московской</w:t>
      </w:r>
      <w:r>
        <w:rPr>
          <w:spacing w:val="1"/>
        </w:rPr>
        <w:t> </w:t>
      </w:r>
      <w:r>
        <w:rPr/>
        <w:t>губернии</w:t>
      </w:r>
      <w:r>
        <w:rPr>
          <w:spacing w:val="1"/>
        </w:rPr>
        <w:t> </w:t>
      </w:r>
      <w:r>
        <w:rPr/>
        <w:t>(ныне</w:t>
      </w:r>
      <w:r>
        <w:rPr>
          <w:spacing w:val="70"/>
        </w:rPr>
        <w:t> </w:t>
      </w:r>
      <w:r>
        <w:rPr/>
        <w:t>–</w:t>
      </w:r>
      <w:r>
        <w:rPr>
          <w:spacing w:val="70"/>
        </w:rPr>
        <w:t> </w:t>
      </w:r>
      <w:r>
        <w:rPr/>
        <w:t>Московская</w:t>
      </w:r>
      <w:r>
        <w:rPr>
          <w:spacing w:val="70"/>
        </w:rPr>
        <w:t> </w:t>
      </w:r>
      <w:r>
        <w:rPr/>
        <w:t>область).</w:t>
      </w:r>
      <w:r>
        <w:rPr>
          <w:spacing w:val="1"/>
        </w:rPr>
        <w:t> </w:t>
      </w:r>
      <w:r>
        <w:rPr/>
        <w:t>Он</w:t>
      </w:r>
      <w:r>
        <w:rPr>
          <w:spacing w:val="1"/>
        </w:rPr>
        <w:t> </w:t>
      </w:r>
      <w:r>
        <w:rPr/>
        <w:t>известен</w:t>
      </w:r>
      <w:r>
        <w:rPr>
          <w:spacing w:val="1"/>
        </w:rPr>
        <w:t> </w:t>
      </w:r>
      <w:r>
        <w:rPr/>
        <w:t>исполнением</w:t>
      </w:r>
      <w:r>
        <w:rPr>
          <w:spacing w:val="1"/>
        </w:rPr>
        <w:t> </w:t>
      </w:r>
      <w:r>
        <w:rPr/>
        <w:t>острохарактерных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драматических</w:t>
      </w:r>
      <w:r>
        <w:rPr>
          <w:spacing w:val="1"/>
        </w:rPr>
        <w:t> </w:t>
      </w:r>
      <w:r>
        <w:rPr/>
        <w:t>ролей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50</w:t>
      </w:r>
      <w:r>
        <w:rPr>
          <w:spacing w:val="1"/>
        </w:rPr>
        <w:t> </w:t>
      </w:r>
      <w:r>
        <w:rPr/>
        <w:t>фильмах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телесериалах, среди которых: князь Андрей Болконский</w:t>
      </w:r>
      <w:r>
        <w:rPr>
          <w:spacing w:val="1"/>
        </w:rPr>
        <w:t> </w:t>
      </w:r>
      <w:r>
        <w:rPr/>
        <w:t>в</w:t>
      </w:r>
      <w:r>
        <w:rPr>
          <w:spacing w:val="26"/>
        </w:rPr>
        <w:t> </w:t>
      </w:r>
      <w:r>
        <w:rPr/>
        <w:t>фильме</w:t>
      </w:r>
      <w:r>
        <w:rPr>
          <w:spacing w:val="28"/>
        </w:rPr>
        <w:t> </w:t>
      </w:r>
      <w:r>
        <w:rPr/>
        <w:t>«Война</w:t>
      </w:r>
      <w:r>
        <w:rPr>
          <w:spacing w:val="27"/>
        </w:rPr>
        <w:t> </w:t>
      </w:r>
      <w:r>
        <w:rPr/>
        <w:t>и</w:t>
      </w:r>
      <w:r>
        <w:rPr>
          <w:spacing w:val="26"/>
        </w:rPr>
        <w:t> </w:t>
      </w:r>
      <w:r>
        <w:rPr/>
        <w:t>мир»</w:t>
      </w:r>
      <w:r>
        <w:rPr>
          <w:spacing w:val="25"/>
        </w:rPr>
        <w:t> </w:t>
      </w:r>
      <w:r>
        <w:rPr/>
        <w:t>(1965–1967);</w:t>
      </w:r>
      <w:r>
        <w:rPr>
          <w:spacing w:val="27"/>
        </w:rPr>
        <w:t> </w:t>
      </w:r>
      <w:r>
        <w:rPr/>
        <w:t>учитель</w:t>
      </w:r>
      <w:r>
        <w:rPr>
          <w:spacing w:val="26"/>
        </w:rPr>
        <w:t> </w:t>
      </w:r>
      <w:r>
        <w:rPr/>
        <w:t>истории</w:t>
      </w:r>
    </w:p>
    <w:p>
      <w:pPr>
        <w:pStyle w:val="BodyText"/>
        <w:spacing w:line="360" w:lineRule="auto"/>
        <w:ind w:left="202" w:right="746"/>
        <w:jc w:val="both"/>
      </w:pPr>
      <w:r>
        <w:rPr/>
        <w:t>Илья</w:t>
      </w:r>
      <w:r>
        <w:rPr>
          <w:spacing w:val="1"/>
        </w:rPr>
        <w:t> </w:t>
      </w:r>
      <w:r>
        <w:rPr/>
        <w:t>Семёнович</w:t>
      </w:r>
      <w:r>
        <w:rPr>
          <w:spacing w:val="1"/>
        </w:rPr>
        <w:t> </w:t>
      </w:r>
      <w:r>
        <w:rPr/>
        <w:t>Мельников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фильме</w:t>
      </w:r>
      <w:r>
        <w:rPr>
          <w:spacing w:val="1"/>
        </w:rPr>
        <w:t> </w:t>
      </w:r>
      <w:r>
        <w:rPr/>
        <w:t>«Доживём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понедельника»</w:t>
      </w:r>
      <w:r>
        <w:rPr>
          <w:spacing w:val="1"/>
        </w:rPr>
        <w:t> </w:t>
      </w:r>
      <w:r>
        <w:rPr/>
        <w:t>(1967–1968);</w:t>
      </w:r>
      <w:r>
        <w:rPr>
          <w:spacing w:val="1"/>
        </w:rPr>
        <w:t> </w:t>
      </w:r>
      <w:r>
        <w:rPr/>
        <w:t>советский</w:t>
      </w:r>
      <w:r>
        <w:rPr>
          <w:spacing w:val="1"/>
        </w:rPr>
        <w:t> </w:t>
      </w:r>
      <w:r>
        <w:rPr/>
        <w:t>разведчик</w:t>
      </w:r>
      <w:r>
        <w:rPr>
          <w:spacing w:val="1"/>
        </w:rPr>
        <w:t> </w:t>
      </w:r>
      <w:r>
        <w:rPr/>
        <w:t>Максим</w:t>
      </w:r>
      <w:r>
        <w:rPr>
          <w:spacing w:val="1"/>
        </w:rPr>
        <w:t> </w:t>
      </w:r>
      <w:r>
        <w:rPr/>
        <w:t>Максимович</w:t>
      </w:r>
      <w:r>
        <w:rPr>
          <w:spacing w:val="1"/>
        </w:rPr>
        <w:t> </w:t>
      </w:r>
      <w:r>
        <w:rPr/>
        <w:t>Исаев</w:t>
      </w:r>
      <w:r>
        <w:rPr>
          <w:spacing w:val="1"/>
        </w:rPr>
        <w:t> </w:t>
      </w:r>
      <w:r>
        <w:rPr/>
        <w:t>(штандартенфюрер СС Штирлиц) в фильме «Семнадцать мгновений весны»</w:t>
      </w:r>
      <w:r>
        <w:rPr>
          <w:spacing w:val="1"/>
        </w:rPr>
        <w:t> </w:t>
      </w:r>
      <w:r>
        <w:rPr/>
        <w:t>(1969–1973); писатель Иван Иванович Иванов в фильме «Белый Бим Черное</w:t>
      </w:r>
      <w:r>
        <w:rPr>
          <w:spacing w:val="1"/>
        </w:rPr>
        <w:t> </w:t>
      </w:r>
      <w:r>
        <w:rPr/>
        <w:t>ухо»</w:t>
      </w:r>
      <w:r>
        <w:rPr>
          <w:spacing w:val="-1"/>
        </w:rPr>
        <w:t> </w:t>
      </w:r>
      <w:r>
        <w:rPr/>
        <w:t>(1977).</w:t>
      </w:r>
    </w:p>
    <w:p>
      <w:pPr>
        <w:pStyle w:val="BodyText"/>
        <w:spacing w:line="360" w:lineRule="auto"/>
        <w:ind w:left="202" w:right="745" w:firstLine="707"/>
        <w:jc w:val="right"/>
      </w:pPr>
      <w:r>
        <w:rPr/>
        <w:t>В</w:t>
      </w:r>
      <w:r>
        <w:rPr>
          <w:spacing w:val="36"/>
        </w:rPr>
        <w:t> </w:t>
      </w:r>
      <w:r>
        <w:rPr/>
        <w:t>городе</w:t>
      </w:r>
      <w:r>
        <w:rPr>
          <w:spacing w:val="36"/>
        </w:rPr>
        <w:t> </w:t>
      </w:r>
      <w:r>
        <w:rPr/>
        <w:t>Павловский</w:t>
      </w:r>
      <w:r>
        <w:rPr>
          <w:spacing w:val="36"/>
        </w:rPr>
        <w:t> </w:t>
      </w:r>
      <w:r>
        <w:rPr/>
        <w:t>Посад</w:t>
      </w:r>
      <w:r>
        <w:rPr>
          <w:spacing w:val="36"/>
        </w:rPr>
        <w:t> </w:t>
      </w:r>
      <w:r>
        <w:rPr/>
        <w:t>с</w:t>
      </w:r>
      <w:r>
        <w:rPr>
          <w:spacing w:val="40"/>
        </w:rPr>
        <w:t> </w:t>
      </w:r>
      <w:r>
        <w:rPr/>
        <w:t>2017</w:t>
      </w:r>
      <w:r>
        <w:rPr>
          <w:spacing w:val="37"/>
        </w:rPr>
        <w:t> </w:t>
      </w:r>
      <w:r>
        <w:rPr/>
        <w:t>года</w:t>
      </w:r>
      <w:r>
        <w:rPr>
          <w:spacing w:val="36"/>
        </w:rPr>
        <w:t> </w:t>
      </w:r>
      <w:r>
        <w:rPr/>
        <w:t>проводится</w:t>
      </w:r>
      <w:r>
        <w:rPr>
          <w:spacing w:val="36"/>
        </w:rPr>
        <w:t> </w:t>
      </w:r>
      <w:r>
        <w:rPr/>
        <w:t>Международный</w:t>
      </w:r>
      <w:r>
        <w:rPr>
          <w:spacing w:val="-67"/>
        </w:rPr>
        <w:t> </w:t>
      </w:r>
      <w:r>
        <w:rPr/>
        <w:t>кинофестиваль</w:t>
      </w:r>
      <w:r>
        <w:rPr>
          <w:spacing w:val="17"/>
        </w:rPr>
        <w:t> </w:t>
      </w:r>
      <w:r>
        <w:rPr/>
        <w:t>имени</w:t>
      </w:r>
      <w:r>
        <w:rPr>
          <w:spacing w:val="19"/>
        </w:rPr>
        <w:t> </w:t>
      </w:r>
      <w:r>
        <w:rPr/>
        <w:t>В.</w:t>
      </w:r>
      <w:r>
        <w:rPr>
          <w:spacing w:val="-2"/>
        </w:rPr>
        <w:t> </w:t>
      </w:r>
      <w:r>
        <w:rPr/>
        <w:t>Тихонова,</w:t>
      </w:r>
      <w:r>
        <w:rPr>
          <w:spacing w:val="17"/>
        </w:rPr>
        <w:t> </w:t>
      </w:r>
      <w:r>
        <w:rPr/>
        <w:t>получивший</w:t>
      </w:r>
      <w:r>
        <w:rPr>
          <w:spacing w:val="19"/>
        </w:rPr>
        <w:t> </w:t>
      </w:r>
      <w:r>
        <w:rPr/>
        <w:t>название</w:t>
      </w:r>
      <w:r>
        <w:rPr>
          <w:spacing w:val="16"/>
        </w:rPr>
        <w:t> </w:t>
      </w:r>
      <w:r>
        <w:rPr/>
        <w:t>«17</w:t>
      </w:r>
      <w:r>
        <w:rPr>
          <w:spacing w:val="20"/>
        </w:rPr>
        <w:t> </w:t>
      </w:r>
      <w:r>
        <w:rPr/>
        <w:t>мгновений»,</w:t>
      </w:r>
      <w:r>
        <w:rPr>
          <w:spacing w:val="18"/>
        </w:rPr>
        <w:t> </w:t>
      </w:r>
      <w:r>
        <w:rPr/>
        <w:t>а</w:t>
      </w:r>
      <w:r>
        <w:rPr>
          <w:spacing w:val="-67"/>
        </w:rPr>
        <w:t> </w:t>
      </w:r>
      <w:r>
        <w:rPr>
          <w:spacing w:val="-1"/>
        </w:rPr>
        <w:t>25</w:t>
      </w:r>
      <w:r>
        <w:rPr>
          <w:spacing w:val="-14"/>
        </w:rPr>
        <w:t> </w:t>
      </w:r>
      <w:r>
        <w:rPr>
          <w:spacing w:val="-1"/>
        </w:rPr>
        <w:t>августа</w:t>
      </w:r>
      <w:r>
        <w:rPr>
          <w:spacing w:val="-15"/>
        </w:rPr>
        <w:t> </w:t>
      </w:r>
      <w:r>
        <w:rPr/>
        <w:t>2018</w:t>
      </w:r>
      <w:r>
        <w:rPr>
          <w:spacing w:val="1"/>
        </w:rPr>
        <w:t> </w:t>
      </w:r>
      <w:r>
        <w:rPr/>
        <w:t>г.</w:t>
      </w:r>
      <w:r>
        <w:rPr>
          <w:spacing w:val="-15"/>
        </w:rPr>
        <w:t> </w:t>
      </w:r>
      <w:r>
        <w:rPr/>
        <w:t>в</w:t>
      </w:r>
      <w:r>
        <w:rPr>
          <w:spacing w:val="-16"/>
        </w:rPr>
        <w:t> </w:t>
      </w:r>
      <w:r>
        <w:rPr/>
        <w:t>доме,</w:t>
      </w:r>
      <w:r>
        <w:rPr>
          <w:spacing w:val="-16"/>
        </w:rPr>
        <w:t> </w:t>
      </w:r>
      <w:r>
        <w:rPr/>
        <w:t>где</w:t>
      </w:r>
      <w:r>
        <w:rPr>
          <w:spacing w:val="-18"/>
        </w:rPr>
        <w:t> </w:t>
      </w:r>
      <w:r>
        <w:rPr/>
        <w:t>родился</w:t>
      </w:r>
      <w:r>
        <w:rPr>
          <w:spacing w:val="-14"/>
        </w:rPr>
        <w:t> </w:t>
      </w:r>
      <w:r>
        <w:rPr/>
        <w:t>и</w:t>
      </w:r>
      <w:r>
        <w:rPr>
          <w:spacing w:val="-17"/>
        </w:rPr>
        <w:t> </w:t>
      </w:r>
      <w:r>
        <w:rPr/>
        <w:t>жил</w:t>
      </w:r>
      <w:r>
        <w:rPr>
          <w:spacing w:val="-16"/>
        </w:rPr>
        <w:t> </w:t>
      </w:r>
      <w:r>
        <w:rPr/>
        <w:t>в</w:t>
      </w:r>
      <w:r>
        <w:rPr>
          <w:spacing w:val="-15"/>
        </w:rPr>
        <w:t> </w:t>
      </w:r>
      <w:r>
        <w:rPr/>
        <w:t>детстве</w:t>
      </w:r>
      <w:r>
        <w:rPr>
          <w:spacing w:val="-18"/>
        </w:rPr>
        <w:t> </w:t>
      </w:r>
      <w:r>
        <w:rPr/>
        <w:t>актёр,</w:t>
      </w:r>
      <w:r>
        <w:rPr>
          <w:spacing w:val="-12"/>
        </w:rPr>
        <w:t> </w:t>
      </w:r>
      <w:r>
        <w:rPr/>
        <w:t>был</w:t>
      </w:r>
      <w:r>
        <w:rPr>
          <w:spacing w:val="-18"/>
        </w:rPr>
        <w:t> </w:t>
      </w:r>
      <w:r>
        <w:rPr/>
        <w:t>открыт</w:t>
      </w:r>
      <w:r>
        <w:rPr>
          <w:spacing w:val="-14"/>
        </w:rPr>
        <w:t> </w:t>
      </w:r>
      <w:r>
        <w:rPr/>
        <w:t>музей.</w:t>
      </w:r>
      <w:r>
        <w:rPr>
          <w:spacing w:val="-67"/>
        </w:rPr>
        <w:t> </w:t>
      </w:r>
      <w:r>
        <w:rPr/>
        <w:t>Именем</w:t>
      </w:r>
      <w:r>
        <w:rPr>
          <w:spacing w:val="12"/>
        </w:rPr>
        <w:t> </w:t>
      </w:r>
      <w:r>
        <w:rPr/>
        <w:t>Вячеслава</w:t>
      </w:r>
      <w:r>
        <w:rPr>
          <w:spacing w:val="10"/>
        </w:rPr>
        <w:t> </w:t>
      </w:r>
      <w:r>
        <w:rPr/>
        <w:t>Тихонова</w:t>
      </w:r>
      <w:r>
        <w:rPr>
          <w:spacing w:val="11"/>
        </w:rPr>
        <w:t> </w:t>
      </w:r>
      <w:r>
        <w:rPr/>
        <w:t>названо</w:t>
      </w:r>
      <w:r>
        <w:rPr>
          <w:spacing w:val="11"/>
        </w:rPr>
        <w:t> </w:t>
      </w:r>
      <w:r>
        <w:rPr/>
        <w:t>морское</w:t>
      </w:r>
      <w:r>
        <w:rPr>
          <w:spacing w:val="81"/>
        </w:rPr>
        <w:t> </w:t>
      </w:r>
      <w:r>
        <w:rPr/>
        <w:t>судно</w:t>
      </w:r>
      <w:r>
        <w:rPr>
          <w:spacing w:val="82"/>
        </w:rPr>
        <w:t> </w:t>
      </w:r>
      <w:r>
        <w:rPr/>
        <w:t>геофизической</w:t>
      </w:r>
      <w:r>
        <w:rPr>
          <w:spacing w:val="1"/>
        </w:rPr>
        <w:t> </w:t>
      </w:r>
      <w:r>
        <w:rPr/>
        <w:t>разведки</w:t>
      </w:r>
      <w:r>
        <w:rPr>
          <w:spacing w:val="46"/>
        </w:rPr>
        <w:t> </w:t>
      </w:r>
      <w:r>
        <w:rPr/>
        <w:t>судоходной</w:t>
      </w:r>
      <w:r>
        <w:rPr>
          <w:spacing w:val="45"/>
        </w:rPr>
        <w:t> </w:t>
      </w:r>
      <w:r>
        <w:rPr/>
        <w:t>компании</w:t>
      </w:r>
      <w:r>
        <w:rPr>
          <w:spacing w:val="45"/>
        </w:rPr>
        <w:t> </w:t>
      </w:r>
      <w:r>
        <w:rPr/>
        <w:t>«Совкомфлот»</w:t>
      </w:r>
      <w:r>
        <w:rPr>
          <w:spacing w:val="45"/>
        </w:rPr>
        <w:t> </w:t>
      </w:r>
      <w:r>
        <w:rPr/>
        <w:t>(спущено</w:t>
      </w:r>
      <w:r>
        <w:rPr>
          <w:spacing w:val="46"/>
        </w:rPr>
        <w:t> </w:t>
      </w:r>
      <w:r>
        <w:rPr/>
        <w:t>на</w:t>
      </w:r>
      <w:r>
        <w:rPr>
          <w:spacing w:val="45"/>
        </w:rPr>
        <w:t> </w:t>
      </w:r>
      <w:r>
        <w:rPr/>
        <w:t>воду</w:t>
      </w:r>
      <w:r>
        <w:rPr>
          <w:spacing w:val="42"/>
        </w:rPr>
        <w:t> </w:t>
      </w:r>
      <w:r>
        <w:rPr/>
        <w:t>в</w:t>
      </w:r>
      <w:r>
        <w:rPr>
          <w:spacing w:val="47"/>
        </w:rPr>
        <w:t> </w:t>
      </w:r>
      <w:r>
        <w:rPr/>
        <w:t>августе</w:t>
      </w:r>
      <w:r>
        <w:rPr>
          <w:spacing w:val="-67"/>
        </w:rPr>
        <w:t> </w:t>
      </w:r>
      <w:r>
        <w:rPr/>
        <w:t>2011</w:t>
      </w:r>
      <w:r>
        <w:rPr>
          <w:spacing w:val="-9"/>
        </w:rPr>
        <w:t> </w:t>
      </w:r>
      <w:r>
        <w:rPr/>
        <w:t>г.,</w:t>
      </w:r>
      <w:r>
        <w:rPr>
          <w:spacing w:val="-11"/>
        </w:rPr>
        <w:t> </w:t>
      </w:r>
      <w:r>
        <w:rPr/>
        <w:t>флаг</w:t>
      </w:r>
      <w:r>
        <w:rPr>
          <w:spacing w:val="-9"/>
        </w:rPr>
        <w:t> </w:t>
      </w:r>
      <w:r>
        <w:rPr/>
        <w:t>поднят</w:t>
      </w:r>
      <w:r>
        <w:rPr>
          <w:spacing w:val="-12"/>
        </w:rPr>
        <w:t> </w:t>
      </w:r>
      <w:r>
        <w:rPr/>
        <w:t>16</w:t>
      </w:r>
      <w:r>
        <w:rPr>
          <w:spacing w:val="-9"/>
        </w:rPr>
        <w:t> </w:t>
      </w:r>
      <w:r>
        <w:rPr/>
        <w:t>сентября</w:t>
      </w:r>
      <w:r>
        <w:rPr>
          <w:spacing w:val="-11"/>
        </w:rPr>
        <w:t> </w:t>
      </w:r>
      <w:r>
        <w:rPr/>
        <w:t>2011</w:t>
      </w:r>
      <w:r>
        <w:rPr>
          <w:spacing w:val="-9"/>
        </w:rPr>
        <w:t> </w:t>
      </w:r>
      <w:r>
        <w:rPr/>
        <w:t>г.).</w:t>
      </w:r>
      <w:r>
        <w:rPr>
          <w:spacing w:val="-10"/>
        </w:rPr>
        <w:t> </w:t>
      </w:r>
      <w:r>
        <w:rPr/>
        <w:t>Уникальные</w:t>
      </w:r>
      <w:r>
        <w:rPr>
          <w:spacing w:val="-10"/>
        </w:rPr>
        <w:t> </w:t>
      </w:r>
      <w:r>
        <w:rPr/>
        <w:t>инженерные</w:t>
      </w:r>
      <w:r>
        <w:rPr>
          <w:spacing w:val="-12"/>
        </w:rPr>
        <w:t> </w:t>
      </w:r>
      <w:r>
        <w:rPr/>
        <w:t>параметры</w:t>
      </w:r>
      <w:r>
        <w:rPr>
          <w:spacing w:val="-67"/>
        </w:rPr>
        <w:t> </w:t>
      </w:r>
      <w:r>
        <w:rPr/>
        <w:t>судна</w:t>
      </w:r>
      <w:r>
        <w:rPr>
          <w:spacing w:val="28"/>
        </w:rPr>
        <w:t> </w:t>
      </w:r>
      <w:r>
        <w:rPr/>
        <w:t>позволяют</w:t>
      </w:r>
      <w:r>
        <w:rPr>
          <w:spacing w:val="27"/>
        </w:rPr>
        <w:t> </w:t>
      </w:r>
      <w:r>
        <w:rPr/>
        <w:t>производить</w:t>
      </w:r>
      <w:r>
        <w:rPr>
          <w:spacing w:val="28"/>
        </w:rPr>
        <w:t> </w:t>
      </w:r>
      <w:r>
        <w:rPr/>
        <w:t>работы</w:t>
      </w:r>
      <w:r>
        <w:rPr>
          <w:spacing w:val="29"/>
        </w:rPr>
        <w:t> </w:t>
      </w:r>
      <w:r>
        <w:rPr/>
        <w:t>в</w:t>
      </w:r>
      <w:r>
        <w:rPr>
          <w:spacing w:val="25"/>
        </w:rPr>
        <w:t> </w:t>
      </w:r>
      <w:r>
        <w:rPr/>
        <w:t>экстремальных</w:t>
      </w:r>
      <w:r>
        <w:rPr>
          <w:spacing w:val="30"/>
        </w:rPr>
        <w:t> </w:t>
      </w:r>
      <w:r>
        <w:rPr/>
        <w:t>условиях</w:t>
      </w:r>
      <w:r>
        <w:rPr>
          <w:spacing w:val="29"/>
        </w:rPr>
        <w:t> </w:t>
      </w:r>
      <w:r>
        <w:rPr/>
        <w:t>Арктики</w:t>
      </w:r>
      <w:r>
        <w:rPr>
          <w:spacing w:val="27"/>
        </w:rPr>
        <w:t> </w:t>
      </w:r>
      <w:r>
        <w:rPr/>
        <w:t>и</w:t>
      </w:r>
    </w:p>
    <w:p>
      <w:pPr>
        <w:pStyle w:val="BodyText"/>
        <w:spacing w:before="1"/>
        <w:ind w:left="202"/>
        <w:jc w:val="both"/>
      </w:pPr>
      <w:r>
        <w:rPr/>
        <w:t>понижают</w:t>
      </w:r>
      <w:r>
        <w:rPr>
          <w:spacing w:val="-5"/>
        </w:rPr>
        <w:t> </w:t>
      </w:r>
      <w:r>
        <w:rPr/>
        <w:t>потребление</w:t>
      </w:r>
      <w:r>
        <w:rPr>
          <w:spacing w:val="-4"/>
        </w:rPr>
        <w:t> </w:t>
      </w:r>
      <w:r>
        <w:rPr/>
        <w:t>топлива.</w:t>
      </w:r>
    </w:p>
    <w:p>
      <w:pPr>
        <w:pStyle w:val="BodyText"/>
        <w:tabs>
          <w:tab w:pos="6498" w:val="left" w:leader="none"/>
          <w:tab w:pos="8801" w:val="left" w:leader="none"/>
        </w:tabs>
        <w:spacing w:line="360" w:lineRule="auto" w:before="161"/>
        <w:ind w:left="3562" w:right="746" w:firstLine="710"/>
        <w:jc w:val="both"/>
      </w:pPr>
      <w:r>
        <w:rPr/>
        <w:drawing>
          <wp:anchor distT="0" distB="0" distL="0" distR="0" allowOverlap="1" layoutInCell="1" locked="0" behindDoc="0" simplePos="0" relativeHeight="15947776">
            <wp:simplePos x="0" y="0"/>
            <wp:positionH relativeFrom="page">
              <wp:posOffset>1080769</wp:posOffset>
            </wp:positionH>
            <wp:positionV relativeFrom="paragraph">
              <wp:posOffset>28959</wp:posOffset>
            </wp:positionV>
            <wp:extent cx="2012950" cy="1504950"/>
            <wp:effectExtent l="0" t="0" r="0" b="0"/>
            <wp:wrapNone/>
            <wp:docPr id="109" name="image106.jpeg" descr="https://upload.wikimedia.org/wikipedia/commons/thumb/b/bf/RUSMARKA-1701.jpg/220px-RUSMARKA-1701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0" name="image106.jpe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29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Основные</w:t>
        <w:tab/>
        <w:t>параметры</w:t>
        <w:tab/>
      </w:r>
      <w:r>
        <w:rPr>
          <w:spacing w:val="-1"/>
        </w:rPr>
        <w:t>судна:</w:t>
      </w:r>
      <w:r>
        <w:rPr>
          <w:spacing w:val="-68"/>
        </w:rPr>
        <w:t> </w:t>
      </w:r>
      <w:r>
        <w:rPr/>
        <w:t>водоизмещение 5453 тонны, дедвейт 1693 тонны,</w:t>
      </w:r>
      <w:r>
        <w:rPr>
          <w:spacing w:val="1"/>
        </w:rPr>
        <w:t> </w:t>
      </w:r>
      <w:r>
        <w:rPr/>
        <w:t>длина 84,22 метра, ширина 17,0 метров, высота</w:t>
      </w:r>
      <w:r>
        <w:rPr>
          <w:spacing w:val="1"/>
        </w:rPr>
        <w:t> </w:t>
      </w:r>
      <w:r>
        <w:rPr/>
        <w:t>борта 7,5 метра, осадка 6,1 метра, скорость хода</w:t>
      </w:r>
      <w:r>
        <w:rPr>
          <w:spacing w:val="1"/>
        </w:rPr>
        <w:t> </w:t>
      </w:r>
      <w:r>
        <w:rPr/>
        <w:t>18,5 узла.</w:t>
      </w:r>
    </w:p>
    <w:p>
      <w:pPr>
        <w:pStyle w:val="BodyText"/>
        <w:spacing w:line="360" w:lineRule="auto"/>
        <w:ind w:left="202" w:right="749" w:firstLine="707"/>
        <w:jc w:val="both"/>
      </w:pPr>
      <w:r>
        <w:rPr/>
        <w:t>Судно</w:t>
      </w:r>
      <w:r>
        <w:rPr>
          <w:spacing w:val="1"/>
        </w:rPr>
        <w:t> </w:t>
      </w:r>
      <w:r>
        <w:rPr/>
        <w:t>«Вячеслав</w:t>
      </w:r>
      <w:r>
        <w:rPr>
          <w:spacing w:val="1"/>
        </w:rPr>
        <w:t> </w:t>
      </w:r>
      <w:r>
        <w:rPr/>
        <w:t>Тихонов»</w:t>
      </w:r>
      <w:r>
        <w:rPr>
          <w:spacing w:val="1"/>
        </w:rPr>
        <w:t> </w:t>
      </w:r>
      <w:r>
        <w:rPr/>
        <w:t>оснащено</w:t>
      </w:r>
      <w:r>
        <w:rPr>
          <w:spacing w:val="1"/>
        </w:rPr>
        <w:t> </w:t>
      </w:r>
      <w:r>
        <w:rPr/>
        <w:t>современным</w:t>
      </w:r>
      <w:r>
        <w:rPr>
          <w:spacing w:val="1"/>
        </w:rPr>
        <w:t> </w:t>
      </w:r>
      <w:r>
        <w:rPr/>
        <w:t>научным</w:t>
      </w:r>
      <w:r>
        <w:rPr>
          <w:spacing w:val="1"/>
        </w:rPr>
        <w:t> </w:t>
      </w:r>
      <w:r>
        <w:rPr/>
        <w:t>оборудованием</w:t>
      </w:r>
      <w:r>
        <w:rPr>
          <w:spacing w:val="62"/>
        </w:rPr>
        <w:t> </w:t>
      </w:r>
      <w:r>
        <w:rPr/>
        <w:t>и</w:t>
      </w:r>
      <w:r>
        <w:rPr>
          <w:spacing w:val="62"/>
        </w:rPr>
        <w:t> </w:t>
      </w:r>
      <w:r>
        <w:rPr/>
        <w:t>обладает</w:t>
      </w:r>
      <w:r>
        <w:rPr>
          <w:spacing w:val="62"/>
        </w:rPr>
        <w:t> </w:t>
      </w:r>
      <w:r>
        <w:rPr/>
        <w:t>рядом</w:t>
      </w:r>
      <w:r>
        <w:rPr>
          <w:spacing w:val="63"/>
        </w:rPr>
        <w:t> </w:t>
      </w:r>
      <w:r>
        <w:rPr/>
        <w:t>уникальных</w:t>
      </w:r>
      <w:r>
        <w:rPr>
          <w:spacing w:val="63"/>
        </w:rPr>
        <w:t> </w:t>
      </w:r>
      <w:r>
        <w:rPr/>
        <w:t>инженерных</w:t>
      </w:r>
      <w:r>
        <w:rPr>
          <w:spacing w:val="63"/>
        </w:rPr>
        <w:t> </w:t>
      </w:r>
      <w:r>
        <w:rPr/>
        <w:t>и</w:t>
      </w:r>
      <w:r>
        <w:rPr>
          <w:spacing w:val="63"/>
        </w:rPr>
        <w:t> </w:t>
      </w:r>
      <w:r>
        <w:rPr/>
        <w:t>технических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500" w:right="100"/>
        </w:sectPr>
      </w:pPr>
    </w:p>
    <w:p>
      <w:pPr>
        <w:pStyle w:val="BodyText"/>
        <w:spacing w:line="360" w:lineRule="auto" w:before="73"/>
        <w:ind w:left="202" w:right="747"/>
        <w:jc w:val="both"/>
      </w:pPr>
      <w:r>
        <w:rPr/>
        <w:t>характеристик: специальная форма корпуса, специальная форма носовой и</w:t>
      </w:r>
      <w:r>
        <w:rPr>
          <w:spacing w:val="1"/>
        </w:rPr>
        <w:t> </w:t>
      </w:r>
      <w:r>
        <w:rPr/>
        <w:t>кормовой оконечностей, 8 сейсмических кос, оптимизированные параметры</w:t>
      </w:r>
      <w:r>
        <w:rPr>
          <w:spacing w:val="1"/>
        </w:rPr>
        <w:t> </w:t>
      </w:r>
      <w:r>
        <w:rPr/>
        <w:t>дизель-электрической установки и пропульсивного комплекса, возможность</w:t>
      </w:r>
      <w:r>
        <w:rPr>
          <w:spacing w:val="1"/>
        </w:rPr>
        <w:t> </w:t>
      </w:r>
      <w:r>
        <w:rPr/>
        <w:t>вести</w:t>
      </w:r>
      <w:r>
        <w:rPr>
          <w:spacing w:val="-1"/>
        </w:rPr>
        <w:t> </w:t>
      </w:r>
      <w:r>
        <w:rPr/>
        <w:t>бесперебойную</w:t>
      </w:r>
      <w:r>
        <w:rPr>
          <w:spacing w:val="-1"/>
        </w:rPr>
        <w:t> </w:t>
      </w:r>
      <w:r>
        <w:rPr/>
        <w:t>работу</w:t>
      </w:r>
      <w:r>
        <w:rPr>
          <w:spacing w:val="-4"/>
        </w:rPr>
        <w:t> </w:t>
      </w:r>
      <w:r>
        <w:rPr/>
        <w:t>в</w:t>
      </w:r>
      <w:r>
        <w:rPr>
          <w:spacing w:val="-1"/>
        </w:rPr>
        <w:t> </w:t>
      </w:r>
      <w:r>
        <w:rPr/>
        <w:t>условиях</w:t>
      </w:r>
      <w:r>
        <w:rPr>
          <w:spacing w:val="-1"/>
        </w:rPr>
        <w:t> </w:t>
      </w:r>
      <w:r>
        <w:rPr/>
        <w:t>низких</w:t>
      </w:r>
      <w:r>
        <w:rPr>
          <w:spacing w:val="1"/>
        </w:rPr>
        <w:t> </w:t>
      </w:r>
      <w:r>
        <w:rPr/>
        <w:t>температур.</w:t>
      </w:r>
    </w:p>
    <w:p>
      <w:pPr>
        <w:spacing w:line="360" w:lineRule="auto" w:before="2"/>
        <w:ind w:left="202" w:right="749" w:firstLine="707"/>
        <w:jc w:val="left"/>
        <w:rPr>
          <w:sz w:val="24"/>
        </w:rPr>
      </w:pPr>
      <w:r>
        <w:rPr>
          <w:sz w:val="24"/>
        </w:rPr>
        <w:t>Научное</w:t>
      </w:r>
      <w:r>
        <w:rPr>
          <w:spacing w:val="38"/>
          <w:sz w:val="24"/>
        </w:rPr>
        <w:t> </w:t>
      </w:r>
      <w:r>
        <w:rPr>
          <w:sz w:val="24"/>
        </w:rPr>
        <w:t>судно</w:t>
      </w:r>
      <w:r>
        <w:rPr>
          <w:spacing w:val="41"/>
          <w:sz w:val="24"/>
        </w:rPr>
        <w:t> </w:t>
      </w:r>
      <w:r>
        <w:rPr>
          <w:sz w:val="24"/>
        </w:rPr>
        <w:t>«Вячеслав</w:t>
      </w:r>
      <w:r>
        <w:rPr>
          <w:spacing w:val="36"/>
          <w:sz w:val="24"/>
        </w:rPr>
        <w:t> </w:t>
      </w:r>
      <w:r>
        <w:rPr>
          <w:sz w:val="24"/>
        </w:rPr>
        <w:t>Тихонов»</w:t>
      </w:r>
      <w:r>
        <w:rPr>
          <w:spacing w:val="29"/>
          <w:sz w:val="24"/>
        </w:rPr>
        <w:t> </w:t>
      </w:r>
      <w:r>
        <w:rPr>
          <w:sz w:val="24"/>
        </w:rPr>
        <w:t>//</w:t>
      </w:r>
      <w:r>
        <w:rPr>
          <w:spacing w:val="37"/>
          <w:sz w:val="24"/>
        </w:rPr>
        <w:t> </w:t>
      </w:r>
      <w:r>
        <w:rPr>
          <w:sz w:val="24"/>
        </w:rPr>
        <w:t>Водный</w:t>
      </w:r>
      <w:r>
        <w:rPr>
          <w:spacing w:val="37"/>
          <w:sz w:val="24"/>
        </w:rPr>
        <w:t> </w:t>
      </w:r>
      <w:r>
        <w:rPr>
          <w:sz w:val="24"/>
        </w:rPr>
        <w:t>транспорт.</w:t>
      </w:r>
      <w:r>
        <w:rPr>
          <w:spacing w:val="45"/>
          <w:sz w:val="24"/>
        </w:rPr>
        <w:t> </w:t>
      </w:r>
      <w:r>
        <w:rPr>
          <w:sz w:val="24"/>
        </w:rPr>
        <w:t>–</w:t>
      </w:r>
      <w:r>
        <w:rPr>
          <w:spacing w:val="37"/>
          <w:sz w:val="24"/>
        </w:rPr>
        <w:t> </w:t>
      </w:r>
      <w:r>
        <w:rPr>
          <w:sz w:val="24"/>
        </w:rPr>
        <w:t>URL:</w:t>
      </w:r>
      <w:r>
        <w:rPr>
          <w:spacing w:val="37"/>
          <w:sz w:val="24"/>
        </w:rPr>
        <w:t> </w:t>
      </w:r>
      <w:hyperlink r:id="rId123">
        <w:r>
          <w:rPr>
            <w:color w:val="0000FF"/>
            <w:sz w:val="24"/>
            <w:u w:val="single" w:color="0000FF"/>
          </w:rPr>
          <w:t>http://sea-</w:t>
        </w:r>
      </w:hyperlink>
      <w:r>
        <w:rPr>
          <w:color w:val="0000FF"/>
          <w:spacing w:val="-57"/>
          <w:sz w:val="24"/>
        </w:rPr>
        <w:t> </w:t>
      </w:r>
      <w:hyperlink r:id="rId123">
        <w:r>
          <w:rPr>
            <w:color w:val="0000FF"/>
            <w:sz w:val="24"/>
            <w:u w:val="single" w:color="0000FF"/>
          </w:rPr>
          <w:t>transport.ru/nauchno-isledovatelskie-suda/1008-vyacheslav-tikhonov.html</w:t>
        </w:r>
      </w:hyperlink>
    </w:p>
    <w:p>
      <w:pPr>
        <w:spacing w:before="118"/>
        <w:ind w:left="910" w:right="0" w:firstLine="0"/>
        <w:jc w:val="left"/>
        <w:rPr>
          <w:i/>
          <w:sz w:val="28"/>
        </w:rPr>
      </w:pPr>
      <w:r>
        <w:rPr>
          <w:i/>
          <w:sz w:val="28"/>
        </w:rPr>
        <w:t>Вопросы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по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теме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«Десятичные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дроби»:</w:t>
      </w:r>
    </w:p>
    <w:p>
      <w:pPr>
        <w:pStyle w:val="ListParagraph"/>
        <w:numPr>
          <w:ilvl w:val="0"/>
          <w:numId w:val="102"/>
        </w:numPr>
        <w:tabs>
          <w:tab w:pos="1334" w:val="left" w:leader="none"/>
          <w:tab w:pos="1335" w:val="left" w:leader="none"/>
        </w:tabs>
        <w:spacing w:line="240" w:lineRule="auto" w:before="162" w:after="0"/>
        <w:ind w:left="1334" w:right="0" w:hanging="425"/>
        <w:jc w:val="left"/>
        <w:rPr>
          <w:sz w:val="28"/>
        </w:rPr>
      </w:pP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каком</w:t>
      </w:r>
      <w:r>
        <w:rPr>
          <w:spacing w:val="-1"/>
          <w:sz w:val="28"/>
        </w:rPr>
        <w:t> </w:t>
      </w:r>
      <w:r>
        <w:rPr>
          <w:sz w:val="28"/>
        </w:rPr>
        <w:t>веке</w:t>
      </w:r>
      <w:r>
        <w:rPr>
          <w:spacing w:val="-5"/>
          <w:sz w:val="28"/>
        </w:rPr>
        <w:t> </w:t>
      </w:r>
      <w:r>
        <w:rPr>
          <w:sz w:val="28"/>
        </w:rPr>
        <w:t>родился</w:t>
      </w:r>
      <w:r>
        <w:rPr>
          <w:spacing w:val="-1"/>
          <w:sz w:val="28"/>
        </w:rPr>
        <w:t> </w:t>
      </w:r>
      <w:r>
        <w:rPr>
          <w:sz w:val="28"/>
        </w:rPr>
        <w:t>В.В.</w:t>
      </w:r>
      <w:r>
        <w:rPr>
          <w:spacing w:val="-3"/>
          <w:sz w:val="28"/>
        </w:rPr>
        <w:t> </w:t>
      </w:r>
      <w:r>
        <w:rPr>
          <w:sz w:val="28"/>
        </w:rPr>
        <w:t>Тихонов?</w:t>
      </w:r>
    </w:p>
    <w:p>
      <w:pPr>
        <w:pStyle w:val="ListParagraph"/>
        <w:numPr>
          <w:ilvl w:val="0"/>
          <w:numId w:val="102"/>
        </w:numPr>
        <w:tabs>
          <w:tab w:pos="1334" w:val="left" w:leader="none"/>
          <w:tab w:pos="1335" w:val="left" w:leader="none"/>
        </w:tabs>
        <w:spacing w:line="240" w:lineRule="auto" w:before="162" w:after="0"/>
        <w:ind w:left="1334" w:right="0" w:hanging="425"/>
        <w:jc w:val="left"/>
        <w:rPr>
          <w:sz w:val="28"/>
        </w:rPr>
      </w:pPr>
      <w:r>
        <w:rPr>
          <w:sz w:val="28"/>
        </w:rPr>
        <w:t>Сколько</w:t>
      </w:r>
      <w:r>
        <w:rPr>
          <w:spacing w:val="-2"/>
          <w:sz w:val="28"/>
        </w:rPr>
        <w:t> </w:t>
      </w:r>
      <w:r>
        <w:rPr>
          <w:sz w:val="28"/>
        </w:rPr>
        <w:t>лет</w:t>
      </w:r>
      <w:r>
        <w:rPr>
          <w:spacing w:val="-2"/>
          <w:sz w:val="28"/>
        </w:rPr>
        <w:t> </w:t>
      </w:r>
      <w:r>
        <w:rPr>
          <w:sz w:val="28"/>
        </w:rPr>
        <w:t>назад</w:t>
      </w:r>
      <w:r>
        <w:rPr>
          <w:spacing w:val="-1"/>
          <w:sz w:val="28"/>
        </w:rPr>
        <w:t> </w:t>
      </w:r>
      <w:r>
        <w:rPr>
          <w:sz w:val="28"/>
        </w:rPr>
        <w:t>спущено</w:t>
      </w:r>
      <w:r>
        <w:rPr>
          <w:spacing w:val="-1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воду</w:t>
      </w:r>
      <w:r>
        <w:rPr>
          <w:spacing w:val="-6"/>
          <w:sz w:val="28"/>
        </w:rPr>
        <w:t> </w:t>
      </w:r>
      <w:r>
        <w:rPr>
          <w:sz w:val="28"/>
        </w:rPr>
        <w:t>судно</w:t>
      </w:r>
      <w:r>
        <w:rPr>
          <w:spacing w:val="-1"/>
          <w:sz w:val="28"/>
        </w:rPr>
        <w:t> </w:t>
      </w:r>
      <w:r>
        <w:rPr>
          <w:sz w:val="28"/>
        </w:rPr>
        <w:t>«Вячеслав</w:t>
      </w:r>
      <w:r>
        <w:rPr>
          <w:spacing w:val="-4"/>
          <w:sz w:val="28"/>
        </w:rPr>
        <w:t> </w:t>
      </w:r>
      <w:r>
        <w:rPr>
          <w:sz w:val="28"/>
        </w:rPr>
        <w:t>Тихонов»?</w:t>
      </w:r>
    </w:p>
    <w:p>
      <w:pPr>
        <w:pStyle w:val="ListParagraph"/>
        <w:numPr>
          <w:ilvl w:val="0"/>
          <w:numId w:val="102"/>
        </w:numPr>
        <w:tabs>
          <w:tab w:pos="1334" w:val="left" w:leader="none"/>
          <w:tab w:pos="1335" w:val="left" w:leader="none"/>
        </w:tabs>
        <w:spacing w:line="350" w:lineRule="auto" w:before="158" w:after="0"/>
        <w:ind w:left="1334" w:right="744" w:hanging="425"/>
        <w:jc w:val="left"/>
        <w:rPr>
          <w:sz w:val="28"/>
        </w:rPr>
      </w:pPr>
      <w:r>
        <w:rPr>
          <w:sz w:val="28"/>
        </w:rPr>
        <w:t>Выразите</w:t>
      </w:r>
      <w:r>
        <w:rPr>
          <w:spacing w:val="27"/>
          <w:sz w:val="28"/>
        </w:rPr>
        <w:t> </w:t>
      </w:r>
      <w:r>
        <w:rPr>
          <w:sz w:val="28"/>
        </w:rPr>
        <w:t>скорость</w:t>
      </w:r>
      <w:r>
        <w:rPr>
          <w:spacing w:val="26"/>
          <w:sz w:val="28"/>
        </w:rPr>
        <w:t> </w:t>
      </w:r>
      <w:r>
        <w:rPr>
          <w:sz w:val="28"/>
        </w:rPr>
        <w:t>хода</w:t>
      </w:r>
      <w:r>
        <w:rPr>
          <w:spacing w:val="28"/>
          <w:sz w:val="28"/>
        </w:rPr>
        <w:t> </w:t>
      </w:r>
      <w:r>
        <w:rPr>
          <w:sz w:val="28"/>
        </w:rPr>
        <w:t>судна</w:t>
      </w:r>
      <w:r>
        <w:rPr>
          <w:spacing w:val="28"/>
          <w:sz w:val="28"/>
        </w:rPr>
        <w:t> </w:t>
      </w:r>
      <w:r>
        <w:rPr>
          <w:sz w:val="28"/>
        </w:rPr>
        <w:t>в</w:t>
      </w:r>
      <w:r>
        <w:rPr>
          <w:spacing w:val="26"/>
          <w:sz w:val="28"/>
        </w:rPr>
        <w:t> </w:t>
      </w:r>
      <w:r>
        <w:rPr>
          <w:sz w:val="28"/>
        </w:rPr>
        <w:t>км/ч.</w:t>
      </w:r>
      <w:r>
        <w:rPr>
          <w:spacing w:val="27"/>
          <w:sz w:val="28"/>
        </w:rPr>
        <w:t> </w:t>
      </w:r>
      <w:r>
        <w:rPr>
          <w:sz w:val="28"/>
        </w:rPr>
        <w:t>Вычислите</w:t>
      </w:r>
      <w:r>
        <w:rPr>
          <w:spacing w:val="28"/>
          <w:sz w:val="28"/>
        </w:rPr>
        <w:t> </w:t>
      </w:r>
      <w:r>
        <w:rPr>
          <w:sz w:val="28"/>
        </w:rPr>
        <w:t>погрешность</w:t>
      </w:r>
      <w:r>
        <w:rPr>
          <w:spacing w:val="-67"/>
          <w:sz w:val="28"/>
        </w:rPr>
        <w:t> </w:t>
      </w:r>
      <w:r>
        <w:rPr>
          <w:sz w:val="28"/>
        </w:rPr>
        <w:t>перевода</w:t>
      </w:r>
      <w:r>
        <w:rPr>
          <w:spacing w:val="-1"/>
          <w:sz w:val="28"/>
        </w:rPr>
        <w:t> </w:t>
      </w:r>
      <w:r>
        <w:rPr>
          <w:sz w:val="28"/>
        </w:rPr>
        <w:t>скорости</w:t>
      </w:r>
      <w:r>
        <w:rPr>
          <w:spacing w:val="-3"/>
          <w:sz w:val="28"/>
        </w:rPr>
        <w:t> </w:t>
      </w:r>
      <w:r>
        <w:rPr>
          <w:sz w:val="28"/>
        </w:rPr>
        <w:t>из</w:t>
      </w:r>
      <w:r>
        <w:rPr>
          <w:spacing w:val="-1"/>
          <w:sz w:val="28"/>
        </w:rPr>
        <w:t> </w:t>
      </w:r>
      <w:r>
        <w:rPr>
          <w:sz w:val="28"/>
        </w:rPr>
        <w:t>одних</w:t>
      </w:r>
      <w:r>
        <w:rPr>
          <w:spacing w:val="1"/>
          <w:sz w:val="28"/>
        </w:rPr>
        <w:t> </w:t>
      </w:r>
      <w:r>
        <w:rPr>
          <w:sz w:val="28"/>
        </w:rPr>
        <w:t>единиц</w:t>
      </w:r>
      <w:r>
        <w:rPr>
          <w:spacing w:val="-1"/>
          <w:sz w:val="28"/>
        </w:rPr>
        <w:t> </w:t>
      </w:r>
      <w:r>
        <w:rPr>
          <w:sz w:val="28"/>
        </w:rPr>
        <w:t>измерения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другие.</w:t>
      </w:r>
    </w:p>
    <w:p>
      <w:pPr>
        <w:pStyle w:val="ListParagraph"/>
        <w:numPr>
          <w:ilvl w:val="0"/>
          <w:numId w:val="102"/>
        </w:numPr>
        <w:tabs>
          <w:tab w:pos="1334" w:val="left" w:leader="none"/>
          <w:tab w:pos="1335" w:val="left" w:leader="none"/>
        </w:tabs>
        <w:spacing w:line="350" w:lineRule="auto" w:before="16" w:after="0"/>
        <w:ind w:left="1334" w:right="753" w:hanging="425"/>
        <w:jc w:val="left"/>
        <w:rPr>
          <w:sz w:val="28"/>
        </w:rPr>
      </w:pPr>
      <w:r>
        <w:rPr>
          <w:spacing w:val="-1"/>
          <w:sz w:val="28"/>
        </w:rPr>
        <w:t>Вычислите</w:t>
      </w:r>
      <w:r>
        <w:rPr>
          <w:spacing w:val="-18"/>
          <w:sz w:val="28"/>
        </w:rPr>
        <w:t> </w:t>
      </w:r>
      <w:r>
        <w:rPr>
          <w:spacing w:val="-1"/>
          <w:sz w:val="28"/>
        </w:rPr>
        <w:t>объём</w:t>
      </w:r>
      <w:r>
        <w:rPr>
          <w:spacing w:val="-15"/>
          <w:sz w:val="28"/>
        </w:rPr>
        <w:t> </w:t>
      </w:r>
      <w:r>
        <w:rPr>
          <w:spacing w:val="-1"/>
          <w:sz w:val="28"/>
        </w:rPr>
        <w:t>судна,</w:t>
      </w:r>
      <w:r>
        <w:rPr>
          <w:spacing w:val="-16"/>
          <w:sz w:val="28"/>
        </w:rPr>
        <w:t> </w:t>
      </w:r>
      <w:r>
        <w:rPr>
          <w:sz w:val="28"/>
        </w:rPr>
        <w:t>пренебрегая</w:t>
      </w:r>
      <w:r>
        <w:rPr>
          <w:spacing w:val="-15"/>
          <w:sz w:val="28"/>
        </w:rPr>
        <w:t> </w:t>
      </w:r>
      <w:r>
        <w:rPr>
          <w:sz w:val="28"/>
        </w:rPr>
        <w:t>формой</w:t>
      </w:r>
      <w:r>
        <w:rPr>
          <w:spacing w:val="-15"/>
          <w:sz w:val="28"/>
        </w:rPr>
        <w:t> </w:t>
      </w:r>
      <w:r>
        <w:rPr>
          <w:sz w:val="28"/>
        </w:rPr>
        <w:t>подводной</w:t>
      </w:r>
      <w:r>
        <w:rPr>
          <w:spacing w:val="-15"/>
          <w:sz w:val="28"/>
        </w:rPr>
        <w:t> </w:t>
      </w:r>
      <w:r>
        <w:rPr>
          <w:sz w:val="28"/>
        </w:rPr>
        <w:t>части</w:t>
      </w:r>
      <w:r>
        <w:rPr>
          <w:spacing w:val="-15"/>
          <w:sz w:val="28"/>
        </w:rPr>
        <w:t> </w:t>
      </w:r>
      <w:r>
        <w:rPr>
          <w:sz w:val="28"/>
        </w:rPr>
        <w:t>судна</w:t>
      </w:r>
      <w:r>
        <w:rPr>
          <w:spacing w:val="-67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выбрав</w:t>
      </w:r>
      <w:r>
        <w:rPr>
          <w:spacing w:val="-2"/>
          <w:sz w:val="28"/>
        </w:rPr>
        <w:t> </w:t>
      </w:r>
      <w:r>
        <w:rPr>
          <w:sz w:val="28"/>
        </w:rPr>
        <w:t>соответствующую</w:t>
      </w:r>
      <w:r>
        <w:rPr>
          <w:spacing w:val="-1"/>
          <w:sz w:val="28"/>
        </w:rPr>
        <w:t> </w:t>
      </w:r>
      <w:r>
        <w:rPr>
          <w:sz w:val="28"/>
        </w:rPr>
        <w:t>геометрическую</w:t>
      </w:r>
      <w:r>
        <w:rPr>
          <w:spacing w:val="-2"/>
          <w:sz w:val="28"/>
        </w:rPr>
        <w:t> </w:t>
      </w:r>
      <w:r>
        <w:rPr>
          <w:sz w:val="28"/>
        </w:rPr>
        <w:t>модель.</w:t>
      </w:r>
    </w:p>
    <w:p>
      <w:pPr>
        <w:spacing w:before="134"/>
        <w:ind w:left="910" w:right="0" w:firstLine="0"/>
        <w:jc w:val="left"/>
        <w:rPr>
          <w:i/>
          <w:sz w:val="28"/>
        </w:rPr>
      </w:pPr>
      <w:r>
        <w:rPr>
          <w:i/>
          <w:sz w:val="28"/>
        </w:rPr>
        <w:t>Вопросы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дальнейшего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использования:</w:t>
      </w:r>
    </w:p>
    <w:p>
      <w:pPr>
        <w:pStyle w:val="ListParagraph"/>
        <w:numPr>
          <w:ilvl w:val="1"/>
          <w:numId w:val="102"/>
        </w:numPr>
        <w:tabs>
          <w:tab w:pos="1630" w:val="left" w:leader="none"/>
        </w:tabs>
        <w:spacing w:line="357" w:lineRule="auto" w:before="162" w:after="0"/>
        <w:ind w:left="1630" w:right="749" w:hanging="356"/>
        <w:jc w:val="both"/>
        <w:rPr>
          <w:sz w:val="28"/>
        </w:rPr>
      </w:pPr>
      <w:r>
        <w:rPr>
          <w:sz w:val="28"/>
        </w:rPr>
        <w:t>Судно, идущее на скорости в 1 узел вдоль меридиана, за один час</w:t>
      </w:r>
      <w:r>
        <w:rPr>
          <w:spacing w:val="-67"/>
          <w:sz w:val="28"/>
        </w:rPr>
        <w:t> </w:t>
      </w:r>
      <w:r>
        <w:rPr>
          <w:sz w:val="28"/>
        </w:rPr>
        <w:t>проходит одну угловую минуту географической широты. Какую</w:t>
      </w:r>
      <w:r>
        <w:rPr>
          <w:spacing w:val="1"/>
          <w:sz w:val="28"/>
        </w:rPr>
        <w:t> </w:t>
      </w:r>
      <w:r>
        <w:rPr>
          <w:sz w:val="28"/>
        </w:rPr>
        <w:t>часть угловой</w:t>
      </w:r>
      <w:r>
        <w:rPr>
          <w:spacing w:val="1"/>
          <w:sz w:val="28"/>
        </w:rPr>
        <w:t> </w:t>
      </w:r>
      <w:r>
        <w:rPr>
          <w:sz w:val="28"/>
        </w:rPr>
        <w:t>минуты</w:t>
      </w:r>
      <w:r>
        <w:rPr>
          <w:spacing w:val="1"/>
          <w:sz w:val="28"/>
        </w:rPr>
        <w:t> </w:t>
      </w:r>
      <w:r>
        <w:rPr>
          <w:sz w:val="28"/>
        </w:rPr>
        <w:t>географической широты</w:t>
      </w:r>
      <w:r>
        <w:rPr>
          <w:spacing w:val="70"/>
          <w:sz w:val="28"/>
        </w:rPr>
        <w:t> </w:t>
      </w:r>
      <w:r>
        <w:rPr>
          <w:sz w:val="28"/>
        </w:rPr>
        <w:t>проходит судно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-1"/>
          <w:sz w:val="28"/>
        </w:rPr>
        <w:t> </w:t>
      </w:r>
      <w:r>
        <w:rPr>
          <w:sz w:val="28"/>
        </w:rPr>
        <w:t>скорости в</w:t>
      </w:r>
      <w:r>
        <w:rPr>
          <w:spacing w:val="-1"/>
          <w:sz w:val="28"/>
        </w:rPr>
        <w:t> </w:t>
      </w:r>
      <w:r>
        <w:rPr>
          <w:sz w:val="28"/>
        </w:rPr>
        <w:t>18,5 узлов?</w:t>
      </w:r>
    </w:p>
    <w:p>
      <w:pPr>
        <w:pStyle w:val="BodyText"/>
        <w:spacing w:before="9"/>
        <w:rPr>
          <w:sz w:val="11"/>
        </w:rPr>
      </w:pPr>
    </w:p>
    <w:tbl>
      <w:tblPr>
        <w:tblW w:w="0" w:type="auto"/>
        <w:jc w:val="left"/>
        <w:tblInd w:w="209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45"/>
      </w:tblGrid>
      <w:tr>
        <w:trPr>
          <w:trHeight w:val="362" w:hRule="atLeast"/>
        </w:trPr>
        <w:tc>
          <w:tcPr>
            <w:tcW w:w="9345" w:type="dxa"/>
            <w:tcBorders>
              <w:top w:val="nil"/>
              <w:left w:val="nil"/>
              <w:right w:val="nil"/>
            </w:tcBorders>
          </w:tcPr>
          <w:p>
            <w:pPr>
              <w:pStyle w:val="TableParagraph"/>
              <w:spacing w:line="311" w:lineRule="exact"/>
              <w:ind w:left="611" w:right="60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Перевод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одних единиц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измерения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скорости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в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другие</w:t>
            </w:r>
          </w:p>
        </w:tc>
      </w:tr>
      <w:tr>
        <w:trPr>
          <w:trHeight w:val="2870" w:hRule="atLeast"/>
        </w:trPr>
        <w:tc>
          <w:tcPr>
            <w:tcW w:w="9345" w:type="dxa"/>
          </w:tcPr>
          <w:p>
            <w:pPr>
              <w:pStyle w:val="TableParagraph"/>
              <w:spacing w:before="112"/>
              <w:ind w:left="107"/>
              <w:rPr>
                <w:sz w:val="28"/>
              </w:rPr>
            </w:pP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международному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определению,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узел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=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1852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м/ч,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точнее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0,51444...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м/с.</w:t>
            </w:r>
          </w:p>
          <w:p>
            <w:pPr>
              <w:pStyle w:val="TableParagraph"/>
              <w:spacing w:before="250"/>
              <w:ind w:left="674"/>
              <w:rPr>
                <w:sz w:val="28"/>
              </w:rPr>
            </w:pPr>
            <w:r>
              <w:rPr>
                <w:i/>
                <w:sz w:val="28"/>
              </w:rPr>
              <w:t>Мнемоническое</w:t>
            </w:r>
            <w:r>
              <w:rPr>
                <w:i/>
                <w:spacing w:val="-6"/>
                <w:sz w:val="28"/>
              </w:rPr>
              <w:t> </w:t>
            </w:r>
            <w:r>
              <w:rPr>
                <w:i/>
                <w:sz w:val="28"/>
              </w:rPr>
              <w:t>правило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sz w:val="28"/>
              </w:rPr>
              <w:t>даёт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значения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погрешностью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менее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%.</w:t>
            </w:r>
          </w:p>
          <w:p>
            <w:pPr>
              <w:pStyle w:val="TableParagraph"/>
              <w:spacing w:line="427" w:lineRule="auto" w:before="247"/>
              <w:ind w:left="107" w:right="695"/>
              <w:rPr>
                <w:sz w:val="28"/>
              </w:rPr>
            </w:pPr>
            <w:r>
              <w:rPr>
                <w:sz w:val="28"/>
              </w:rPr>
              <w:t>1) </w:t>
            </w:r>
            <w:r>
              <w:rPr>
                <w:b/>
                <w:sz w:val="28"/>
              </w:rPr>
              <w:t>узлы в км/ч</w:t>
            </w:r>
            <w:r>
              <w:rPr>
                <w:sz w:val="28"/>
              </w:rPr>
              <w:t>: скорость в узлах умножь на два и вычти 10 процентов.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Например,</w:t>
            </w:r>
            <w:r>
              <w:rPr>
                <w:spacing w:val="-2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18,5</w:t>
            </w:r>
            <w:r>
              <w:rPr>
                <w:rFonts w:ascii="Cambria Math" w:hAnsi="Cambria Math"/>
                <w:spacing w:val="-1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узлов</w:t>
            </w:r>
            <w:r>
              <w:rPr>
                <w:rFonts w:ascii="Cambria Math" w:hAnsi="Cambria Math"/>
                <w:spacing w:val="14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=</w:t>
            </w:r>
            <w:r>
              <w:rPr>
                <w:rFonts w:ascii="Cambria Math" w:hAnsi="Cambria Math"/>
                <w:spacing w:val="15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33,3</w:t>
            </w:r>
            <w:r>
              <w:rPr>
                <w:rFonts w:ascii="Cambria Math" w:hAnsi="Cambria Math"/>
                <w:spacing w:val="-2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км/ч</w:t>
            </w:r>
            <w:r>
              <w:rPr>
                <w:sz w:val="28"/>
              </w:rPr>
              <w:t>:</w:t>
            </w:r>
          </w:p>
          <w:p>
            <w:pPr>
              <w:pStyle w:val="TableParagraph"/>
              <w:spacing w:line="324" w:lineRule="exact"/>
              <w:ind w:left="107"/>
              <w:rPr>
                <w:rFonts w:ascii="Cambria Math" w:hAnsi="Cambria Math"/>
                <w:sz w:val="28"/>
              </w:rPr>
            </w:pPr>
            <w:r>
              <w:rPr>
                <w:rFonts w:ascii="Cambria Math" w:hAnsi="Cambria Math"/>
                <w:sz w:val="28"/>
              </w:rPr>
              <w:t>18,5</w:t>
            </w:r>
            <w:r>
              <w:rPr>
                <w:rFonts w:ascii="Cambria Math" w:hAnsi="Cambria Math"/>
                <w:spacing w:val="-2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•</w:t>
            </w:r>
            <w:r>
              <w:rPr>
                <w:rFonts w:ascii="Cambria Math" w:hAnsi="Cambria Math"/>
                <w:spacing w:val="-2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2</w:t>
            </w:r>
            <w:r>
              <w:rPr>
                <w:rFonts w:ascii="Cambria Math" w:hAnsi="Cambria Math"/>
                <w:spacing w:val="17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=</w:t>
            </w:r>
            <w:r>
              <w:rPr>
                <w:rFonts w:ascii="Cambria Math" w:hAnsi="Cambria Math"/>
                <w:spacing w:val="79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37</w:t>
            </w:r>
            <w:r>
              <w:rPr>
                <w:rFonts w:ascii="Cambria Math" w:hAnsi="Cambria Math"/>
                <w:spacing w:val="-2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км/ч</w:t>
            </w:r>
            <w:r>
              <w:rPr>
                <w:sz w:val="28"/>
              </w:rPr>
              <w:t>, </w:t>
            </w:r>
            <w:r>
              <w:rPr>
                <w:rFonts w:ascii="Cambria Math" w:hAnsi="Cambria Math"/>
                <w:sz w:val="28"/>
              </w:rPr>
              <w:t>10%</w:t>
            </w:r>
            <w:r>
              <w:rPr>
                <w:rFonts w:ascii="Cambria Math" w:hAnsi="Cambria Math"/>
                <w:spacing w:val="75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=</w:t>
            </w:r>
            <w:r>
              <w:rPr>
                <w:rFonts w:ascii="Cambria Math" w:hAnsi="Cambria Math"/>
                <w:spacing w:val="79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3,7</w:t>
            </w:r>
            <w:r>
              <w:rPr>
                <w:rFonts w:ascii="Cambria Math" w:hAnsi="Cambria Math"/>
                <w:spacing w:val="-2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км/ч</w:t>
            </w:r>
            <w:r>
              <w:rPr>
                <w:sz w:val="28"/>
              </w:rPr>
              <w:t>,</w:t>
            </w:r>
            <w:r>
              <w:rPr>
                <w:spacing w:val="1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37</w:t>
            </w:r>
            <w:r>
              <w:rPr>
                <w:rFonts w:ascii="Cambria Math" w:hAnsi="Cambria Math"/>
                <w:spacing w:val="-1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−</w:t>
            </w:r>
            <w:r>
              <w:rPr>
                <w:rFonts w:ascii="Cambria Math" w:hAnsi="Cambria Math"/>
                <w:spacing w:val="-1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3,7</w:t>
            </w:r>
            <w:r>
              <w:rPr>
                <w:rFonts w:ascii="Cambria Math" w:hAnsi="Cambria Math"/>
                <w:spacing w:val="15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=</w:t>
            </w:r>
            <w:r>
              <w:rPr>
                <w:rFonts w:ascii="Cambria Math" w:hAnsi="Cambria Math"/>
                <w:spacing w:val="16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33,3</w:t>
            </w:r>
            <w:r>
              <w:rPr>
                <w:rFonts w:ascii="Cambria Math" w:hAnsi="Cambria Math"/>
                <w:spacing w:val="-1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(км/ч)</w:t>
            </w:r>
          </w:p>
        </w:tc>
      </w:tr>
      <w:tr>
        <w:trPr>
          <w:trHeight w:val="1729" w:hRule="atLeast"/>
        </w:trPr>
        <w:tc>
          <w:tcPr>
            <w:tcW w:w="9345" w:type="dxa"/>
          </w:tcPr>
          <w:p>
            <w:pPr>
              <w:pStyle w:val="TableParagraph"/>
              <w:spacing w:line="424" w:lineRule="auto" w:before="112"/>
              <w:ind w:left="107" w:right="582"/>
              <w:rPr>
                <w:sz w:val="28"/>
              </w:rPr>
            </w:pPr>
            <w:r>
              <w:rPr>
                <w:sz w:val="28"/>
              </w:rPr>
              <w:t>2) </w:t>
            </w:r>
            <w:r>
              <w:rPr>
                <w:b/>
                <w:sz w:val="28"/>
              </w:rPr>
              <w:t>км/ч в узлы</w:t>
            </w:r>
            <w:r>
              <w:rPr>
                <w:sz w:val="28"/>
              </w:rPr>
              <w:t>: скорость в км/ч раздели на два и прибавь 10 процентов.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Например,</w:t>
            </w:r>
            <w:r>
              <w:rPr>
                <w:spacing w:val="-2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30</w:t>
            </w:r>
            <w:r>
              <w:rPr>
                <w:rFonts w:ascii="Cambria Math" w:hAnsi="Cambria Math"/>
                <w:spacing w:val="-2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км/ч</w:t>
            </w:r>
            <w:r>
              <w:rPr>
                <w:rFonts w:ascii="Cambria Math" w:hAnsi="Cambria Math"/>
                <w:spacing w:val="12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=</w:t>
            </w:r>
            <w:r>
              <w:rPr>
                <w:rFonts w:ascii="Cambria Math" w:hAnsi="Cambria Math"/>
                <w:spacing w:val="16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16,5</w:t>
            </w:r>
            <w:r>
              <w:rPr>
                <w:rFonts w:ascii="Cambria Math" w:hAnsi="Cambria Math"/>
                <w:spacing w:val="-2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узлов</w:t>
            </w:r>
            <w:r>
              <w:rPr>
                <w:sz w:val="28"/>
              </w:rPr>
              <w:t>:</w:t>
            </w:r>
          </w:p>
          <w:p>
            <w:pPr>
              <w:pStyle w:val="TableParagraph"/>
              <w:spacing w:before="2"/>
              <w:ind w:left="107"/>
              <w:rPr>
                <w:rFonts w:ascii="Cambria Math" w:hAnsi="Cambria Math"/>
                <w:sz w:val="28"/>
              </w:rPr>
            </w:pPr>
            <w:r>
              <w:rPr>
                <w:rFonts w:ascii="Cambria Math" w:hAnsi="Cambria Math"/>
                <w:spacing w:val="-1"/>
                <w:sz w:val="28"/>
              </w:rPr>
              <w:t>30:</w:t>
            </w:r>
            <w:r>
              <w:rPr>
                <w:rFonts w:ascii="Cambria Math" w:hAnsi="Cambria Math"/>
                <w:spacing w:val="-19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2</w:t>
            </w:r>
            <w:r>
              <w:rPr>
                <w:rFonts w:ascii="Cambria Math" w:hAnsi="Cambria Math"/>
                <w:spacing w:val="15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=</w:t>
            </w:r>
            <w:r>
              <w:rPr>
                <w:rFonts w:ascii="Cambria Math" w:hAnsi="Cambria Math"/>
                <w:spacing w:val="16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1</w:t>
            </w:r>
            <w:r>
              <w:rPr>
                <w:sz w:val="28"/>
              </w:rPr>
              <w:t>5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(узлов),</w:t>
            </w:r>
            <w:r>
              <w:rPr>
                <w:spacing w:val="2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10%</w:t>
            </w:r>
            <w:r>
              <w:rPr>
                <w:rFonts w:ascii="Cambria Math" w:hAnsi="Cambria Math"/>
                <w:spacing w:val="15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=</w:t>
            </w:r>
            <w:r>
              <w:rPr>
                <w:rFonts w:ascii="Cambria Math" w:hAnsi="Cambria Math"/>
                <w:spacing w:val="79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1,5</w:t>
            </w:r>
            <w:r>
              <w:rPr>
                <w:rFonts w:ascii="Cambria Math" w:hAnsi="Cambria Math"/>
                <w:spacing w:val="-2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узлов</w:t>
            </w:r>
            <w:r>
              <w:rPr>
                <w:sz w:val="28"/>
              </w:rPr>
              <w:t>,</w:t>
            </w:r>
            <w:r>
              <w:rPr>
                <w:rFonts w:ascii="Cambria Math" w:hAnsi="Cambria Math"/>
                <w:sz w:val="28"/>
              </w:rPr>
              <w:t>15</w:t>
            </w:r>
            <w:r>
              <w:rPr>
                <w:rFonts w:ascii="Cambria Math" w:hAnsi="Cambria Math"/>
                <w:spacing w:val="-2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+</w:t>
            </w:r>
            <w:r>
              <w:rPr>
                <w:rFonts w:ascii="Cambria Math" w:hAnsi="Cambria Math"/>
                <w:spacing w:val="-1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1,5</w:t>
            </w:r>
            <w:r>
              <w:rPr>
                <w:rFonts w:ascii="Cambria Math" w:hAnsi="Cambria Math"/>
                <w:spacing w:val="15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=</w:t>
            </w:r>
            <w:r>
              <w:rPr>
                <w:rFonts w:ascii="Cambria Math" w:hAnsi="Cambria Math"/>
                <w:spacing w:val="14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16,5</w:t>
            </w:r>
            <w:r>
              <w:rPr>
                <w:rFonts w:ascii="Cambria Math" w:hAnsi="Cambria Math"/>
                <w:spacing w:val="1"/>
                <w:sz w:val="28"/>
              </w:rPr>
              <w:t> </w:t>
            </w:r>
            <w:r>
              <w:rPr>
                <w:rFonts w:ascii="Cambria Math" w:hAnsi="Cambria Math"/>
                <w:sz w:val="28"/>
              </w:rPr>
              <w:t>(узлов)</w:t>
            </w:r>
          </w:p>
        </w:tc>
      </w:tr>
    </w:tbl>
    <w:p>
      <w:pPr>
        <w:spacing w:after="0"/>
        <w:rPr>
          <w:rFonts w:ascii="Cambria Math" w:hAnsi="Cambria Math"/>
          <w:sz w:val="28"/>
        </w:rPr>
        <w:sectPr>
          <w:pgSz w:w="11910" w:h="16840"/>
          <w:pgMar w:header="0" w:footer="753" w:top="1320" w:bottom="940" w:left="1500" w:right="100"/>
        </w:sectPr>
      </w:pPr>
    </w:p>
    <w:p>
      <w:pPr>
        <w:pStyle w:val="Heading2"/>
        <w:ind w:left="1005" w:right="1548"/>
        <w:jc w:val="center"/>
      </w:pPr>
      <w:bookmarkStart w:name="_bookmark37" w:id="69"/>
      <w:bookmarkEnd w:id="69"/>
      <w:r>
        <w:rPr>
          <w:b w:val="0"/>
        </w:rPr>
      </w:r>
      <w:r>
        <w:rPr/>
        <w:t>Подведем</w:t>
      </w:r>
      <w:r>
        <w:rPr>
          <w:spacing w:val="-5"/>
        </w:rPr>
        <w:t> </w:t>
      </w:r>
      <w:r>
        <w:rPr/>
        <w:t>итоги</w:t>
      </w:r>
    </w:p>
    <w:p>
      <w:pPr>
        <w:pStyle w:val="BodyText"/>
        <w:spacing w:before="7"/>
        <w:rPr>
          <w:b/>
          <w:sz w:val="34"/>
        </w:rPr>
      </w:pPr>
    </w:p>
    <w:p>
      <w:pPr>
        <w:pStyle w:val="BodyText"/>
        <w:spacing w:line="348" w:lineRule="auto"/>
        <w:ind w:left="202" w:right="750" w:firstLine="707"/>
        <w:jc w:val="both"/>
      </w:pPr>
      <w:r>
        <w:rPr/>
        <w:t>Формирование планируемых результатов обучения теме «Десятичные</w:t>
      </w:r>
      <w:r>
        <w:rPr>
          <w:spacing w:val="1"/>
        </w:rPr>
        <w:t> </w:t>
      </w:r>
      <w:r>
        <w:rPr/>
        <w:t>дроби»,</w:t>
      </w:r>
      <w:r>
        <w:rPr>
          <w:spacing w:val="1"/>
        </w:rPr>
        <w:t> </w:t>
      </w:r>
      <w:r>
        <w:rPr/>
        <w:t>включающих</w:t>
      </w:r>
      <w:r>
        <w:rPr>
          <w:spacing w:val="1"/>
        </w:rPr>
        <w:t> </w:t>
      </w:r>
      <w:r>
        <w:rPr/>
        <w:t>наряду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личностными,</w:t>
      </w:r>
      <w:r>
        <w:rPr>
          <w:spacing w:val="1"/>
        </w:rPr>
        <w:t> </w:t>
      </w:r>
      <w:r>
        <w:rPr/>
        <w:t>метапредметными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предметными результатами функциональную математическую грамотность,</w:t>
      </w:r>
      <w:r>
        <w:rPr>
          <w:spacing w:val="1"/>
        </w:rPr>
        <w:t> </w:t>
      </w:r>
      <w:r>
        <w:rPr/>
        <w:t>осуществляется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специально организованной</w:t>
      </w:r>
      <w:r>
        <w:rPr>
          <w:spacing w:val="-4"/>
        </w:rPr>
        <w:t> </w:t>
      </w:r>
      <w:r>
        <w:rPr/>
        <w:t>деятельности</w:t>
      </w:r>
      <w:r>
        <w:rPr>
          <w:spacing w:val="-1"/>
        </w:rPr>
        <w:t> </w:t>
      </w:r>
      <w:r>
        <w:rPr/>
        <w:t>учащихся.</w:t>
      </w:r>
    </w:p>
    <w:p>
      <w:pPr>
        <w:pStyle w:val="BodyText"/>
        <w:spacing w:line="348" w:lineRule="auto"/>
        <w:ind w:left="202" w:right="746" w:firstLine="707"/>
        <w:jc w:val="both"/>
      </w:pPr>
      <w:r>
        <w:rPr/>
        <w:t>Самостоятельное</w:t>
      </w:r>
      <w:r>
        <w:rPr>
          <w:spacing w:val="1"/>
        </w:rPr>
        <w:t> </w:t>
      </w:r>
      <w:r>
        <w:rPr/>
        <w:t>открытие</w:t>
      </w:r>
      <w:r>
        <w:rPr>
          <w:spacing w:val="1"/>
        </w:rPr>
        <w:t> </w:t>
      </w:r>
      <w:r>
        <w:rPr/>
        <w:t>понятия</w:t>
      </w:r>
      <w:r>
        <w:rPr>
          <w:spacing w:val="1"/>
        </w:rPr>
        <w:t> </w:t>
      </w:r>
      <w:r>
        <w:rPr/>
        <w:t>«десятичная</w:t>
      </w:r>
      <w:r>
        <w:rPr>
          <w:spacing w:val="1"/>
        </w:rPr>
        <w:t> </w:t>
      </w:r>
      <w:r>
        <w:rPr/>
        <w:t>дробь»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формировать восприятие этого понятия не как нового числа, а как новой</w:t>
      </w:r>
      <w:r>
        <w:rPr>
          <w:spacing w:val="1"/>
        </w:rPr>
        <w:t> </w:t>
      </w:r>
      <w:r>
        <w:rPr/>
        <w:t>формы записи</w:t>
      </w:r>
      <w:r>
        <w:rPr>
          <w:spacing w:val="-2"/>
        </w:rPr>
        <w:t> </w:t>
      </w:r>
      <w:r>
        <w:rPr/>
        <w:t>чисел.</w:t>
      </w:r>
    </w:p>
    <w:p>
      <w:pPr>
        <w:pStyle w:val="BodyText"/>
        <w:spacing w:line="348" w:lineRule="auto" w:before="1"/>
        <w:ind w:left="202" w:right="746" w:firstLine="707"/>
        <w:jc w:val="both"/>
      </w:pPr>
      <w:r>
        <w:rPr/>
        <w:t>Самостоятельное</w:t>
      </w:r>
      <w:r>
        <w:rPr>
          <w:spacing w:val="1"/>
        </w:rPr>
        <w:t> </w:t>
      </w:r>
      <w:r>
        <w:rPr/>
        <w:t>открытие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арифметических</w:t>
      </w:r>
      <w:r>
        <w:rPr>
          <w:spacing w:val="-67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свойств</w:t>
      </w:r>
      <w:r>
        <w:rPr>
          <w:spacing w:val="1"/>
        </w:rPr>
        <w:t> </w:t>
      </w:r>
      <w:r>
        <w:rPr/>
        <w:t>арифметических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работе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десятичными</w:t>
      </w:r>
      <w:r>
        <w:rPr>
          <w:spacing w:val="-67"/>
        </w:rPr>
        <w:t> </w:t>
      </w:r>
      <w:r>
        <w:rPr/>
        <w:t>дробями</w:t>
      </w:r>
      <w:r>
        <w:rPr>
          <w:spacing w:val="1"/>
        </w:rPr>
        <w:t> </w:t>
      </w:r>
      <w:r>
        <w:rPr/>
        <w:t>способствует</w:t>
      </w:r>
      <w:r>
        <w:rPr>
          <w:spacing w:val="1"/>
        </w:rPr>
        <w:t> </w:t>
      </w:r>
      <w:r>
        <w:rPr/>
        <w:t>формированию</w:t>
      </w:r>
      <w:r>
        <w:rPr>
          <w:spacing w:val="1"/>
        </w:rPr>
        <w:t> </w:t>
      </w:r>
      <w:r>
        <w:rPr/>
        <w:t>умения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осмысленного</w:t>
      </w:r>
      <w:r>
        <w:rPr>
          <w:spacing w:val="1"/>
        </w:rPr>
        <w:t> </w:t>
      </w:r>
      <w:r>
        <w:rPr/>
        <w:t>выполнения</w:t>
      </w:r>
      <w:r>
        <w:rPr>
          <w:spacing w:val="-1"/>
        </w:rPr>
        <w:t> </w:t>
      </w:r>
      <w:r>
        <w:rPr/>
        <w:t>действий с</w:t>
      </w:r>
      <w:r>
        <w:rPr>
          <w:spacing w:val="-4"/>
        </w:rPr>
        <w:t> </w:t>
      </w:r>
      <w:r>
        <w:rPr/>
        <w:t>десятичными</w:t>
      </w:r>
      <w:r>
        <w:rPr>
          <w:spacing w:val="-2"/>
        </w:rPr>
        <w:t> </w:t>
      </w:r>
      <w:r>
        <w:rPr/>
        <w:t>дробями.</w:t>
      </w:r>
    </w:p>
    <w:p>
      <w:pPr>
        <w:pStyle w:val="BodyText"/>
        <w:spacing w:line="348" w:lineRule="auto"/>
        <w:ind w:left="202" w:right="744" w:firstLine="707"/>
        <w:jc w:val="both"/>
      </w:pPr>
      <w:r>
        <w:rPr/>
        <w:t>Включение заданий, связанных с реальными жизненными ситуациями,</w:t>
      </w:r>
      <w:r>
        <w:rPr>
          <w:spacing w:val="1"/>
        </w:rPr>
        <w:t> </w:t>
      </w:r>
      <w:r>
        <w:rPr/>
        <w:t>ориентированными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субъективный</w:t>
      </w:r>
      <w:r>
        <w:rPr>
          <w:spacing w:val="1"/>
        </w:rPr>
        <w:t> </w:t>
      </w:r>
      <w:r>
        <w:rPr/>
        <w:t>опыт</w:t>
      </w:r>
      <w:r>
        <w:rPr>
          <w:spacing w:val="1"/>
        </w:rPr>
        <w:t> </w:t>
      </w:r>
      <w:r>
        <w:rPr/>
        <w:t>обучающихся,</w:t>
      </w:r>
      <w:r>
        <w:rPr>
          <w:spacing w:val="1"/>
        </w:rPr>
        <w:t> </w:t>
      </w:r>
      <w:r>
        <w:rPr/>
        <w:t>обеспечивает</w:t>
      </w:r>
      <w:r>
        <w:rPr>
          <w:spacing w:val="1"/>
        </w:rPr>
        <w:t> </w:t>
      </w:r>
      <w:r>
        <w:rPr/>
        <w:t>формирование умения распознавать проявления понятия «десятичная дробь»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реальных</w:t>
      </w:r>
      <w:r>
        <w:rPr>
          <w:spacing w:val="1"/>
        </w:rPr>
        <w:t> </w:t>
      </w:r>
      <w:r>
        <w:rPr/>
        <w:t>жизненных</w:t>
      </w:r>
      <w:r>
        <w:rPr>
          <w:spacing w:val="1"/>
        </w:rPr>
        <w:t> </w:t>
      </w:r>
      <w:r>
        <w:rPr/>
        <w:t>ситуациях,</w:t>
      </w:r>
      <w:r>
        <w:rPr>
          <w:spacing w:val="1"/>
        </w:rPr>
        <w:t> </w:t>
      </w:r>
      <w:r>
        <w:rPr/>
        <w:t>раскрывает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акцентирует</w:t>
      </w:r>
      <w:r>
        <w:rPr>
          <w:spacing w:val="-67"/>
        </w:rPr>
        <w:t> </w:t>
      </w:r>
      <w:r>
        <w:rPr/>
        <w:t>важность</w:t>
      </w:r>
      <w:r>
        <w:rPr>
          <w:spacing w:val="-2"/>
        </w:rPr>
        <w:t> </w:t>
      </w:r>
      <w:r>
        <w:rPr/>
        <w:t>математики для жизни.</w:t>
      </w:r>
    </w:p>
    <w:p>
      <w:pPr>
        <w:pStyle w:val="BodyText"/>
        <w:spacing w:line="348" w:lineRule="auto"/>
        <w:ind w:left="202" w:right="745" w:firstLine="707"/>
        <w:jc w:val="both"/>
      </w:pPr>
      <w:r>
        <w:rPr/>
        <w:t>Включение</w:t>
      </w:r>
      <w:r>
        <w:rPr>
          <w:spacing w:val="1"/>
        </w:rPr>
        <w:t> </w:t>
      </w:r>
      <w:r>
        <w:rPr/>
        <w:t>задач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заданий,</w:t>
      </w:r>
      <w:r>
        <w:rPr>
          <w:spacing w:val="1"/>
        </w:rPr>
        <w:t> </w:t>
      </w:r>
      <w:r>
        <w:rPr/>
        <w:t>связанных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историей</w:t>
      </w:r>
      <w:r>
        <w:rPr>
          <w:spacing w:val="1"/>
        </w:rPr>
        <w:t> </w:t>
      </w:r>
      <w:r>
        <w:rPr/>
        <w:t>нашей</w:t>
      </w:r>
      <w:r>
        <w:rPr>
          <w:spacing w:val="1"/>
        </w:rPr>
        <w:t> </w:t>
      </w:r>
      <w:r>
        <w:rPr/>
        <w:t>страны,</w:t>
      </w:r>
      <w:r>
        <w:rPr>
          <w:spacing w:val="1"/>
        </w:rPr>
        <w:t> </w:t>
      </w:r>
      <w:r>
        <w:rPr/>
        <w:t>города,   жизнью   людей,   позволяет   организовать   учителю   деятельность</w:t>
      </w:r>
      <w:r>
        <w:rPr>
          <w:spacing w:val="1"/>
        </w:rPr>
        <w:t> </w:t>
      </w:r>
      <w:r>
        <w:rPr>
          <w:spacing w:val="-1"/>
        </w:rPr>
        <w:t>в направлении</w:t>
      </w:r>
      <w:r>
        <w:rPr>
          <w:spacing w:val="-17"/>
        </w:rPr>
        <w:t> </w:t>
      </w:r>
      <w:r>
        <w:rPr/>
        <w:t>личностного</w:t>
      </w:r>
      <w:r>
        <w:rPr>
          <w:spacing w:val="-16"/>
        </w:rPr>
        <w:t> </w:t>
      </w:r>
      <w:r>
        <w:rPr/>
        <w:t>развития</w:t>
      </w:r>
      <w:r>
        <w:rPr>
          <w:spacing w:val="-17"/>
        </w:rPr>
        <w:t> </w:t>
      </w:r>
      <w:r>
        <w:rPr/>
        <w:t>учащихся,</w:t>
      </w:r>
      <w:r>
        <w:rPr>
          <w:spacing w:val="-18"/>
        </w:rPr>
        <w:t> </w:t>
      </w:r>
      <w:r>
        <w:rPr/>
        <w:t>в</w:t>
      </w:r>
      <w:r>
        <w:rPr>
          <w:spacing w:val="-17"/>
        </w:rPr>
        <w:t> </w:t>
      </w:r>
      <w:r>
        <w:rPr/>
        <w:t>частности,</w:t>
      </w:r>
      <w:r>
        <w:rPr>
          <w:spacing w:val="-18"/>
        </w:rPr>
        <w:t> </w:t>
      </w:r>
      <w:r>
        <w:rPr/>
        <w:t>патриотического,</w:t>
      </w:r>
      <w:r>
        <w:rPr>
          <w:spacing w:val="-68"/>
        </w:rPr>
        <w:t> </w:t>
      </w:r>
      <w:r>
        <w:rPr/>
        <w:t>эстетического,</w:t>
      </w:r>
      <w:r>
        <w:rPr>
          <w:spacing w:val="1"/>
        </w:rPr>
        <w:t> </w:t>
      </w:r>
      <w:r>
        <w:rPr/>
        <w:t>экологического</w:t>
      </w:r>
      <w:r>
        <w:rPr>
          <w:spacing w:val="1"/>
        </w:rPr>
        <w:t> </w:t>
      </w:r>
      <w:r>
        <w:rPr/>
        <w:t>воспитания,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раскрывает</w:t>
      </w:r>
      <w:r>
        <w:rPr>
          <w:spacing w:val="1"/>
        </w:rPr>
        <w:t> </w:t>
      </w:r>
      <w:r>
        <w:rPr/>
        <w:t>большие</w:t>
      </w:r>
      <w:r>
        <w:rPr>
          <w:spacing w:val="1"/>
        </w:rPr>
        <w:t> </w:t>
      </w:r>
      <w:r>
        <w:rPr/>
        <w:t>возможности</w:t>
      </w:r>
      <w:r>
        <w:rPr>
          <w:spacing w:val="-1"/>
        </w:rPr>
        <w:t> </w:t>
      </w:r>
      <w:r>
        <w:rPr/>
        <w:t>математики как школьного предмета.</w:t>
      </w:r>
    </w:p>
    <w:p>
      <w:pPr>
        <w:pStyle w:val="BodyText"/>
        <w:spacing w:line="348" w:lineRule="auto"/>
        <w:ind w:left="202" w:right="746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оценивании</w:t>
      </w:r>
      <w:r>
        <w:rPr>
          <w:spacing w:val="1"/>
        </w:rPr>
        <w:t> </w:t>
      </w:r>
      <w:r>
        <w:rPr/>
        <w:t>сформированности</w:t>
      </w:r>
      <w:r>
        <w:rPr>
          <w:spacing w:val="1"/>
        </w:rPr>
        <w:t> </w:t>
      </w:r>
      <w:r>
        <w:rPr/>
        <w:t>понятия</w:t>
      </w:r>
      <w:r>
        <w:rPr>
          <w:spacing w:val="1"/>
        </w:rPr>
        <w:t> </w:t>
      </w:r>
      <w:r>
        <w:rPr/>
        <w:t>«десятичная</w:t>
      </w:r>
      <w:r>
        <w:rPr>
          <w:spacing w:val="1"/>
        </w:rPr>
        <w:t> </w:t>
      </w:r>
      <w:r>
        <w:rPr/>
        <w:t>дробь»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умений оперировать с ним на разных этапах изучения темы используется</w:t>
      </w:r>
      <w:r>
        <w:rPr>
          <w:spacing w:val="1"/>
        </w:rPr>
        <w:t> </w:t>
      </w:r>
      <w:r>
        <w:rPr/>
        <w:t>дифференцированный</w:t>
      </w:r>
      <w:r>
        <w:rPr>
          <w:spacing w:val="1"/>
        </w:rPr>
        <w:t> </w:t>
      </w:r>
      <w:r>
        <w:rPr/>
        <w:t>контроль,</w:t>
      </w:r>
      <w:r>
        <w:rPr>
          <w:spacing w:val="1"/>
        </w:rPr>
        <w:t> </w:t>
      </w:r>
      <w:r>
        <w:rPr/>
        <w:t>ориентированный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выявление</w:t>
      </w:r>
      <w:r>
        <w:rPr>
          <w:spacing w:val="1"/>
        </w:rPr>
        <w:t> </w:t>
      </w:r>
      <w:r>
        <w:rPr/>
        <w:t>сформированности</w:t>
      </w:r>
      <w:r>
        <w:rPr>
          <w:spacing w:val="-4"/>
        </w:rPr>
        <w:t> </w:t>
      </w:r>
      <w:r>
        <w:rPr/>
        <w:t>функциональной</w:t>
      </w:r>
      <w:r>
        <w:rPr>
          <w:spacing w:val="-1"/>
        </w:rPr>
        <w:t> </w:t>
      </w:r>
      <w:r>
        <w:rPr/>
        <w:t>математической</w:t>
      </w:r>
      <w:r>
        <w:rPr>
          <w:spacing w:val="-1"/>
        </w:rPr>
        <w:t> </w:t>
      </w:r>
      <w:r>
        <w:rPr/>
        <w:t>грамотности.</w:t>
      </w:r>
    </w:p>
    <w:p>
      <w:pPr>
        <w:pStyle w:val="BodyText"/>
        <w:tabs>
          <w:tab w:pos="1230" w:val="left" w:leader="none"/>
          <w:tab w:pos="5172" w:val="left" w:leader="none"/>
          <w:tab w:pos="9404" w:val="left" w:leader="none"/>
        </w:tabs>
        <w:spacing w:line="348" w:lineRule="auto"/>
        <w:ind w:left="202" w:right="749" w:firstLine="707"/>
        <w:jc w:val="both"/>
      </w:pPr>
      <w:r>
        <w:rPr/>
        <w:t>Образовательный процесс по теме «Десятичные дроби», базирующийся</w:t>
      </w:r>
      <w:r>
        <w:rPr>
          <w:spacing w:val="-67"/>
        </w:rPr>
        <w:t> </w:t>
      </w:r>
      <w:r>
        <w:rPr/>
        <w:t>на</w:t>
        <w:tab/>
        <w:t>системно-деятельностном,</w:t>
        <w:tab/>
        <w:t>личностно-ориентированном</w:t>
        <w:tab/>
      </w:r>
      <w:r>
        <w:rPr>
          <w:spacing w:val="-1"/>
        </w:rPr>
        <w:t>и</w:t>
      </w:r>
      <w:r>
        <w:rPr>
          <w:spacing w:val="-68"/>
        </w:rPr>
        <w:t> </w:t>
      </w:r>
      <w:r>
        <w:rPr/>
        <w:t>компетентностном</w:t>
      </w:r>
      <w:r>
        <w:rPr>
          <w:spacing w:val="1"/>
        </w:rPr>
        <w:t> </w:t>
      </w:r>
      <w:r>
        <w:rPr/>
        <w:t>подходах,</w:t>
      </w:r>
      <w:r>
        <w:rPr>
          <w:spacing w:val="1"/>
        </w:rPr>
        <w:t> </w:t>
      </w:r>
      <w:r>
        <w:rPr/>
        <w:t>способствует</w:t>
      </w:r>
      <w:r>
        <w:rPr>
          <w:spacing w:val="1"/>
        </w:rPr>
        <w:t> </w:t>
      </w:r>
      <w:r>
        <w:rPr/>
        <w:t>формированию</w:t>
      </w:r>
      <w:r>
        <w:rPr>
          <w:spacing w:val="1"/>
        </w:rPr>
        <w:t> </w:t>
      </w:r>
      <w:r>
        <w:rPr/>
        <w:t>умения</w:t>
      </w:r>
      <w:r>
        <w:rPr>
          <w:spacing w:val="1"/>
        </w:rPr>
        <w:t> </w:t>
      </w:r>
      <w:r>
        <w:rPr/>
        <w:t>оперировать</w:t>
      </w:r>
      <w:r>
        <w:rPr>
          <w:spacing w:val="-4"/>
        </w:rPr>
        <w:t> </w:t>
      </w:r>
      <w:r>
        <w:rPr/>
        <w:t>понятием</w:t>
      </w:r>
      <w:r>
        <w:rPr>
          <w:spacing w:val="-1"/>
        </w:rPr>
        <w:t> </w:t>
      </w:r>
      <w:r>
        <w:rPr/>
        <w:t>«десятичная</w:t>
      </w:r>
      <w:r>
        <w:rPr>
          <w:spacing w:val="-4"/>
        </w:rPr>
        <w:t> </w:t>
      </w:r>
      <w:r>
        <w:rPr/>
        <w:t>дробь»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более</w:t>
      </w:r>
      <w:r>
        <w:rPr>
          <w:spacing w:val="-1"/>
        </w:rPr>
        <w:t> </w:t>
      </w:r>
      <w:r>
        <w:rPr/>
        <w:t>высоком</w:t>
      </w:r>
      <w:r>
        <w:rPr>
          <w:spacing w:val="-1"/>
        </w:rPr>
        <w:t> </w:t>
      </w:r>
      <w:r>
        <w:rPr/>
        <w:t>уровне.</w:t>
      </w:r>
    </w:p>
    <w:p>
      <w:pPr>
        <w:spacing w:after="0" w:line="348" w:lineRule="auto"/>
        <w:jc w:val="both"/>
        <w:sectPr>
          <w:pgSz w:w="11910" w:h="16840"/>
          <w:pgMar w:header="0" w:footer="753" w:top="1320" w:bottom="940" w:left="1500" w:right="100"/>
        </w:sectPr>
      </w:pPr>
    </w:p>
    <w:p>
      <w:pPr>
        <w:pStyle w:val="Heading2"/>
        <w:numPr>
          <w:ilvl w:val="1"/>
          <w:numId w:val="46"/>
        </w:numPr>
        <w:tabs>
          <w:tab w:pos="1450" w:val="left" w:leader="none"/>
        </w:tabs>
        <w:spacing w:line="362" w:lineRule="auto" w:before="78" w:after="0"/>
        <w:ind w:left="1495" w:right="1507" w:hanging="538"/>
        <w:jc w:val="left"/>
      </w:pPr>
      <w:bookmarkStart w:name="_bookmark38" w:id="70"/>
      <w:bookmarkEnd w:id="70"/>
      <w:r>
        <w:rPr>
          <w:b w:val="0"/>
        </w:rPr>
      </w:r>
      <w:bookmarkStart w:name="_bookmark38" w:id="71"/>
      <w:bookmarkEnd w:id="71"/>
      <w:r>
        <w:rPr/>
        <w:t>Н</w:t>
      </w:r>
      <w:r>
        <w:rPr/>
        <w:t>аглядная геометрия в 5-м классе: особенности развития</w:t>
      </w:r>
      <w:r>
        <w:rPr>
          <w:spacing w:val="-67"/>
        </w:rPr>
        <w:t> </w:t>
      </w:r>
      <w:r>
        <w:rPr/>
        <w:t>геометрических</w:t>
      </w:r>
      <w:r>
        <w:rPr>
          <w:spacing w:val="-1"/>
        </w:rPr>
        <w:t> </w:t>
      </w:r>
      <w:r>
        <w:rPr/>
        <w:t>представлений</w:t>
      </w:r>
      <w:r>
        <w:rPr>
          <w:spacing w:val="-2"/>
        </w:rPr>
        <w:t> </w:t>
      </w:r>
      <w:r>
        <w:rPr/>
        <w:t>младших</w:t>
      </w:r>
      <w:r>
        <w:rPr>
          <w:spacing w:val="-1"/>
        </w:rPr>
        <w:t> </w:t>
      </w:r>
      <w:r>
        <w:rPr/>
        <w:t>подростков</w:t>
      </w:r>
    </w:p>
    <w:p>
      <w:pPr>
        <w:pStyle w:val="Heading2"/>
        <w:numPr>
          <w:ilvl w:val="2"/>
          <w:numId w:val="103"/>
        </w:numPr>
        <w:tabs>
          <w:tab w:pos="1107" w:val="left" w:leader="none"/>
        </w:tabs>
        <w:spacing w:line="240" w:lineRule="auto" w:before="194" w:after="0"/>
        <w:ind w:left="1106" w:right="0" w:hanging="701"/>
        <w:jc w:val="left"/>
      </w:pPr>
      <w:bookmarkStart w:name="_bookmark39" w:id="72"/>
      <w:bookmarkEnd w:id="72"/>
      <w:r>
        <w:rPr>
          <w:b w:val="0"/>
        </w:rPr>
      </w:r>
      <w:bookmarkStart w:name="_bookmark39" w:id="73"/>
      <w:bookmarkEnd w:id="73"/>
      <w:r>
        <w:rPr/>
        <w:t>Ос</w:t>
      </w:r>
      <w:r>
        <w:rPr/>
        <w:t>новные</w:t>
      </w:r>
      <w:r>
        <w:rPr>
          <w:spacing w:val="-3"/>
        </w:rPr>
        <w:t> </w:t>
      </w:r>
      <w:r>
        <w:rPr/>
        <w:t>положения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планируемые</w:t>
      </w:r>
      <w:r>
        <w:rPr>
          <w:spacing w:val="-2"/>
        </w:rPr>
        <w:t> </w:t>
      </w:r>
      <w:r>
        <w:rPr/>
        <w:t>результаты</w:t>
      </w:r>
      <w:r>
        <w:rPr>
          <w:spacing w:val="-7"/>
        </w:rPr>
        <w:t> </w:t>
      </w:r>
      <w:r>
        <w:rPr/>
        <w:t>обучения</w:t>
      </w:r>
      <w:r>
        <w:rPr>
          <w:spacing w:val="-4"/>
        </w:rPr>
        <w:t> </w:t>
      </w:r>
      <w:r>
        <w:rPr/>
        <w:t>теме</w:t>
      </w:r>
    </w:p>
    <w:p>
      <w:pPr>
        <w:pStyle w:val="Heading2"/>
        <w:spacing w:before="160"/>
        <w:ind w:left="3351"/>
      </w:pPr>
      <w:r>
        <w:rPr/>
        <w:t>«Наглядная</w:t>
      </w:r>
      <w:r>
        <w:rPr>
          <w:spacing w:val="-8"/>
        </w:rPr>
        <w:t> </w:t>
      </w:r>
      <w:r>
        <w:rPr/>
        <w:t>геометрия»</w:t>
      </w:r>
    </w:p>
    <w:p>
      <w:pPr>
        <w:pStyle w:val="BodyText"/>
        <w:spacing w:before="5"/>
        <w:rPr>
          <w:b/>
          <w:sz w:val="34"/>
        </w:rPr>
      </w:pPr>
    </w:p>
    <w:p>
      <w:pPr>
        <w:pStyle w:val="BodyText"/>
        <w:spacing w:line="360" w:lineRule="auto"/>
        <w:ind w:left="202" w:right="746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Примерной</w:t>
      </w:r>
      <w:r>
        <w:rPr>
          <w:spacing w:val="1"/>
        </w:rPr>
        <w:t> </w:t>
      </w:r>
      <w:r>
        <w:rPr/>
        <w:t>рабочей</w:t>
      </w:r>
      <w:r>
        <w:rPr>
          <w:spacing w:val="1"/>
        </w:rPr>
        <w:t> </w:t>
      </w:r>
      <w:r>
        <w:rPr/>
        <w:t>программой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математике</w:t>
      </w:r>
      <w:r>
        <w:rPr>
          <w:spacing w:val="1"/>
        </w:rPr>
        <w:t> </w:t>
      </w:r>
      <w:r>
        <w:rPr/>
        <w:t>основного общего образования базового уровня в 5–6-х классах изучается</w:t>
      </w:r>
      <w:r>
        <w:rPr>
          <w:spacing w:val="1"/>
        </w:rPr>
        <w:t> </w:t>
      </w:r>
      <w:r>
        <w:rPr/>
        <w:t>интегрированный</w:t>
      </w:r>
      <w:r>
        <w:rPr>
          <w:spacing w:val="1"/>
        </w:rPr>
        <w:t> </w:t>
      </w:r>
      <w:r>
        <w:rPr/>
        <w:t>курс</w:t>
      </w:r>
      <w:r>
        <w:rPr>
          <w:spacing w:val="1"/>
        </w:rPr>
        <w:t> </w:t>
      </w:r>
      <w:r>
        <w:rPr/>
        <w:t>«Математика»,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который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числовой</w:t>
      </w:r>
      <w:r>
        <w:rPr>
          <w:spacing w:val="1"/>
        </w:rPr>
        <w:t> </w:t>
      </w:r>
      <w:r>
        <w:rPr/>
        <w:t>содержательной</w:t>
      </w:r>
      <w:r>
        <w:rPr>
          <w:spacing w:val="1"/>
        </w:rPr>
        <w:t> </w:t>
      </w:r>
      <w:r>
        <w:rPr/>
        <w:t>линии,</w:t>
      </w:r>
      <w:r>
        <w:rPr>
          <w:spacing w:val="1"/>
        </w:rPr>
        <w:t> </w:t>
      </w:r>
      <w:r>
        <w:rPr/>
        <w:t>связанной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формированием</w:t>
      </w:r>
      <w:r>
        <w:rPr>
          <w:spacing w:val="1"/>
        </w:rPr>
        <w:t> </w:t>
      </w:r>
      <w:r>
        <w:rPr/>
        <w:t>умений</w:t>
      </w:r>
      <w:r>
        <w:rPr>
          <w:spacing w:val="1"/>
        </w:rPr>
        <w:t> </w:t>
      </w:r>
      <w:r>
        <w:rPr/>
        <w:t>оперировать</w:t>
      </w:r>
      <w:r>
        <w:rPr>
          <w:spacing w:val="1"/>
        </w:rPr>
        <w:t> </w:t>
      </w:r>
      <w:r>
        <w:rPr/>
        <w:t>такими понятиями, как «натуральное число», «обыкновенные и десятичные</w:t>
      </w:r>
      <w:r>
        <w:rPr>
          <w:spacing w:val="1"/>
        </w:rPr>
        <w:t> </w:t>
      </w:r>
      <w:r>
        <w:rPr/>
        <w:t>дроби»,</w:t>
      </w:r>
      <w:r>
        <w:rPr>
          <w:spacing w:val="-2"/>
        </w:rPr>
        <w:t> </w:t>
      </w:r>
      <w:r>
        <w:rPr/>
        <w:t>включается наглядная геометрия.</w:t>
      </w:r>
    </w:p>
    <w:p>
      <w:pPr>
        <w:pStyle w:val="BodyText"/>
        <w:spacing w:line="360" w:lineRule="auto"/>
        <w:ind w:left="202" w:right="744" w:firstLine="707"/>
        <w:jc w:val="both"/>
      </w:pPr>
      <w:r>
        <w:rPr/>
        <w:t>Современные авторы под наглядной геометрией понимают изучение</w:t>
      </w:r>
      <w:r>
        <w:rPr>
          <w:spacing w:val="1"/>
        </w:rPr>
        <w:t> </w:t>
      </w:r>
      <w:r>
        <w:rPr/>
        <w:t>плоских</w:t>
      </w:r>
      <w:r>
        <w:rPr>
          <w:spacing w:val="71"/>
        </w:rPr>
        <w:t> </w:t>
      </w:r>
      <w:r>
        <w:rPr/>
        <w:t>фигур   и   пространственных</w:t>
      </w:r>
      <w:r>
        <w:rPr>
          <w:spacing w:val="70"/>
        </w:rPr>
        <w:t> </w:t>
      </w:r>
      <w:r>
        <w:rPr/>
        <w:t>тел,   которое,</w:t>
      </w:r>
      <w:r>
        <w:rPr>
          <w:spacing w:val="70"/>
        </w:rPr>
        <w:t> </w:t>
      </w:r>
      <w:r>
        <w:rPr/>
        <w:t>во-первых,</w:t>
      </w:r>
      <w:r>
        <w:rPr>
          <w:spacing w:val="70"/>
        </w:rPr>
        <w:t> </w:t>
      </w:r>
      <w:r>
        <w:rPr/>
        <w:t>основано</w:t>
      </w:r>
      <w:r>
        <w:rPr>
          <w:spacing w:val="1"/>
        </w:rPr>
        <w:t> </w:t>
      </w:r>
      <w:r>
        <w:rPr/>
        <w:t>на предметной</w:t>
      </w:r>
      <w:r>
        <w:rPr>
          <w:spacing w:val="1"/>
        </w:rPr>
        <w:t> </w:t>
      </w:r>
      <w:r>
        <w:rPr/>
        <w:t>деятельности</w:t>
      </w:r>
      <w:r>
        <w:rPr>
          <w:spacing w:val="1"/>
        </w:rPr>
        <w:t> </w:t>
      </w:r>
      <w:r>
        <w:rPr/>
        <w:t>учащихся,</w:t>
      </w:r>
      <w:r>
        <w:rPr>
          <w:spacing w:val="1"/>
        </w:rPr>
        <w:t> </w:t>
      </w:r>
      <w:r>
        <w:rPr/>
        <w:t>во-вторых,</w:t>
      </w:r>
      <w:r>
        <w:rPr>
          <w:spacing w:val="1"/>
        </w:rPr>
        <w:t> </w:t>
      </w:r>
      <w:r>
        <w:rPr/>
        <w:t>опирается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их</w:t>
      </w:r>
      <w:r>
        <w:rPr>
          <w:spacing w:val="-67"/>
        </w:rPr>
        <w:t> </w:t>
      </w:r>
      <w:r>
        <w:rPr/>
        <w:t>жизненный   </w:t>
      </w:r>
      <w:r>
        <w:rPr>
          <w:spacing w:val="1"/>
        </w:rPr>
        <w:t> </w:t>
      </w:r>
      <w:r>
        <w:rPr/>
        <w:t>опыт   </w:t>
      </w:r>
      <w:r>
        <w:rPr>
          <w:spacing w:val="1"/>
        </w:rPr>
        <w:t> </w:t>
      </w:r>
      <w:r>
        <w:rPr/>
        <w:t>и   </w:t>
      </w:r>
      <w:r>
        <w:rPr>
          <w:spacing w:val="1"/>
        </w:rPr>
        <w:t> </w:t>
      </w:r>
      <w:r>
        <w:rPr/>
        <w:t>пространственные     представления,     полученные</w:t>
      </w:r>
      <w:r>
        <w:rPr>
          <w:spacing w:val="-67"/>
        </w:rPr>
        <w:t> </w:t>
      </w:r>
      <w:r>
        <w:rPr/>
        <w:t>из ближайшей природной и социальной среды, в-третьих, вовлекает в работу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наглядно-образное</w:t>
      </w:r>
      <w:r>
        <w:rPr>
          <w:spacing w:val="1"/>
        </w:rPr>
        <w:t> </w:t>
      </w:r>
      <w:r>
        <w:rPr/>
        <w:t>мышление</w:t>
      </w:r>
      <w:r>
        <w:rPr>
          <w:spacing w:val="1"/>
        </w:rPr>
        <w:t> </w:t>
      </w:r>
      <w:r>
        <w:rPr/>
        <w:t>учащихся,</w:t>
      </w:r>
      <w:r>
        <w:rPr>
          <w:spacing w:val="1"/>
        </w:rPr>
        <w:t> </w:t>
      </w:r>
      <w:r>
        <w:rPr/>
        <w:t>развивая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обогащая</w:t>
      </w:r>
      <w:r>
        <w:rPr>
          <w:spacing w:val="-1"/>
        </w:rPr>
        <w:t> </w:t>
      </w:r>
      <w:r>
        <w:rPr/>
        <w:t>его.</w:t>
      </w:r>
    </w:p>
    <w:p>
      <w:pPr>
        <w:pStyle w:val="BodyText"/>
        <w:spacing w:line="360" w:lineRule="auto" w:before="1"/>
        <w:ind w:left="202" w:right="745" w:firstLine="707"/>
        <w:jc w:val="both"/>
      </w:pPr>
      <w:r>
        <w:rPr/>
        <w:t>Такой подход к изучению темы «Наглядная геометрия» в 5-м классе</w:t>
      </w:r>
      <w:r>
        <w:rPr>
          <w:spacing w:val="1"/>
        </w:rPr>
        <w:t> </w:t>
      </w:r>
      <w:r>
        <w:rPr/>
        <w:t>отражен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разделении</w:t>
      </w:r>
      <w:r>
        <w:rPr>
          <w:spacing w:val="1"/>
        </w:rPr>
        <w:t> </w:t>
      </w:r>
      <w:r>
        <w:rPr/>
        <w:t>темы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три</w:t>
      </w:r>
      <w:r>
        <w:rPr>
          <w:spacing w:val="1"/>
        </w:rPr>
        <w:t> </w:t>
      </w:r>
      <w:r>
        <w:rPr/>
        <w:t>тематических</w:t>
      </w:r>
      <w:r>
        <w:rPr>
          <w:spacing w:val="1"/>
        </w:rPr>
        <w:t> </w:t>
      </w:r>
      <w:r>
        <w:rPr/>
        <w:t>раздела:</w:t>
      </w:r>
      <w:r>
        <w:rPr>
          <w:spacing w:val="1"/>
        </w:rPr>
        <w:t> </w:t>
      </w:r>
      <w:r>
        <w:rPr/>
        <w:t>«Линии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плоскости»,</w:t>
      </w:r>
      <w:r>
        <w:rPr>
          <w:spacing w:val="1"/>
        </w:rPr>
        <w:t> </w:t>
      </w:r>
      <w:r>
        <w:rPr/>
        <w:t>«Многоугольники»,</w:t>
      </w:r>
      <w:r>
        <w:rPr>
          <w:spacing w:val="1"/>
        </w:rPr>
        <w:t> </w:t>
      </w:r>
      <w:r>
        <w:rPr/>
        <w:t>«Тела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фигуры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пространстве»,</w:t>
      </w:r>
      <w:r>
        <w:rPr>
          <w:spacing w:val="1"/>
        </w:rPr>
        <w:t> </w:t>
      </w:r>
      <w:r>
        <w:rPr/>
        <w:t>представленных в Примерной</w:t>
      </w:r>
      <w:r>
        <w:rPr>
          <w:spacing w:val="-3"/>
        </w:rPr>
        <w:t> </w:t>
      </w:r>
      <w:r>
        <w:rPr/>
        <w:t>рабочей</w:t>
      </w:r>
      <w:r>
        <w:rPr>
          <w:spacing w:val="-3"/>
        </w:rPr>
        <w:t> </w:t>
      </w:r>
      <w:r>
        <w:rPr/>
        <w:t>программе.</w:t>
      </w:r>
    </w:p>
    <w:p>
      <w:pPr>
        <w:pStyle w:val="BodyText"/>
        <w:spacing w:line="360" w:lineRule="auto"/>
        <w:ind w:left="202" w:right="745" w:firstLine="707"/>
        <w:jc w:val="both"/>
      </w:pPr>
      <w:r>
        <w:rPr/>
        <w:t>Тематическим планированием программы на изучение темы отводится</w:t>
      </w:r>
      <w:r>
        <w:rPr>
          <w:spacing w:val="1"/>
        </w:rPr>
        <w:t> </w:t>
      </w:r>
      <w:r>
        <w:rPr/>
        <w:t>31 ч, которые распределены между тематическими разделами</w:t>
      </w:r>
      <w:r>
        <w:rPr>
          <w:spacing w:val="1"/>
        </w:rPr>
        <w:t> </w:t>
      </w:r>
      <w:r>
        <w:rPr/>
        <w:t>следующим</w:t>
      </w:r>
      <w:r>
        <w:rPr>
          <w:spacing w:val="1"/>
        </w:rPr>
        <w:t> </w:t>
      </w:r>
      <w:r>
        <w:rPr/>
        <w:t>образом: «Линии на плоскости» – 12 ч, «Многоугольники» – 10 ч, «Тела и</w:t>
      </w:r>
      <w:r>
        <w:rPr>
          <w:spacing w:val="1"/>
        </w:rPr>
        <w:t> </w:t>
      </w:r>
      <w:r>
        <w:rPr/>
        <w:t>фигуры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пространстве»</w:t>
      </w:r>
      <w:r>
        <w:rPr>
          <w:spacing w:val="-1"/>
        </w:rPr>
        <w:t> </w:t>
      </w:r>
      <w:r>
        <w:rPr/>
        <w:t>– 9 ч.</w:t>
      </w:r>
    </w:p>
    <w:p>
      <w:pPr>
        <w:pStyle w:val="BodyText"/>
        <w:spacing w:line="360" w:lineRule="auto" w:before="1"/>
        <w:ind w:left="202" w:right="746" w:firstLine="707"/>
        <w:jc w:val="both"/>
      </w:pPr>
      <w:r>
        <w:rPr/>
        <w:t>Планируемые результаты освоения темы, представленные в программе,</w:t>
      </w:r>
      <w:r>
        <w:rPr>
          <w:spacing w:val="-67"/>
        </w:rPr>
        <w:t> </w:t>
      </w:r>
      <w:r>
        <w:rPr/>
        <w:t>включают</w:t>
      </w:r>
      <w:r>
        <w:rPr>
          <w:spacing w:val="1"/>
        </w:rPr>
        <w:t> </w:t>
      </w:r>
      <w:r>
        <w:rPr/>
        <w:t>метапредметные результаты,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т. ч.</w:t>
      </w:r>
      <w:r>
        <w:rPr>
          <w:spacing w:val="1"/>
        </w:rPr>
        <w:t> </w:t>
      </w:r>
      <w:r>
        <w:rPr/>
        <w:t>УУД, предметные,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отражены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основном</w:t>
      </w:r>
      <w:r>
        <w:rPr>
          <w:spacing w:val="1"/>
        </w:rPr>
        <w:t> </w:t>
      </w:r>
      <w:r>
        <w:rPr/>
        <w:t>содержании</w:t>
      </w:r>
      <w:r>
        <w:rPr>
          <w:spacing w:val="1"/>
        </w:rPr>
        <w:t> </w:t>
      </w:r>
      <w:r>
        <w:rPr/>
        <w:t>темы</w:t>
      </w:r>
      <w:r>
        <w:rPr>
          <w:spacing w:val="1"/>
        </w:rPr>
        <w:t> </w:t>
      </w:r>
      <w:r>
        <w:rPr/>
        <w:t>по разделам</w:t>
      </w:r>
      <w:r>
        <w:rPr>
          <w:spacing w:val="1"/>
        </w:rPr>
        <w:t> </w:t>
      </w:r>
      <w:r>
        <w:rPr/>
        <w:t>(см.</w:t>
      </w:r>
      <w:r>
        <w:rPr>
          <w:spacing w:val="1"/>
        </w:rPr>
        <w:t> </w:t>
      </w:r>
      <w:r>
        <w:rPr/>
        <w:t>таблицу</w:t>
      </w:r>
      <w:r>
        <w:rPr>
          <w:spacing w:val="1"/>
        </w:rPr>
        <w:t> </w:t>
      </w:r>
      <w:r>
        <w:rPr/>
        <w:t>13)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достижение</w:t>
      </w:r>
      <w:r>
        <w:rPr>
          <w:spacing w:val="57"/>
        </w:rPr>
        <w:t> </w:t>
      </w:r>
      <w:r>
        <w:rPr/>
        <w:t>цели</w:t>
      </w:r>
      <w:r>
        <w:rPr>
          <w:spacing w:val="57"/>
        </w:rPr>
        <w:t> </w:t>
      </w:r>
      <w:r>
        <w:rPr/>
        <w:t>формирования</w:t>
      </w:r>
      <w:r>
        <w:rPr>
          <w:spacing w:val="57"/>
        </w:rPr>
        <w:t> </w:t>
      </w:r>
      <w:r>
        <w:rPr/>
        <w:t>функциональной</w:t>
      </w:r>
      <w:r>
        <w:rPr>
          <w:spacing w:val="58"/>
        </w:rPr>
        <w:t> </w:t>
      </w:r>
      <w:r>
        <w:rPr/>
        <w:t>математической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500" w:right="100"/>
        </w:sectPr>
      </w:pPr>
    </w:p>
    <w:p>
      <w:pPr>
        <w:pStyle w:val="BodyText"/>
        <w:spacing w:line="360" w:lineRule="auto" w:before="73"/>
        <w:ind w:left="202" w:right="748"/>
        <w:jc w:val="both"/>
      </w:pPr>
      <w:r>
        <w:rPr/>
        <w:t>грамотности</w:t>
      </w:r>
      <w:r>
        <w:rPr>
          <w:spacing w:val="-6"/>
        </w:rPr>
        <w:t> </w:t>
      </w:r>
      <w:r>
        <w:rPr/>
        <w:t>на</w:t>
      </w:r>
      <w:r>
        <w:rPr>
          <w:spacing w:val="-3"/>
        </w:rPr>
        <w:t> </w:t>
      </w:r>
      <w:r>
        <w:rPr/>
        <w:t>уровне</w:t>
      </w:r>
      <w:r>
        <w:rPr>
          <w:spacing w:val="-3"/>
        </w:rPr>
        <w:t> </w:t>
      </w:r>
      <w:r>
        <w:rPr/>
        <w:t>темы.</w:t>
      </w:r>
      <w:r>
        <w:rPr>
          <w:spacing w:val="-4"/>
        </w:rPr>
        <w:t> </w:t>
      </w:r>
      <w:r>
        <w:rPr/>
        <w:t>Изучение</w:t>
      </w:r>
      <w:r>
        <w:rPr>
          <w:spacing w:val="-9"/>
        </w:rPr>
        <w:t> </w:t>
      </w:r>
      <w:r>
        <w:rPr/>
        <w:t>наглядной</w:t>
      </w:r>
      <w:r>
        <w:rPr>
          <w:spacing w:val="-5"/>
        </w:rPr>
        <w:t> </w:t>
      </w:r>
      <w:r>
        <w:rPr/>
        <w:t>геометрии</w:t>
      </w:r>
      <w:r>
        <w:rPr>
          <w:spacing w:val="-3"/>
        </w:rPr>
        <w:t> </w:t>
      </w:r>
      <w:r>
        <w:rPr/>
        <w:t>должно,</w:t>
      </w:r>
      <w:r>
        <w:rPr>
          <w:spacing w:val="-4"/>
        </w:rPr>
        <w:t> </w:t>
      </w:r>
      <w:r>
        <w:rPr/>
        <w:t>с</w:t>
      </w:r>
      <w:r>
        <w:rPr>
          <w:spacing w:val="-6"/>
        </w:rPr>
        <w:t> </w:t>
      </w:r>
      <w:r>
        <w:rPr/>
        <w:t>одной</w:t>
      </w:r>
      <w:r>
        <w:rPr>
          <w:spacing w:val="-67"/>
        </w:rPr>
        <w:t> </w:t>
      </w:r>
      <w:r>
        <w:rPr/>
        <w:t>стороны,</w:t>
      </w:r>
      <w:r>
        <w:rPr>
          <w:spacing w:val="1"/>
        </w:rPr>
        <w:t> </w:t>
      </w:r>
      <w:r>
        <w:rPr/>
        <w:t>обеспечивать</w:t>
      </w:r>
      <w:r>
        <w:rPr>
          <w:spacing w:val="1"/>
        </w:rPr>
        <w:t> </w:t>
      </w:r>
      <w:r>
        <w:rPr/>
        <w:t>преемственность</w:t>
      </w:r>
      <w:r>
        <w:rPr>
          <w:spacing w:val="1"/>
        </w:rPr>
        <w:t> </w:t>
      </w:r>
      <w:r>
        <w:rPr/>
        <w:t>изучения</w:t>
      </w:r>
      <w:r>
        <w:rPr>
          <w:spacing w:val="1"/>
        </w:rPr>
        <w:t> </w:t>
      </w:r>
      <w:r>
        <w:rPr/>
        <w:t>геометрической</w:t>
      </w:r>
      <w:r>
        <w:rPr>
          <w:spacing w:val="1"/>
        </w:rPr>
        <w:t> </w:t>
      </w:r>
      <w:r>
        <w:rPr/>
        <w:t>составляющей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начальной</w:t>
      </w:r>
      <w:r>
        <w:rPr>
          <w:spacing w:val="1"/>
        </w:rPr>
        <w:t> </w:t>
      </w:r>
      <w:r>
        <w:rPr/>
        <w:t>школе,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другой,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являться</w:t>
      </w:r>
      <w:r>
        <w:rPr>
          <w:spacing w:val="1"/>
        </w:rPr>
        <w:t> </w:t>
      </w:r>
      <w:r>
        <w:rPr/>
        <w:t>пропедевтикой</w:t>
      </w:r>
      <w:r>
        <w:rPr>
          <w:spacing w:val="-67"/>
        </w:rPr>
        <w:t> </w:t>
      </w:r>
      <w:r>
        <w:rPr/>
        <w:t>систематического курса изучения геометрии.</w:t>
      </w:r>
    </w:p>
    <w:p>
      <w:pPr>
        <w:spacing w:before="0"/>
        <w:ind w:left="0" w:right="758" w:firstLine="0"/>
        <w:jc w:val="right"/>
        <w:rPr>
          <w:i/>
          <w:sz w:val="28"/>
        </w:rPr>
      </w:pPr>
      <w:r>
        <w:rPr>
          <w:i/>
          <w:spacing w:val="9"/>
          <w:sz w:val="28"/>
        </w:rPr>
        <w:t>Таблица</w:t>
      </w:r>
      <w:r>
        <w:rPr>
          <w:i/>
          <w:spacing w:val="31"/>
          <w:sz w:val="28"/>
        </w:rPr>
        <w:t> </w:t>
      </w:r>
      <w:r>
        <w:rPr>
          <w:i/>
          <w:sz w:val="28"/>
        </w:rPr>
        <w:t>13</w:t>
      </w:r>
    </w:p>
    <w:p>
      <w:pPr>
        <w:pStyle w:val="Heading2"/>
        <w:spacing w:before="158"/>
        <w:ind w:right="848"/>
        <w:jc w:val="right"/>
      </w:pPr>
      <w:r>
        <w:rPr/>
        <w:t>Тематическое</w:t>
      </w:r>
      <w:r>
        <w:rPr>
          <w:spacing w:val="-3"/>
        </w:rPr>
        <w:t> </w:t>
      </w:r>
      <w:r>
        <w:rPr/>
        <w:t>планирование</w:t>
      </w:r>
      <w:r>
        <w:rPr>
          <w:spacing w:val="-2"/>
        </w:rPr>
        <w:t> </w:t>
      </w:r>
      <w:r>
        <w:rPr/>
        <w:t>по</w:t>
      </w:r>
      <w:r>
        <w:rPr>
          <w:spacing w:val="-5"/>
        </w:rPr>
        <w:t> </w:t>
      </w:r>
      <w:r>
        <w:rPr/>
        <w:t>теме</w:t>
      </w:r>
      <w:r>
        <w:rPr>
          <w:spacing w:val="-5"/>
        </w:rPr>
        <w:t> </w:t>
      </w:r>
      <w:r>
        <w:rPr/>
        <w:t>«Наглядная</w:t>
      </w:r>
      <w:r>
        <w:rPr>
          <w:spacing w:val="-4"/>
        </w:rPr>
        <w:t> </w:t>
      </w:r>
      <w:r>
        <w:rPr/>
        <w:t>геометрия»,</w:t>
      </w:r>
      <w:r>
        <w:rPr>
          <w:spacing w:val="-3"/>
        </w:rPr>
        <w:t> </w:t>
      </w:r>
      <w:r>
        <w:rPr/>
        <w:t>31</w:t>
      </w:r>
      <w:r>
        <w:rPr>
          <w:spacing w:val="-1"/>
        </w:rPr>
        <w:t> </w:t>
      </w:r>
      <w:r>
        <w:rPr/>
        <w:t>ч</w:t>
      </w:r>
    </w:p>
    <w:p>
      <w:pPr>
        <w:pStyle w:val="BodyText"/>
        <w:spacing w:before="7"/>
        <w:rPr>
          <w:b/>
          <w:sz w:val="24"/>
        </w:rPr>
      </w:pPr>
    </w:p>
    <w:tbl>
      <w:tblPr>
        <w:tblW w:w="0" w:type="auto"/>
        <w:jc w:val="left"/>
        <w:tblInd w:w="2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29"/>
        <w:gridCol w:w="7017"/>
      </w:tblGrid>
      <w:tr>
        <w:trPr>
          <w:trHeight w:val="645" w:hRule="atLeast"/>
        </w:trPr>
        <w:tc>
          <w:tcPr>
            <w:tcW w:w="9346" w:type="dxa"/>
            <w:gridSpan w:val="2"/>
          </w:tcPr>
          <w:p>
            <w:pPr>
              <w:pStyle w:val="TableParagraph"/>
              <w:spacing w:before="79"/>
              <w:ind w:left="2935" w:right="292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Основное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содержание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темы</w:t>
            </w:r>
          </w:p>
        </w:tc>
      </w:tr>
      <w:tr>
        <w:trPr>
          <w:trHeight w:val="481" w:hRule="atLeast"/>
        </w:trPr>
        <w:tc>
          <w:tcPr>
            <w:tcW w:w="2329" w:type="dxa"/>
            <w:tcBorders>
              <w:bottom w:val="nil"/>
            </w:tcBorders>
          </w:tcPr>
          <w:p>
            <w:pPr>
              <w:pStyle w:val="TableParagraph"/>
              <w:spacing w:before="77"/>
              <w:ind w:left="107"/>
              <w:rPr>
                <w:sz w:val="28"/>
              </w:rPr>
            </w:pPr>
            <w:r>
              <w:rPr>
                <w:sz w:val="28"/>
              </w:rPr>
              <w:t>Наглядная</w:t>
            </w:r>
          </w:p>
        </w:tc>
        <w:tc>
          <w:tcPr>
            <w:tcW w:w="7017" w:type="dxa"/>
            <w:tcBorders>
              <w:bottom w:val="nil"/>
            </w:tcBorders>
          </w:tcPr>
          <w:p>
            <w:pPr>
              <w:pStyle w:val="TableParagraph"/>
              <w:spacing w:before="77"/>
              <w:ind w:left="107"/>
              <w:rPr>
                <w:sz w:val="28"/>
              </w:rPr>
            </w:pPr>
            <w:r>
              <w:rPr>
                <w:sz w:val="28"/>
              </w:rPr>
              <w:t>Точка,</w:t>
            </w:r>
            <w:r>
              <w:rPr>
                <w:spacing w:val="67"/>
                <w:sz w:val="28"/>
              </w:rPr>
              <w:t> </w:t>
            </w:r>
            <w:r>
              <w:rPr>
                <w:sz w:val="28"/>
              </w:rPr>
              <w:t>прямая,</w:t>
            </w:r>
            <w:r>
              <w:rPr>
                <w:spacing w:val="66"/>
                <w:sz w:val="28"/>
              </w:rPr>
              <w:t> </w:t>
            </w:r>
            <w:r>
              <w:rPr>
                <w:sz w:val="28"/>
              </w:rPr>
              <w:t>отрезок,</w:t>
            </w:r>
            <w:r>
              <w:rPr>
                <w:spacing w:val="69"/>
                <w:sz w:val="28"/>
              </w:rPr>
              <w:t> </w:t>
            </w:r>
            <w:r>
              <w:rPr>
                <w:sz w:val="28"/>
              </w:rPr>
              <w:t>луч,</w:t>
            </w:r>
            <w:r>
              <w:rPr>
                <w:spacing w:val="69"/>
                <w:sz w:val="28"/>
              </w:rPr>
              <w:t> </w:t>
            </w:r>
            <w:r>
              <w:rPr>
                <w:sz w:val="28"/>
              </w:rPr>
              <w:t>ломаная.</w:t>
            </w:r>
            <w:r>
              <w:rPr>
                <w:spacing w:val="69"/>
                <w:sz w:val="28"/>
              </w:rPr>
              <w:t> </w:t>
            </w:r>
            <w:r>
              <w:rPr>
                <w:sz w:val="28"/>
              </w:rPr>
              <w:t>Длина  отрезка,</w:t>
            </w:r>
          </w:p>
        </w:tc>
      </w:tr>
      <w:tr>
        <w:trPr>
          <w:trHeight w:val="473" w:hRule="atLeast"/>
        </w:trPr>
        <w:tc>
          <w:tcPr>
            <w:tcW w:w="232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1"/>
              <w:ind w:left="107"/>
              <w:rPr>
                <w:sz w:val="28"/>
              </w:rPr>
            </w:pPr>
            <w:r>
              <w:rPr>
                <w:sz w:val="28"/>
              </w:rPr>
              <w:t>геометрия.</w:t>
            </w:r>
          </w:p>
        </w:tc>
        <w:tc>
          <w:tcPr>
            <w:tcW w:w="7017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1"/>
              <w:ind w:left="107"/>
              <w:rPr>
                <w:sz w:val="28"/>
              </w:rPr>
            </w:pPr>
            <w:r>
              <w:rPr>
                <w:spacing w:val="-1"/>
                <w:sz w:val="28"/>
              </w:rPr>
              <w:t>метрические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единицы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измерения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длины.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Длина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ломаной.</w:t>
            </w:r>
          </w:p>
        </w:tc>
      </w:tr>
      <w:tr>
        <w:trPr>
          <w:trHeight w:val="472" w:hRule="atLeast"/>
        </w:trPr>
        <w:tc>
          <w:tcPr>
            <w:tcW w:w="232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07"/>
              <w:rPr>
                <w:sz w:val="28"/>
              </w:rPr>
            </w:pPr>
            <w:r>
              <w:rPr>
                <w:sz w:val="28"/>
              </w:rPr>
              <w:t>Линии</w:t>
            </w:r>
          </w:p>
        </w:tc>
        <w:tc>
          <w:tcPr>
            <w:tcW w:w="7017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07"/>
              <w:rPr>
                <w:sz w:val="28"/>
              </w:rPr>
            </w:pPr>
            <w:r>
              <w:rPr>
                <w:sz w:val="28"/>
              </w:rPr>
              <w:t>Угол,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вершина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стороны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угла.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Прямой,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острый,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тупой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</w:tr>
      <w:tr>
        <w:trPr>
          <w:trHeight w:val="473" w:hRule="atLeast"/>
        </w:trPr>
        <w:tc>
          <w:tcPr>
            <w:tcW w:w="232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07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плоскости,</w:t>
            </w:r>
          </w:p>
        </w:tc>
        <w:tc>
          <w:tcPr>
            <w:tcW w:w="7017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1913" w:val="left" w:leader="none"/>
                <w:tab w:pos="2846" w:val="left" w:leader="none"/>
                <w:tab w:pos="4412" w:val="left" w:leader="none"/>
                <w:tab w:pos="5359" w:val="left" w:leader="none"/>
              </w:tabs>
              <w:spacing w:before="69"/>
              <w:ind w:left="107"/>
              <w:rPr>
                <w:sz w:val="28"/>
              </w:rPr>
            </w:pPr>
            <w:r>
              <w:rPr>
                <w:sz w:val="28"/>
              </w:rPr>
              <w:t>развернутый</w:t>
              <w:tab/>
              <w:t>углы.</w:t>
              <w:tab/>
              <w:t>Сравнение</w:t>
              <w:tab/>
              <w:t>углов</w:t>
              <w:tab/>
              <w:t>наложением.</w:t>
            </w:r>
          </w:p>
        </w:tc>
      </w:tr>
      <w:tr>
        <w:trPr>
          <w:trHeight w:val="473" w:hRule="atLeast"/>
        </w:trPr>
        <w:tc>
          <w:tcPr>
            <w:tcW w:w="232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1"/>
              <w:ind w:left="107"/>
              <w:rPr>
                <w:sz w:val="28"/>
              </w:rPr>
            </w:pPr>
            <w:r>
              <w:rPr>
                <w:sz w:val="28"/>
              </w:rPr>
              <w:t>12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</w:t>
            </w:r>
          </w:p>
        </w:tc>
        <w:tc>
          <w:tcPr>
            <w:tcW w:w="7017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1666" w:val="left" w:leader="none"/>
                <w:tab w:pos="2654" w:val="left" w:leader="none"/>
                <w:tab w:pos="4214" w:val="left" w:leader="none"/>
                <w:tab w:pos="4619" w:val="left" w:leader="none"/>
                <w:tab w:pos="6237" w:val="left" w:leader="none"/>
              </w:tabs>
              <w:spacing w:before="71"/>
              <w:ind w:left="107"/>
              <w:rPr>
                <w:sz w:val="28"/>
              </w:rPr>
            </w:pPr>
            <w:r>
              <w:rPr>
                <w:sz w:val="28"/>
              </w:rPr>
              <w:t>Измерение</w:t>
              <w:tab/>
              <w:t>углов.</w:t>
              <w:tab/>
              <w:t>Измерение</w:t>
              <w:tab/>
              <w:t>и</w:t>
              <w:tab/>
              <w:t>построение</w:t>
              <w:tab/>
              <w:t>углов</w:t>
            </w:r>
          </w:p>
        </w:tc>
      </w:tr>
      <w:tr>
        <w:trPr>
          <w:trHeight w:val="472" w:hRule="atLeast"/>
        </w:trPr>
        <w:tc>
          <w:tcPr>
            <w:tcW w:w="2329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7017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2020" w:val="left" w:leader="none"/>
                <w:tab w:pos="4275" w:val="left" w:leader="none"/>
                <w:tab w:pos="6321" w:val="left" w:leader="none"/>
              </w:tabs>
              <w:spacing w:before="69"/>
              <w:ind w:left="107"/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помощью</w:t>
              <w:tab/>
              <w:t>транспортира.</w:t>
              <w:tab/>
              <w:t>Биссектриса</w:t>
              <w:tab/>
              <w:t>угла.</w:t>
            </w:r>
          </w:p>
        </w:tc>
      </w:tr>
      <w:tr>
        <w:trPr>
          <w:trHeight w:val="635" w:hRule="atLeast"/>
        </w:trPr>
        <w:tc>
          <w:tcPr>
            <w:tcW w:w="2329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7017" w:type="dxa"/>
            <w:tcBorders>
              <w:top w:val="nil"/>
            </w:tcBorders>
          </w:tcPr>
          <w:p>
            <w:pPr>
              <w:pStyle w:val="TableParagraph"/>
              <w:spacing w:before="69"/>
              <w:ind w:left="107"/>
              <w:rPr>
                <w:sz w:val="28"/>
              </w:rPr>
            </w:pPr>
            <w:r>
              <w:rPr>
                <w:sz w:val="28"/>
              </w:rPr>
              <w:t>Окружность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круг</w:t>
            </w:r>
          </w:p>
        </w:tc>
      </w:tr>
      <w:tr>
        <w:trPr>
          <w:trHeight w:val="482" w:hRule="atLeast"/>
        </w:trPr>
        <w:tc>
          <w:tcPr>
            <w:tcW w:w="2329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Наглядная</w:t>
            </w:r>
          </w:p>
        </w:tc>
        <w:tc>
          <w:tcPr>
            <w:tcW w:w="7017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Многоугольники.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Площадь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периметр многоугольника.</w:t>
            </w:r>
          </w:p>
        </w:tc>
      </w:tr>
      <w:tr>
        <w:trPr>
          <w:trHeight w:val="472" w:hRule="atLeast"/>
        </w:trPr>
        <w:tc>
          <w:tcPr>
            <w:tcW w:w="232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07"/>
              <w:rPr>
                <w:sz w:val="28"/>
              </w:rPr>
            </w:pPr>
            <w:r>
              <w:rPr>
                <w:sz w:val="28"/>
              </w:rPr>
              <w:t>геометрия.</w:t>
            </w:r>
          </w:p>
        </w:tc>
        <w:tc>
          <w:tcPr>
            <w:tcW w:w="7017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07"/>
              <w:rPr>
                <w:sz w:val="28"/>
              </w:rPr>
            </w:pPr>
            <w:r>
              <w:rPr>
                <w:sz w:val="28"/>
              </w:rPr>
              <w:t>Единицы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измерения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периметра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площади.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Треугольник.</w:t>
            </w:r>
          </w:p>
        </w:tc>
      </w:tr>
      <w:tr>
        <w:trPr>
          <w:trHeight w:val="473" w:hRule="atLeast"/>
        </w:trPr>
        <w:tc>
          <w:tcPr>
            <w:tcW w:w="232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07"/>
              <w:rPr>
                <w:sz w:val="28"/>
              </w:rPr>
            </w:pPr>
            <w:r>
              <w:rPr>
                <w:sz w:val="28"/>
              </w:rPr>
              <w:t>Многоугольники,</w:t>
            </w:r>
          </w:p>
        </w:tc>
        <w:tc>
          <w:tcPr>
            <w:tcW w:w="7017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1260" w:val="left" w:leader="none"/>
                <w:tab w:pos="3567" w:val="left" w:leader="none"/>
                <w:tab w:pos="5230" w:val="left" w:leader="none"/>
                <w:tab w:pos="5863" w:val="left" w:leader="none"/>
              </w:tabs>
              <w:spacing w:before="69"/>
              <w:ind w:left="107"/>
              <w:rPr>
                <w:sz w:val="28"/>
              </w:rPr>
            </w:pPr>
            <w:r>
              <w:rPr>
                <w:sz w:val="28"/>
              </w:rPr>
              <w:t>Виды</w:t>
              <w:tab/>
              <w:t>треугольников.</w:t>
              <w:tab/>
              <w:t>Периметр</w:t>
              <w:tab/>
              <w:t>и</w:t>
              <w:tab/>
              <w:t>площадь</w:t>
            </w:r>
          </w:p>
        </w:tc>
      </w:tr>
      <w:tr>
        <w:trPr>
          <w:trHeight w:val="474" w:hRule="atLeast"/>
        </w:trPr>
        <w:tc>
          <w:tcPr>
            <w:tcW w:w="232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1"/>
              <w:ind w:left="107"/>
              <w:rPr>
                <w:sz w:val="28"/>
              </w:rPr>
            </w:pPr>
            <w:r>
              <w:rPr>
                <w:sz w:val="28"/>
              </w:rPr>
              <w:t>10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</w:t>
            </w:r>
          </w:p>
        </w:tc>
        <w:tc>
          <w:tcPr>
            <w:tcW w:w="7017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2299" w:val="left" w:leader="none"/>
                <w:tab w:pos="5001" w:val="left" w:leader="none"/>
              </w:tabs>
              <w:spacing w:before="71"/>
              <w:ind w:left="107"/>
              <w:rPr>
                <w:sz w:val="28"/>
              </w:rPr>
            </w:pPr>
            <w:r>
              <w:rPr>
                <w:sz w:val="28"/>
              </w:rPr>
              <w:t>треугольника.</w:t>
              <w:tab/>
              <w:t>Четырехугольник,</w:t>
              <w:tab/>
              <w:t>прямоугольник,</w:t>
            </w:r>
          </w:p>
        </w:tc>
      </w:tr>
      <w:tr>
        <w:trPr>
          <w:trHeight w:val="472" w:hRule="atLeast"/>
        </w:trPr>
        <w:tc>
          <w:tcPr>
            <w:tcW w:w="2329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7017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07"/>
              <w:rPr>
                <w:sz w:val="28"/>
              </w:rPr>
            </w:pPr>
            <w:r>
              <w:rPr>
                <w:sz w:val="28"/>
              </w:rPr>
              <w:t>квадрат.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Площадь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периметр прямоугольника.</w:t>
            </w:r>
          </w:p>
        </w:tc>
      </w:tr>
      <w:tr>
        <w:trPr>
          <w:trHeight w:val="473" w:hRule="atLeast"/>
        </w:trPr>
        <w:tc>
          <w:tcPr>
            <w:tcW w:w="2329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7017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2143" w:val="left" w:leader="none"/>
                <w:tab w:pos="5249" w:val="left" w:leader="none"/>
              </w:tabs>
              <w:spacing w:before="69"/>
              <w:ind w:left="107"/>
              <w:rPr>
                <w:sz w:val="28"/>
              </w:rPr>
            </w:pPr>
            <w:r>
              <w:rPr>
                <w:sz w:val="28"/>
              </w:rPr>
              <w:t>Площадь</w:t>
              <w:tab/>
              <w:t>многоугольников,</w:t>
              <w:tab/>
              <w:t>составленных</w:t>
            </w:r>
          </w:p>
        </w:tc>
      </w:tr>
      <w:tr>
        <w:trPr>
          <w:trHeight w:val="634" w:hRule="atLeast"/>
        </w:trPr>
        <w:tc>
          <w:tcPr>
            <w:tcW w:w="2329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7017" w:type="dxa"/>
            <w:tcBorders>
              <w:top w:val="nil"/>
            </w:tcBorders>
          </w:tcPr>
          <w:p>
            <w:pPr>
              <w:pStyle w:val="TableParagraph"/>
              <w:spacing w:before="71"/>
              <w:ind w:left="107"/>
              <w:rPr>
                <w:sz w:val="28"/>
              </w:rPr>
            </w:pPr>
            <w:r>
              <w:rPr>
                <w:sz w:val="28"/>
              </w:rPr>
              <w:t>из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прямоугольников</w:t>
            </w:r>
          </w:p>
        </w:tc>
      </w:tr>
      <w:tr>
        <w:trPr>
          <w:trHeight w:val="482" w:hRule="atLeast"/>
        </w:trPr>
        <w:tc>
          <w:tcPr>
            <w:tcW w:w="2329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Наглядная</w:t>
            </w:r>
          </w:p>
        </w:tc>
        <w:tc>
          <w:tcPr>
            <w:tcW w:w="7017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Многогранники.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Изображение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многогранников.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Модели</w:t>
            </w:r>
          </w:p>
        </w:tc>
      </w:tr>
      <w:tr>
        <w:trPr>
          <w:trHeight w:val="472" w:hRule="atLeast"/>
        </w:trPr>
        <w:tc>
          <w:tcPr>
            <w:tcW w:w="232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07"/>
              <w:rPr>
                <w:sz w:val="28"/>
              </w:rPr>
            </w:pPr>
            <w:r>
              <w:rPr>
                <w:sz w:val="28"/>
              </w:rPr>
              <w:t>геометрия.</w:t>
            </w:r>
          </w:p>
        </w:tc>
        <w:tc>
          <w:tcPr>
            <w:tcW w:w="7017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07"/>
              <w:rPr>
                <w:sz w:val="28"/>
              </w:rPr>
            </w:pPr>
            <w:r>
              <w:rPr>
                <w:sz w:val="28"/>
              </w:rPr>
              <w:t>пространственных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тел.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Прямоугольный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параллелепипед,</w:t>
            </w:r>
          </w:p>
        </w:tc>
      </w:tr>
      <w:tr>
        <w:trPr>
          <w:trHeight w:val="474" w:hRule="atLeast"/>
        </w:trPr>
        <w:tc>
          <w:tcPr>
            <w:tcW w:w="232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07"/>
              <w:rPr>
                <w:sz w:val="28"/>
              </w:rPr>
            </w:pPr>
            <w:r>
              <w:rPr>
                <w:sz w:val="28"/>
              </w:rPr>
              <w:t>Тела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 фигуры</w:t>
            </w:r>
          </w:p>
        </w:tc>
        <w:tc>
          <w:tcPr>
            <w:tcW w:w="7017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07"/>
              <w:rPr>
                <w:sz w:val="28"/>
              </w:rPr>
            </w:pPr>
            <w:r>
              <w:rPr>
                <w:sz w:val="28"/>
              </w:rPr>
              <w:t>куб.</w:t>
            </w:r>
          </w:p>
        </w:tc>
      </w:tr>
      <w:tr>
        <w:trPr>
          <w:trHeight w:val="474" w:hRule="atLeast"/>
        </w:trPr>
        <w:tc>
          <w:tcPr>
            <w:tcW w:w="232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1"/>
              <w:ind w:left="107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пространстве,</w:t>
            </w:r>
          </w:p>
        </w:tc>
        <w:tc>
          <w:tcPr>
            <w:tcW w:w="7017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71"/>
              <w:ind w:left="107"/>
              <w:rPr>
                <w:sz w:val="28"/>
              </w:rPr>
            </w:pPr>
            <w:r>
              <w:rPr>
                <w:sz w:val="28"/>
              </w:rPr>
              <w:t>Развертки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куба</w:t>
            </w:r>
            <w:r>
              <w:rPr>
                <w:spacing w:val="103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03"/>
                <w:sz w:val="28"/>
              </w:rPr>
              <w:t> </w:t>
            </w:r>
            <w:r>
              <w:rPr>
                <w:sz w:val="28"/>
              </w:rPr>
              <w:t>параллелепипеда.</w:t>
            </w:r>
            <w:r>
              <w:rPr>
                <w:spacing w:val="100"/>
                <w:sz w:val="28"/>
              </w:rPr>
              <w:t> </w:t>
            </w:r>
            <w:r>
              <w:rPr>
                <w:sz w:val="28"/>
              </w:rPr>
              <w:t>Объем,</w:t>
            </w:r>
            <w:r>
              <w:rPr>
                <w:spacing w:val="102"/>
                <w:sz w:val="28"/>
              </w:rPr>
              <w:t> </w:t>
            </w:r>
            <w:r>
              <w:rPr>
                <w:sz w:val="28"/>
              </w:rPr>
              <w:t>единицы</w:t>
            </w:r>
          </w:p>
        </w:tc>
      </w:tr>
      <w:tr>
        <w:trPr>
          <w:trHeight w:val="472" w:hRule="atLeast"/>
        </w:trPr>
        <w:tc>
          <w:tcPr>
            <w:tcW w:w="232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9"/>
              <w:ind w:left="107"/>
              <w:rPr>
                <w:sz w:val="28"/>
              </w:rPr>
            </w:pPr>
            <w:r>
              <w:rPr>
                <w:sz w:val="28"/>
              </w:rPr>
              <w:t>9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</w:t>
            </w:r>
          </w:p>
        </w:tc>
        <w:tc>
          <w:tcPr>
            <w:tcW w:w="7017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1680" w:val="left" w:leader="none"/>
                <w:tab w:pos="2922" w:val="left" w:leader="none"/>
                <w:tab w:pos="4033" w:val="left" w:leader="none"/>
                <w:tab w:pos="4965" w:val="left" w:leader="none"/>
              </w:tabs>
              <w:spacing w:before="69"/>
              <w:ind w:left="107"/>
              <w:rPr>
                <w:sz w:val="28"/>
              </w:rPr>
            </w:pPr>
            <w:r>
              <w:rPr>
                <w:sz w:val="28"/>
              </w:rPr>
              <w:t>измерения</w:t>
              <w:tab/>
              <w:t>объема.</w:t>
              <w:tab/>
              <w:t>Объем</w:t>
              <w:tab/>
              <w:t>куба,</w:t>
              <w:tab/>
              <w:t>прямоугольного</w:t>
            </w:r>
          </w:p>
        </w:tc>
      </w:tr>
      <w:tr>
        <w:trPr>
          <w:trHeight w:val="635" w:hRule="atLeast"/>
        </w:trPr>
        <w:tc>
          <w:tcPr>
            <w:tcW w:w="2329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7017" w:type="dxa"/>
            <w:tcBorders>
              <w:top w:val="nil"/>
            </w:tcBorders>
          </w:tcPr>
          <w:p>
            <w:pPr>
              <w:pStyle w:val="TableParagraph"/>
              <w:spacing w:before="69"/>
              <w:ind w:left="107"/>
              <w:rPr>
                <w:sz w:val="28"/>
              </w:rPr>
            </w:pPr>
            <w:r>
              <w:rPr>
                <w:sz w:val="28"/>
              </w:rPr>
              <w:t>параллелепипеда</w:t>
            </w:r>
          </w:p>
        </w:tc>
      </w:tr>
    </w:tbl>
    <w:p>
      <w:pPr>
        <w:spacing w:after="0"/>
        <w:rPr>
          <w:sz w:val="28"/>
        </w:rPr>
        <w:sectPr>
          <w:pgSz w:w="11910" w:h="16840"/>
          <w:pgMar w:header="0" w:footer="753" w:top="1320" w:bottom="940" w:left="1500" w:right="100"/>
        </w:sectPr>
      </w:pPr>
    </w:p>
    <w:p>
      <w:pPr>
        <w:pStyle w:val="BodyText"/>
        <w:spacing w:line="360" w:lineRule="auto" w:before="73"/>
        <w:ind w:left="202" w:right="749" w:firstLine="707"/>
        <w:jc w:val="both"/>
      </w:pPr>
      <w:r>
        <w:rPr/>
        <w:t>Поэтому целью изучения наглядной геометрии является формирование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опыта</w:t>
      </w:r>
      <w:r>
        <w:rPr>
          <w:spacing w:val="1"/>
        </w:rPr>
        <w:t> </w:t>
      </w:r>
      <w:r>
        <w:rPr/>
        <w:t>геометрической</w:t>
      </w:r>
      <w:r>
        <w:rPr>
          <w:spacing w:val="1"/>
        </w:rPr>
        <w:t> </w:t>
      </w:r>
      <w:r>
        <w:rPr/>
        <w:t>деятельности,</w:t>
      </w:r>
      <w:r>
        <w:rPr>
          <w:spacing w:val="1"/>
        </w:rPr>
        <w:t> </w:t>
      </w:r>
      <w:r>
        <w:rPr/>
        <w:t>обеспечивающего</w:t>
      </w:r>
      <w:r>
        <w:rPr>
          <w:spacing w:val="1"/>
        </w:rPr>
        <w:t> </w:t>
      </w:r>
      <w:r>
        <w:rPr/>
        <w:t>подготовку к изучению систематического курса геометрии. Достижение цели</w:t>
      </w:r>
      <w:r>
        <w:rPr>
          <w:spacing w:val="-67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ознакомление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геометрическими</w:t>
      </w:r>
      <w:r>
        <w:rPr>
          <w:spacing w:val="1"/>
        </w:rPr>
        <w:t> </w:t>
      </w:r>
      <w:r>
        <w:rPr/>
        <w:t>фигурами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свойствами,</w:t>
      </w:r>
      <w:r>
        <w:rPr>
          <w:spacing w:val="1"/>
        </w:rPr>
        <w:t> </w:t>
      </w:r>
      <w:r>
        <w:rPr/>
        <w:t>знакомство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геометрическими</w:t>
      </w:r>
      <w:r>
        <w:rPr>
          <w:spacing w:val="1"/>
        </w:rPr>
        <w:t> </w:t>
      </w:r>
      <w:r>
        <w:rPr/>
        <w:t>методами</w:t>
      </w:r>
      <w:r>
        <w:rPr>
          <w:spacing w:val="1"/>
        </w:rPr>
        <w:t> </w:t>
      </w:r>
      <w:r>
        <w:rPr/>
        <w:t>исследования,</w:t>
      </w:r>
      <w:r>
        <w:rPr>
          <w:spacing w:val="1"/>
        </w:rPr>
        <w:t> </w:t>
      </w:r>
      <w:r>
        <w:rPr/>
        <w:t>приобретение изобразительно-графических умений, измерительных навыков,</w:t>
      </w:r>
      <w:r>
        <w:rPr>
          <w:spacing w:val="-67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пространственных</w:t>
      </w:r>
      <w:r>
        <w:rPr>
          <w:spacing w:val="1"/>
        </w:rPr>
        <w:t> </w:t>
      </w:r>
      <w:r>
        <w:rPr/>
        <w:t>представлений,</w:t>
      </w:r>
      <w:r>
        <w:rPr>
          <w:spacing w:val="1"/>
        </w:rPr>
        <w:t> </w:t>
      </w:r>
      <w:r>
        <w:rPr/>
        <w:t>геометрического</w:t>
      </w:r>
      <w:r>
        <w:rPr>
          <w:spacing w:val="1"/>
        </w:rPr>
        <w:t> </w:t>
      </w:r>
      <w:r>
        <w:rPr/>
        <w:t>мышления,</w:t>
      </w:r>
      <w:r>
        <w:rPr>
          <w:spacing w:val="-67"/>
        </w:rPr>
        <w:t> </w:t>
      </w:r>
      <w:r>
        <w:rPr/>
        <w:t>творческих способностей.</w:t>
      </w:r>
    </w:p>
    <w:p>
      <w:pPr>
        <w:pStyle w:val="BodyText"/>
        <w:spacing w:line="360" w:lineRule="auto" w:before="1"/>
        <w:ind w:left="202" w:right="745" w:firstLine="707"/>
        <w:jc w:val="both"/>
      </w:pPr>
      <w:r>
        <w:rPr/>
        <w:t>Курс</w:t>
      </w:r>
      <w:r>
        <w:rPr>
          <w:spacing w:val="1"/>
        </w:rPr>
        <w:t> </w:t>
      </w:r>
      <w:r>
        <w:rPr/>
        <w:t>наглядно-деятельностной</w:t>
      </w:r>
      <w:r>
        <w:rPr>
          <w:spacing w:val="1"/>
        </w:rPr>
        <w:t> </w:t>
      </w:r>
      <w:r>
        <w:rPr/>
        <w:t>геометрии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предполагает</w:t>
      </w:r>
      <w:r>
        <w:rPr>
          <w:spacing w:val="1"/>
        </w:rPr>
        <w:t> </w:t>
      </w:r>
      <w:r>
        <w:rPr/>
        <w:t>изучение</w:t>
      </w:r>
      <w:r>
        <w:rPr>
          <w:spacing w:val="1"/>
        </w:rPr>
        <w:t> </w:t>
      </w:r>
      <w:r>
        <w:rPr/>
        <w:t>геометрической</w:t>
      </w:r>
      <w:r>
        <w:rPr>
          <w:spacing w:val="1"/>
        </w:rPr>
        <w:t> </w:t>
      </w:r>
      <w:r>
        <w:rPr/>
        <w:t>теории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таковой,</w:t>
      </w:r>
      <w:r>
        <w:rPr>
          <w:spacing w:val="1"/>
        </w:rPr>
        <w:t> </w:t>
      </w:r>
      <w:r>
        <w:rPr/>
        <w:t>обучение</w:t>
      </w:r>
      <w:r>
        <w:rPr>
          <w:spacing w:val="1"/>
        </w:rPr>
        <w:t> </w:t>
      </w:r>
      <w:r>
        <w:rPr/>
        <w:t>организуется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интеллектуально-практической</w:t>
      </w:r>
      <w:r>
        <w:rPr>
          <w:spacing w:val="1"/>
        </w:rPr>
        <w:t> </w:t>
      </w:r>
      <w:r>
        <w:rPr/>
        <w:t>деятельности,</w:t>
      </w:r>
      <w:r>
        <w:rPr>
          <w:spacing w:val="1"/>
        </w:rPr>
        <w:t> </w:t>
      </w:r>
      <w:r>
        <w:rPr/>
        <w:t>связанной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различными</w:t>
      </w:r>
      <w:r>
        <w:rPr>
          <w:spacing w:val="1"/>
        </w:rPr>
        <w:t> </w:t>
      </w:r>
      <w:r>
        <w:rPr/>
        <w:t>геометрическими объектами</w:t>
      </w:r>
      <w:r>
        <w:rPr>
          <w:spacing w:val="1"/>
        </w:rPr>
        <w:t> </w:t>
      </w:r>
      <w:r>
        <w:rPr/>
        <w:t>и направленной на развитие</w:t>
      </w:r>
      <w:r>
        <w:rPr>
          <w:spacing w:val="1"/>
        </w:rPr>
        <w:t> </w:t>
      </w:r>
      <w:r>
        <w:rPr/>
        <w:t>геометрического</w:t>
      </w:r>
      <w:r>
        <w:rPr>
          <w:spacing w:val="1"/>
        </w:rPr>
        <w:t> </w:t>
      </w:r>
      <w:r>
        <w:rPr/>
        <w:t>кругозора,</w:t>
      </w:r>
      <w:r>
        <w:rPr>
          <w:spacing w:val="-2"/>
        </w:rPr>
        <w:t> </w:t>
      </w:r>
      <w:r>
        <w:rPr/>
        <w:t>воображения, зоркости,</w:t>
      </w:r>
      <w:r>
        <w:rPr>
          <w:spacing w:val="-3"/>
        </w:rPr>
        <w:t> </w:t>
      </w:r>
      <w:r>
        <w:rPr/>
        <w:t>интуиции.</w:t>
      </w:r>
    </w:p>
    <w:p>
      <w:pPr>
        <w:pStyle w:val="BodyText"/>
        <w:spacing w:line="360" w:lineRule="auto"/>
        <w:ind w:left="202" w:right="746" w:firstLine="707"/>
        <w:jc w:val="both"/>
      </w:pPr>
      <w:r>
        <w:rPr/>
        <w:t>Существенно,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изучение</w:t>
      </w:r>
      <w:r>
        <w:rPr>
          <w:spacing w:val="1"/>
        </w:rPr>
        <w:t> </w:t>
      </w:r>
      <w:r>
        <w:rPr/>
        <w:t>геометрии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досистематическом</w:t>
      </w:r>
      <w:r>
        <w:rPr>
          <w:spacing w:val="1"/>
        </w:rPr>
        <w:t> </w:t>
      </w:r>
      <w:r>
        <w:rPr/>
        <w:t>этапе</w:t>
      </w:r>
      <w:r>
        <w:rPr>
          <w:spacing w:val="1"/>
        </w:rPr>
        <w:t> </w:t>
      </w:r>
      <w:r>
        <w:rPr/>
        <w:t>разворачивается практически на том же содержании, что и систематический</w:t>
      </w:r>
      <w:r>
        <w:rPr>
          <w:spacing w:val="1"/>
        </w:rPr>
        <w:t> </w:t>
      </w:r>
      <w:r>
        <w:rPr/>
        <w:t>курс,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планиметрия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стереометрия</w:t>
      </w:r>
      <w:r>
        <w:rPr>
          <w:spacing w:val="1"/>
        </w:rPr>
        <w:t> </w:t>
      </w:r>
      <w:r>
        <w:rPr/>
        <w:t>выступают</w:t>
      </w:r>
      <w:r>
        <w:rPr>
          <w:spacing w:val="1"/>
        </w:rPr>
        <w:t> </w:t>
      </w:r>
      <w:r>
        <w:rPr/>
        <w:t>равноправными</w:t>
      </w:r>
      <w:r>
        <w:rPr>
          <w:spacing w:val="1"/>
        </w:rPr>
        <w:t> </w:t>
      </w:r>
      <w:r>
        <w:rPr/>
        <w:t>партнерами.</w:t>
      </w:r>
      <w:r>
        <w:rPr>
          <w:spacing w:val="1"/>
        </w:rPr>
        <w:t> </w:t>
      </w:r>
      <w:r>
        <w:rPr/>
        <w:t>Предметом</w:t>
      </w:r>
      <w:r>
        <w:rPr>
          <w:spacing w:val="1"/>
        </w:rPr>
        <w:t> </w:t>
      </w:r>
      <w:r>
        <w:rPr/>
        <w:t>изучения</w:t>
      </w:r>
      <w:r>
        <w:rPr>
          <w:spacing w:val="1"/>
        </w:rPr>
        <w:t> </w:t>
      </w:r>
      <w:r>
        <w:rPr/>
        <w:t>здесь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геометрические</w:t>
      </w:r>
      <w:r>
        <w:rPr>
          <w:spacing w:val="1"/>
        </w:rPr>
        <w:t> </w:t>
      </w:r>
      <w:r>
        <w:rPr/>
        <w:t>фигуры</w:t>
      </w:r>
      <w:r>
        <w:rPr>
          <w:spacing w:val="-67"/>
        </w:rPr>
        <w:t> </w:t>
      </w:r>
      <w:r>
        <w:rPr/>
        <w:t>(угол,</w:t>
      </w:r>
      <w:r>
        <w:rPr>
          <w:spacing w:val="1"/>
        </w:rPr>
        <w:t> </w:t>
      </w:r>
      <w:r>
        <w:rPr/>
        <w:t>треугольник,</w:t>
      </w:r>
      <w:r>
        <w:rPr>
          <w:spacing w:val="1"/>
        </w:rPr>
        <w:t> </w:t>
      </w:r>
      <w:r>
        <w:rPr/>
        <w:t>прямоугольник,</w:t>
      </w:r>
      <w:r>
        <w:rPr>
          <w:spacing w:val="1"/>
        </w:rPr>
        <w:t> </w:t>
      </w:r>
      <w:r>
        <w:rPr/>
        <w:t>квадрат,</w:t>
      </w:r>
      <w:r>
        <w:rPr>
          <w:spacing w:val="1"/>
        </w:rPr>
        <w:t> </w:t>
      </w:r>
      <w:r>
        <w:rPr/>
        <w:t>окружность,</w:t>
      </w:r>
      <w:r>
        <w:rPr>
          <w:spacing w:val="1"/>
        </w:rPr>
        <w:t> </w:t>
      </w:r>
      <w:r>
        <w:rPr/>
        <w:t>параллелепипед,</w:t>
      </w:r>
      <w:r>
        <w:rPr>
          <w:spacing w:val="-67"/>
        </w:rPr>
        <w:t> </w:t>
      </w:r>
      <w:r>
        <w:rPr/>
        <w:t>куб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др.),</w:t>
      </w:r>
      <w:r>
        <w:rPr>
          <w:spacing w:val="-7"/>
        </w:rPr>
        <w:t> </w:t>
      </w:r>
      <w:r>
        <w:rPr/>
        <w:t>геометрические</w:t>
      </w:r>
      <w:r>
        <w:rPr>
          <w:spacing w:val="-4"/>
        </w:rPr>
        <w:t> </w:t>
      </w:r>
      <w:r>
        <w:rPr/>
        <w:t>величины</w:t>
      </w:r>
      <w:r>
        <w:rPr>
          <w:spacing w:val="-5"/>
        </w:rPr>
        <w:t> </w:t>
      </w:r>
      <w:r>
        <w:rPr/>
        <w:t>(длина,</w:t>
      </w:r>
      <w:r>
        <w:rPr>
          <w:spacing w:val="-6"/>
        </w:rPr>
        <w:t> </w:t>
      </w:r>
      <w:r>
        <w:rPr/>
        <w:t>площадь,</w:t>
      </w:r>
      <w:r>
        <w:rPr>
          <w:spacing w:val="-5"/>
        </w:rPr>
        <w:t> </w:t>
      </w:r>
      <w:r>
        <w:rPr/>
        <w:t>объем,</w:t>
      </w:r>
      <w:r>
        <w:rPr>
          <w:spacing w:val="-6"/>
        </w:rPr>
        <w:t> </w:t>
      </w:r>
      <w:r>
        <w:rPr/>
        <w:t>мера</w:t>
      </w:r>
      <w:r>
        <w:rPr>
          <w:spacing w:val="-5"/>
        </w:rPr>
        <w:t> </w:t>
      </w:r>
      <w:r>
        <w:rPr/>
        <w:t>угла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др.)</w:t>
      </w:r>
      <w:r>
        <w:rPr>
          <w:spacing w:val="-67"/>
        </w:rPr>
        <w:t> </w:t>
      </w:r>
      <w:r>
        <w:rPr/>
        <w:t>и</w:t>
      </w:r>
      <w:r>
        <w:rPr>
          <w:spacing w:val="-1"/>
        </w:rPr>
        <w:t> </w:t>
      </w:r>
      <w:r>
        <w:rPr/>
        <w:t>математические отношения</w:t>
      </w:r>
      <w:r>
        <w:rPr>
          <w:spacing w:val="-1"/>
        </w:rPr>
        <w:t> </w:t>
      </w:r>
      <w:r>
        <w:rPr/>
        <w:t>(равенство,</w:t>
      </w:r>
      <w:r>
        <w:rPr>
          <w:spacing w:val="-1"/>
        </w:rPr>
        <w:t> </w:t>
      </w:r>
      <w:r>
        <w:rPr/>
        <w:t>параллельность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др.).</w:t>
      </w:r>
    </w:p>
    <w:p>
      <w:pPr>
        <w:pStyle w:val="BodyText"/>
        <w:spacing w:line="360" w:lineRule="auto"/>
        <w:ind w:left="202" w:right="747" w:firstLine="707"/>
        <w:jc w:val="both"/>
      </w:pPr>
      <w:r>
        <w:rPr/>
        <w:t>И. Ф. Шарыгин писал, что в 5–6-х классах «геометрия выступает в виде</w:t>
      </w:r>
      <w:r>
        <w:rPr>
          <w:spacing w:val="-67"/>
        </w:rPr>
        <w:t> </w:t>
      </w:r>
      <w:r>
        <w:rPr/>
        <w:t>естественно-научного</w:t>
      </w:r>
      <w:r>
        <w:rPr>
          <w:spacing w:val="1"/>
        </w:rPr>
        <w:t> </w:t>
      </w:r>
      <w:r>
        <w:rPr/>
        <w:t>предмета,</w:t>
      </w:r>
      <w:r>
        <w:rPr>
          <w:spacing w:val="1"/>
        </w:rPr>
        <w:t> </w:t>
      </w:r>
      <w:r>
        <w:rPr/>
        <w:t>основные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геометрического</w:t>
      </w:r>
      <w:r>
        <w:rPr>
          <w:spacing w:val="1"/>
        </w:rPr>
        <w:t> </w:t>
      </w:r>
      <w:r>
        <w:rPr/>
        <w:t>знания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наблюдение,</w:t>
      </w:r>
      <w:r>
        <w:rPr>
          <w:spacing w:val="1"/>
        </w:rPr>
        <w:t> </w:t>
      </w:r>
      <w:r>
        <w:rPr/>
        <w:t>эксперимент,</w:t>
      </w:r>
      <w:r>
        <w:rPr>
          <w:spacing w:val="1"/>
        </w:rPr>
        <w:t> </w:t>
      </w:r>
      <w:r>
        <w:rPr/>
        <w:t>возможно,</w:t>
      </w:r>
      <w:r>
        <w:rPr>
          <w:spacing w:val="1"/>
        </w:rPr>
        <w:t> </w:t>
      </w:r>
      <w:r>
        <w:rPr/>
        <w:t>умозрительный.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каком-то</w:t>
      </w:r>
      <w:r>
        <w:rPr>
          <w:spacing w:val="1"/>
        </w:rPr>
        <w:t> </w:t>
      </w:r>
      <w:r>
        <w:rPr/>
        <w:t>смысле,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этапе</w:t>
      </w:r>
      <w:r>
        <w:rPr>
          <w:spacing w:val="1"/>
        </w:rPr>
        <w:t> </w:t>
      </w:r>
      <w:r>
        <w:rPr/>
        <w:t>мы</w:t>
      </w:r>
      <w:r>
        <w:rPr>
          <w:spacing w:val="1"/>
        </w:rPr>
        <w:t> </w:t>
      </w:r>
      <w:r>
        <w:rPr/>
        <w:t>имеем</w:t>
      </w:r>
      <w:r>
        <w:rPr>
          <w:spacing w:val="1"/>
        </w:rPr>
        <w:t> </w:t>
      </w:r>
      <w:r>
        <w:rPr/>
        <w:t>аналог</w:t>
      </w:r>
      <w:r>
        <w:rPr>
          <w:spacing w:val="1"/>
        </w:rPr>
        <w:t> </w:t>
      </w:r>
      <w:r>
        <w:rPr/>
        <w:t>доевклидового</w:t>
      </w:r>
      <w:r>
        <w:rPr>
          <w:spacing w:val="1"/>
        </w:rPr>
        <w:t> </w:t>
      </w:r>
      <w:r>
        <w:rPr/>
        <w:t>этапа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геометрии,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некоторыми</w:t>
      </w:r>
      <w:r>
        <w:rPr>
          <w:spacing w:val="1"/>
        </w:rPr>
        <w:t> </w:t>
      </w:r>
      <w:r>
        <w:rPr/>
        <w:t>включениями</w:t>
      </w:r>
      <w:r>
        <w:rPr>
          <w:spacing w:val="1"/>
        </w:rPr>
        <w:t> </w:t>
      </w:r>
      <w:r>
        <w:rPr/>
        <w:t>достижений современной науки. На примере геометрии учащиеся знакомятся</w:t>
      </w:r>
      <w:r>
        <w:rPr>
          <w:spacing w:val="-67"/>
        </w:rPr>
        <w:t> </w:t>
      </w:r>
      <w:r>
        <w:rPr/>
        <w:t>с важнейшими общенаучными идеями, понятиями и методами исследования:</w:t>
      </w:r>
      <w:r>
        <w:rPr>
          <w:spacing w:val="1"/>
        </w:rPr>
        <w:t> </w:t>
      </w:r>
      <w:r>
        <w:rPr/>
        <w:t>свойство и признак, классификация объектов, непрерывность и дискретность,</w:t>
      </w:r>
      <w:r>
        <w:rPr>
          <w:spacing w:val="-67"/>
        </w:rPr>
        <w:t> </w:t>
      </w:r>
      <w:r>
        <w:rPr/>
        <w:t>перебор</w:t>
      </w:r>
      <w:r>
        <w:rPr>
          <w:spacing w:val="31"/>
        </w:rPr>
        <w:t> </w:t>
      </w:r>
      <w:r>
        <w:rPr/>
        <w:t>вариантов</w:t>
      </w:r>
      <w:r>
        <w:rPr>
          <w:spacing w:val="27"/>
        </w:rPr>
        <w:t> </w:t>
      </w:r>
      <w:r>
        <w:rPr/>
        <w:t>и</w:t>
      </w:r>
      <w:r>
        <w:rPr>
          <w:spacing w:val="31"/>
        </w:rPr>
        <w:t> </w:t>
      </w:r>
      <w:r>
        <w:rPr/>
        <w:t>т.</w:t>
      </w:r>
      <w:r>
        <w:rPr>
          <w:spacing w:val="1"/>
        </w:rPr>
        <w:t> </w:t>
      </w:r>
      <w:r>
        <w:rPr/>
        <w:t>д.</w:t>
      </w:r>
      <w:r>
        <w:rPr>
          <w:spacing w:val="30"/>
        </w:rPr>
        <w:t> </w:t>
      </w:r>
      <w:r>
        <w:rPr/>
        <w:t>Особенно</w:t>
      </w:r>
      <w:r>
        <w:rPr>
          <w:spacing w:val="31"/>
        </w:rPr>
        <w:t> </w:t>
      </w:r>
      <w:r>
        <w:rPr/>
        <w:t>важной</w:t>
      </w:r>
      <w:r>
        <w:rPr>
          <w:spacing w:val="29"/>
        </w:rPr>
        <w:t> </w:t>
      </w:r>
      <w:r>
        <w:rPr/>
        <w:t>на</w:t>
      </w:r>
      <w:r>
        <w:rPr>
          <w:spacing w:val="31"/>
        </w:rPr>
        <w:t> </w:t>
      </w:r>
      <w:r>
        <w:rPr/>
        <w:t>этом</w:t>
      </w:r>
      <w:r>
        <w:rPr>
          <w:spacing w:val="32"/>
        </w:rPr>
        <w:t> </w:t>
      </w:r>
      <w:r>
        <w:rPr/>
        <w:t>этапе</w:t>
      </w:r>
      <w:r>
        <w:rPr>
          <w:spacing w:val="28"/>
        </w:rPr>
        <w:t> </w:t>
      </w:r>
      <w:r>
        <w:rPr/>
        <w:t>является</w:t>
      </w:r>
      <w:r>
        <w:rPr>
          <w:spacing w:val="31"/>
        </w:rPr>
        <w:t> </w:t>
      </w:r>
      <w:r>
        <w:rPr/>
        <w:t>учебная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500" w:right="100"/>
        </w:sectPr>
      </w:pPr>
    </w:p>
    <w:p>
      <w:pPr>
        <w:pStyle w:val="BodyText"/>
        <w:spacing w:line="360" w:lineRule="auto" w:before="73"/>
        <w:ind w:left="202" w:right="744"/>
        <w:jc w:val="both"/>
      </w:pPr>
      <w:r>
        <w:rPr/>
        <w:t>геометрическая</w:t>
      </w:r>
      <w:r>
        <w:rPr>
          <w:spacing w:val="1"/>
        </w:rPr>
        <w:t> </w:t>
      </w:r>
      <w:r>
        <w:rPr/>
        <w:t>деятельность,</w:t>
      </w:r>
      <w:r>
        <w:rPr>
          <w:spacing w:val="1"/>
        </w:rPr>
        <w:t> </w:t>
      </w:r>
      <w:r>
        <w:rPr/>
        <w:t>связанная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пространственными</w:t>
      </w:r>
      <w:r>
        <w:rPr>
          <w:spacing w:val="1"/>
        </w:rPr>
        <w:t> </w:t>
      </w:r>
      <w:r>
        <w:rPr/>
        <w:t>объектами.</w:t>
      </w:r>
      <w:r>
        <w:rPr>
          <w:spacing w:val="1"/>
        </w:rPr>
        <w:t> </w:t>
      </w:r>
      <w:r>
        <w:rPr/>
        <w:t>Логикой</w:t>
      </w:r>
      <w:r>
        <w:rPr>
          <w:spacing w:val="1"/>
        </w:rPr>
        <w:t> </w:t>
      </w:r>
      <w:r>
        <w:rPr/>
        <w:t>изложения</w:t>
      </w:r>
      <w:r>
        <w:rPr>
          <w:spacing w:val="1"/>
        </w:rPr>
        <w:t> </w:t>
      </w:r>
      <w:r>
        <w:rPr/>
        <w:t>геометрического</w:t>
      </w:r>
      <w:r>
        <w:rPr>
          <w:spacing w:val="1"/>
        </w:rPr>
        <w:t> </w:t>
      </w:r>
      <w:r>
        <w:rPr/>
        <w:t>содержания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стать</w:t>
      </w:r>
      <w:r>
        <w:rPr>
          <w:spacing w:val="1"/>
        </w:rPr>
        <w:t> </w:t>
      </w:r>
      <w:r>
        <w:rPr/>
        <w:t>сочетание</w:t>
      </w:r>
      <w:r>
        <w:rPr>
          <w:spacing w:val="-67"/>
        </w:rPr>
        <w:t> </w:t>
      </w:r>
      <w:r>
        <w:rPr/>
        <w:t>индуктивного подхода, основанного на интеллектуально-практическом опыте</w:t>
      </w:r>
      <w:r>
        <w:rPr>
          <w:spacing w:val="-67"/>
        </w:rPr>
        <w:t> </w:t>
      </w:r>
      <w:r>
        <w:rPr/>
        <w:t>учащихся, и начал дедукции. В такой курс могут быть включены наглядные</w:t>
      </w:r>
      <w:r>
        <w:rPr>
          <w:spacing w:val="1"/>
        </w:rPr>
        <w:t> </w:t>
      </w:r>
      <w:r>
        <w:rPr/>
        <w:t>доказательства.</w:t>
      </w:r>
      <w:r>
        <w:rPr>
          <w:spacing w:val="1"/>
        </w:rPr>
        <w:t> </w:t>
      </w:r>
      <w:r>
        <w:rPr/>
        <w:t>Например,</w:t>
      </w:r>
      <w:r>
        <w:rPr>
          <w:spacing w:val="1"/>
        </w:rPr>
        <w:t> </w:t>
      </w:r>
      <w:r>
        <w:rPr/>
        <w:t>доказательство</w:t>
      </w:r>
      <w:r>
        <w:rPr>
          <w:spacing w:val="1"/>
        </w:rPr>
        <w:t> </w:t>
      </w:r>
      <w:r>
        <w:rPr/>
        <w:t>равенства</w:t>
      </w:r>
      <w:r>
        <w:rPr>
          <w:spacing w:val="1"/>
        </w:rPr>
        <w:t> </w:t>
      </w:r>
      <w:r>
        <w:rPr/>
        <w:t>углов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основании</w:t>
      </w:r>
      <w:r>
        <w:rPr>
          <w:spacing w:val="-67"/>
        </w:rPr>
        <w:t> </w:t>
      </w:r>
      <w:r>
        <w:rPr/>
        <w:t>равнобедренного треугольника, принадлежащее Льюису Кэрроллу: «Возьмем</w:t>
      </w:r>
      <w:r>
        <w:rPr>
          <w:spacing w:val="-67"/>
        </w:rPr>
        <w:t> </w:t>
      </w:r>
      <w:r>
        <w:rPr/>
        <w:t>равнобедренный</w:t>
      </w:r>
      <w:r>
        <w:rPr>
          <w:spacing w:val="1"/>
        </w:rPr>
        <w:t> </w:t>
      </w:r>
      <w:r>
        <w:rPr/>
        <w:t>треугольник,</w:t>
      </w:r>
      <w:r>
        <w:rPr>
          <w:spacing w:val="1"/>
        </w:rPr>
        <w:t> </w:t>
      </w:r>
      <w:r>
        <w:rPr/>
        <w:t>нарисованный,</w:t>
      </w:r>
      <w:r>
        <w:rPr>
          <w:spacing w:val="1"/>
        </w:rPr>
        <w:t> </w:t>
      </w:r>
      <w:r>
        <w:rPr/>
        <w:t>скажем,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листе</w:t>
      </w:r>
      <w:r>
        <w:rPr>
          <w:spacing w:val="1"/>
        </w:rPr>
        <w:t> </w:t>
      </w:r>
      <w:r>
        <w:rPr/>
        <w:t>бумаги.</w:t>
      </w:r>
      <w:r>
        <w:rPr>
          <w:spacing w:val="1"/>
        </w:rPr>
        <w:t> </w:t>
      </w:r>
      <w:r>
        <w:rPr/>
        <w:t>Вырежем его (ножницами или мысленно), перевернем и вложим его обратно.</w:t>
      </w:r>
      <w:r>
        <w:rPr>
          <w:spacing w:val="1"/>
        </w:rPr>
        <w:t> </w:t>
      </w:r>
      <w:r>
        <w:rPr/>
        <w:t>Нетрудно объяснить или реально проверить, что этот треугольник «заткнет»</w:t>
      </w:r>
      <w:r>
        <w:rPr>
          <w:spacing w:val="1"/>
        </w:rPr>
        <w:t> </w:t>
      </w:r>
      <w:r>
        <w:rPr/>
        <w:t>образовавшуюся дыру, а это и будет означать равенство соответствующих</w:t>
      </w:r>
      <w:r>
        <w:rPr>
          <w:spacing w:val="1"/>
        </w:rPr>
        <w:t> </w:t>
      </w:r>
      <w:r>
        <w:rPr/>
        <w:t>углов».</w:t>
      </w:r>
    </w:p>
    <w:p>
      <w:pPr>
        <w:pStyle w:val="BodyText"/>
        <w:spacing w:line="360" w:lineRule="auto"/>
        <w:ind w:left="202" w:right="744" w:firstLine="707"/>
        <w:jc w:val="both"/>
      </w:pP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деятельностного</w:t>
      </w:r>
      <w:r>
        <w:rPr>
          <w:spacing w:val="1"/>
        </w:rPr>
        <w:t> </w:t>
      </w:r>
      <w:r>
        <w:rPr/>
        <w:t>подхода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обучении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идеи</w:t>
      </w:r>
      <w:r>
        <w:rPr>
          <w:spacing w:val="1"/>
        </w:rPr>
        <w:t> </w:t>
      </w:r>
      <w:r>
        <w:rPr/>
        <w:t>усиления</w:t>
      </w:r>
      <w:r>
        <w:rPr>
          <w:spacing w:val="1"/>
        </w:rPr>
        <w:t> </w:t>
      </w:r>
      <w:r>
        <w:rPr/>
        <w:t>развивающей функции обучения теме «Наглядная геометрия» представлены</w:t>
      </w:r>
      <w:r>
        <w:rPr>
          <w:spacing w:val="1"/>
        </w:rPr>
        <w:t> </w:t>
      </w:r>
      <w:r>
        <w:rPr/>
        <w:t>основные виды деятельности учащихся на трех уровнях (см. таблицу 14),</w:t>
      </w:r>
      <w:r>
        <w:rPr>
          <w:spacing w:val="1"/>
        </w:rPr>
        <w:t> </w:t>
      </w:r>
      <w:r>
        <w:rPr/>
        <w:t>которые</w:t>
      </w:r>
      <w:r>
        <w:rPr>
          <w:spacing w:val="71"/>
        </w:rPr>
        <w:t> </w:t>
      </w:r>
      <w:r>
        <w:rPr/>
        <w:t>помогают   индивидуализировать   учебно-воспитательную   работу</w:t>
      </w:r>
      <w:r>
        <w:rPr>
          <w:spacing w:val="-67"/>
        </w:rPr>
        <w:t> </w:t>
      </w:r>
      <w:r>
        <w:rPr/>
        <w:t>с</w:t>
      </w:r>
      <w:r>
        <w:rPr>
          <w:spacing w:val="-2"/>
        </w:rPr>
        <w:t> </w:t>
      </w:r>
      <w:r>
        <w:rPr/>
        <w:t>учетом интересов</w:t>
      </w:r>
      <w:r>
        <w:rPr>
          <w:spacing w:val="-4"/>
        </w:rPr>
        <w:t> </w:t>
      </w:r>
      <w:r>
        <w:rPr/>
        <w:t>и способностей</w:t>
      </w:r>
      <w:r>
        <w:rPr>
          <w:spacing w:val="-1"/>
        </w:rPr>
        <w:t> </w:t>
      </w:r>
      <w:r>
        <w:rPr/>
        <w:t>учащихся.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500" w:right="100"/>
        </w:sectPr>
      </w:pPr>
    </w:p>
    <w:p>
      <w:pPr>
        <w:pStyle w:val="BodyText"/>
        <w:spacing w:before="9"/>
        <w:rPr>
          <w:sz w:val="18"/>
        </w:rPr>
      </w:pPr>
    </w:p>
    <w:p>
      <w:pPr>
        <w:spacing w:before="89"/>
        <w:ind w:left="12941" w:right="0" w:firstLine="0"/>
        <w:jc w:val="left"/>
        <w:rPr>
          <w:i/>
          <w:sz w:val="28"/>
        </w:rPr>
      </w:pPr>
      <w:r>
        <w:rPr>
          <w:i/>
          <w:spacing w:val="9"/>
          <w:sz w:val="28"/>
        </w:rPr>
        <w:t>Таблица</w:t>
      </w:r>
      <w:r>
        <w:rPr>
          <w:i/>
          <w:spacing w:val="31"/>
          <w:sz w:val="28"/>
        </w:rPr>
        <w:t> </w:t>
      </w:r>
      <w:r>
        <w:rPr>
          <w:i/>
          <w:sz w:val="28"/>
        </w:rPr>
        <w:t>14</w:t>
      </w:r>
    </w:p>
    <w:p>
      <w:pPr>
        <w:pStyle w:val="Heading2"/>
        <w:spacing w:before="158"/>
        <w:ind w:left="1594"/>
      </w:pPr>
      <w:r>
        <w:rPr/>
        <w:t>Основные</w:t>
      </w:r>
      <w:r>
        <w:rPr>
          <w:spacing w:val="-2"/>
        </w:rPr>
        <w:t> </w:t>
      </w:r>
      <w:r>
        <w:rPr/>
        <w:t>виды</w:t>
      </w:r>
      <w:r>
        <w:rPr>
          <w:spacing w:val="-4"/>
        </w:rPr>
        <w:t> </w:t>
      </w:r>
      <w:r>
        <w:rPr/>
        <w:t>деятельности</w:t>
      </w:r>
      <w:r>
        <w:rPr>
          <w:spacing w:val="-3"/>
        </w:rPr>
        <w:t> </w:t>
      </w:r>
      <w:r>
        <w:rPr/>
        <w:t>обучающихся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изучении</w:t>
      </w:r>
      <w:r>
        <w:rPr>
          <w:spacing w:val="-3"/>
        </w:rPr>
        <w:t> </w:t>
      </w:r>
      <w:r>
        <w:rPr/>
        <w:t>темы</w:t>
      </w:r>
      <w:r>
        <w:rPr>
          <w:spacing w:val="-2"/>
        </w:rPr>
        <w:t> </w:t>
      </w:r>
      <w:r>
        <w:rPr/>
        <w:t>«Наглядная</w:t>
      </w:r>
      <w:r>
        <w:rPr>
          <w:spacing w:val="-3"/>
        </w:rPr>
        <w:t> </w:t>
      </w:r>
      <w:r>
        <w:rPr/>
        <w:t>геометрия»</w:t>
      </w:r>
    </w:p>
    <w:p>
      <w:pPr>
        <w:pStyle w:val="BodyText"/>
        <w:spacing w:before="9"/>
        <w:rPr>
          <w:b/>
          <w:sz w:val="24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03"/>
        <w:gridCol w:w="3735"/>
        <w:gridCol w:w="4001"/>
        <w:gridCol w:w="4038"/>
      </w:tblGrid>
      <w:tr>
        <w:trPr>
          <w:trHeight w:val="491" w:hRule="atLeast"/>
        </w:trPr>
        <w:tc>
          <w:tcPr>
            <w:tcW w:w="2503" w:type="dxa"/>
            <w:vMerge w:val="restart"/>
          </w:tcPr>
          <w:p>
            <w:pPr>
              <w:pStyle w:val="TableParagraph"/>
              <w:spacing w:before="76"/>
              <w:ind w:left="155" w:right="140" w:firstLine="309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74" w:type="dxa"/>
            <w:gridSpan w:val="3"/>
          </w:tcPr>
          <w:p>
            <w:pPr>
              <w:pStyle w:val="TableParagraph"/>
              <w:spacing w:before="76"/>
              <w:ind w:left="945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35" w:type="dxa"/>
          </w:tcPr>
          <w:p>
            <w:pPr>
              <w:pStyle w:val="TableParagraph"/>
              <w:spacing w:before="76"/>
              <w:ind w:left="911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01" w:type="dxa"/>
          </w:tcPr>
          <w:p>
            <w:pPr>
              <w:pStyle w:val="TableParagraph"/>
              <w:spacing w:before="76"/>
              <w:ind w:left="1039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38" w:type="dxa"/>
          </w:tcPr>
          <w:p>
            <w:pPr>
              <w:pStyle w:val="TableParagraph"/>
              <w:spacing w:before="76"/>
              <w:ind w:left="1075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1569" w:hRule="atLeast"/>
        </w:trPr>
        <w:tc>
          <w:tcPr>
            <w:tcW w:w="2503" w:type="dxa"/>
          </w:tcPr>
          <w:p>
            <w:pPr>
              <w:pStyle w:val="TableParagraph"/>
              <w:spacing w:line="348" w:lineRule="auto" w:before="79"/>
              <w:ind w:left="107" w:right="558"/>
              <w:rPr>
                <w:sz w:val="28"/>
              </w:rPr>
            </w:pPr>
            <w:r>
              <w:rPr>
                <w:sz w:val="28"/>
              </w:rPr>
              <w:t>Целеполагание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изучения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темы</w:t>
            </w:r>
          </w:p>
        </w:tc>
        <w:tc>
          <w:tcPr>
            <w:tcW w:w="11774" w:type="dxa"/>
            <w:gridSpan w:val="3"/>
          </w:tcPr>
          <w:p>
            <w:pPr>
              <w:pStyle w:val="TableParagraph"/>
              <w:spacing w:line="348" w:lineRule="auto" w:before="79"/>
              <w:ind w:left="105" w:right="95"/>
              <w:jc w:val="both"/>
              <w:rPr>
                <w:sz w:val="28"/>
              </w:rPr>
            </w:pPr>
            <w:r>
              <w:rPr>
                <w:sz w:val="28"/>
              </w:rPr>
              <w:t>Под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руководством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учителя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пятиклассники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анализируют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уровни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изучения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темы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«Наглядная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геометрия»,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сопоставляют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личностными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целями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изучения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математики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ставят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индивидуальные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цели изучения темы</w:t>
            </w:r>
          </w:p>
        </w:tc>
      </w:tr>
      <w:tr>
        <w:trPr>
          <w:trHeight w:val="481" w:hRule="atLeast"/>
        </w:trPr>
        <w:tc>
          <w:tcPr>
            <w:tcW w:w="2503" w:type="dxa"/>
            <w:tcBorders>
              <w:bottom w:val="nil"/>
            </w:tcBorders>
          </w:tcPr>
          <w:p>
            <w:pPr>
              <w:pStyle w:val="TableParagraph"/>
              <w:spacing w:before="81"/>
              <w:ind w:left="107"/>
              <w:rPr>
                <w:sz w:val="28"/>
              </w:rPr>
            </w:pPr>
            <w:r>
              <w:rPr>
                <w:sz w:val="28"/>
              </w:rPr>
              <w:t>Приобретение</w:t>
            </w:r>
          </w:p>
        </w:tc>
        <w:tc>
          <w:tcPr>
            <w:tcW w:w="3735" w:type="dxa"/>
            <w:tcBorders>
              <w:bottom w:val="nil"/>
            </w:tcBorders>
          </w:tcPr>
          <w:p>
            <w:pPr>
              <w:pStyle w:val="TableParagraph"/>
              <w:spacing w:before="81"/>
              <w:ind w:left="105"/>
              <w:rPr>
                <w:sz w:val="28"/>
              </w:rPr>
            </w:pPr>
            <w:r>
              <w:rPr>
                <w:sz w:val="28"/>
              </w:rPr>
              <w:t>Читать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теме,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выявлять</w:t>
            </w:r>
          </w:p>
        </w:tc>
        <w:tc>
          <w:tcPr>
            <w:tcW w:w="4001" w:type="dxa"/>
            <w:tcBorders>
              <w:bottom w:val="nil"/>
            </w:tcBorders>
          </w:tcPr>
          <w:p>
            <w:pPr>
              <w:pStyle w:val="TableParagraph"/>
              <w:spacing w:before="81"/>
              <w:ind w:left="107"/>
              <w:rPr>
                <w:sz w:val="28"/>
              </w:rPr>
            </w:pPr>
            <w:r>
              <w:rPr>
                <w:sz w:val="28"/>
              </w:rPr>
              <w:t>Анализировать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 теме,</w:t>
            </w:r>
          </w:p>
        </w:tc>
        <w:tc>
          <w:tcPr>
            <w:tcW w:w="4038" w:type="dxa"/>
            <w:tcBorders>
              <w:bottom w:val="nil"/>
            </w:tcBorders>
          </w:tcPr>
          <w:p>
            <w:pPr>
              <w:pStyle w:val="TableParagraph"/>
              <w:spacing w:before="81"/>
              <w:ind w:left="108"/>
              <w:rPr>
                <w:sz w:val="28"/>
              </w:rPr>
            </w:pPr>
            <w:r>
              <w:rPr>
                <w:sz w:val="28"/>
              </w:rPr>
              <w:t>Анализировать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 теме,</w:t>
            </w:r>
          </w:p>
        </w:tc>
      </w:tr>
      <w:tr>
        <w:trPr>
          <w:trHeight w:val="467" w:hRule="atLeast"/>
        </w:trPr>
        <w:tc>
          <w:tcPr>
            <w:tcW w:w="2503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6"/>
              <w:ind w:left="107"/>
              <w:rPr>
                <w:sz w:val="28"/>
              </w:rPr>
            </w:pP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формирование</w:t>
            </w:r>
          </w:p>
        </w:tc>
        <w:tc>
          <w:tcPr>
            <w:tcW w:w="37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6"/>
              <w:ind w:left="105"/>
              <w:rPr>
                <w:sz w:val="28"/>
              </w:rPr>
            </w:pPr>
            <w:r>
              <w:rPr>
                <w:sz w:val="28"/>
              </w:rPr>
              <w:t>главную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единицу</w:t>
            </w:r>
          </w:p>
        </w:tc>
        <w:tc>
          <w:tcPr>
            <w:tcW w:w="4001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6"/>
              <w:ind w:left="107"/>
              <w:rPr>
                <w:sz w:val="28"/>
              </w:rPr>
            </w:pPr>
            <w:r>
              <w:rPr>
                <w:sz w:val="28"/>
              </w:rPr>
              <w:t>выявлять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главную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единицу</w:t>
            </w:r>
          </w:p>
        </w:tc>
        <w:tc>
          <w:tcPr>
            <w:tcW w:w="403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6"/>
              <w:ind w:left="108"/>
              <w:rPr>
                <w:sz w:val="28"/>
              </w:rPr>
            </w:pPr>
            <w:r>
              <w:rPr>
                <w:sz w:val="28"/>
              </w:rPr>
              <w:t>выявлять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главную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единицу</w:t>
            </w:r>
          </w:p>
        </w:tc>
      </w:tr>
      <w:tr>
        <w:trPr>
          <w:trHeight w:val="468" w:hRule="atLeast"/>
        </w:trPr>
        <w:tc>
          <w:tcPr>
            <w:tcW w:w="2503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7"/>
              <w:rPr>
                <w:sz w:val="28"/>
              </w:rPr>
            </w:pPr>
            <w:r>
              <w:rPr>
                <w:sz w:val="28"/>
              </w:rPr>
              <w:t>ПЗУ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теме</w:t>
            </w:r>
          </w:p>
        </w:tc>
        <w:tc>
          <w:tcPr>
            <w:tcW w:w="37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5"/>
              <w:rPr>
                <w:sz w:val="28"/>
              </w:rPr>
            </w:pPr>
            <w:r>
              <w:rPr>
                <w:sz w:val="28"/>
              </w:rPr>
              <w:t>информации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об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изучаемых</w:t>
            </w:r>
          </w:p>
        </w:tc>
        <w:tc>
          <w:tcPr>
            <w:tcW w:w="4001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7"/>
              <w:rPr>
                <w:sz w:val="28"/>
              </w:rPr>
            </w:pPr>
            <w:r>
              <w:rPr>
                <w:sz w:val="28"/>
              </w:rPr>
              <w:t>информации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геометрических</w:t>
            </w:r>
          </w:p>
        </w:tc>
        <w:tc>
          <w:tcPr>
            <w:tcW w:w="403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8"/>
              <w:rPr>
                <w:sz w:val="28"/>
              </w:rPr>
            </w:pPr>
            <w:r>
              <w:rPr>
                <w:sz w:val="28"/>
              </w:rPr>
              <w:t>информации,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основные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</w:tr>
      <w:tr>
        <w:trPr>
          <w:trHeight w:val="466" w:hRule="atLeast"/>
        </w:trPr>
        <w:tc>
          <w:tcPr>
            <w:tcW w:w="2503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7"/>
              <w:rPr>
                <w:sz w:val="28"/>
              </w:rPr>
            </w:pPr>
            <w:r>
              <w:rPr>
                <w:sz w:val="28"/>
              </w:rPr>
              <w:t>и ПУД</w:t>
            </w:r>
          </w:p>
        </w:tc>
        <w:tc>
          <w:tcPr>
            <w:tcW w:w="37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5"/>
              <w:rPr>
                <w:sz w:val="28"/>
              </w:rPr>
            </w:pPr>
            <w:r>
              <w:rPr>
                <w:sz w:val="28"/>
              </w:rPr>
              <w:t>геометрических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объектах:</w:t>
            </w:r>
          </w:p>
        </w:tc>
        <w:tc>
          <w:tcPr>
            <w:tcW w:w="4001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7"/>
              <w:rPr>
                <w:sz w:val="28"/>
              </w:rPr>
            </w:pPr>
            <w:r>
              <w:rPr>
                <w:sz w:val="28"/>
              </w:rPr>
              <w:t>объектах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 нескольких</w:t>
            </w:r>
          </w:p>
        </w:tc>
        <w:tc>
          <w:tcPr>
            <w:tcW w:w="403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8"/>
              <w:rPr>
                <w:sz w:val="28"/>
              </w:rPr>
            </w:pPr>
            <w:r>
              <w:rPr>
                <w:sz w:val="28"/>
              </w:rPr>
              <w:t>второстепенные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единицы;</w:t>
            </w:r>
          </w:p>
        </w:tc>
      </w:tr>
      <w:tr>
        <w:trPr>
          <w:trHeight w:val="466" w:hRule="atLeast"/>
        </w:trPr>
        <w:tc>
          <w:tcPr>
            <w:tcW w:w="250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6"/>
              <w:ind w:left="105"/>
              <w:rPr>
                <w:sz w:val="28"/>
              </w:rPr>
            </w:pPr>
            <w:r>
              <w:rPr>
                <w:sz w:val="28"/>
              </w:rPr>
              <w:t>линиях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плоскости,</w:t>
            </w:r>
          </w:p>
        </w:tc>
        <w:tc>
          <w:tcPr>
            <w:tcW w:w="4001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6"/>
              <w:ind w:left="107"/>
              <w:rPr>
                <w:sz w:val="28"/>
              </w:rPr>
            </w:pPr>
            <w:r>
              <w:rPr>
                <w:sz w:val="28"/>
              </w:rPr>
              <w:t>второстепенных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единицах;</w:t>
            </w:r>
          </w:p>
        </w:tc>
        <w:tc>
          <w:tcPr>
            <w:tcW w:w="403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6"/>
              <w:ind w:left="108"/>
              <w:rPr>
                <w:sz w:val="28"/>
              </w:rPr>
            </w:pPr>
            <w:r>
              <w:rPr>
                <w:sz w:val="28"/>
              </w:rPr>
              <w:t>выявлять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связи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между</w:t>
            </w:r>
          </w:p>
        </w:tc>
      </w:tr>
      <w:tr>
        <w:trPr>
          <w:trHeight w:val="466" w:hRule="atLeast"/>
        </w:trPr>
        <w:tc>
          <w:tcPr>
            <w:tcW w:w="250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5"/>
              <w:rPr>
                <w:sz w:val="28"/>
              </w:rPr>
            </w:pPr>
            <w:r>
              <w:rPr>
                <w:sz w:val="28"/>
              </w:rPr>
              <w:t>многоугольниках,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телах и</w:t>
            </w:r>
          </w:p>
        </w:tc>
        <w:tc>
          <w:tcPr>
            <w:tcW w:w="4001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7"/>
              <w:rPr>
                <w:sz w:val="28"/>
              </w:rPr>
            </w:pPr>
            <w:r>
              <w:rPr>
                <w:sz w:val="28"/>
              </w:rPr>
              <w:t>выявлять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связи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между</w:t>
            </w:r>
          </w:p>
        </w:tc>
        <w:tc>
          <w:tcPr>
            <w:tcW w:w="403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8"/>
              <w:rPr>
                <w:sz w:val="28"/>
              </w:rPr>
            </w:pPr>
            <w:r>
              <w:rPr>
                <w:sz w:val="28"/>
              </w:rPr>
              <w:t>единицами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информации,</w:t>
            </w:r>
          </w:p>
        </w:tc>
      </w:tr>
      <w:tr>
        <w:trPr>
          <w:trHeight w:val="466" w:hRule="atLeast"/>
        </w:trPr>
        <w:tc>
          <w:tcPr>
            <w:tcW w:w="250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6"/>
              <w:ind w:left="105"/>
              <w:rPr>
                <w:sz w:val="28"/>
              </w:rPr>
            </w:pPr>
            <w:r>
              <w:rPr>
                <w:sz w:val="28"/>
              </w:rPr>
              <w:t>фигурах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пространстве,</w:t>
            </w:r>
          </w:p>
        </w:tc>
        <w:tc>
          <w:tcPr>
            <w:tcW w:w="4001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6"/>
              <w:ind w:left="107"/>
              <w:rPr>
                <w:sz w:val="28"/>
              </w:rPr>
            </w:pPr>
            <w:r>
              <w:rPr>
                <w:sz w:val="28"/>
              </w:rPr>
              <w:t>единицами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информации</w:t>
            </w:r>
          </w:p>
        </w:tc>
        <w:tc>
          <w:tcPr>
            <w:tcW w:w="403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6"/>
              <w:ind w:left="108"/>
              <w:rPr>
                <w:sz w:val="28"/>
              </w:rPr>
            </w:pPr>
            <w:r>
              <w:rPr>
                <w:sz w:val="28"/>
              </w:rPr>
              <w:t>изучаемыми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понятиями и</w:t>
            </w:r>
          </w:p>
        </w:tc>
      </w:tr>
      <w:tr>
        <w:trPr>
          <w:trHeight w:val="467" w:hRule="atLeast"/>
        </w:trPr>
        <w:tc>
          <w:tcPr>
            <w:tcW w:w="250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5"/>
              <w:rPr>
                <w:sz w:val="28"/>
              </w:rPr>
            </w:pPr>
            <w:r>
              <w:rPr>
                <w:sz w:val="28"/>
              </w:rPr>
              <w:t>сравнивать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ее</w:t>
            </w:r>
          </w:p>
        </w:tc>
        <w:tc>
          <w:tcPr>
            <w:tcW w:w="4001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7"/>
              <w:rPr>
                <w:sz w:val="28"/>
              </w:rPr>
            </w:pPr>
            <w:r>
              <w:rPr>
                <w:sz w:val="28"/>
              </w:rPr>
              <w:t>о</w:t>
            </w:r>
            <w:r>
              <w:rPr>
                <w:spacing w:val="67"/>
                <w:sz w:val="28"/>
              </w:rPr>
              <w:t> </w:t>
            </w:r>
            <w:r>
              <w:rPr>
                <w:sz w:val="28"/>
              </w:rPr>
              <w:t>понятиях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делать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выводы,</w:t>
            </w:r>
          </w:p>
        </w:tc>
        <w:tc>
          <w:tcPr>
            <w:tcW w:w="403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8"/>
              <w:rPr>
                <w:sz w:val="28"/>
              </w:rPr>
            </w:pPr>
            <w:r>
              <w:rPr>
                <w:sz w:val="28"/>
              </w:rPr>
              <w:t>геометрическими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объектами.</w:t>
            </w:r>
          </w:p>
        </w:tc>
      </w:tr>
      <w:tr>
        <w:trPr>
          <w:trHeight w:val="467" w:hRule="atLeast"/>
        </w:trPr>
        <w:tc>
          <w:tcPr>
            <w:tcW w:w="250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6"/>
              <w:ind w:left="105"/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информацией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полностью</w:t>
            </w:r>
          </w:p>
        </w:tc>
        <w:tc>
          <w:tcPr>
            <w:tcW w:w="4001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6"/>
              <w:ind w:left="107"/>
              <w:rPr>
                <w:sz w:val="28"/>
              </w:rPr>
            </w:pPr>
            <w:r>
              <w:rPr>
                <w:sz w:val="28"/>
              </w:rPr>
              <w:t>содержащие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новые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знания,</w:t>
            </w:r>
          </w:p>
        </w:tc>
        <w:tc>
          <w:tcPr>
            <w:tcW w:w="403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6"/>
              <w:ind w:left="108"/>
              <w:rPr>
                <w:sz w:val="28"/>
              </w:rPr>
            </w:pPr>
            <w:r>
              <w:rPr>
                <w:sz w:val="28"/>
              </w:rPr>
              <w:t>Исследовать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фигуры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</w:tr>
      <w:tr>
        <w:trPr>
          <w:trHeight w:val="466" w:hRule="atLeast"/>
        </w:trPr>
        <w:tc>
          <w:tcPr>
            <w:tcW w:w="250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5"/>
              <w:rPr>
                <w:sz w:val="28"/>
              </w:rPr>
            </w:pPr>
            <w:r>
              <w:rPr>
                <w:sz w:val="28"/>
              </w:rPr>
              <w:t>готовых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информационных</w:t>
            </w:r>
          </w:p>
        </w:tc>
        <w:tc>
          <w:tcPr>
            <w:tcW w:w="4001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7"/>
              <w:rPr>
                <w:sz w:val="28"/>
              </w:rPr>
            </w:pPr>
            <w:r>
              <w:rPr>
                <w:sz w:val="28"/>
              </w:rPr>
              <w:t>составлять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информационные</w:t>
            </w:r>
          </w:p>
        </w:tc>
        <w:tc>
          <w:tcPr>
            <w:tcW w:w="403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8"/>
              <w:rPr>
                <w:sz w:val="28"/>
              </w:rPr>
            </w:pPr>
            <w:r>
              <w:rPr>
                <w:sz w:val="28"/>
              </w:rPr>
              <w:t>конфигурации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фигур,</w:t>
            </w:r>
          </w:p>
        </w:tc>
      </w:tr>
      <w:tr>
        <w:trPr>
          <w:trHeight w:val="622" w:hRule="atLeast"/>
        </w:trPr>
        <w:tc>
          <w:tcPr>
            <w:tcW w:w="2503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35" w:type="dxa"/>
            <w:tcBorders>
              <w:top w:val="nil"/>
            </w:tcBorders>
          </w:tcPr>
          <w:p>
            <w:pPr>
              <w:pStyle w:val="TableParagraph"/>
              <w:spacing w:before="66"/>
              <w:ind w:left="105"/>
              <w:rPr>
                <w:sz w:val="28"/>
              </w:rPr>
            </w:pPr>
            <w:r>
              <w:rPr>
                <w:sz w:val="28"/>
              </w:rPr>
              <w:t>схем,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выявлять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соответствие</w:t>
            </w:r>
          </w:p>
        </w:tc>
        <w:tc>
          <w:tcPr>
            <w:tcW w:w="4001" w:type="dxa"/>
            <w:tcBorders>
              <w:top w:val="nil"/>
            </w:tcBorders>
          </w:tcPr>
          <w:p>
            <w:pPr>
              <w:pStyle w:val="TableParagraph"/>
              <w:spacing w:before="66"/>
              <w:ind w:left="107"/>
              <w:rPr>
                <w:sz w:val="28"/>
              </w:rPr>
            </w:pPr>
            <w:r>
              <w:rPr>
                <w:sz w:val="28"/>
              </w:rPr>
              <w:t>схемы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используя</w:t>
            </w:r>
          </w:p>
        </w:tc>
        <w:tc>
          <w:tcPr>
            <w:tcW w:w="4038" w:type="dxa"/>
            <w:tcBorders>
              <w:top w:val="nil"/>
            </w:tcBorders>
          </w:tcPr>
          <w:p>
            <w:pPr>
              <w:pStyle w:val="TableParagraph"/>
              <w:spacing w:before="66"/>
              <w:ind w:left="108"/>
              <w:rPr>
                <w:sz w:val="28"/>
              </w:rPr>
            </w:pPr>
            <w:r>
              <w:rPr>
                <w:sz w:val="28"/>
              </w:rPr>
              <w:t>выявлять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свойства,</w:t>
            </w:r>
          </w:p>
        </w:tc>
      </w:tr>
    </w:tbl>
    <w:p>
      <w:pPr>
        <w:spacing w:after="0"/>
        <w:rPr>
          <w:sz w:val="28"/>
        </w:rPr>
        <w:sectPr>
          <w:footerReference w:type="default" r:id="rId124"/>
          <w:pgSz w:w="16840" w:h="11910" w:orient="landscape"/>
          <w:pgMar w:footer="673" w:header="0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03"/>
        <w:gridCol w:w="3735"/>
        <w:gridCol w:w="4001"/>
        <w:gridCol w:w="4038"/>
      </w:tblGrid>
      <w:tr>
        <w:trPr>
          <w:trHeight w:val="491" w:hRule="atLeast"/>
        </w:trPr>
        <w:tc>
          <w:tcPr>
            <w:tcW w:w="2503" w:type="dxa"/>
            <w:vMerge w:val="restart"/>
          </w:tcPr>
          <w:p>
            <w:pPr>
              <w:pStyle w:val="TableParagraph"/>
              <w:spacing w:line="242" w:lineRule="auto" w:before="76"/>
              <w:ind w:left="155" w:right="140" w:firstLine="309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74" w:type="dxa"/>
            <w:gridSpan w:val="3"/>
          </w:tcPr>
          <w:p>
            <w:pPr>
              <w:pStyle w:val="TableParagraph"/>
              <w:spacing w:before="76"/>
              <w:ind w:left="945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35" w:type="dxa"/>
          </w:tcPr>
          <w:p>
            <w:pPr>
              <w:pStyle w:val="TableParagraph"/>
              <w:spacing w:before="79"/>
              <w:ind w:left="911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01" w:type="dxa"/>
          </w:tcPr>
          <w:p>
            <w:pPr>
              <w:pStyle w:val="TableParagraph"/>
              <w:spacing w:before="79"/>
              <w:ind w:left="1039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38" w:type="dxa"/>
          </w:tcPr>
          <w:p>
            <w:pPr>
              <w:pStyle w:val="TableParagraph"/>
              <w:spacing w:before="79"/>
              <w:ind w:left="1075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476" w:hRule="atLeast"/>
        </w:trPr>
        <w:tc>
          <w:tcPr>
            <w:tcW w:w="2503" w:type="dxa"/>
            <w:vMerge w:val="restart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35" w:type="dxa"/>
            <w:tcBorders>
              <w:bottom w:val="nil"/>
            </w:tcBorders>
          </w:tcPr>
          <w:p>
            <w:pPr>
              <w:pStyle w:val="TableParagraph"/>
              <w:spacing w:before="81"/>
              <w:ind w:left="105"/>
              <w:rPr>
                <w:sz w:val="28"/>
              </w:rPr>
            </w:pPr>
            <w:r>
              <w:rPr>
                <w:sz w:val="28"/>
              </w:rPr>
              <w:t>между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основными</w:t>
            </w:r>
          </w:p>
        </w:tc>
        <w:tc>
          <w:tcPr>
            <w:tcW w:w="4001" w:type="dxa"/>
            <w:tcBorders>
              <w:bottom w:val="nil"/>
            </w:tcBorders>
          </w:tcPr>
          <w:p>
            <w:pPr>
              <w:pStyle w:val="TableParagraph"/>
              <w:spacing w:before="81"/>
              <w:ind w:left="107"/>
              <w:rPr>
                <w:sz w:val="28"/>
              </w:rPr>
            </w:pPr>
            <w:r>
              <w:rPr>
                <w:sz w:val="28"/>
              </w:rPr>
              <w:t>различные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формы.</w:t>
            </w:r>
          </w:p>
        </w:tc>
        <w:tc>
          <w:tcPr>
            <w:tcW w:w="4038" w:type="dxa"/>
            <w:tcBorders>
              <w:bottom w:val="nil"/>
            </w:tcBorders>
          </w:tcPr>
          <w:p>
            <w:pPr>
              <w:pStyle w:val="TableParagraph"/>
              <w:spacing w:before="81"/>
              <w:ind w:left="108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том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числе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используя</w:t>
            </w:r>
          </w:p>
        </w:tc>
      </w:tr>
      <w:tr>
        <w:trPr>
          <w:trHeight w:val="457" w:hRule="atLeast"/>
        </w:trPr>
        <w:tc>
          <w:tcPr>
            <w:tcW w:w="25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1"/>
              <w:ind w:left="105"/>
              <w:rPr>
                <w:sz w:val="28"/>
              </w:rPr>
            </w:pPr>
            <w:r>
              <w:rPr>
                <w:sz w:val="28"/>
              </w:rPr>
              <w:t>единицами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тексте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  <w:tc>
          <w:tcPr>
            <w:tcW w:w="4001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1"/>
              <w:ind w:left="107"/>
              <w:rPr>
                <w:sz w:val="28"/>
              </w:rPr>
            </w:pPr>
            <w:r>
              <w:rPr>
                <w:sz w:val="28"/>
              </w:rPr>
              <w:t>Выявлять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зависимости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между</w:t>
            </w:r>
          </w:p>
        </w:tc>
        <w:tc>
          <w:tcPr>
            <w:tcW w:w="403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1"/>
              <w:ind w:left="108"/>
              <w:rPr>
                <w:sz w:val="28"/>
              </w:rPr>
            </w:pPr>
            <w:r>
              <w:rPr>
                <w:sz w:val="28"/>
              </w:rPr>
              <w:t>цифровые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ресурсы.</w:t>
            </w:r>
          </w:p>
        </w:tc>
      </w:tr>
      <w:tr>
        <w:trPr>
          <w:trHeight w:val="457" w:hRule="atLeast"/>
        </w:trPr>
        <w:tc>
          <w:tcPr>
            <w:tcW w:w="25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2"/>
              <w:ind w:left="105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схеме.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Распознавать</w:t>
            </w:r>
          </w:p>
        </w:tc>
        <w:tc>
          <w:tcPr>
            <w:tcW w:w="4001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2"/>
              <w:ind w:left="107"/>
              <w:rPr>
                <w:sz w:val="28"/>
              </w:rPr>
            </w:pPr>
            <w:r>
              <w:rPr>
                <w:sz w:val="28"/>
              </w:rPr>
              <w:t>единицами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метрической</w:t>
            </w:r>
          </w:p>
        </w:tc>
        <w:tc>
          <w:tcPr>
            <w:tcW w:w="403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2"/>
              <w:ind w:left="108"/>
              <w:rPr>
                <w:sz w:val="28"/>
              </w:rPr>
            </w:pPr>
            <w:r>
              <w:rPr>
                <w:sz w:val="28"/>
              </w:rPr>
              <w:t>Знакомиться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неметрическими</w:t>
            </w:r>
          </w:p>
        </w:tc>
      </w:tr>
      <w:tr>
        <w:trPr>
          <w:trHeight w:val="456" w:hRule="atLeast"/>
        </w:trPr>
        <w:tc>
          <w:tcPr>
            <w:tcW w:w="25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1"/>
              <w:ind w:left="105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рисунках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геометрические</w:t>
            </w:r>
          </w:p>
        </w:tc>
        <w:tc>
          <w:tcPr>
            <w:tcW w:w="4001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1"/>
              <w:ind w:left="107"/>
              <w:rPr>
                <w:sz w:val="28"/>
              </w:rPr>
            </w:pPr>
            <w:r>
              <w:rPr>
                <w:sz w:val="28"/>
              </w:rPr>
              <w:t>системы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мер.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Обсуждать</w:t>
            </w:r>
          </w:p>
        </w:tc>
        <w:tc>
          <w:tcPr>
            <w:tcW w:w="403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1"/>
              <w:ind w:left="108"/>
              <w:rPr>
                <w:sz w:val="28"/>
              </w:rPr>
            </w:pPr>
            <w:r>
              <w:rPr>
                <w:sz w:val="28"/>
              </w:rPr>
              <w:t>системами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мер.</w:t>
            </w:r>
          </w:p>
        </w:tc>
      </w:tr>
      <w:tr>
        <w:trPr>
          <w:trHeight w:val="456" w:hRule="atLeast"/>
        </w:trPr>
        <w:tc>
          <w:tcPr>
            <w:tcW w:w="25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2"/>
              <w:ind w:left="105"/>
              <w:rPr>
                <w:sz w:val="28"/>
              </w:rPr>
            </w:pPr>
            <w:r>
              <w:rPr>
                <w:sz w:val="28"/>
              </w:rPr>
              <w:t>объекты</w:t>
            </w:r>
          </w:p>
        </w:tc>
        <w:tc>
          <w:tcPr>
            <w:tcW w:w="4001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2"/>
              <w:ind w:left="107"/>
              <w:rPr>
                <w:sz w:val="28"/>
              </w:rPr>
            </w:pPr>
            <w:r>
              <w:rPr>
                <w:sz w:val="28"/>
              </w:rPr>
              <w:t>способы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построения</w:t>
            </w:r>
          </w:p>
        </w:tc>
        <w:tc>
          <w:tcPr>
            <w:tcW w:w="403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2"/>
              <w:ind w:left="108"/>
              <w:rPr>
                <w:sz w:val="28"/>
              </w:rPr>
            </w:pPr>
            <w:r>
              <w:rPr>
                <w:sz w:val="28"/>
              </w:rPr>
              <w:t>Предлагать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алгоритмы</w:t>
            </w:r>
          </w:p>
        </w:tc>
      </w:tr>
      <w:tr>
        <w:trPr>
          <w:trHeight w:val="456" w:hRule="atLeast"/>
        </w:trPr>
        <w:tc>
          <w:tcPr>
            <w:tcW w:w="25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35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001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03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1"/>
              <w:ind w:left="108"/>
              <w:rPr>
                <w:sz w:val="28"/>
              </w:rPr>
            </w:pPr>
            <w:r>
              <w:rPr>
                <w:sz w:val="28"/>
              </w:rPr>
              <w:t>построения,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составлять</w:t>
            </w:r>
          </w:p>
        </w:tc>
      </w:tr>
      <w:tr>
        <w:trPr>
          <w:trHeight w:val="618" w:hRule="atLeast"/>
        </w:trPr>
        <w:tc>
          <w:tcPr>
            <w:tcW w:w="25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35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001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038" w:type="dxa"/>
            <w:tcBorders>
              <w:top w:val="nil"/>
            </w:tcBorders>
          </w:tcPr>
          <w:p>
            <w:pPr>
              <w:pStyle w:val="TableParagraph"/>
              <w:spacing w:before="62"/>
              <w:ind w:left="108"/>
              <w:rPr>
                <w:sz w:val="28"/>
              </w:rPr>
            </w:pPr>
            <w:r>
              <w:rPr>
                <w:sz w:val="28"/>
              </w:rPr>
              <w:t>предписания</w:t>
            </w:r>
          </w:p>
        </w:tc>
      </w:tr>
      <w:tr>
        <w:trPr>
          <w:trHeight w:val="483" w:hRule="atLeast"/>
        </w:trPr>
        <w:tc>
          <w:tcPr>
            <w:tcW w:w="2503" w:type="dxa"/>
            <w:tcBorders>
              <w:bottom w:val="nil"/>
            </w:tcBorders>
          </w:tcPr>
          <w:p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Применение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ПЗУ</w:t>
            </w:r>
          </w:p>
        </w:tc>
        <w:tc>
          <w:tcPr>
            <w:tcW w:w="3735" w:type="dxa"/>
            <w:tcBorders>
              <w:bottom w:val="nil"/>
            </w:tcBorders>
          </w:tcPr>
          <w:p>
            <w:pPr>
              <w:pStyle w:val="TableParagraph"/>
              <w:spacing w:before="84"/>
              <w:ind w:left="105"/>
              <w:rPr>
                <w:b/>
                <w:sz w:val="28"/>
              </w:rPr>
            </w:pPr>
            <w:r>
              <w:rPr>
                <w:b/>
                <w:i/>
                <w:sz w:val="28"/>
              </w:rPr>
              <w:t>Знает</w:t>
            </w:r>
            <w:r>
              <w:rPr>
                <w:b/>
                <w:sz w:val="28"/>
              </w:rPr>
              <w:t>:</w:t>
            </w:r>
          </w:p>
        </w:tc>
        <w:tc>
          <w:tcPr>
            <w:tcW w:w="4001" w:type="dxa"/>
            <w:tcBorders>
              <w:bottom w:val="nil"/>
            </w:tcBorders>
          </w:tcPr>
          <w:p>
            <w:pPr>
              <w:pStyle w:val="TableParagraph"/>
              <w:spacing w:before="86"/>
              <w:ind w:left="107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Знает:</w:t>
            </w:r>
          </w:p>
        </w:tc>
        <w:tc>
          <w:tcPr>
            <w:tcW w:w="4038" w:type="dxa"/>
            <w:tcBorders>
              <w:bottom w:val="nil"/>
            </w:tcBorders>
          </w:tcPr>
          <w:p>
            <w:pPr>
              <w:pStyle w:val="TableParagraph"/>
              <w:spacing w:before="86"/>
              <w:ind w:left="108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Знает:</w:t>
            </w:r>
          </w:p>
        </w:tc>
      </w:tr>
      <w:tr>
        <w:trPr>
          <w:trHeight w:val="463" w:hRule="atLeast"/>
        </w:trPr>
        <w:tc>
          <w:tcPr>
            <w:tcW w:w="2503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3"/>
              <w:ind w:left="107"/>
              <w:rPr>
                <w:sz w:val="28"/>
              </w:rPr>
            </w:pPr>
            <w:r>
              <w:rPr>
                <w:sz w:val="28"/>
              </w:rPr>
              <w:t>по теме 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ПУД</w:t>
            </w:r>
          </w:p>
        </w:tc>
        <w:tc>
          <w:tcPr>
            <w:tcW w:w="37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3"/>
              <w:ind w:left="105"/>
              <w:rPr>
                <w:sz w:val="28"/>
              </w:rPr>
            </w:pPr>
            <w:r>
              <w:rPr>
                <w:b/>
                <w:sz w:val="28"/>
              </w:rPr>
              <w:t>–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sz w:val="28"/>
              </w:rPr>
              <w:t>терминологию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теме.</w:t>
            </w:r>
          </w:p>
        </w:tc>
        <w:tc>
          <w:tcPr>
            <w:tcW w:w="4001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3"/>
              <w:ind w:left="107"/>
              <w:rPr>
                <w:sz w:val="28"/>
              </w:rPr>
            </w:pPr>
            <w:r>
              <w:rPr>
                <w:sz w:val="28"/>
              </w:rPr>
              <w:t>– свойства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изучаемых</w:t>
            </w:r>
          </w:p>
        </w:tc>
        <w:tc>
          <w:tcPr>
            <w:tcW w:w="403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3"/>
              <w:ind w:left="108"/>
              <w:rPr>
                <w:sz w:val="28"/>
              </w:rPr>
            </w:pPr>
            <w:r>
              <w:rPr>
                <w:b/>
                <w:sz w:val="28"/>
              </w:rPr>
              <w:t>–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sz w:val="28"/>
              </w:rPr>
              <w:t>приемы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проведения</w:t>
            </w:r>
          </w:p>
        </w:tc>
      </w:tr>
      <w:tr>
        <w:trPr>
          <w:trHeight w:val="466" w:hRule="atLeast"/>
        </w:trPr>
        <w:tc>
          <w:tcPr>
            <w:tcW w:w="250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6"/>
              <w:ind w:left="105"/>
              <w:rPr>
                <w:i/>
                <w:sz w:val="28"/>
              </w:rPr>
            </w:pPr>
            <w:r>
              <w:rPr>
                <w:b/>
                <w:i/>
                <w:sz w:val="28"/>
              </w:rPr>
              <w:t>Умеет</w:t>
            </w:r>
            <w:r>
              <w:rPr>
                <w:i/>
                <w:sz w:val="28"/>
              </w:rPr>
              <w:t>:</w:t>
            </w:r>
          </w:p>
        </w:tc>
        <w:tc>
          <w:tcPr>
            <w:tcW w:w="4001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6"/>
              <w:ind w:left="107"/>
              <w:rPr>
                <w:sz w:val="28"/>
              </w:rPr>
            </w:pPr>
            <w:r>
              <w:rPr>
                <w:sz w:val="28"/>
              </w:rPr>
              <w:t>геометрических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фигур,</w:t>
            </w:r>
          </w:p>
        </w:tc>
        <w:tc>
          <w:tcPr>
            <w:tcW w:w="403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6"/>
              <w:ind w:left="108"/>
              <w:rPr>
                <w:sz w:val="28"/>
              </w:rPr>
            </w:pPr>
            <w:r>
              <w:rPr>
                <w:sz w:val="28"/>
              </w:rPr>
              <w:t>исследования,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моделирования.</w:t>
            </w:r>
          </w:p>
        </w:tc>
      </w:tr>
      <w:tr>
        <w:trPr>
          <w:trHeight w:val="467" w:hRule="atLeast"/>
        </w:trPr>
        <w:tc>
          <w:tcPr>
            <w:tcW w:w="250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5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объяснять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своими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словами</w:t>
            </w:r>
          </w:p>
        </w:tc>
        <w:tc>
          <w:tcPr>
            <w:tcW w:w="4001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7"/>
              <w:rPr>
                <w:sz w:val="28"/>
              </w:rPr>
            </w:pPr>
            <w:r>
              <w:rPr>
                <w:sz w:val="28"/>
              </w:rPr>
              <w:t>правила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построения</w:t>
            </w:r>
          </w:p>
        </w:tc>
        <w:tc>
          <w:tcPr>
            <w:tcW w:w="403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8"/>
              <w:rPr>
                <w:i/>
                <w:sz w:val="28"/>
              </w:rPr>
            </w:pPr>
            <w:r>
              <w:rPr>
                <w:b/>
                <w:i/>
                <w:sz w:val="28"/>
              </w:rPr>
              <w:t>Умеет</w:t>
            </w:r>
            <w:r>
              <w:rPr>
                <w:i/>
                <w:sz w:val="28"/>
              </w:rPr>
              <w:t>:</w:t>
            </w:r>
          </w:p>
        </w:tc>
      </w:tr>
      <w:tr>
        <w:trPr>
          <w:trHeight w:val="466" w:hRule="atLeast"/>
        </w:trPr>
        <w:tc>
          <w:tcPr>
            <w:tcW w:w="250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5"/>
              <w:rPr>
                <w:sz w:val="28"/>
              </w:rPr>
            </w:pPr>
            <w:r>
              <w:rPr>
                <w:sz w:val="28"/>
              </w:rPr>
              <w:t>термины;</w:t>
            </w:r>
          </w:p>
        </w:tc>
        <w:tc>
          <w:tcPr>
            <w:tcW w:w="4001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7"/>
              <w:rPr>
                <w:sz w:val="28"/>
              </w:rPr>
            </w:pPr>
            <w:r>
              <w:rPr>
                <w:sz w:val="28"/>
              </w:rPr>
              <w:t>геометрических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фигур.</w:t>
            </w:r>
          </w:p>
        </w:tc>
        <w:tc>
          <w:tcPr>
            <w:tcW w:w="403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8"/>
              <w:rPr>
                <w:sz w:val="28"/>
              </w:rPr>
            </w:pPr>
            <w:r>
              <w:rPr>
                <w:spacing w:val="-8"/>
                <w:sz w:val="28"/>
              </w:rPr>
              <w:t>–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исследовать</w:t>
            </w:r>
            <w:r>
              <w:rPr>
                <w:spacing w:val="-19"/>
                <w:sz w:val="28"/>
              </w:rPr>
              <w:t> </w:t>
            </w:r>
            <w:r>
              <w:rPr>
                <w:spacing w:val="-7"/>
                <w:sz w:val="28"/>
              </w:rPr>
              <w:t>свойства</w:t>
            </w:r>
          </w:p>
        </w:tc>
      </w:tr>
      <w:tr>
        <w:trPr>
          <w:trHeight w:val="467" w:hRule="atLeast"/>
        </w:trPr>
        <w:tc>
          <w:tcPr>
            <w:tcW w:w="250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6"/>
              <w:ind w:left="105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распознавать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изучаемые</w:t>
            </w:r>
          </w:p>
        </w:tc>
        <w:tc>
          <w:tcPr>
            <w:tcW w:w="4001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6"/>
              <w:ind w:left="107"/>
              <w:rPr>
                <w:i/>
                <w:sz w:val="28"/>
              </w:rPr>
            </w:pPr>
            <w:r>
              <w:rPr>
                <w:b/>
                <w:i/>
                <w:sz w:val="28"/>
              </w:rPr>
              <w:t>Умеет</w:t>
            </w:r>
            <w:r>
              <w:rPr>
                <w:i/>
                <w:sz w:val="28"/>
              </w:rPr>
              <w:t>:</w:t>
            </w:r>
          </w:p>
        </w:tc>
        <w:tc>
          <w:tcPr>
            <w:tcW w:w="403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6"/>
              <w:ind w:left="108"/>
              <w:rPr>
                <w:sz w:val="28"/>
              </w:rPr>
            </w:pPr>
            <w:r>
              <w:rPr>
                <w:spacing w:val="-8"/>
                <w:sz w:val="28"/>
              </w:rPr>
              <w:t>геометрических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фигур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путем</w:t>
            </w:r>
          </w:p>
        </w:tc>
      </w:tr>
      <w:tr>
        <w:trPr>
          <w:trHeight w:val="467" w:hRule="atLeast"/>
        </w:trPr>
        <w:tc>
          <w:tcPr>
            <w:tcW w:w="250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5"/>
              <w:rPr>
                <w:sz w:val="28"/>
              </w:rPr>
            </w:pPr>
            <w:r>
              <w:rPr>
                <w:sz w:val="28"/>
              </w:rPr>
              <w:t>геометрические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фигуры</w:t>
            </w:r>
          </w:p>
        </w:tc>
        <w:tc>
          <w:tcPr>
            <w:tcW w:w="4001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7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формулировать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определения</w:t>
            </w:r>
          </w:p>
        </w:tc>
        <w:tc>
          <w:tcPr>
            <w:tcW w:w="403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8"/>
              <w:rPr>
                <w:sz w:val="28"/>
              </w:rPr>
            </w:pPr>
            <w:r>
              <w:rPr>
                <w:spacing w:val="-8"/>
                <w:sz w:val="28"/>
              </w:rPr>
              <w:t>эксперимента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8"/>
                <w:sz w:val="28"/>
              </w:rPr>
              <w:t>и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8"/>
                <w:sz w:val="28"/>
              </w:rPr>
              <w:t>моделирования;</w:t>
            </w:r>
          </w:p>
        </w:tc>
      </w:tr>
      <w:tr>
        <w:trPr>
          <w:trHeight w:val="466" w:hRule="atLeast"/>
        </w:trPr>
        <w:tc>
          <w:tcPr>
            <w:tcW w:w="250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6"/>
              <w:ind w:left="105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чертежах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 рисунках;</w:t>
            </w:r>
          </w:p>
        </w:tc>
        <w:tc>
          <w:tcPr>
            <w:tcW w:w="4001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6"/>
              <w:ind w:left="107"/>
              <w:rPr>
                <w:sz w:val="28"/>
              </w:rPr>
            </w:pPr>
            <w:r>
              <w:rPr>
                <w:sz w:val="28"/>
              </w:rPr>
              <w:t>понятий;</w:t>
            </w:r>
          </w:p>
        </w:tc>
        <w:tc>
          <w:tcPr>
            <w:tcW w:w="403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6"/>
              <w:ind w:left="108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исследовать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зависимость</w:t>
            </w:r>
          </w:p>
        </w:tc>
      </w:tr>
      <w:tr>
        <w:trPr>
          <w:trHeight w:val="466" w:hRule="atLeast"/>
        </w:trPr>
        <w:tc>
          <w:tcPr>
            <w:tcW w:w="250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35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5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изображать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помощью</w:t>
            </w:r>
          </w:p>
        </w:tc>
        <w:tc>
          <w:tcPr>
            <w:tcW w:w="4001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7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описывать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изображения,</w:t>
            </w:r>
          </w:p>
        </w:tc>
        <w:tc>
          <w:tcPr>
            <w:tcW w:w="403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67"/>
              <w:ind w:left="108"/>
              <w:rPr>
                <w:sz w:val="28"/>
              </w:rPr>
            </w:pPr>
            <w:r>
              <w:rPr>
                <w:sz w:val="28"/>
              </w:rPr>
              <w:t>площади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квадрата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от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длины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его</w:t>
            </w:r>
          </w:p>
        </w:tc>
      </w:tr>
      <w:tr>
        <w:trPr>
          <w:trHeight w:val="622" w:hRule="atLeast"/>
        </w:trPr>
        <w:tc>
          <w:tcPr>
            <w:tcW w:w="2503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35" w:type="dxa"/>
            <w:tcBorders>
              <w:top w:val="nil"/>
            </w:tcBorders>
          </w:tcPr>
          <w:p>
            <w:pPr>
              <w:pStyle w:val="TableParagraph"/>
              <w:spacing w:before="66"/>
              <w:ind w:left="105"/>
              <w:rPr>
                <w:sz w:val="28"/>
              </w:rPr>
            </w:pPr>
            <w:r>
              <w:rPr>
                <w:sz w:val="28"/>
              </w:rPr>
              <w:t>чертежных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инструментов</w:t>
            </w:r>
          </w:p>
        </w:tc>
        <w:tc>
          <w:tcPr>
            <w:tcW w:w="4001" w:type="dxa"/>
            <w:tcBorders>
              <w:top w:val="nil"/>
            </w:tcBorders>
          </w:tcPr>
          <w:p>
            <w:pPr>
              <w:pStyle w:val="TableParagraph"/>
              <w:spacing w:before="66"/>
              <w:ind w:left="107"/>
              <w:rPr>
                <w:sz w:val="28"/>
              </w:rPr>
            </w:pPr>
            <w:r>
              <w:rPr>
                <w:sz w:val="28"/>
              </w:rPr>
              <w:t>используя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терминологию;</w:t>
            </w:r>
          </w:p>
        </w:tc>
        <w:tc>
          <w:tcPr>
            <w:tcW w:w="4038" w:type="dxa"/>
            <w:tcBorders>
              <w:top w:val="nil"/>
            </w:tcBorders>
          </w:tcPr>
          <w:p>
            <w:pPr>
              <w:pStyle w:val="TableParagraph"/>
              <w:spacing w:before="66"/>
              <w:ind w:left="108"/>
              <w:rPr>
                <w:sz w:val="28"/>
              </w:rPr>
            </w:pPr>
            <w:r>
              <w:rPr>
                <w:sz w:val="28"/>
              </w:rPr>
              <w:t>стороны;</w:t>
            </w:r>
          </w:p>
        </w:tc>
      </w:tr>
    </w:tbl>
    <w:p>
      <w:pPr>
        <w:spacing w:after="0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03"/>
        <w:gridCol w:w="3735"/>
        <w:gridCol w:w="4001"/>
        <w:gridCol w:w="4038"/>
      </w:tblGrid>
      <w:tr>
        <w:trPr>
          <w:trHeight w:val="491" w:hRule="atLeast"/>
        </w:trPr>
        <w:tc>
          <w:tcPr>
            <w:tcW w:w="2503" w:type="dxa"/>
            <w:vMerge w:val="restart"/>
          </w:tcPr>
          <w:p>
            <w:pPr>
              <w:pStyle w:val="TableParagraph"/>
              <w:spacing w:line="242" w:lineRule="auto" w:before="76"/>
              <w:ind w:left="155" w:right="140" w:firstLine="309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74" w:type="dxa"/>
            <w:gridSpan w:val="3"/>
          </w:tcPr>
          <w:p>
            <w:pPr>
              <w:pStyle w:val="TableParagraph"/>
              <w:spacing w:before="76"/>
              <w:ind w:left="945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35" w:type="dxa"/>
          </w:tcPr>
          <w:p>
            <w:pPr>
              <w:pStyle w:val="TableParagraph"/>
              <w:spacing w:before="79"/>
              <w:ind w:left="911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01" w:type="dxa"/>
          </w:tcPr>
          <w:p>
            <w:pPr>
              <w:pStyle w:val="TableParagraph"/>
              <w:spacing w:before="79"/>
              <w:ind w:left="1039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38" w:type="dxa"/>
          </w:tcPr>
          <w:p>
            <w:pPr>
              <w:pStyle w:val="TableParagraph"/>
              <w:spacing w:before="79"/>
              <w:ind w:left="1075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8108" w:hRule="atLeast"/>
        </w:trPr>
        <w:tc>
          <w:tcPr>
            <w:tcW w:w="2503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35" w:type="dxa"/>
          </w:tcPr>
          <w:p>
            <w:pPr>
              <w:pStyle w:val="TableParagraph"/>
              <w:spacing w:line="348" w:lineRule="auto" w:before="81"/>
              <w:ind w:left="105" w:right="358"/>
              <w:rPr>
                <w:sz w:val="28"/>
              </w:rPr>
            </w:pPr>
            <w:r>
              <w:rPr>
                <w:sz w:val="28"/>
              </w:rPr>
              <w:t>изучаемые геометрические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фигуры на клетчатой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бумаге;</w:t>
            </w:r>
          </w:p>
          <w:p>
            <w:pPr>
              <w:pStyle w:val="TableParagraph"/>
              <w:numPr>
                <w:ilvl w:val="0"/>
                <w:numId w:val="104"/>
              </w:numPr>
              <w:tabs>
                <w:tab w:pos="317" w:val="left" w:leader="none"/>
              </w:tabs>
              <w:spacing w:line="348" w:lineRule="auto" w:before="0" w:after="0"/>
              <w:ind w:left="105" w:right="120" w:firstLine="0"/>
              <w:jc w:val="left"/>
              <w:rPr>
                <w:sz w:val="28"/>
              </w:rPr>
            </w:pPr>
            <w:r>
              <w:rPr>
                <w:sz w:val="28"/>
              </w:rPr>
              <w:t>использовать свойства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фигур и свойства квадратной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сетки для построения фигур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разбиения фигуры</w:t>
            </w:r>
          </w:p>
          <w:p>
            <w:pPr>
              <w:pStyle w:val="TableParagraph"/>
              <w:spacing w:line="348" w:lineRule="auto"/>
              <w:ind w:left="105" w:right="1538"/>
              <w:rPr>
                <w:sz w:val="28"/>
              </w:rPr>
            </w:pPr>
            <w:r>
              <w:rPr>
                <w:sz w:val="28"/>
              </w:rPr>
              <w:t>на квадраты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прямоугольники;</w:t>
            </w:r>
          </w:p>
          <w:p>
            <w:pPr>
              <w:pStyle w:val="TableParagraph"/>
              <w:numPr>
                <w:ilvl w:val="0"/>
                <w:numId w:val="104"/>
              </w:numPr>
              <w:tabs>
                <w:tab w:pos="317" w:val="left" w:leader="none"/>
              </w:tabs>
              <w:spacing w:line="348" w:lineRule="auto" w:before="0" w:after="0"/>
              <w:ind w:left="105" w:right="495" w:firstLine="0"/>
              <w:jc w:val="left"/>
              <w:rPr>
                <w:sz w:val="28"/>
              </w:rPr>
            </w:pPr>
            <w:r>
              <w:rPr>
                <w:sz w:val="28"/>
              </w:rPr>
              <w:t>измерять длину отрезка,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величину угла, строить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отрезок заданной длины,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угол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заданной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величины.</w:t>
            </w:r>
          </w:p>
          <w:p>
            <w:pPr>
              <w:pStyle w:val="TableParagraph"/>
              <w:numPr>
                <w:ilvl w:val="0"/>
                <w:numId w:val="104"/>
              </w:numPr>
              <w:tabs>
                <w:tab w:pos="317" w:val="left" w:leader="none"/>
              </w:tabs>
              <w:spacing w:line="348" w:lineRule="auto" w:before="2" w:after="0"/>
              <w:ind w:left="105" w:right="521" w:firstLine="0"/>
              <w:jc w:val="left"/>
              <w:rPr>
                <w:sz w:val="28"/>
              </w:rPr>
            </w:pPr>
            <w:r>
              <w:rPr>
                <w:sz w:val="28"/>
              </w:rPr>
              <w:t>изображать простейшие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конфигурации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геометрических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фигур</w:t>
            </w:r>
          </w:p>
          <w:p>
            <w:pPr>
              <w:pStyle w:val="TableParagraph"/>
              <w:spacing w:line="321" w:lineRule="exact"/>
              <w:ind w:left="105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клетчатой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бумаге;</w:t>
            </w:r>
          </w:p>
        </w:tc>
        <w:tc>
          <w:tcPr>
            <w:tcW w:w="4001" w:type="dxa"/>
          </w:tcPr>
          <w:p>
            <w:pPr>
              <w:pStyle w:val="TableParagraph"/>
              <w:numPr>
                <w:ilvl w:val="0"/>
                <w:numId w:val="105"/>
              </w:numPr>
              <w:tabs>
                <w:tab w:pos="320" w:val="left" w:leader="none"/>
              </w:tabs>
              <w:spacing w:line="348" w:lineRule="auto" w:before="81" w:after="0"/>
              <w:ind w:left="107" w:right="790" w:firstLine="0"/>
              <w:jc w:val="left"/>
              <w:rPr>
                <w:sz w:val="28"/>
              </w:rPr>
            </w:pPr>
            <w:r>
              <w:rPr>
                <w:sz w:val="28"/>
              </w:rPr>
              <w:t>изображать с помощью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инструментов и от руки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конфигурации изучаемых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фигур на нелинованной 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клетчатой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бумаге;</w:t>
            </w:r>
          </w:p>
          <w:p>
            <w:pPr>
              <w:pStyle w:val="TableParagraph"/>
              <w:numPr>
                <w:ilvl w:val="0"/>
                <w:numId w:val="105"/>
              </w:numPr>
              <w:tabs>
                <w:tab w:pos="320" w:val="left" w:leader="none"/>
              </w:tabs>
              <w:spacing w:line="348" w:lineRule="auto" w:before="0" w:after="0"/>
              <w:ind w:left="107" w:right="187" w:firstLine="0"/>
              <w:jc w:val="left"/>
              <w:rPr>
                <w:sz w:val="28"/>
              </w:rPr>
            </w:pPr>
            <w:r>
              <w:rPr>
                <w:sz w:val="28"/>
              </w:rPr>
              <w:t>выражать величину площади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 различных единицах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измерения метрической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системы мер, использовать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зависимости между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метрическими единицами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измерения площади; находить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измерения.</w:t>
            </w:r>
          </w:p>
          <w:p>
            <w:pPr>
              <w:pStyle w:val="TableParagraph"/>
              <w:numPr>
                <w:ilvl w:val="0"/>
                <w:numId w:val="105"/>
              </w:numPr>
              <w:tabs>
                <w:tab w:pos="320" w:val="left" w:leader="none"/>
              </w:tabs>
              <w:spacing w:line="348" w:lineRule="auto" w:before="2" w:after="0"/>
              <w:ind w:left="107" w:right="393" w:firstLine="0"/>
              <w:jc w:val="left"/>
              <w:rPr>
                <w:sz w:val="28"/>
              </w:rPr>
            </w:pPr>
            <w:r>
              <w:rPr>
                <w:sz w:val="28"/>
              </w:rPr>
              <w:t>исследовать свойства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геометрических фигур путем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наблюдения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измерения;</w:t>
            </w:r>
          </w:p>
          <w:p>
            <w:pPr>
              <w:pStyle w:val="TableParagraph"/>
              <w:numPr>
                <w:ilvl w:val="0"/>
                <w:numId w:val="105"/>
              </w:numPr>
              <w:tabs>
                <w:tab w:pos="320" w:val="left" w:leader="none"/>
              </w:tabs>
              <w:spacing w:line="321" w:lineRule="exact" w:before="0" w:after="0"/>
              <w:ind w:left="319" w:right="0" w:hanging="213"/>
              <w:jc w:val="left"/>
              <w:rPr>
                <w:sz w:val="28"/>
              </w:rPr>
            </w:pPr>
            <w:r>
              <w:rPr>
                <w:sz w:val="28"/>
              </w:rPr>
              <w:t>сравнивать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свойства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фигур;</w:t>
            </w:r>
          </w:p>
        </w:tc>
        <w:tc>
          <w:tcPr>
            <w:tcW w:w="4038" w:type="dxa"/>
          </w:tcPr>
          <w:p>
            <w:pPr>
              <w:pStyle w:val="TableParagraph"/>
              <w:numPr>
                <w:ilvl w:val="0"/>
                <w:numId w:val="106"/>
              </w:numPr>
              <w:tabs>
                <w:tab w:pos="320" w:val="left" w:leader="none"/>
              </w:tabs>
              <w:spacing w:line="348" w:lineRule="auto" w:before="81" w:after="0"/>
              <w:ind w:left="108" w:right="166" w:firstLine="0"/>
              <w:jc w:val="left"/>
              <w:rPr>
                <w:sz w:val="28"/>
              </w:rPr>
            </w:pPr>
            <w:r>
              <w:rPr>
                <w:sz w:val="28"/>
              </w:rPr>
              <w:t>оценивать линейные размеры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фигур;</w:t>
            </w:r>
          </w:p>
          <w:p>
            <w:pPr>
              <w:pStyle w:val="TableParagraph"/>
              <w:numPr>
                <w:ilvl w:val="0"/>
                <w:numId w:val="106"/>
              </w:numPr>
              <w:tabs>
                <w:tab w:pos="320" w:val="left" w:leader="none"/>
              </w:tabs>
              <w:spacing w:line="348" w:lineRule="auto" w:before="1" w:after="0"/>
              <w:ind w:left="108" w:right="688" w:firstLine="0"/>
              <w:jc w:val="left"/>
              <w:rPr>
                <w:sz w:val="28"/>
              </w:rPr>
            </w:pPr>
            <w:r>
              <w:rPr>
                <w:sz w:val="28"/>
              </w:rPr>
              <w:t>распознавать истинные 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ложные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высказывания</w:t>
            </w:r>
          </w:p>
          <w:p>
            <w:pPr>
              <w:pStyle w:val="TableParagraph"/>
              <w:spacing w:line="348" w:lineRule="auto"/>
              <w:ind w:left="108" w:right="554"/>
              <w:rPr>
                <w:sz w:val="28"/>
              </w:rPr>
            </w:pPr>
            <w:r>
              <w:rPr>
                <w:sz w:val="28"/>
              </w:rPr>
              <w:t>о многоугольниках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многогранниках, приводить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примеры и контрпримеры,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строить высказывания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отрицания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высказываний;</w:t>
            </w:r>
          </w:p>
          <w:p>
            <w:pPr>
              <w:pStyle w:val="TableParagraph"/>
              <w:numPr>
                <w:ilvl w:val="0"/>
                <w:numId w:val="106"/>
              </w:numPr>
              <w:tabs>
                <w:tab w:pos="320" w:val="left" w:leader="none"/>
              </w:tabs>
              <w:spacing w:line="348" w:lineRule="auto" w:before="0" w:after="0"/>
              <w:ind w:left="108" w:right="1248" w:firstLine="0"/>
              <w:jc w:val="left"/>
              <w:rPr>
                <w:sz w:val="28"/>
              </w:rPr>
            </w:pPr>
            <w:r>
              <w:rPr>
                <w:sz w:val="28"/>
              </w:rPr>
              <w:t>объяснять способ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моделирования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куба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параллелепипеда;</w:t>
            </w:r>
          </w:p>
          <w:p>
            <w:pPr>
              <w:pStyle w:val="TableParagraph"/>
              <w:numPr>
                <w:ilvl w:val="0"/>
                <w:numId w:val="106"/>
              </w:numPr>
              <w:tabs>
                <w:tab w:pos="320" w:val="left" w:leader="none"/>
              </w:tabs>
              <w:spacing w:line="348" w:lineRule="auto" w:before="0" w:after="0"/>
              <w:ind w:left="108" w:right="700" w:firstLine="0"/>
              <w:jc w:val="left"/>
              <w:rPr>
                <w:sz w:val="28"/>
              </w:rPr>
            </w:pPr>
            <w:r>
              <w:rPr>
                <w:sz w:val="28"/>
              </w:rPr>
              <w:t>исследовать зависимость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объема куба от длины его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ребра, выдвигать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обосновывать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гипотезу;</w:t>
            </w:r>
          </w:p>
          <w:p>
            <w:pPr>
              <w:pStyle w:val="TableParagraph"/>
              <w:numPr>
                <w:ilvl w:val="0"/>
                <w:numId w:val="106"/>
              </w:numPr>
              <w:tabs>
                <w:tab w:pos="320" w:val="left" w:leader="none"/>
              </w:tabs>
              <w:spacing w:line="240" w:lineRule="auto" w:before="0" w:after="0"/>
              <w:ind w:left="319" w:right="0" w:hanging="212"/>
              <w:jc w:val="left"/>
              <w:rPr>
                <w:sz w:val="28"/>
              </w:rPr>
            </w:pPr>
            <w:r>
              <w:rPr>
                <w:sz w:val="28"/>
              </w:rPr>
              <w:t>моделировать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куб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</w:tr>
    </w:tbl>
    <w:p>
      <w:pPr>
        <w:spacing w:after="0" w:line="240" w:lineRule="auto"/>
        <w:jc w:val="left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03"/>
        <w:gridCol w:w="3735"/>
        <w:gridCol w:w="4001"/>
        <w:gridCol w:w="4038"/>
      </w:tblGrid>
      <w:tr>
        <w:trPr>
          <w:trHeight w:val="491" w:hRule="atLeast"/>
        </w:trPr>
        <w:tc>
          <w:tcPr>
            <w:tcW w:w="2503" w:type="dxa"/>
            <w:vMerge w:val="restart"/>
          </w:tcPr>
          <w:p>
            <w:pPr>
              <w:pStyle w:val="TableParagraph"/>
              <w:spacing w:line="242" w:lineRule="auto" w:before="76"/>
              <w:ind w:left="155" w:right="140" w:firstLine="309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74" w:type="dxa"/>
            <w:gridSpan w:val="3"/>
          </w:tcPr>
          <w:p>
            <w:pPr>
              <w:pStyle w:val="TableParagraph"/>
              <w:spacing w:before="76"/>
              <w:ind w:left="945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35" w:type="dxa"/>
          </w:tcPr>
          <w:p>
            <w:pPr>
              <w:pStyle w:val="TableParagraph"/>
              <w:spacing w:before="79"/>
              <w:ind w:left="911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01" w:type="dxa"/>
          </w:tcPr>
          <w:p>
            <w:pPr>
              <w:pStyle w:val="TableParagraph"/>
              <w:spacing w:before="79"/>
              <w:ind w:left="1039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38" w:type="dxa"/>
          </w:tcPr>
          <w:p>
            <w:pPr>
              <w:pStyle w:val="TableParagraph"/>
              <w:spacing w:before="79"/>
              <w:ind w:left="1075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8108" w:hRule="atLeast"/>
        </w:trPr>
        <w:tc>
          <w:tcPr>
            <w:tcW w:w="2503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35" w:type="dxa"/>
          </w:tcPr>
          <w:p>
            <w:pPr>
              <w:pStyle w:val="TableParagraph"/>
              <w:numPr>
                <w:ilvl w:val="0"/>
                <w:numId w:val="107"/>
              </w:numPr>
              <w:tabs>
                <w:tab w:pos="317" w:val="left" w:leader="none"/>
              </w:tabs>
              <w:spacing w:line="348" w:lineRule="auto" w:before="81" w:after="0"/>
              <w:ind w:left="105" w:right="587" w:firstLine="0"/>
              <w:jc w:val="both"/>
              <w:rPr>
                <w:i/>
                <w:sz w:val="28"/>
              </w:rPr>
            </w:pPr>
            <w:r>
              <w:rPr>
                <w:sz w:val="28"/>
              </w:rPr>
              <w:t>распознавать развертки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куба и параллелепипеда.</w:t>
            </w:r>
            <w:r>
              <w:rPr>
                <w:spacing w:val="1"/>
                <w:sz w:val="28"/>
              </w:rPr>
              <w:t> </w:t>
            </w:r>
            <w:r>
              <w:rPr>
                <w:b/>
                <w:i/>
                <w:sz w:val="28"/>
              </w:rPr>
              <w:t>Решение</w:t>
            </w:r>
            <w:r>
              <w:rPr>
                <w:b/>
                <w:i/>
                <w:spacing w:val="-1"/>
                <w:sz w:val="28"/>
              </w:rPr>
              <w:t> </w:t>
            </w:r>
            <w:r>
              <w:rPr>
                <w:b/>
                <w:i/>
                <w:sz w:val="28"/>
              </w:rPr>
              <w:t>задач</w:t>
            </w:r>
            <w:r>
              <w:rPr>
                <w:i/>
                <w:sz w:val="28"/>
              </w:rPr>
              <w:t>:</w:t>
            </w:r>
          </w:p>
          <w:p>
            <w:pPr>
              <w:pStyle w:val="TableParagraph"/>
              <w:numPr>
                <w:ilvl w:val="0"/>
                <w:numId w:val="107"/>
              </w:numPr>
              <w:tabs>
                <w:tab w:pos="317" w:val="left" w:leader="none"/>
              </w:tabs>
              <w:spacing w:line="348" w:lineRule="auto" w:before="0" w:after="0"/>
              <w:ind w:left="105" w:right="101" w:firstLine="0"/>
              <w:jc w:val="left"/>
              <w:rPr>
                <w:sz w:val="28"/>
              </w:rPr>
            </w:pPr>
            <w:r>
              <w:rPr>
                <w:sz w:val="28"/>
              </w:rPr>
              <w:t>решать простейшие задачи: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 построение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геометрических фигур</w:t>
            </w:r>
          </w:p>
          <w:p>
            <w:pPr>
              <w:pStyle w:val="TableParagraph"/>
              <w:spacing w:line="348" w:lineRule="auto" w:before="1"/>
              <w:ind w:left="105" w:right="376"/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заданными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измерениями;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 вычисление периметра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треугольника,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прямоугольника,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многоугольника;</w:t>
            </w:r>
          </w:p>
          <w:p>
            <w:pPr>
              <w:pStyle w:val="TableParagraph"/>
              <w:spacing w:line="348" w:lineRule="auto" w:before="1"/>
              <w:ind w:left="105" w:right="188"/>
              <w:rPr>
                <w:sz w:val="28"/>
              </w:rPr>
            </w:pPr>
            <w:r>
              <w:rPr>
                <w:sz w:val="28"/>
              </w:rPr>
              <w:t>на вычисление площади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прямоугольника, квадрата;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площади поверхности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объема куба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параллелепипеда, когда все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линейные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размеры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известны</w:t>
            </w:r>
          </w:p>
        </w:tc>
        <w:tc>
          <w:tcPr>
            <w:tcW w:w="4001" w:type="dxa"/>
          </w:tcPr>
          <w:p>
            <w:pPr>
              <w:pStyle w:val="TableParagraph"/>
              <w:numPr>
                <w:ilvl w:val="0"/>
                <w:numId w:val="108"/>
              </w:numPr>
              <w:tabs>
                <w:tab w:pos="320" w:val="left" w:leader="none"/>
              </w:tabs>
              <w:spacing w:line="348" w:lineRule="auto" w:before="81" w:after="0"/>
              <w:ind w:left="107" w:right="306" w:firstLine="0"/>
              <w:jc w:val="left"/>
              <w:rPr>
                <w:sz w:val="28"/>
              </w:rPr>
            </w:pPr>
            <w:r>
              <w:rPr>
                <w:sz w:val="28"/>
              </w:rPr>
              <w:t>конструировать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математические предложения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помощью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связок</w:t>
            </w:r>
          </w:p>
          <w:p>
            <w:pPr>
              <w:pStyle w:val="TableParagraph"/>
              <w:spacing w:line="321" w:lineRule="exact"/>
              <w:ind w:left="107"/>
              <w:rPr>
                <w:sz w:val="28"/>
              </w:rPr>
            </w:pPr>
            <w:r>
              <w:rPr>
                <w:sz w:val="28"/>
              </w:rPr>
              <w:t>«некоторый»,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«любой»;</w:t>
            </w:r>
          </w:p>
          <w:p>
            <w:pPr>
              <w:pStyle w:val="TableParagraph"/>
              <w:numPr>
                <w:ilvl w:val="0"/>
                <w:numId w:val="108"/>
              </w:numPr>
              <w:tabs>
                <w:tab w:pos="320" w:val="left" w:leader="none"/>
              </w:tabs>
              <w:spacing w:line="348" w:lineRule="auto" w:before="146" w:after="0"/>
              <w:ind w:left="107" w:right="211" w:firstLine="0"/>
              <w:jc w:val="left"/>
              <w:rPr>
                <w:sz w:val="28"/>
              </w:rPr>
            </w:pPr>
            <w:r>
              <w:rPr>
                <w:sz w:val="28"/>
              </w:rPr>
              <w:t>изображать развертки куба 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параллелепипеда.</w:t>
            </w:r>
          </w:p>
          <w:p>
            <w:pPr>
              <w:pStyle w:val="TableParagraph"/>
              <w:spacing w:before="7"/>
              <w:ind w:left="107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Решение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задач:</w:t>
            </w:r>
          </w:p>
          <w:p>
            <w:pPr>
              <w:pStyle w:val="TableParagraph"/>
              <w:numPr>
                <w:ilvl w:val="0"/>
                <w:numId w:val="108"/>
              </w:numPr>
              <w:tabs>
                <w:tab w:pos="320" w:val="left" w:leader="none"/>
              </w:tabs>
              <w:spacing w:line="348" w:lineRule="auto" w:before="137" w:after="0"/>
              <w:ind w:left="107" w:right="241" w:firstLine="0"/>
              <w:jc w:val="left"/>
              <w:rPr>
                <w:sz w:val="28"/>
              </w:rPr>
            </w:pPr>
            <w:r>
              <w:rPr>
                <w:sz w:val="28"/>
              </w:rPr>
              <w:t>решать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задачи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повышенного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уровня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сложности</w:t>
            </w:r>
          </w:p>
          <w:p>
            <w:pPr>
              <w:pStyle w:val="TableParagraph"/>
              <w:spacing w:line="348" w:lineRule="auto"/>
              <w:ind w:left="107" w:right="241"/>
              <w:rPr>
                <w:sz w:val="28"/>
              </w:rPr>
            </w:pPr>
            <w:r>
              <w:rPr>
                <w:sz w:val="28"/>
              </w:rPr>
              <w:t>на построение и достраивание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фигур с частично заданными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измерениями;</w:t>
            </w:r>
          </w:p>
          <w:p>
            <w:pPr>
              <w:pStyle w:val="TableParagraph"/>
              <w:spacing w:line="350" w:lineRule="auto" w:before="1"/>
              <w:ind w:left="107" w:right="964"/>
              <w:rPr>
                <w:sz w:val="28"/>
              </w:rPr>
            </w:pPr>
            <w:r>
              <w:rPr>
                <w:sz w:val="28"/>
              </w:rPr>
              <w:t>на вычисление площади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многогранников</w:t>
            </w:r>
          </w:p>
          <w:p>
            <w:pPr>
              <w:pStyle w:val="TableParagraph"/>
              <w:spacing w:line="348" w:lineRule="auto"/>
              <w:ind w:left="107" w:right="427"/>
              <w:rPr>
                <w:sz w:val="28"/>
              </w:rPr>
            </w:pPr>
            <w:r>
              <w:rPr>
                <w:sz w:val="28"/>
              </w:rPr>
              <w:t>с использованием его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разбиения на изучаемые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фигуры;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вычислять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площади</w:t>
            </w:r>
          </w:p>
        </w:tc>
        <w:tc>
          <w:tcPr>
            <w:tcW w:w="4038" w:type="dxa"/>
          </w:tcPr>
          <w:p>
            <w:pPr>
              <w:pStyle w:val="TableParagraph"/>
              <w:spacing w:line="348" w:lineRule="auto" w:before="81"/>
              <w:ind w:left="108" w:right="478"/>
              <w:rPr>
                <w:sz w:val="28"/>
              </w:rPr>
            </w:pPr>
            <w:r>
              <w:rPr>
                <w:sz w:val="28"/>
              </w:rPr>
              <w:t>параллелепипед и объяснять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способ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моделирования;</w:t>
            </w:r>
          </w:p>
          <w:p>
            <w:pPr>
              <w:pStyle w:val="TableParagraph"/>
              <w:numPr>
                <w:ilvl w:val="0"/>
                <w:numId w:val="109"/>
              </w:numPr>
              <w:tabs>
                <w:tab w:pos="320" w:val="left" w:leader="none"/>
              </w:tabs>
              <w:spacing w:line="348" w:lineRule="auto" w:before="1" w:after="0"/>
              <w:ind w:left="108" w:right="100" w:firstLine="0"/>
              <w:jc w:val="left"/>
              <w:rPr>
                <w:sz w:val="28"/>
              </w:rPr>
            </w:pPr>
            <w:r>
              <w:rPr>
                <w:sz w:val="28"/>
              </w:rPr>
              <w:t>наблюдать и проводить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аналогии между понятиями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площади и объема, периметра 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площади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поверхности.</w:t>
            </w:r>
          </w:p>
          <w:p>
            <w:pPr>
              <w:pStyle w:val="TableParagraph"/>
              <w:spacing w:before="4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Решение задач:</w:t>
            </w:r>
          </w:p>
          <w:p>
            <w:pPr>
              <w:pStyle w:val="TableParagraph"/>
              <w:numPr>
                <w:ilvl w:val="0"/>
                <w:numId w:val="109"/>
              </w:numPr>
              <w:tabs>
                <w:tab w:pos="320" w:val="left" w:leader="none"/>
              </w:tabs>
              <w:spacing w:line="348" w:lineRule="auto" w:before="139" w:after="0"/>
              <w:ind w:left="108" w:right="804" w:firstLine="0"/>
              <w:jc w:val="left"/>
              <w:rPr>
                <w:sz w:val="28"/>
              </w:rPr>
            </w:pPr>
            <w:r>
              <w:rPr>
                <w:sz w:val="28"/>
              </w:rPr>
              <w:t>решать задачи высокого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уровня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сложности</w:t>
            </w:r>
          </w:p>
          <w:p>
            <w:pPr>
              <w:pStyle w:val="TableParagraph"/>
              <w:spacing w:line="348" w:lineRule="auto"/>
              <w:ind w:left="108" w:right="224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построение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геометрических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фигур и их конфигураций;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вычисление и доказательство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фактов с выявлением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недостающей информации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исследованием</w:t>
            </w:r>
          </w:p>
          <w:p>
            <w:pPr>
              <w:pStyle w:val="TableParagraph"/>
              <w:spacing w:line="348" w:lineRule="auto" w:before="3"/>
              <w:ind w:left="108" w:right="516"/>
              <w:rPr>
                <w:sz w:val="28"/>
              </w:rPr>
            </w:pPr>
            <w:r>
              <w:rPr>
                <w:sz w:val="28"/>
              </w:rPr>
              <w:t>информации, содержащейся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неявном виде</w:t>
            </w:r>
          </w:p>
        </w:tc>
      </w:tr>
    </w:tbl>
    <w:p>
      <w:pPr>
        <w:spacing w:after="0" w:line="348" w:lineRule="auto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03"/>
        <w:gridCol w:w="3735"/>
        <w:gridCol w:w="4001"/>
        <w:gridCol w:w="4038"/>
      </w:tblGrid>
      <w:tr>
        <w:trPr>
          <w:trHeight w:val="491" w:hRule="atLeast"/>
        </w:trPr>
        <w:tc>
          <w:tcPr>
            <w:tcW w:w="2503" w:type="dxa"/>
            <w:vMerge w:val="restart"/>
          </w:tcPr>
          <w:p>
            <w:pPr>
              <w:pStyle w:val="TableParagraph"/>
              <w:spacing w:line="242" w:lineRule="auto" w:before="76"/>
              <w:ind w:left="155" w:right="140" w:firstLine="309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74" w:type="dxa"/>
            <w:gridSpan w:val="3"/>
          </w:tcPr>
          <w:p>
            <w:pPr>
              <w:pStyle w:val="TableParagraph"/>
              <w:spacing w:before="76"/>
              <w:ind w:left="945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35" w:type="dxa"/>
          </w:tcPr>
          <w:p>
            <w:pPr>
              <w:pStyle w:val="TableParagraph"/>
              <w:spacing w:before="79"/>
              <w:ind w:left="911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01" w:type="dxa"/>
          </w:tcPr>
          <w:p>
            <w:pPr>
              <w:pStyle w:val="TableParagraph"/>
              <w:spacing w:before="79"/>
              <w:ind w:left="1039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38" w:type="dxa"/>
          </w:tcPr>
          <w:p>
            <w:pPr>
              <w:pStyle w:val="TableParagraph"/>
              <w:spacing w:before="79"/>
              <w:ind w:left="1075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1572" w:hRule="atLeast"/>
        </w:trPr>
        <w:tc>
          <w:tcPr>
            <w:tcW w:w="2503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35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001" w:type="dxa"/>
          </w:tcPr>
          <w:p>
            <w:pPr>
              <w:pStyle w:val="TableParagraph"/>
              <w:spacing w:line="348" w:lineRule="auto" w:before="81"/>
              <w:ind w:left="107" w:right="461"/>
              <w:rPr>
                <w:sz w:val="28"/>
              </w:rPr>
            </w:pPr>
            <w:r>
              <w:rPr>
                <w:sz w:val="28"/>
              </w:rPr>
              <w:t>поверхности и объемы куба,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прямоугольного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параллелепипеда.</w:t>
            </w:r>
          </w:p>
        </w:tc>
        <w:tc>
          <w:tcPr>
            <w:tcW w:w="4038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6706" w:hRule="atLeast"/>
        </w:trPr>
        <w:tc>
          <w:tcPr>
            <w:tcW w:w="2503" w:type="dxa"/>
          </w:tcPr>
          <w:p>
            <w:pPr>
              <w:pStyle w:val="TableParagraph"/>
              <w:spacing w:line="348" w:lineRule="auto" w:before="79"/>
              <w:ind w:left="107" w:right="238"/>
              <w:rPr>
                <w:sz w:val="28"/>
              </w:rPr>
            </w:pPr>
            <w:r>
              <w:rPr>
                <w:sz w:val="28"/>
              </w:rPr>
              <w:t>Формирование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применение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ФМГ</w:t>
            </w:r>
          </w:p>
        </w:tc>
        <w:tc>
          <w:tcPr>
            <w:tcW w:w="3735" w:type="dxa"/>
          </w:tcPr>
          <w:p>
            <w:pPr>
              <w:pStyle w:val="TableParagraph"/>
              <w:spacing w:line="348" w:lineRule="auto" w:before="79"/>
              <w:ind w:left="105" w:right="336"/>
              <w:rPr>
                <w:sz w:val="28"/>
              </w:rPr>
            </w:pPr>
            <w:r>
              <w:rPr>
                <w:sz w:val="28"/>
              </w:rPr>
              <w:t>Распознавать в объектах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реального мира форму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изученных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геометрических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фигур.</w:t>
            </w:r>
          </w:p>
          <w:p>
            <w:pPr>
              <w:pStyle w:val="TableParagraph"/>
              <w:spacing w:line="348" w:lineRule="auto"/>
              <w:ind w:left="105" w:right="739"/>
              <w:rPr>
                <w:sz w:val="28"/>
              </w:rPr>
            </w:pPr>
            <w:r>
              <w:rPr>
                <w:sz w:val="28"/>
              </w:rPr>
              <w:t>Извлекать информацию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форме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 размерах</w:t>
            </w:r>
          </w:p>
          <w:p>
            <w:pPr>
              <w:pStyle w:val="TableParagraph"/>
              <w:spacing w:line="348" w:lineRule="auto"/>
              <w:ind w:left="105" w:right="86"/>
              <w:rPr>
                <w:sz w:val="28"/>
              </w:rPr>
            </w:pPr>
            <w:r>
              <w:rPr>
                <w:sz w:val="28"/>
              </w:rPr>
              <w:t>реальных объектов из одного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источника небольшого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объема.</w:t>
            </w:r>
          </w:p>
          <w:p>
            <w:pPr>
              <w:pStyle w:val="TableParagraph"/>
              <w:spacing w:line="350" w:lineRule="auto" w:before="1"/>
              <w:ind w:left="105" w:right="172"/>
              <w:rPr>
                <w:sz w:val="28"/>
              </w:rPr>
            </w:pPr>
            <w:r>
              <w:rPr>
                <w:sz w:val="28"/>
              </w:rPr>
              <w:t>Находить размеры реальных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объектов,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используя</w:t>
            </w:r>
          </w:p>
          <w:p>
            <w:pPr>
              <w:pStyle w:val="TableParagraph"/>
              <w:spacing w:line="316" w:lineRule="exact"/>
              <w:ind w:left="105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явном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виде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формулы</w:t>
            </w:r>
          </w:p>
          <w:p>
            <w:pPr>
              <w:pStyle w:val="TableParagraph"/>
              <w:spacing w:line="348" w:lineRule="auto" w:before="146"/>
              <w:ind w:left="105" w:right="324"/>
              <w:rPr>
                <w:sz w:val="28"/>
              </w:rPr>
            </w:pPr>
            <w:r>
              <w:rPr>
                <w:sz w:val="28"/>
              </w:rPr>
              <w:t>для нахождения площади 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объема.</w:t>
            </w:r>
          </w:p>
        </w:tc>
        <w:tc>
          <w:tcPr>
            <w:tcW w:w="4001" w:type="dxa"/>
          </w:tcPr>
          <w:p>
            <w:pPr>
              <w:pStyle w:val="TableParagraph"/>
              <w:spacing w:line="348" w:lineRule="auto" w:before="79"/>
              <w:ind w:left="107" w:right="692"/>
              <w:rPr>
                <w:sz w:val="28"/>
              </w:rPr>
            </w:pPr>
            <w:r>
              <w:rPr>
                <w:sz w:val="28"/>
              </w:rPr>
              <w:t>Распознавать в объектах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реального мира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конструктивные элементы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изученных фигур.</w:t>
            </w:r>
          </w:p>
          <w:p>
            <w:pPr>
              <w:pStyle w:val="TableParagraph"/>
              <w:spacing w:line="348" w:lineRule="auto"/>
              <w:ind w:left="107" w:right="850"/>
              <w:rPr>
                <w:sz w:val="28"/>
              </w:rPr>
            </w:pPr>
            <w:r>
              <w:rPr>
                <w:sz w:val="28"/>
              </w:rPr>
              <w:t>Выявлять, выбирать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объединять информацию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 форме и размерах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объектов из нескольких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источников.</w:t>
            </w:r>
          </w:p>
          <w:p>
            <w:pPr>
              <w:pStyle w:val="TableParagraph"/>
              <w:spacing w:line="348" w:lineRule="auto" w:before="1"/>
              <w:ind w:left="107" w:right="328"/>
              <w:rPr>
                <w:sz w:val="28"/>
              </w:rPr>
            </w:pPr>
            <w:r>
              <w:rPr>
                <w:sz w:val="28"/>
              </w:rPr>
              <w:t>Сравнивать и оценивать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размеры реальных объектов.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Работать с геометрическими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моделями реальных объектов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знакомом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контексте</w:t>
            </w:r>
          </w:p>
        </w:tc>
        <w:tc>
          <w:tcPr>
            <w:tcW w:w="4038" w:type="dxa"/>
          </w:tcPr>
          <w:p>
            <w:pPr>
              <w:pStyle w:val="TableParagraph"/>
              <w:spacing w:line="348" w:lineRule="auto" w:before="79"/>
              <w:ind w:left="108" w:right="301"/>
              <w:rPr>
                <w:sz w:val="28"/>
              </w:rPr>
            </w:pPr>
            <w:r>
              <w:rPr>
                <w:sz w:val="28"/>
              </w:rPr>
              <w:t>Приводить примеры объектов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реального мира, имеющих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форму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изученных фигур.</w:t>
            </w:r>
          </w:p>
          <w:p>
            <w:pPr>
              <w:pStyle w:val="TableParagraph"/>
              <w:spacing w:line="348" w:lineRule="auto" w:before="1"/>
              <w:ind w:left="108" w:right="368"/>
              <w:rPr>
                <w:sz w:val="28"/>
              </w:rPr>
            </w:pPr>
            <w:r>
              <w:rPr>
                <w:sz w:val="28"/>
              </w:rPr>
              <w:t>Работать с большим объемом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конструктивных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(геометрических)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характеристик реальных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объектов,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представленных</w:t>
            </w:r>
          </w:p>
          <w:p>
            <w:pPr>
              <w:pStyle w:val="TableParagraph"/>
              <w:spacing w:line="348" w:lineRule="auto" w:before="1"/>
              <w:ind w:left="108" w:right="1064"/>
              <w:rPr>
                <w:sz w:val="28"/>
              </w:rPr>
            </w:pPr>
            <w:r>
              <w:rPr>
                <w:sz w:val="28"/>
              </w:rPr>
              <w:t>в разных формах.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Конструировать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геометрические модели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реальных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объектов.</w:t>
            </w:r>
          </w:p>
          <w:p>
            <w:pPr>
              <w:pStyle w:val="TableParagraph"/>
              <w:spacing w:line="348" w:lineRule="auto"/>
              <w:ind w:left="108" w:right="273"/>
              <w:rPr>
                <w:sz w:val="28"/>
              </w:rPr>
            </w:pPr>
            <w:r>
              <w:rPr>
                <w:sz w:val="28"/>
              </w:rPr>
              <w:t>Анализировать, сравнивать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оценивать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стратегии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решения,</w:t>
            </w:r>
          </w:p>
        </w:tc>
      </w:tr>
    </w:tbl>
    <w:p>
      <w:pPr>
        <w:spacing w:after="0" w:line="348" w:lineRule="auto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03"/>
        <w:gridCol w:w="3735"/>
        <w:gridCol w:w="4001"/>
        <w:gridCol w:w="4038"/>
      </w:tblGrid>
      <w:tr>
        <w:trPr>
          <w:trHeight w:val="491" w:hRule="atLeast"/>
        </w:trPr>
        <w:tc>
          <w:tcPr>
            <w:tcW w:w="2503" w:type="dxa"/>
            <w:vMerge w:val="restart"/>
          </w:tcPr>
          <w:p>
            <w:pPr>
              <w:pStyle w:val="TableParagraph"/>
              <w:spacing w:line="242" w:lineRule="auto" w:before="76"/>
              <w:ind w:left="155" w:right="140" w:firstLine="309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74" w:type="dxa"/>
            <w:gridSpan w:val="3"/>
          </w:tcPr>
          <w:p>
            <w:pPr>
              <w:pStyle w:val="TableParagraph"/>
              <w:spacing w:before="76"/>
              <w:ind w:left="945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35" w:type="dxa"/>
          </w:tcPr>
          <w:p>
            <w:pPr>
              <w:pStyle w:val="TableParagraph"/>
              <w:spacing w:before="79"/>
              <w:ind w:left="911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01" w:type="dxa"/>
          </w:tcPr>
          <w:p>
            <w:pPr>
              <w:pStyle w:val="TableParagraph"/>
              <w:spacing w:before="79"/>
              <w:ind w:left="1039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38" w:type="dxa"/>
          </w:tcPr>
          <w:p>
            <w:pPr>
              <w:pStyle w:val="TableParagraph"/>
              <w:spacing w:before="79"/>
              <w:ind w:left="1075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2505" w:hRule="atLeast"/>
        </w:trPr>
        <w:tc>
          <w:tcPr>
            <w:tcW w:w="2503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35" w:type="dxa"/>
          </w:tcPr>
          <w:p>
            <w:pPr>
              <w:pStyle w:val="TableParagraph"/>
              <w:spacing w:before="81"/>
              <w:ind w:left="105"/>
              <w:rPr>
                <w:sz w:val="28"/>
              </w:rPr>
            </w:pPr>
            <w:r>
              <w:rPr>
                <w:sz w:val="28"/>
              </w:rPr>
              <w:t>Использовать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знания</w:t>
            </w:r>
          </w:p>
          <w:p>
            <w:pPr>
              <w:pStyle w:val="TableParagraph"/>
              <w:spacing w:line="350" w:lineRule="auto" w:before="144"/>
              <w:ind w:left="105" w:right="276"/>
              <w:rPr>
                <w:sz w:val="28"/>
              </w:rPr>
            </w:pPr>
            <w:r>
              <w:rPr>
                <w:sz w:val="28"/>
              </w:rPr>
              <w:t>по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наглядной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геометрии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решения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задач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базового</w:t>
            </w:r>
          </w:p>
          <w:p>
            <w:pPr>
              <w:pStyle w:val="TableParagraph"/>
              <w:spacing w:line="316" w:lineRule="exact"/>
              <w:ind w:left="105"/>
              <w:rPr>
                <w:sz w:val="28"/>
              </w:rPr>
            </w:pPr>
            <w:r>
              <w:rPr>
                <w:sz w:val="28"/>
              </w:rPr>
              <w:t>уровня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знакомом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контексте</w:t>
            </w:r>
          </w:p>
        </w:tc>
        <w:tc>
          <w:tcPr>
            <w:tcW w:w="4001" w:type="dxa"/>
          </w:tcPr>
          <w:p>
            <w:pPr>
              <w:pStyle w:val="TableParagraph"/>
              <w:spacing w:line="348" w:lineRule="auto" w:before="81"/>
              <w:ind w:left="107" w:right="211"/>
              <w:rPr>
                <w:sz w:val="28"/>
              </w:rPr>
            </w:pPr>
            <w:r>
              <w:rPr>
                <w:sz w:val="28"/>
              </w:rPr>
              <w:t>без предписания или частично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составленному.</w:t>
            </w:r>
          </w:p>
          <w:p>
            <w:pPr>
              <w:pStyle w:val="TableParagraph"/>
              <w:spacing w:line="348" w:lineRule="auto" w:before="1"/>
              <w:ind w:left="107" w:right="129"/>
              <w:rPr>
                <w:sz w:val="28"/>
              </w:rPr>
            </w:pPr>
            <w:r>
              <w:rPr>
                <w:sz w:val="28"/>
              </w:rPr>
              <w:t>Сравнивать стратегии решения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задачи и выбирать одну,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аргументируя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выбор</w:t>
            </w:r>
          </w:p>
        </w:tc>
        <w:tc>
          <w:tcPr>
            <w:tcW w:w="4038" w:type="dxa"/>
          </w:tcPr>
          <w:p>
            <w:pPr>
              <w:pStyle w:val="TableParagraph"/>
              <w:spacing w:line="348" w:lineRule="auto" w:before="81"/>
              <w:ind w:left="108" w:right="613"/>
              <w:rPr>
                <w:sz w:val="28"/>
              </w:rPr>
            </w:pPr>
            <w:r>
              <w:rPr>
                <w:sz w:val="28"/>
              </w:rPr>
              <w:t>отбирать наиболее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результативную стратегию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для конкретной ситуации,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предлагать свою стратегию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решения задачи</w:t>
            </w:r>
          </w:p>
        </w:tc>
      </w:tr>
      <w:tr>
        <w:trPr>
          <w:trHeight w:val="5772" w:hRule="atLeast"/>
        </w:trPr>
        <w:tc>
          <w:tcPr>
            <w:tcW w:w="2503" w:type="dxa"/>
          </w:tcPr>
          <w:p>
            <w:pPr>
              <w:pStyle w:val="TableParagraph"/>
              <w:spacing w:line="348" w:lineRule="auto" w:before="79"/>
              <w:ind w:left="107" w:right="98"/>
              <w:rPr>
                <w:sz w:val="28"/>
              </w:rPr>
            </w:pPr>
            <w:r>
              <w:rPr>
                <w:sz w:val="28"/>
              </w:rPr>
              <w:t>Формирование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применение РУД: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самоорганизация 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самоконтроль</w:t>
            </w:r>
          </w:p>
        </w:tc>
        <w:tc>
          <w:tcPr>
            <w:tcW w:w="3735" w:type="dxa"/>
          </w:tcPr>
          <w:p>
            <w:pPr>
              <w:pStyle w:val="TableParagraph"/>
              <w:spacing w:line="348" w:lineRule="auto" w:before="79"/>
              <w:ind w:left="105" w:right="294"/>
              <w:rPr>
                <w:sz w:val="28"/>
              </w:rPr>
            </w:pPr>
            <w:r>
              <w:rPr>
                <w:i/>
                <w:sz w:val="28"/>
              </w:rPr>
              <w:t>Под руководством учителя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sz w:val="28"/>
              </w:rPr>
              <w:t>или с помощью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одноклассников:</w:t>
            </w:r>
          </w:p>
          <w:p>
            <w:pPr>
              <w:pStyle w:val="TableParagraph"/>
              <w:numPr>
                <w:ilvl w:val="0"/>
                <w:numId w:val="110"/>
              </w:numPr>
              <w:tabs>
                <w:tab w:pos="317" w:val="left" w:leader="none"/>
              </w:tabs>
              <w:spacing w:line="348" w:lineRule="auto" w:before="1" w:after="0"/>
              <w:ind w:left="105" w:right="285" w:firstLine="0"/>
              <w:jc w:val="left"/>
              <w:rPr>
                <w:sz w:val="28"/>
              </w:rPr>
            </w:pPr>
            <w:r>
              <w:rPr>
                <w:sz w:val="28"/>
              </w:rPr>
              <w:t>выбирать задачи базового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уровня сложности и решать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их с помощью готовых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образцов, предписаний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алгоритмов;</w:t>
            </w:r>
          </w:p>
          <w:p>
            <w:pPr>
              <w:pStyle w:val="TableParagraph"/>
              <w:numPr>
                <w:ilvl w:val="0"/>
                <w:numId w:val="110"/>
              </w:numPr>
              <w:tabs>
                <w:tab w:pos="317" w:val="left" w:leader="none"/>
              </w:tabs>
              <w:spacing w:line="348" w:lineRule="auto" w:before="2" w:after="0"/>
              <w:ind w:left="105" w:right="118" w:firstLine="0"/>
              <w:jc w:val="left"/>
              <w:rPr>
                <w:sz w:val="28"/>
              </w:rPr>
            </w:pPr>
            <w:r>
              <w:rPr>
                <w:sz w:val="28"/>
              </w:rPr>
              <w:t>осуществлять проверку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выполненной деятельности и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ее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результата</w:t>
            </w:r>
          </w:p>
          <w:p>
            <w:pPr>
              <w:pStyle w:val="TableParagraph"/>
              <w:spacing w:line="321" w:lineRule="exact"/>
              <w:ind w:left="105"/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использованием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готовых</w:t>
            </w:r>
          </w:p>
        </w:tc>
        <w:tc>
          <w:tcPr>
            <w:tcW w:w="4001" w:type="dxa"/>
          </w:tcPr>
          <w:p>
            <w:pPr>
              <w:pStyle w:val="TableParagraph"/>
              <w:spacing w:before="79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Самостоятельно</w:t>
            </w:r>
          </w:p>
          <w:p>
            <w:pPr>
              <w:pStyle w:val="TableParagraph"/>
              <w:spacing w:line="348" w:lineRule="auto" w:before="146"/>
              <w:ind w:left="107" w:right="1107"/>
              <w:rPr>
                <w:i/>
                <w:sz w:val="28"/>
              </w:rPr>
            </w:pPr>
            <w:r>
              <w:rPr>
                <w:i/>
                <w:sz w:val="28"/>
              </w:rPr>
              <w:t>при консультационном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сотрудничестве</w:t>
            </w:r>
          </w:p>
          <w:p>
            <w:pPr>
              <w:pStyle w:val="TableParagraph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с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учителем:</w:t>
            </w:r>
          </w:p>
          <w:p>
            <w:pPr>
              <w:pStyle w:val="TableParagraph"/>
              <w:numPr>
                <w:ilvl w:val="0"/>
                <w:numId w:val="111"/>
              </w:numPr>
              <w:tabs>
                <w:tab w:pos="320" w:val="left" w:leader="none"/>
              </w:tabs>
              <w:spacing w:line="348" w:lineRule="auto" w:before="144" w:after="0"/>
              <w:ind w:left="107" w:right="1337" w:firstLine="0"/>
              <w:jc w:val="left"/>
              <w:rPr>
                <w:sz w:val="28"/>
              </w:rPr>
            </w:pPr>
            <w:r>
              <w:rPr>
                <w:sz w:val="28"/>
              </w:rPr>
              <w:t>выбирать задачи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повышенного</w:t>
            </w:r>
            <w:r>
              <w:rPr>
                <w:spacing w:val="-10"/>
                <w:sz w:val="28"/>
              </w:rPr>
              <w:t> </w:t>
            </w:r>
            <w:r>
              <w:rPr>
                <w:sz w:val="28"/>
              </w:rPr>
              <w:t>уровня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сложности;</w:t>
            </w:r>
          </w:p>
          <w:p>
            <w:pPr>
              <w:pStyle w:val="TableParagraph"/>
              <w:numPr>
                <w:ilvl w:val="0"/>
                <w:numId w:val="111"/>
              </w:numPr>
              <w:tabs>
                <w:tab w:pos="320" w:val="left" w:leader="none"/>
              </w:tabs>
              <w:spacing w:line="348" w:lineRule="auto" w:before="1" w:after="0"/>
              <w:ind w:left="107" w:right="400" w:firstLine="0"/>
              <w:jc w:val="left"/>
              <w:rPr>
                <w:sz w:val="28"/>
              </w:rPr>
            </w:pPr>
            <w:r>
              <w:rPr>
                <w:sz w:val="28"/>
              </w:rPr>
              <w:t>выполнять самопроверку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деятельности и ее результата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частично с использованием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приемов, алгоритмов или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неполных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предписаний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</w:t>
            </w:r>
          </w:p>
        </w:tc>
        <w:tc>
          <w:tcPr>
            <w:tcW w:w="4038" w:type="dxa"/>
          </w:tcPr>
          <w:p>
            <w:pPr>
              <w:pStyle w:val="TableParagraph"/>
              <w:spacing w:before="79"/>
              <w:ind w:left="108"/>
              <w:rPr>
                <w:i/>
                <w:sz w:val="28"/>
              </w:rPr>
            </w:pPr>
            <w:r>
              <w:rPr>
                <w:i/>
                <w:sz w:val="28"/>
              </w:rPr>
              <w:t>Самостоятельно:</w:t>
            </w:r>
          </w:p>
          <w:p>
            <w:pPr>
              <w:pStyle w:val="TableParagraph"/>
              <w:numPr>
                <w:ilvl w:val="0"/>
                <w:numId w:val="112"/>
              </w:numPr>
              <w:tabs>
                <w:tab w:pos="320" w:val="left" w:leader="none"/>
              </w:tabs>
              <w:spacing w:line="348" w:lineRule="auto" w:before="146" w:after="0"/>
              <w:ind w:left="108" w:right="531" w:firstLine="0"/>
              <w:jc w:val="left"/>
              <w:rPr>
                <w:sz w:val="28"/>
              </w:rPr>
            </w:pPr>
            <w:r>
              <w:rPr>
                <w:sz w:val="28"/>
              </w:rPr>
              <w:t>выбирать задачи высокого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уровня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сложности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</w:t>
            </w:r>
          </w:p>
          <w:p>
            <w:pPr>
              <w:pStyle w:val="TableParagraph"/>
              <w:ind w:left="108"/>
              <w:rPr>
                <w:sz w:val="28"/>
              </w:rPr>
            </w:pPr>
            <w:r>
              <w:rPr>
                <w:sz w:val="28"/>
              </w:rPr>
              <w:t>решать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их;</w:t>
            </w:r>
          </w:p>
          <w:p>
            <w:pPr>
              <w:pStyle w:val="TableParagraph"/>
              <w:numPr>
                <w:ilvl w:val="0"/>
                <w:numId w:val="112"/>
              </w:numPr>
              <w:tabs>
                <w:tab w:pos="320" w:val="left" w:leader="none"/>
              </w:tabs>
              <w:spacing w:line="348" w:lineRule="auto" w:before="144" w:after="0"/>
              <w:ind w:left="108" w:right="303" w:firstLine="0"/>
              <w:jc w:val="left"/>
              <w:rPr>
                <w:sz w:val="28"/>
              </w:rPr>
            </w:pPr>
            <w:r>
              <w:rPr>
                <w:sz w:val="28"/>
              </w:rPr>
              <w:t>оценивать деятельность и ее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результат по объективным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критериям или собственным,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сравнивая их с объективными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критериями;</w:t>
            </w:r>
          </w:p>
          <w:p>
            <w:pPr>
              <w:pStyle w:val="TableParagraph"/>
              <w:numPr>
                <w:ilvl w:val="0"/>
                <w:numId w:val="112"/>
              </w:numPr>
              <w:tabs>
                <w:tab w:pos="320" w:val="left" w:leader="none"/>
              </w:tabs>
              <w:spacing w:line="240" w:lineRule="auto" w:before="1" w:after="0"/>
              <w:ind w:left="319" w:right="0" w:hanging="212"/>
              <w:jc w:val="left"/>
              <w:rPr>
                <w:sz w:val="28"/>
              </w:rPr>
            </w:pPr>
            <w:r>
              <w:rPr>
                <w:sz w:val="28"/>
              </w:rPr>
              <w:t>формулировать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выводы</w:t>
            </w:r>
          </w:p>
          <w:p>
            <w:pPr>
              <w:pStyle w:val="TableParagraph"/>
              <w:spacing w:line="348" w:lineRule="auto" w:before="146"/>
              <w:ind w:left="108" w:right="608"/>
              <w:rPr>
                <w:sz w:val="28"/>
              </w:rPr>
            </w:pPr>
            <w:r>
              <w:rPr>
                <w:sz w:val="28"/>
              </w:rPr>
              <w:t>о результатах деятельности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необходимости,</w:t>
            </w:r>
          </w:p>
        </w:tc>
      </w:tr>
    </w:tbl>
    <w:p>
      <w:pPr>
        <w:spacing w:after="0" w:line="348" w:lineRule="auto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03"/>
        <w:gridCol w:w="3735"/>
        <w:gridCol w:w="4001"/>
        <w:gridCol w:w="4038"/>
      </w:tblGrid>
      <w:tr>
        <w:trPr>
          <w:trHeight w:val="491" w:hRule="atLeast"/>
        </w:trPr>
        <w:tc>
          <w:tcPr>
            <w:tcW w:w="2503" w:type="dxa"/>
            <w:vMerge w:val="restart"/>
          </w:tcPr>
          <w:p>
            <w:pPr>
              <w:pStyle w:val="TableParagraph"/>
              <w:spacing w:line="242" w:lineRule="auto" w:before="76"/>
              <w:ind w:left="155" w:right="140" w:firstLine="309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74" w:type="dxa"/>
            <w:gridSpan w:val="3"/>
          </w:tcPr>
          <w:p>
            <w:pPr>
              <w:pStyle w:val="TableParagraph"/>
              <w:spacing w:before="76"/>
              <w:ind w:left="945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35" w:type="dxa"/>
          </w:tcPr>
          <w:p>
            <w:pPr>
              <w:pStyle w:val="TableParagraph"/>
              <w:spacing w:before="79"/>
              <w:ind w:left="911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01" w:type="dxa"/>
          </w:tcPr>
          <w:p>
            <w:pPr>
              <w:pStyle w:val="TableParagraph"/>
              <w:spacing w:before="79"/>
              <w:ind w:left="1039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38" w:type="dxa"/>
          </w:tcPr>
          <w:p>
            <w:pPr>
              <w:pStyle w:val="TableParagraph"/>
              <w:spacing w:before="79"/>
              <w:ind w:left="1075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2037" w:hRule="atLeast"/>
        </w:trPr>
        <w:tc>
          <w:tcPr>
            <w:tcW w:w="2503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735" w:type="dxa"/>
          </w:tcPr>
          <w:p>
            <w:pPr>
              <w:pStyle w:val="TableParagraph"/>
              <w:spacing w:line="348" w:lineRule="auto" w:before="81"/>
              <w:ind w:left="105" w:right="495"/>
              <w:rPr>
                <w:sz w:val="28"/>
              </w:rPr>
            </w:pPr>
            <w:r>
              <w:rPr>
                <w:sz w:val="28"/>
              </w:rPr>
              <w:t>эталонов и полностью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составленных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алгоритмов</w:t>
            </w:r>
          </w:p>
        </w:tc>
        <w:tc>
          <w:tcPr>
            <w:tcW w:w="4001" w:type="dxa"/>
          </w:tcPr>
          <w:p>
            <w:pPr>
              <w:pStyle w:val="TableParagraph"/>
              <w:spacing w:line="348" w:lineRule="auto" w:before="81"/>
              <w:ind w:left="107" w:right="377"/>
              <w:rPr>
                <w:sz w:val="28"/>
              </w:rPr>
            </w:pPr>
            <w:r>
              <w:rPr>
                <w:sz w:val="28"/>
              </w:rPr>
              <w:t>алгоритмов или по заданным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критериям;</w:t>
            </w:r>
          </w:p>
          <w:p>
            <w:pPr>
              <w:pStyle w:val="TableParagraph"/>
              <w:spacing w:line="348" w:lineRule="auto" w:before="1"/>
              <w:ind w:left="107" w:right="585"/>
              <w:rPr>
                <w:sz w:val="28"/>
              </w:rPr>
            </w:pPr>
            <w:r>
              <w:rPr>
                <w:sz w:val="28"/>
              </w:rPr>
              <w:t>– планировать и выполнять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коррекцию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УПД</w:t>
            </w:r>
          </w:p>
        </w:tc>
        <w:tc>
          <w:tcPr>
            <w:tcW w:w="4038" w:type="dxa"/>
          </w:tcPr>
          <w:p>
            <w:pPr>
              <w:pStyle w:val="TableParagraph"/>
              <w:spacing w:line="348" w:lineRule="auto" w:before="81"/>
              <w:ind w:left="108" w:right="1226"/>
              <w:rPr>
                <w:sz w:val="28"/>
              </w:rPr>
            </w:pPr>
            <w:r>
              <w:rPr>
                <w:sz w:val="28"/>
              </w:rPr>
              <w:t>выполнять коррекцию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УПД;</w:t>
            </w:r>
          </w:p>
          <w:p>
            <w:pPr>
              <w:pStyle w:val="TableParagraph"/>
              <w:spacing w:line="348" w:lineRule="auto" w:before="1"/>
              <w:ind w:left="108" w:right="671"/>
              <w:rPr>
                <w:sz w:val="28"/>
              </w:rPr>
            </w:pPr>
            <w:r>
              <w:rPr>
                <w:sz w:val="28"/>
              </w:rPr>
              <w:t>– обобщать деятельность и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составлять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алгоритм</w:t>
            </w:r>
          </w:p>
        </w:tc>
      </w:tr>
      <w:tr>
        <w:trPr>
          <w:trHeight w:val="2971" w:hRule="atLeast"/>
        </w:trPr>
        <w:tc>
          <w:tcPr>
            <w:tcW w:w="2503" w:type="dxa"/>
          </w:tcPr>
          <w:p>
            <w:pPr>
              <w:pStyle w:val="TableParagraph"/>
              <w:spacing w:line="348" w:lineRule="auto" w:before="81"/>
              <w:ind w:left="107" w:right="202"/>
              <w:rPr>
                <w:sz w:val="28"/>
              </w:rPr>
            </w:pPr>
            <w:r>
              <w:rPr>
                <w:sz w:val="28"/>
              </w:rPr>
              <w:t>Формирование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применение КУД: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общение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сотрудничество</w:t>
            </w:r>
          </w:p>
        </w:tc>
        <w:tc>
          <w:tcPr>
            <w:tcW w:w="3735" w:type="dxa"/>
          </w:tcPr>
          <w:p>
            <w:pPr>
              <w:pStyle w:val="TableParagraph"/>
              <w:spacing w:line="348" w:lineRule="auto" w:before="81"/>
              <w:ind w:left="105" w:right="300"/>
              <w:rPr>
                <w:sz w:val="28"/>
              </w:rPr>
            </w:pPr>
            <w:r>
              <w:rPr>
                <w:sz w:val="28"/>
              </w:rPr>
              <w:t>Работать в группе при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выполнении общей задачи;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решать личностные задачи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базового уровня сложности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рамках общего задания</w:t>
            </w:r>
          </w:p>
        </w:tc>
        <w:tc>
          <w:tcPr>
            <w:tcW w:w="4001" w:type="dxa"/>
          </w:tcPr>
          <w:p>
            <w:pPr>
              <w:pStyle w:val="TableParagraph"/>
              <w:spacing w:line="348" w:lineRule="auto" w:before="81"/>
              <w:ind w:left="107" w:right="784"/>
              <w:rPr>
                <w:sz w:val="28"/>
              </w:rPr>
            </w:pPr>
            <w:r>
              <w:rPr>
                <w:sz w:val="28"/>
              </w:rPr>
              <w:t>Рецензировать ответы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товарищей, осуществлять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поиск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информации</w:t>
            </w:r>
          </w:p>
          <w:p>
            <w:pPr>
              <w:pStyle w:val="TableParagraph"/>
              <w:spacing w:line="348" w:lineRule="auto"/>
              <w:ind w:left="107" w:right="163"/>
              <w:rPr>
                <w:sz w:val="28"/>
              </w:rPr>
            </w:pPr>
            <w:r>
              <w:rPr>
                <w:sz w:val="28"/>
              </w:rPr>
              <w:t>для решения задачи;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осуществлять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взаимоконтроль,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взаимопроверку</w:t>
            </w:r>
          </w:p>
        </w:tc>
        <w:tc>
          <w:tcPr>
            <w:tcW w:w="4038" w:type="dxa"/>
          </w:tcPr>
          <w:p>
            <w:pPr>
              <w:pStyle w:val="TableParagraph"/>
              <w:spacing w:line="348" w:lineRule="auto" w:before="81"/>
              <w:ind w:left="108" w:right="689"/>
              <w:rPr>
                <w:sz w:val="28"/>
              </w:rPr>
            </w:pPr>
            <w:r>
              <w:rPr>
                <w:sz w:val="28"/>
              </w:rPr>
              <w:t>Оказывать помощь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учащимся,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работающим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 предыдущих уровнях;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руководить деятельностью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группы, корректируя ее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 необходимости</w:t>
            </w:r>
          </w:p>
        </w:tc>
      </w:tr>
      <w:tr>
        <w:trPr>
          <w:trHeight w:val="2973" w:hRule="atLeast"/>
        </w:trPr>
        <w:tc>
          <w:tcPr>
            <w:tcW w:w="2503" w:type="dxa"/>
          </w:tcPr>
          <w:p>
            <w:pPr>
              <w:pStyle w:val="TableParagraph"/>
              <w:spacing w:line="348" w:lineRule="auto" w:before="81"/>
              <w:ind w:left="107" w:right="98"/>
              <w:jc w:val="both"/>
              <w:rPr>
                <w:sz w:val="28"/>
              </w:rPr>
            </w:pPr>
            <w:r>
              <w:rPr>
                <w:sz w:val="28"/>
              </w:rPr>
              <w:t>Выявление уровня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sz w:val="28"/>
              </w:rPr>
              <w:t>сформированности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ПЗУ,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УУД,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ФМГ</w:t>
            </w:r>
          </w:p>
        </w:tc>
        <w:tc>
          <w:tcPr>
            <w:tcW w:w="3735" w:type="dxa"/>
          </w:tcPr>
          <w:p>
            <w:pPr>
              <w:pStyle w:val="TableParagraph"/>
              <w:spacing w:before="81"/>
              <w:ind w:left="105"/>
              <w:rPr>
                <w:sz w:val="28"/>
              </w:rPr>
            </w:pPr>
            <w:r>
              <w:rPr>
                <w:sz w:val="28"/>
              </w:rPr>
              <w:t>Знать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основные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понятия</w:t>
            </w:r>
          </w:p>
          <w:p>
            <w:pPr>
              <w:pStyle w:val="TableParagraph"/>
              <w:spacing w:line="348" w:lineRule="auto" w:before="146"/>
              <w:ind w:left="105" w:right="150"/>
              <w:rPr>
                <w:sz w:val="28"/>
              </w:rPr>
            </w:pPr>
            <w:r>
              <w:rPr>
                <w:sz w:val="28"/>
              </w:rPr>
              <w:t>по теме и уметь оперировать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ими под руководством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учителя или с помощью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предписаний.</w:t>
            </w:r>
          </w:p>
          <w:p>
            <w:pPr>
              <w:pStyle w:val="TableParagraph"/>
              <w:spacing w:before="1"/>
              <w:ind w:left="105"/>
              <w:rPr>
                <w:sz w:val="28"/>
              </w:rPr>
            </w:pPr>
            <w:r>
              <w:rPr>
                <w:sz w:val="28"/>
              </w:rPr>
              <w:t>Извлекать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информацию</w:t>
            </w:r>
          </w:p>
        </w:tc>
        <w:tc>
          <w:tcPr>
            <w:tcW w:w="4001" w:type="dxa"/>
          </w:tcPr>
          <w:p>
            <w:pPr>
              <w:pStyle w:val="TableParagraph"/>
              <w:spacing w:line="348" w:lineRule="auto" w:before="81"/>
              <w:ind w:left="107" w:right="944"/>
              <w:rPr>
                <w:sz w:val="28"/>
              </w:rPr>
            </w:pPr>
            <w:r>
              <w:rPr>
                <w:sz w:val="28"/>
              </w:rPr>
              <w:t>Оперировать понятиями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рамках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темы.</w:t>
            </w:r>
          </w:p>
          <w:p>
            <w:pPr>
              <w:pStyle w:val="TableParagraph"/>
              <w:spacing w:line="348" w:lineRule="auto" w:before="1"/>
              <w:ind w:left="107" w:right="1154"/>
              <w:rPr>
                <w:sz w:val="28"/>
              </w:rPr>
            </w:pPr>
            <w:r>
              <w:rPr>
                <w:sz w:val="28"/>
              </w:rPr>
              <w:t>Уметь решать задачи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повышенного уровня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сложности, составлять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обратные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задачи,</w:t>
            </w:r>
          </w:p>
        </w:tc>
        <w:tc>
          <w:tcPr>
            <w:tcW w:w="4038" w:type="dxa"/>
          </w:tcPr>
          <w:p>
            <w:pPr>
              <w:pStyle w:val="TableParagraph"/>
              <w:spacing w:line="348" w:lineRule="auto" w:before="81"/>
              <w:ind w:left="108" w:right="1179"/>
              <w:rPr>
                <w:sz w:val="28"/>
              </w:rPr>
            </w:pPr>
            <w:r>
              <w:rPr>
                <w:sz w:val="28"/>
              </w:rPr>
              <w:t>Свободно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оперировать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понятиями.</w:t>
            </w:r>
          </w:p>
          <w:p>
            <w:pPr>
              <w:pStyle w:val="TableParagraph"/>
              <w:spacing w:line="348" w:lineRule="auto" w:before="1"/>
              <w:ind w:left="108" w:right="81"/>
              <w:rPr>
                <w:sz w:val="28"/>
              </w:rPr>
            </w:pPr>
            <w:r>
              <w:rPr>
                <w:sz w:val="28"/>
              </w:rPr>
              <w:t>Решать задачи высокого уровня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сложности: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осуществлять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поиск пути решения и выбор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наиболее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результативного;</w:t>
            </w:r>
          </w:p>
        </w:tc>
      </w:tr>
    </w:tbl>
    <w:p>
      <w:pPr>
        <w:spacing w:after="0" w:line="348" w:lineRule="auto"/>
        <w:rPr>
          <w:sz w:val="28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BodyText"/>
        <w:spacing w:before="1" w:after="1"/>
        <w:rPr>
          <w:b/>
          <w:sz w:val="27"/>
        </w:rPr>
      </w:pPr>
    </w:p>
    <w:tbl>
      <w:tblPr>
        <w:tblW w:w="0" w:type="auto"/>
        <w:jc w:val="left"/>
        <w:tblInd w:w="1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03"/>
        <w:gridCol w:w="3735"/>
        <w:gridCol w:w="4001"/>
        <w:gridCol w:w="4038"/>
      </w:tblGrid>
      <w:tr>
        <w:trPr>
          <w:trHeight w:val="491" w:hRule="atLeast"/>
        </w:trPr>
        <w:tc>
          <w:tcPr>
            <w:tcW w:w="2503" w:type="dxa"/>
            <w:vMerge w:val="restart"/>
          </w:tcPr>
          <w:p>
            <w:pPr>
              <w:pStyle w:val="TableParagraph"/>
              <w:spacing w:line="242" w:lineRule="auto" w:before="76"/>
              <w:ind w:left="155" w:right="140" w:firstLine="309"/>
              <w:rPr>
                <w:i/>
                <w:sz w:val="28"/>
              </w:rPr>
            </w:pPr>
            <w:r>
              <w:rPr>
                <w:i/>
                <w:sz w:val="28"/>
              </w:rPr>
              <w:t>Обобщенный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вид</w:t>
            </w:r>
            <w:r>
              <w:rPr>
                <w:i/>
                <w:spacing w:val="-13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  <w:tc>
          <w:tcPr>
            <w:tcW w:w="11774" w:type="dxa"/>
            <w:gridSpan w:val="3"/>
          </w:tcPr>
          <w:p>
            <w:pPr>
              <w:pStyle w:val="TableParagraph"/>
              <w:spacing w:before="76"/>
              <w:ind w:left="945"/>
              <w:rPr>
                <w:i/>
                <w:sz w:val="28"/>
              </w:rPr>
            </w:pPr>
            <w:r>
              <w:rPr>
                <w:i/>
                <w:sz w:val="28"/>
              </w:rPr>
              <w:t>Учебные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действия</w:t>
            </w:r>
            <w:r>
              <w:rPr>
                <w:i/>
                <w:spacing w:val="-7"/>
                <w:sz w:val="28"/>
              </w:rPr>
              <w:t> </w:t>
            </w:r>
            <w:r>
              <w:rPr>
                <w:i/>
                <w:sz w:val="28"/>
              </w:rPr>
              <w:t>обучающихся,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характеризующие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основные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виды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деятельности</w:t>
            </w:r>
          </w:p>
        </w:tc>
      </w:tr>
      <w:tr>
        <w:trPr>
          <w:trHeight w:val="491" w:hRule="atLeast"/>
        </w:trPr>
        <w:tc>
          <w:tcPr>
            <w:tcW w:w="25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35" w:type="dxa"/>
          </w:tcPr>
          <w:p>
            <w:pPr>
              <w:pStyle w:val="TableParagraph"/>
              <w:spacing w:before="79"/>
              <w:ind w:left="911"/>
              <w:rPr>
                <w:i/>
                <w:sz w:val="28"/>
              </w:rPr>
            </w:pPr>
            <w:r>
              <w:rPr>
                <w:i/>
                <w:sz w:val="28"/>
              </w:rPr>
              <w:t>Первый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01" w:type="dxa"/>
          </w:tcPr>
          <w:p>
            <w:pPr>
              <w:pStyle w:val="TableParagraph"/>
              <w:spacing w:before="79"/>
              <w:ind w:left="1039"/>
              <w:rPr>
                <w:i/>
                <w:sz w:val="28"/>
              </w:rPr>
            </w:pPr>
            <w:r>
              <w:rPr>
                <w:i/>
                <w:sz w:val="28"/>
              </w:rPr>
              <w:t>Второй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  <w:tc>
          <w:tcPr>
            <w:tcW w:w="4038" w:type="dxa"/>
          </w:tcPr>
          <w:p>
            <w:pPr>
              <w:pStyle w:val="TableParagraph"/>
              <w:spacing w:before="79"/>
              <w:ind w:left="1075"/>
              <w:rPr>
                <w:i/>
                <w:sz w:val="28"/>
              </w:rPr>
            </w:pPr>
            <w:r>
              <w:rPr>
                <w:i/>
                <w:sz w:val="28"/>
              </w:rPr>
              <w:t>Третий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уровень</w:t>
            </w:r>
          </w:p>
        </w:tc>
      </w:tr>
      <w:tr>
        <w:trPr>
          <w:trHeight w:val="3905" w:hRule="atLeast"/>
        </w:trPr>
        <w:tc>
          <w:tcPr>
            <w:tcW w:w="2503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735" w:type="dxa"/>
          </w:tcPr>
          <w:p>
            <w:pPr>
              <w:pStyle w:val="TableParagraph"/>
              <w:spacing w:line="348" w:lineRule="auto" w:before="81"/>
              <w:ind w:left="105" w:right="297"/>
              <w:rPr>
                <w:sz w:val="28"/>
              </w:rPr>
            </w:pPr>
            <w:r>
              <w:rPr>
                <w:sz w:val="28"/>
              </w:rPr>
              <w:t>из одного источника или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нескольких, но небольшого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объема.</w:t>
            </w:r>
          </w:p>
          <w:p>
            <w:pPr>
              <w:pStyle w:val="TableParagraph"/>
              <w:spacing w:line="348" w:lineRule="auto"/>
              <w:ind w:left="105" w:right="230"/>
              <w:rPr>
                <w:sz w:val="28"/>
              </w:rPr>
            </w:pPr>
            <w:r>
              <w:rPr>
                <w:sz w:val="28"/>
              </w:rPr>
              <w:t>Уметь решать задачи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базового уровня сложности,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включенные в систему,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используя готовый образец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или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предписание</w:t>
            </w:r>
          </w:p>
        </w:tc>
        <w:tc>
          <w:tcPr>
            <w:tcW w:w="4001" w:type="dxa"/>
          </w:tcPr>
          <w:p>
            <w:pPr>
              <w:pStyle w:val="TableParagraph"/>
              <w:spacing w:line="348" w:lineRule="auto" w:before="81"/>
              <w:ind w:left="107" w:right="116"/>
              <w:rPr>
                <w:sz w:val="28"/>
              </w:rPr>
            </w:pPr>
            <w:r>
              <w:rPr>
                <w:sz w:val="28"/>
              </w:rPr>
              <w:t>интегрировать различные виды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представления задачи и ее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решения, обобщать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оценивать выполненную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деятельность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 ее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результат.</w:t>
            </w:r>
          </w:p>
          <w:p>
            <w:pPr>
              <w:pStyle w:val="TableParagraph"/>
              <w:spacing w:line="348" w:lineRule="auto"/>
              <w:ind w:left="107" w:right="483"/>
              <w:rPr>
                <w:sz w:val="28"/>
              </w:rPr>
            </w:pPr>
            <w:r>
              <w:rPr>
                <w:sz w:val="28"/>
              </w:rPr>
              <w:t>Уметь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выдвинуть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несколько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аргументов в процессе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выполнения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деятельности</w:t>
            </w:r>
          </w:p>
        </w:tc>
        <w:tc>
          <w:tcPr>
            <w:tcW w:w="4038" w:type="dxa"/>
          </w:tcPr>
          <w:p>
            <w:pPr>
              <w:pStyle w:val="TableParagraph"/>
              <w:spacing w:line="348" w:lineRule="auto" w:before="81"/>
              <w:ind w:left="108" w:right="124"/>
              <w:rPr>
                <w:sz w:val="28"/>
              </w:rPr>
            </w:pPr>
            <w:r>
              <w:rPr>
                <w:sz w:val="28"/>
              </w:rPr>
              <w:t>составлять предписание,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алгоритм для решения проблем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задач.</w:t>
            </w:r>
          </w:p>
          <w:p>
            <w:pPr>
              <w:pStyle w:val="TableParagraph"/>
              <w:spacing w:line="348" w:lineRule="auto"/>
              <w:ind w:left="108" w:right="202"/>
              <w:rPr>
                <w:sz w:val="28"/>
              </w:rPr>
            </w:pPr>
            <w:r>
              <w:rPr>
                <w:sz w:val="28"/>
              </w:rPr>
              <w:t>Представлять результаты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анализа выполненной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деятельности и ее результатов.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Уметь аргументировать свои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действия</w:t>
            </w:r>
          </w:p>
        </w:tc>
      </w:tr>
      <w:tr>
        <w:trPr>
          <w:trHeight w:val="3892" w:hRule="atLeast"/>
        </w:trPr>
        <w:tc>
          <w:tcPr>
            <w:tcW w:w="6238" w:type="dxa"/>
            <w:gridSpan w:val="2"/>
            <w:tcBorders>
              <w:right w:val="nil"/>
            </w:tcBorders>
          </w:tcPr>
          <w:p>
            <w:pPr>
              <w:pStyle w:val="TableParagraph"/>
              <w:spacing w:before="80"/>
              <w:ind w:left="141"/>
              <w:rPr>
                <w:i/>
                <w:sz w:val="24"/>
              </w:rPr>
            </w:pPr>
            <w:r>
              <w:rPr>
                <w:i/>
                <w:sz w:val="24"/>
              </w:rPr>
              <w:t>Список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сокращений:</w:t>
            </w:r>
          </w:p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spacing w:before="1"/>
              <w:ind w:left="141"/>
              <w:rPr>
                <w:sz w:val="24"/>
              </w:rPr>
            </w:pPr>
            <w:r>
              <w:rPr>
                <w:sz w:val="24"/>
              </w:rPr>
              <w:t>УИ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– учебная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информация</w:t>
            </w:r>
          </w:p>
          <w:p>
            <w:pPr>
              <w:pStyle w:val="TableParagraph"/>
              <w:spacing w:line="348" w:lineRule="auto" w:before="122"/>
              <w:ind w:left="141" w:right="1534"/>
              <w:rPr>
                <w:sz w:val="24"/>
              </w:rPr>
            </w:pPr>
            <w:r>
              <w:rPr>
                <w:sz w:val="24"/>
              </w:rPr>
              <w:t>УПД – учебно-познавательная деятельность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ПЗУ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предметные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знания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умения</w:t>
            </w:r>
          </w:p>
          <w:p>
            <w:pPr>
              <w:pStyle w:val="TableParagraph"/>
              <w:spacing w:before="1"/>
              <w:ind w:left="141"/>
              <w:rPr>
                <w:sz w:val="24"/>
              </w:rPr>
            </w:pPr>
            <w:r>
              <w:rPr>
                <w:sz w:val="24"/>
              </w:rPr>
              <w:t>УУД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универсальные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учебные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действия</w:t>
            </w:r>
          </w:p>
          <w:p>
            <w:pPr>
              <w:pStyle w:val="TableParagraph"/>
              <w:spacing w:line="348" w:lineRule="auto" w:before="126"/>
              <w:ind w:left="141" w:right="121"/>
              <w:rPr>
                <w:sz w:val="24"/>
              </w:rPr>
            </w:pPr>
            <w:r>
              <w:rPr>
                <w:sz w:val="24"/>
              </w:rPr>
              <w:t>ФМГ – функциональная математическая грамотность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ПУД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познавательные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универсальные учебные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действия: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логические, исследовательские, работа с информацией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ПЛУД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познавательные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логические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учебные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действия</w:t>
            </w:r>
          </w:p>
        </w:tc>
        <w:tc>
          <w:tcPr>
            <w:tcW w:w="8039" w:type="dxa"/>
            <w:gridSpan w:val="2"/>
            <w:tcBorders>
              <w:left w:val="nil"/>
            </w:tcBorders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3"/>
              <w:rPr>
                <w:b/>
                <w:sz w:val="26"/>
              </w:rPr>
            </w:pPr>
          </w:p>
          <w:p>
            <w:pPr>
              <w:pStyle w:val="TableParagraph"/>
              <w:spacing w:line="345" w:lineRule="auto"/>
              <w:ind w:left="1140"/>
              <w:rPr>
                <w:sz w:val="24"/>
              </w:rPr>
            </w:pPr>
            <w:r>
              <w:rPr>
                <w:sz w:val="24"/>
              </w:rPr>
              <w:t>ПИУД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познавательные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исследовательские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учебные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действия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ПРИУД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познавательные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учебные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действия по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работе</w:t>
            </w:r>
          </w:p>
          <w:p>
            <w:pPr>
              <w:pStyle w:val="TableParagraph"/>
              <w:spacing w:before="4"/>
              <w:ind w:left="114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информацией</w:t>
            </w:r>
          </w:p>
          <w:p>
            <w:pPr>
              <w:pStyle w:val="TableParagraph"/>
              <w:spacing w:line="348" w:lineRule="auto" w:before="125"/>
              <w:ind w:left="1140" w:right="1175"/>
              <w:rPr>
                <w:sz w:val="24"/>
              </w:rPr>
            </w:pPr>
            <w:r>
              <w:rPr>
                <w:sz w:val="24"/>
              </w:rPr>
              <w:t>РУД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регулятивные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универсальные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учебные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действия: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самоорганизация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 самоконтроль</w:t>
            </w:r>
          </w:p>
          <w:p>
            <w:pPr>
              <w:pStyle w:val="TableParagraph"/>
              <w:spacing w:line="348" w:lineRule="auto"/>
              <w:ind w:left="1140"/>
              <w:rPr>
                <w:sz w:val="24"/>
              </w:rPr>
            </w:pPr>
            <w:r>
              <w:rPr>
                <w:sz w:val="24"/>
              </w:rPr>
              <w:t>КУД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коммуникативные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универсальные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учебные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действия: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общение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 сотрудничество</w:t>
            </w:r>
          </w:p>
        </w:tc>
      </w:tr>
    </w:tbl>
    <w:p>
      <w:pPr>
        <w:spacing w:after="0" w:line="348" w:lineRule="auto"/>
        <w:rPr>
          <w:sz w:val="24"/>
        </w:rPr>
        <w:sectPr>
          <w:pgSz w:w="16840" w:h="11910" w:orient="landscape"/>
          <w:pgMar w:header="0" w:footer="673" w:top="1100" w:bottom="860" w:left="1600" w:right="740"/>
        </w:sectPr>
      </w:pPr>
    </w:p>
    <w:p>
      <w:pPr>
        <w:pStyle w:val="ListParagraph"/>
        <w:numPr>
          <w:ilvl w:val="2"/>
          <w:numId w:val="103"/>
        </w:numPr>
        <w:tabs>
          <w:tab w:pos="2099" w:val="left" w:leader="none"/>
        </w:tabs>
        <w:spacing w:line="360" w:lineRule="auto" w:before="78" w:after="0"/>
        <w:ind w:left="3575" w:right="1407" w:hanging="2178"/>
        <w:jc w:val="both"/>
        <w:rPr>
          <w:b/>
          <w:sz w:val="28"/>
        </w:rPr>
      </w:pPr>
      <w:bookmarkStart w:name="_bookmark40" w:id="74"/>
      <w:bookmarkEnd w:id="74"/>
      <w:r>
        <w:rPr/>
      </w:r>
      <w:bookmarkStart w:name="_bookmark40" w:id="75"/>
      <w:bookmarkEnd w:id="75"/>
      <w:r>
        <w:rPr>
          <w:b/>
          <w:sz w:val="28"/>
        </w:rPr>
        <w:t>Воз</w:t>
      </w:r>
      <w:r>
        <w:rPr>
          <w:b/>
          <w:sz w:val="28"/>
        </w:rPr>
        <w:t>растная психология геометрического мышления</w:t>
      </w:r>
      <w:r>
        <w:rPr>
          <w:b/>
          <w:spacing w:val="-67"/>
          <w:sz w:val="28"/>
        </w:rPr>
        <w:t> </w:t>
      </w:r>
      <w:r>
        <w:rPr>
          <w:b/>
          <w:sz w:val="28"/>
        </w:rPr>
        <w:t>обучающихся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10–12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лет</w:t>
      </w:r>
    </w:p>
    <w:p>
      <w:pPr>
        <w:pStyle w:val="BodyText"/>
        <w:spacing w:line="360" w:lineRule="auto" w:before="234"/>
        <w:ind w:left="402" w:right="405" w:firstLine="707"/>
        <w:jc w:val="both"/>
      </w:pPr>
      <w:r>
        <w:rPr/>
        <w:t>Формирование</w:t>
      </w:r>
      <w:r>
        <w:rPr>
          <w:spacing w:val="1"/>
        </w:rPr>
        <w:t> </w:t>
      </w:r>
      <w:r>
        <w:rPr/>
        <w:t>геометрических</w:t>
      </w:r>
      <w:r>
        <w:rPr>
          <w:spacing w:val="1"/>
        </w:rPr>
        <w:t> </w:t>
      </w:r>
      <w:r>
        <w:rPr/>
        <w:t>представлений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геометрического</w:t>
      </w:r>
      <w:r>
        <w:rPr>
          <w:spacing w:val="1"/>
        </w:rPr>
        <w:t> </w:t>
      </w:r>
      <w:r>
        <w:rPr/>
        <w:t>мышления</w:t>
      </w:r>
      <w:r>
        <w:rPr>
          <w:spacing w:val="1"/>
        </w:rPr>
        <w:t> </w:t>
      </w:r>
      <w:r>
        <w:rPr/>
        <w:t>тесно</w:t>
      </w:r>
      <w:r>
        <w:rPr>
          <w:spacing w:val="1"/>
        </w:rPr>
        <w:t> </w:t>
      </w:r>
      <w:r>
        <w:rPr/>
        <w:t>связано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общим</w:t>
      </w:r>
      <w:r>
        <w:rPr>
          <w:spacing w:val="1"/>
        </w:rPr>
        <w:t> </w:t>
      </w:r>
      <w:r>
        <w:rPr/>
        <w:t>развитием</w:t>
      </w:r>
      <w:r>
        <w:rPr>
          <w:spacing w:val="1"/>
        </w:rPr>
        <w:t> </w:t>
      </w:r>
      <w:r>
        <w:rPr/>
        <w:t>мышления</w:t>
      </w:r>
      <w:r>
        <w:rPr>
          <w:spacing w:val="1"/>
        </w:rPr>
        <w:t> </w:t>
      </w:r>
      <w:r>
        <w:rPr/>
        <w:t>обучающихся.</w:t>
      </w:r>
      <w:r>
        <w:rPr>
          <w:spacing w:val="1"/>
        </w:rPr>
        <w:t> </w:t>
      </w:r>
      <w:r>
        <w:rPr/>
        <w:t>Исследованиями    психологов    (Дж. Брунер,    А. Валлон,    В. В. Давыдов,</w:t>
      </w:r>
      <w:r>
        <w:rPr>
          <w:spacing w:val="1"/>
        </w:rPr>
        <w:t> </w:t>
      </w:r>
      <w:r>
        <w:rPr/>
        <w:t>А. В. Запорожец, Ж. Пиаже и др.) показано, что развитие мышления ребенка</w:t>
      </w:r>
      <w:r>
        <w:rPr>
          <w:spacing w:val="1"/>
        </w:rPr>
        <w:t> </w:t>
      </w:r>
      <w:r>
        <w:rPr/>
        <w:t>происходит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направлении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наглядно-действенного,</w:t>
      </w:r>
      <w:r>
        <w:rPr>
          <w:spacing w:val="1"/>
        </w:rPr>
        <w:t> </w:t>
      </w:r>
      <w:r>
        <w:rPr/>
        <w:t>основной</w:t>
      </w:r>
      <w:r>
        <w:rPr>
          <w:spacing w:val="1"/>
        </w:rPr>
        <w:t> </w:t>
      </w:r>
      <w:r>
        <w:rPr/>
        <w:t>специфической</w:t>
      </w:r>
      <w:r>
        <w:rPr>
          <w:spacing w:val="1"/>
        </w:rPr>
        <w:t> </w:t>
      </w:r>
      <w:r>
        <w:rPr/>
        <w:t>особенностью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связь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практическими</w:t>
      </w:r>
      <w:r>
        <w:rPr>
          <w:spacing w:val="1"/>
        </w:rPr>
        <w:t> </w:t>
      </w:r>
      <w:r>
        <w:rPr/>
        <w:t>действиями,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наглядно-образному,</w:t>
      </w:r>
      <w:r>
        <w:rPr>
          <w:spacing w:val="1"/>
        </w:rPr>
        <w:t> </w:t>
      </w:r>
      <w:r>
        <w:rPr/>
        <w:t>являющемуся</w:t>
      </w:r>
      <w:r>
        <w:rPr>
          <w:spacing w:val="1"/>
        </w:rPr>
        <w:t> </w:t>
      </w:r>
      <w:r>
        <w:rPr/>
        <w:t>способностью</w:t>
      </w:r>
      <w:r>
        <w:rPr>
          <w:spacing w:val="1"/>
        </w:rPr>
        <w:t> </w:t>
      </w:r>
      <w:r>
        <w:rPr/>
        <w:t>манипулировать   образами   без   практических   действий,</w:t>
      </w:r>
      <w:r>
        <w:rPr>
          <w:spacing w:val="70"/>
        </w:rPr>
        <w:t> </w:t>
      </w:r>
      <w:r>
        <w:rPr/>
        <w:t>и   от   образного</w:t>
      </w:r>
      <w:r>
        <w:rPr>
          <w:spacing w:val="1"/>
        </w:rPr>
        <w:t> </w:t>
      </w:r>
      <w:r>
        <w:rPr/>
        <w:t>к логическому,</w:t>
      </w:r>
      <w:r>
        <w:rPr>
          <w:spacing w:val="1"/>
        </w:rPr>
        <w:t> </w:t>
      </w:r>
      <w:r>
        <w:rPr/>
        <w:t>формирующемуся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чувственного</w:t>
      </w:r>
      <w:r>
        <w:rPr>
          <w:spacing w:val="1"/>
        </w:rPr>
        <w:t> </w:t>
      </w:r>
      <w:r>
        <w:rPr/>
        <w:t>восприятия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выступающего прежде всего в форме абстрактных понятий и суждений. Это</w:t>
      </w:r>
      <w:r>
        <w:rPr>
          <w:spacing w:val="1"/>
        </w:rPr>
        <w:t> </w:t>
      </w:r>
      <w:r>
        <w:rPr/>
        <w:t>дает возможность, не ограничиваясь опытом, оперировать гипотетическими</w:t>
      </w:r>
      <w:r>
        <w:rPr>
          <w:spacing w:val="1"/>
        </w:rPr>
        <w:t> </w:t>
      </w:r>
      <w:r>
        <w:rPr/>
        <w:t>утверждениями, мысленно представлять возможные случаи и делать выводы,</w:t>
      </w:r>
      <w:r>
        <w:rPr>
          <w:spacing w:val="-67"/>
        </w:rPr>
        <w:t> </w:t>
      </w:r>
      <w:r>
        <w:rPr/>
        <w:t>проверяемые в дальнейшем путем эксперимента или наблюдения. При этом</w:t>
      </w:r>
      <w:r>
        <w:rPr>
          <w:spacing w:val="1"/>
        </w:rPr>
        <w:t> </w:t>
      </w:r>
      <w:r>
        <w:rPr/>
        <w:t>генетически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ранние</w:t>
      </w:r>
      <w:r>
        <w:rPr>
          <w:spacing w:val="1"/>
        </w:rPr>
        <w:t> </w:t>
      </w:r>
      <w:r>
        <w:rPr/>
        <w:t>виды</w:t>
      </w:r>
      <w:r>
        <w:rPr>
          <w:spacing w:val="1"/>
        </w:rPr>
        <w:t> </w:t>
      </w:r>
      <w:r>
        <w:rPr/>
        <w:t>мышления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наглядно-действенное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наглядно-образное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собственное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всей</w:t>
      </w:r>
      <w:r>
        <w:rPr>
          <w:spacing w:val="1"/>
        </w:rPr>
        <w:t> </w:t>
      </w:r>
      <w:r>
        <w:rPr/>
        <w:t>последующей</w:t>
      </w:r>
      <w:r>
        <w:rPr>
          <w:spacing w:val="-67"/>
        </w:rPr>
        <w:t> </w:t>
      </w:r>
      <w:r>
        <w:rPr/>
        <w:t>жизни</w:t>
      </w:r>
      <w:r>
        <w:rPr>
          <w:spacing w:val="1"/>
        </w:rPr>
        <w:t> </w:t>
      </w:r>
      <w:r>
        <w:rPr/>
        <w:t>человека,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подготавливают</w:t>
      </w:r>
      <w:r>
        <w:rPr>
          <w:spacing w:val="1"/>
        </w:rPr>
        <w:t> </w:t>
      </w:r>
      <w:r>
        <w:rPr/>
        <w:t>переход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следующему</w:t>
      </w:r>
      <w:r>
        <w:rPr>
          <w:spacing w:val="1"/>
        </w:rPr>
        <w:t> </w:t>
      </w:r>
      <w:r>
        <w:rPr/>
        <w:t>виду,</w:t>
      </w:r>
      <w:r>
        <w:rPr>
          <w:spacing w:val="1"/>
        </w:rPr>
        <w:t> </w:t>
      </w:r>
      <w:r>
        <w:rPr/>
        <w:t>продолжая</w:t>
      </w:r>
      <w:r>
        <w:rPr>
          <w:spacing w:val="-1"/>
        </w:rPr>
        <w:t> </w:t>
      </w:r>
      <w:r>
        <w:rPr/>
        <w:t>при этом</w:t>
      </w:r>
      <w:r>
        <w:rPr>
          <w:spacing w:val="-3"/>
        </w:rPr>
        <w:t> </w:t>
      </w:r>
      <w:r>
        <w:rPr/>
        <w:t>свое</w:t>
      </w:r>
      <w:r>
        <w:rPr>
          <w:spacing w:val="-1"/>
        </w:rPr>
        <w:t> </w:t>
      </w:r>
      <w:r>
        <w:rPr/>
        <w:t>развитие.</w:t>
      </w:r>
    </w:p>
    <w:p>
      <w:pPr>
        <w:pStyle w:val="BodyText"/>
        <w:spacing w:line="360" w:lineRule="auto" w:before="1"/>
        <w:ind w:left="402" w:right="407" w:firstLine="707"/>
        <w:jc w:val="both"/>
      </w:pPr>
      <w:r>
        <w:rPr/>
        <w:t>Наглядно-образное</w:t>
      </w:r>
      <w:r>
        <w:rPr>
          <w:spacing w:val="1"/>
        </w:rPr>
        <w:t> </w:t>
      </w:r>
      <w:r>
        <w:rPr/>
        <w:t>мышление</w:t>
      </w:r>
      <w:r>
        <w:rPr>
          <w:spacing w:val="1"/>
        </w:rPr>
        <w:t> </w:t>
      </w:r>
      <w:r>
        <w:rPr/>
        <w:t>сначала</w:t>
      </w:r>
      <w:r>
        <w:rPr>
          <w:spacing w:val="1"/>
        </w:rPr>
        <w:t> </w:t>
      </w:r>
      <w:r>
        <w:rPr/>
        <w:t>выступает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оперирование</w:t>
      </w:r>
      <w:r>
        <w:rPr>
          <w:spacing w:val="1"/>
        </w:rPr>
        <w:t> </w:t>
      </w:r>
      <w:r>
        <w:rPr/>
        <w:t>представлениями о конкретных предметах и их свойствах, а затем образное</w:t>
      </w:r>
      <w:r>
        <w:rPr>
          <w:spacing w:val="1"/>
        </w:rPr>
        <w:t> </w:t>
      </w:r>
      <w:r>
        <w:rPr/>
        <w:t>мышление</w:t>
      </w:r>
      <w:r>
        <w:rPr>
          <w:spacing w:val="1"/>
        </w:rPr>
        <w:t> </w:t>
      </w:r>
      <w:r>
        <w:rPr/>
        <w:t>предстает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способности</w:t>
      </w:r>
      <w:r>
        <w:rPr>
          <w:spacing w:val="1"/>
        </w:rPr>
        <w:t> </w:t>
      </w:r>
      <w:r>
        <w:rPr/>
        <w:t>оперировать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самими</w:t>
      </w:r>
      <w:r>
        <w:rPr>
          <w:spacing w:val="1"/>
        </w:rPr>
        <w:t> </w:t>
      </w:r>
      <w:r>
        <w:rPr/>
        <w:t>предметами, а их графическими моделями: символами, схемами, условными</w:t>
      </w:r>
      <w:r>
        <w:rPr>
          <w:spacing w:val="1"/>
        </w:rPr>
        <w:t> </w:t>
      </w:r>
      <w:r>
        <w:rPr/>
        <w:t>изображениями.</w:t>
      </w:r>
    </w:p>
    <w:p>
      <w:pPr>
        <w:pStyle w:val="BodyText"/>
        <w:spacing w:line="360" w:lineRule="auto"/>
        <w:ind w:left="402" w:right="406" w:firstLine="707"/>
        <w:jc w:val="both"/>
      </w:pPr>
      <w:r>
        <w:rPr/>
        <w:t>Переход от наглядно-действенного к наглядно-образному мышлению</w:t>
      </w:r>
      <w:r>
        <w:rPr>
          <w:spacing w:val="1"/>
        </w:rPr>
        <w:t> </w:t>
      </w:r>
      <w:r>
        <w:rPr/>
        <w:t>зависит от уровня специально организованной деятельности, в процессе же</w:t>
      </w:r>
      <w:r>
        <w:rPr>
          <w:spacing w:val="1"/>
        </w:rPr>
        <w:t> </w:t>
      </w:r>
      <w:r>
        <w:rPr/>
        <w:t>стихийного</w:t>
      </w:r>
      <w:r>
        <w:rPr>
          <w:spacing w:val="71"/>
        </w:rPr>
        <w:t> </w:t>
      </w:r>
      <w:r>
        <w:rPr/>
        <w:t>обучения</w:t>
      </w:r>
      <w:r>
        <w:rPr>
          <w:spacing w:val="71"/>
        </w:rPr>
        <w:t> </w:t>
      </w:r>
      <w:r>
        <w:rPr/>
        <w:t>осуществляется</w:t>
      </w:r>
      <w:r>
        <w:rPr>
          <w:spacing w:val="70"/>
        </w:rPr>
        <w:t> </w:t>
      </w:r>
      <w:r>
        <w:rPr/>
        <w:t>медленно</w:t>
      </w:r>
      <w:r>
        <w:rPr>
          <w:spacing w:val="70"/>
        </w:rPr>
        <w:t> </w:t>
      </w:r>
      <w:r>
        <w:rPr/>
        <w:t>и   недостаточно   полно.</w:t>
      </w:r>
      <w:r>
        <w:rPr>
          <w:spacing w:val="1"/>
        </w:rPr>
        <w:t> </w:t>
      </w:r>
      <w:r>
        <w:rPr/>
        <w:t>По</w:t>
      </w:r>
      <w:r>
        <w:rPr>
          <w:spacing w:val="-4"/>
        </w:rPr>
        <w:t> </w:t>
      </w:r>
      <w:r>
        <w:rPr/>
        <w:t>мнению</w:t>
      </w:r>
      <w:r>
        <w:rPr>
          <w:spacing w:val="-12"/>
        </w:rPr>
        <w:t> </w:t>
      </w:r>
      <w:r>
        <w:rPr/>
        <w:t>российских</w:t>
      </w:r>
      <w:r>
        <w:rPr>
          <w:spacing w:val="-8"/>
        </w:rPr>
        <w:t> </w:t>
      </w:r>
      <w:r>
        <w:rPr/>
        <w:t>психологов,</w:t>
      </w:r>
      <w:r>
        <w:rPr>
          <w:spacing w:val="-9"/>
        </w:rPr>
        <w:t> </w:t>
      </w:r>
      <w:r>
        <w:rPr/>
        <w:t>формирование</w:t>
      </w:r>
      <w:r>
        <w:rPr>
          <w:spacing w:val="-10"/>
        </w:rPr>
        <w:t> </w:t>
      </w:r>
      <w:r>
        <w:rPr/>
        <w:t>каждого</w:t>
      </w:r>
      <w:r>
        <w:rPr>
          <w:spacing w:val="-8"/>
        </w:rPr>
        <w:t> </w:t>
      </w:r>
      <w:r>
        <w:rPr/>
        <w:t>вида</w:t>
      </w:r>
      <w:r>
        <w:rPr>
          <w:spacing w:val="-11"/>
        </w:rPr>
        <w:t> </w:t>
      </w:r>
      <w:r>
        <w:rPr/>
        <w:t>мышления</w:t>
      </w:r>
      <w:r>
        <w:rPr>
          <w:spacing w:val="-11"/>
        </w:rPr>
        <w:t> </w:t>
      </w:r>
      <w:r>
        <w:rPr/>
        <w:t>и</w:t>
      </w:r>
      <w:r>
        <w:rPr>
          <w:spacing w:val="-68"/>
        </w:rPr>
        <w:t> </w:t>
      </w:r>
      <w:r>
        <w:rPr/>
        <w:t>его</w:t>
      </w:r>
      <w:r>
        <w:rPr>
          <w:spacing w:val="69"/>
        </w:rPr>
        <w:t> </w:t>
      </w:r>
      <w:r>
        <w:rPr/>
        <w:t>преобладание</w:t>
      </w:r>
      <w:r>
        <w:rPr>
          <w:spacing w:val="68"/>
        </w:rPr>
        <w:t> </w:t>
      </w:r>
      <w:r>
        <w:rPr/>
        <w:t>в</w:t>
      </w:r>
      <w:r>
        <w:rPr>
          <w:spacing w:val="67"/>
        </w:rPr>
        <w:t> </w:t>
      </w:r>
      <w:r>
        <w:rPr/>
        <w:t>определенный</w:t>
      </w:r>
      <w:r>
        <w:rPr>
          <w:spacing w:val="68"/>
        </w:rPr>
        <w:t> </w:t>
      </w:r>
      <w:r>
        <w:rPr/>
        <w:t>возрастной</w:t>
      </w:r>
      <w:r>
        <w:rPr>
          <w:spacing w:val="68"/>
        </w:rPr>
        <w:t> </w:t>
      </w:r>
      <w:r>
        <w:rPr/>
        <w:t>период</w:t>
      </w:r>
      <w:r>
        <w:rPr>
          <w:spacing w:val="69"/>
        </w:rPr>
        <w:t> </w:t>
      </w:r>
      <w:r>
        <w:rPr/>
        <w:t>зависит</w:t>
      </w:r>
      <w:r>
        <w:rPr>
          <w:spacing w:val="65"/>
        </w:rPr>
        <w:t> </w:t>
      </w:r>
      <w:r>
        <w:rPr/>
        <w:t>от</w:t>
      </w:r>
      <w:r>
        <w:rPr>
          <w:spacing w:val="67"/>
        </w:rPr>
        <w:t> </w:t>
      </w:r>
      <w:r>
        <w:rPr/>
        <w:t>условий</w:t>
      </w:r>
    </w:p>
    <w:p>
      <w:pPr>
        <w:spacing w:after="0" w:line="360" w:lineRule="auto"/>
        <w:jc w:val="both"/>
        <w:sectPr>
          <w:footerReference w:type="default" r:id="rId125"/>
          <w:pgSz w:w="11910" w:h="16840"/>
          <w:pgMar w:footer="753" w:header="0" w:top="1320" w:bottom="940" w:left="1300" w:right="440"/>
        </w:sectPr>
      </w:pPr>
    </w:p>
    <w:p>
      <w:pPr>
        <w:pStyle w:val="BodyText"/>
        <w:spacing w:line="360" w:lineRule="auto" w:before="73"/>
        <w:ind w:left="402" w:right="408"/>
        <w:jc w:val="both"/>
      </w:pPr>
      <w:r>
        <w:rPr/>
        <w:t>жизни</w:t>
      </w:r>
      <w:r>
        <w:rPr>
          <w:spacing w:val="61"/>
        </w:rPr>
        <w:t> </w:t>
      </w:r>
      <w:r>
        <w:rPr/>
        <w:t>ребенка,</w:t>
      </w:r>
      <w:r>
        <w:rPr>
          <w:spacing w:val="60"/>
        </w:rPr>
        <w:t> </w:t>
      </w:r>
      <w:r>
        <w:rPr/>
        <w:t>характерных</w:t>
      </w:r>
      <w:r>
        <w:rPr>
          <w:spacing w:val="61"/>
        </w:rPr>
        <w:t> </w:t>
      </w:r>
      <w:r>
        <w:rPr/>
        <w:t>для</w:t>
      </w:r>
      <w:r>
        <w:rPr>
          <w:spacing w:val="61"/>
        </w:rPr>
        <w:t> </w:t>
      </w:r>
      <w:r>
        <w:rPr/>
        <w:t>него</w:t>
      </w:r>
      <w:r>
        <w:rPr>
          <w:spacing w:val="59"/>
        </w:rPr>
        <w:t> </w:t>
      </w:r>
      <w:r>
        <w:rPr/>
        <w:t>видов</w:t>
      </w:r>
      <w:r>
        <w:rPr>
          <w:spacing w:val="60"/>
        </w:rPr>
        <w:t> </w:t>
      </w:r>
      <w:r>
        <w:rPr/>
        <w:t>деятельности,</w:t>
      </w:r>
      <w:r>
        <w:rPr>
          <w:spacing w:val="60"/>
        </w:rPr>
        <w:t> </w:t>
      </w:r>
      <w:r>
        <w:rPr/>
        <w:t>форм</w:t>
      </w:r>
      <w:r>
        <w:rPr>
          <w:spacing w:val="60"/>
        </w:rPr>
        <w:t> </w:t>
      </w:r>
      <w:r>
        <w:rPr/>
        <w:t>общения</w:t>
      </w:r>
      <w:r>
        <w:rPr>
          <w:spacing w:val="-67"/>
        </w:rPr>
        <w:t> </w:t>
      </w:r>
      <w:r>
        <w:rPr/>
        <w:t>с окружающими и, что особенно важно, от форм обучения. Особенностью</w:t>
      </w:r>
      <w:r>
        <w:rPr>
          <w:spacing w:val="1"/>
        </w:rPr>
        <w:t> </w:t>
      </w:r>
      <w:r>
        <w:rPr/>
        <w:t>обучающихся</w:t>
      </w:r>
      <w:r>
        <w:rPr>
          <w:spacing w:val="-13"/>
        </w:rPr>
        <w:t> </w:t>
      </w:r>
      <w:r>
        <w:rPr/>
        <w:t>10–12</w:t>
      </w:r>
      <w:r>
        <w:rPr>
          <w:spacing w:val="-11"/>
        </w:rPr>
        <w:t> </w:t>
      </w:r>
      <w:r>
        <w:rPr/>
        <w:t>лет</w:t>
      </w:r>
      <w:r>
        <w:rPr>
          <w:spacing w:val="-10"/>
        </w:rPr>
        <w:t> </w:t>
      </w:r>
      <w:r>
        <w:rPr/>
        <w:t>является</w:t>
      </w:r>
      <w:r>
        <w:rPr>
          <w:spacing w:val="-10"/>
        </w:rPr>
        <w:t> </w:t>
      </w:r>
      <w:r>
        <w:rPr/>
        <w:t>сосуществование</w:t>
      </w:r>
      <w:r>
        <w:rPr>
          <w:spacing w:val="-10"/>
        </w:rPr>
        <w:t> </w:t>
      </w:r>
      <w:r>
        <w:rPr/>
        <w:t>всех</w:t>
      </w:r>
      <w:r>
        <w:rPr>
          <w:spacing w:val="-9"/>
        </w:rPr>
        <w:t> </w:t>
      </w:r>
      <w:r>
        <w:rPr/>
        <w:t>трех</w:t>
      </w:r>
      <w:r>
        <w:rPr>
          <w:spacing w:val="-10"/>
        </w:rPr>
        <w:t> </w:t>
      </w:r>
      <w:r>
        <w:rPr/>
        <w:t>типов</w:t>
      </w:r>
      <w:r>
        <w:rPr>
          <w:spacing w:val="-11"/>
        </w:rPr>
        <w:t> </w:t>
      </w:r>
      <w:r>
        <w:rPr/>
        <w:t>мышления</w:t>
      </w:r>
      <w:r>
        <w:rPr>
          <w:spacing w:val="-68"/>
        </w:rPr>
        <w:t> </w:t>
      </w:r>
      <w:r>
        <w:rPr/>
        <w:t>при</w:t>
      </w:r>
      <w:r>
        <w:rPr>
          <w:spacing w:val="-1"/>
        </w:rPr>
        <w:t> </w:t>
      </w:r>
      <w:r>
        <w:rPr/>
        <w:t>ведущей роли</w:t>
      </w:r>
      <w:r>
        <w:rPr>
          <w:spacing w:val="-3"/>
        </w:rPr>
        <w:t> </w:t>
      </w:r>
      <w:r>
        <w:rPr/>
        <w:t>образного мышления.</w:t>
      </w:r>
    </w:p>
    <w:p>
      <w:pPr>
        <w:pStyle w:val="BodyText"/>
        <w:spacing w:line="360" w:lineRule="auto"/>
        <w:ind w:left="402" w:right="408" w:firstLine="707"/>
        <w:jc w:val="both"/>
      </w:pPr>
      <w:r>
        <w:rPr/>
        <w:t>Именно в возрасте 10–12 лет особое значение приобретает отмечаемая</w:t>
      </w:r>
      <w:r>
        <w:rPr>
          <w:spacing w:val="1"/>
        </w:rPr>
        <w:t> </w:t>
      </w:r>
      <w:r>
        <w:rPr/>
        <w:t>психологами</w:t>
      </w:r>
      <w:r>
        <w:rPr>
          <w:spacing w:val="33"/>
        </w:rPr>
        <w:t> </w:t>
      </w:r>
      <w:r>
        <w:rPr/>
        <w:t>интеллектуализация</w:t>
      </w:r>
      <w:r>
        <w:rPr>
          <w:spacing w:val="31"/>
        </w:rPr>
        <w:t> </w:t>
      </w:r>
      <w:r>
        <w:rPr/>
        <w:t>процессов</w:t>
      </w:r>
      <w:r>
        <w:rPr>
          <w:spacing w:val="34"/>
        </w:rPr>
        <w:t> </w:t>
      </w:r>
      <w:r>
        <w:rPr/>
        <w:t>восприятия</w:t>
      </w:r>
      <w:r>
        <w:rPr>
          <w:spacing w:val="31"/>
        </w:rPr>
        <w:t> </w:t>
      </w:r>
      <w:r>
        <w:rPr/>
        <w:t>и</w:t>
      </w:r>
      <w:r>
        <w:rPr>
          <w:spacing w:val="32"/>
        </w:rPr>
        <w:t> </w:t>
      </w:r>
      <w:r>
        <w:rPr/>
        <w:t>восприимчивость</w:t>
      </w:r>
      <w:r>
        <w:rPr>
          <w:spacing w:val="-68"/>
        </w:rPr>
        <w:t> </w:t>
      </w:r>
      <w:r>
        <w:rPr/>
        <w:t>к</w:t>
      </w:r>
      <w:r>
        <w:rPr>
          <w:spacing w:val="-2"/>
        </w:rPr>
        <w:t> </w:t>
      </w:r>
      <w:r>
        <w:rPr/>
        <w:t>усвоению</w:t>
      </w:r>
      <w:r>
        <w:rPr>
          <w:spacing w:val="-1"/>
        </w:rPr>
        <w:t> </w:t>
      </w:r>
      <w:r>
        <w:rPr/>
        <w:t>проективных</w:t>
      </w:r>
      <w:r>
        <w:rPr>
          <w:spacing w:val="1"/>
        </w:rPr>
        <w:t> </w:t>
      </w:r>
      <w:r>
        <w:rPr/>
        <w:t>отношений.</w:t>
      </w:r>
    </w:p>
    <w:p>
      <w:pPr>
        <w:pStyle w:val="BodyText"/>
        <w:spacing w:line="320" w:lineRule="exact"/>
        <w:ind w:left="1110"/>
        <w:jc w:val="both"/>
      </w:pPr>
      <w:r>
        <w:rPr/>
        <w:t>Каждый</w:t>
      </w:r>
      <w:r>
        <w:rPr>
          <w:spacing w:val="26"/>
        </w:rPr>
        <w:t> </w:t>
      </w:r>
      <w:r>
        <w:rPr/>
        <w:t>учитель</w:t>
      </w:r>
      <w:r>
        <w:rPr>
          <w:spacing w:val="26"/>
        </w:rPr>
        <w:t> </w:t>
      </w:r>
      <w:r>
        <w:rPr/>
        <w:t>математики</w:t>
      </w:r>
      <w:r>
        <w:rPr>
          <w:spacing w:val="27"/>
        </w:rPr>
        <w:t> </w:t>
      </w:r>
      <w:r>
        <w:rPr/>
        <w:t>знает,</w:t>
      </w:r>
      <w:r>
        <w:rPr>
          <w:spacing w:val="25"/>
        </w:rPr>
        <w:t> </w:t>
      </w:r>
      <w:r>
        <w:rPr/>
        <w:t>как</w:t>
      </w:r>
      <w:r>
        <w:rPr>
          <w:spacing w:val="25"/>
        </w:rPr>
        <w:t> </w:t>
      </w:r>
      <w:r>
        <w:rPr/>
        <w:t>важно</w:t>
      </w:r>
      <w:r>
        <w:rPr>
          <w:spacing w:val="27"/>
        </w:rPr>
        <w:t> </w:t>
      </w:r>
      <w:r>
        <w:rPr/>
        <w:t>уметь</w:t>
      </w:r>
      <w:r>
        <w:rPr>
          <w:spacing w:val="24"/>
        </w:rPr>
        <w:t> </w:t>
      </w:r>
      <w:r>
        <w:rPr/>
        <w:t>«видеть»</w:t>
      </w:r>
      <w:r>
        <w:rPr>
          <w:spacing w:val="25"/>
        </w:rPr>
        <w:t> </w:t>
      </w:r>
      <w:r>
        <w:rPr/>
        <w:t>чертеж,</w:t>
      </w:r>
    </w:p>
    <w:p>
      <w:pPr>
        <w:pStyle w:val="BodyText"/>
        <w:spacing w:line="360" w:lineRule="auto" w:before="164"/>
        <w:ind w:left="402" w:right="406"/>
        <w:jc w:val="both"/>
      </w:pPr>
      <w:r>
        <w:rPr/>
        <w:t>«читать»</w:t>
      </w:r>
      <w:r>
        <w:rPr>
          <w:spacing w:val="1"/>
        </w:rPr>
        <w:t> </w:t>
      </w:r>
      <w:r>
        <w:rPr/>
        <w:t>его,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зависит</w:t>
      </w:r>
      <w:r>
        <w:rPr>
          <w:spacing w:val="1"/>
        </w:rPr>
        <w:t> </w:t>
      </w:r>
      <w:r>
        <w:rPr/>
        <w:t>качество</w:t>
      </w:r>
      <w:r>
        <w:rPr>
          <w:spacing w:val="1"/>
        </w:rPr>
        <w:t> </w:t>
      </w:r>
      <w:r>
        <w:rPr/>
        <w:t>усвоения</w:t>
      </w:r>
      <w:r>
        <w:rPr>
          <w:spacing w:val="1"/>
        </w:rPr>
        <w:t> </w:t>
      </w:r>
      <w:r>
        <w:rPr/>
        <w:t>геометрического</w:t>
      </w:r>
      <w:r>
        <w:rPr>
          <w:spacing w:val="1"/>
        </w:rPr>
        <w:t> </w:t>
      </w:r>
      <w:r>
        <w:rPr/>
        <w:t>содержания. Недостаточно просто запомнить и воспроизвести то, что лежит</w:t>
      </w:r>
      <w:r>
        <w:rPr>
          <w:spacing w:val="1"/>
        </w:rPr>
        <w:t> </w:t>
      </w:r>
      <w:r>
        <w:rPr/>
        <w:t>на</w:t>
      </w:r>
      <w:r>
        <w:rPr>
          <w:spacing w:val="-5"/>
        </w:rPr>
        <w:t> </w:t>
      </w:r>
      <w:r>
        <w:rPr/>
        <w:t>поверхности,</w:t>
      </w:r>
      <w:r>
        <w:rPr>
          <w:spacing w:val="-8"/>
        </w:rPr>
        <w:t> </w:t>
      </w:r>
      <w:r>
        <w:rPr/>
        <w:t>надо</w:t>
      </w:r>
      <w:r>
        <w:rPr>
          <w:spacing w:val="-4"/>
        </w:rPr>
        <w:t> </w:t>
      </w:r>
      <w:r>
        <w:rPr/>
        <w:t>увидеть</w:t>
      </w:r>
      <w:r>
        <w:rPr>
          <w:spacing w:val="-6"/>
        </w:rPr>
        <w:t> </w:t>
      </w:r>
      <w:r>
        <w:rPr/>
        <w:t>содержащиеся</w:t>
      </w:r>
      <w:r>
        <w:rPr>
          <w:spacing w:val="-3"/>
        </w:rPr>
        <w:t> </w:t>
      </w:r>
      <w:r>
        <w:rPr/>
        <w:t>в</w:t>
      </w:r>
      <w:r>
        <w:rPr>
          <w:spacing w:val="-6"/>
        </w:rPr>
        <w:t> </w:t>
      </w:r>
      <w:r>
        <w:rPr/>
        <w:t>чертеже</w:t>
      </w:r>
      <w:r>
        <w:rPr>
          <w:spacing w:val="-4"/>
        </w:rPr>
        <w:t> </w:t>
      </w:r>
      <w:r>
        <w:rPr/>
        <w:t>связи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зависимости,</w:t>
      </w:r>
      <w:r>
        <w:rPr>
          <w:spacing w:val="-8"/>
        </w:rPr>
        <w:t> </w:t>
      </w:r>
      <w:r>
        <w:rPr/>
        <w:t>а</w:t>
      </w:r>
      <w:r>
        <w:rPr>
          <w:spacing w:val="-67"/>
        </w:rPr>
        <w:t> </w:t>
      </w:r>
      <w:r>
        <w:rPr/>
        <w:t>это значит, наполнить восприятие чертежа размышлениями. Однако данные</w:t>
      </w:r>
      <w:r>
        <w:rPr>
          <w:spacing w:val="1"/>
        </w:rPr>
        <w:t> </w:t>
      </w:r>
      <w:r>
        <w:rPr/>
        <w:t>многих</w:t>
      </w:r>
      <w:r>
        <w:rPr>
          <w:spacing w:val="71"/>
        </w:rPr>
        <w:t> </w:t>
      </w:r>
      <w:r>
        <w:rPr/>
        <w:t>исследований</w:t>
      </w:r>
      <w:r>
        <w:rPr>
          <w:spacing w:val="71"/>
        </w:rPr>
        <w:t> </w:t>
      </w:r>
      <w:r>
        <w:rPr/>
        <w:t>показывают,</w:t>
      </w:r>
      <w:r>
        <w:rPr>
          <w:spacing w:val="70"/>
        </w:rPr>
        <w:t> </w:t>
      </w:r>
      <w:r>
        <w:rPr/>
        <w:t>что   учащиеся   этого   возраста   часто</w:t>
      </w:r>
      <w:r>
        <w:rPr>
          <w:spacing w:val="1"/>
        </w:rPr>
        <w:t> </w:t>
      </w:r>
      <w:r>
        <w:rPr/>
        <w:t>не умеют всесторонне рассмотреть геометрический объект – смотрят, но не</w:t>
      </w:r>
      <w:r>
        <w:rPr>
          <w:spacing w:val="1"/>
        </w:rPr>
        <w:t> </w:t>
      </w:r>
      <w:r>
        <w:rPr/>
        <w:t>видят.</w:t>
      </w:r>
      <w:r>
        <w:rPr>
          <w:spacing w:val="1"/>
        </w:rPr>
        <w:t> </w:t>
      </w:r>
      <w:r>
        <w:rPr/>
        <w:t>Отсутствие</w:t>
      </w:r>
      <w:r>
        <w:rPr>
          <w:spacing w:val="1"/>
        </w:rPr>
        <w:t> </w:t>
      </w:r>
      <w:r>
        <w:rPr/>
        <w:t>прочных</w:t>
      </w:r>
      <w:r>
        <w:rPr>
          <w:spacing w:val="1"/>
        </w:rPr>
        <w:t> </w:t>
      </w:r>
      <w:r>
        <w:rPr/>
        <w:t>навыков</w:t>
      </w:r>
      <w:r>
        <w:rPr>
          <w:spacing w:val="1"/>
        </w:rPr>
        <w:t> </w:t>
      </w:r>
      <w:r>
        <w:rPr/>
        <w:t>восприятия</w:t>
      </w:r>
      <w:r>
        <w:rPr>
          <w:spacing w:val="1"/>
        </w:rPr>
        <w:t> </w:t>
      </w:r>
      <w:r>
        <w:rPr/>
        <w:t>задерживает</w:t>
      </w:r>
      <w:r>
        <w:rPr>
          <w:spacing w:val="1"/>
        </w:rPr>
        <w:t> </w:t>
      </w:r>
      <w:r>
        <w:rPr/>
        <w:t>развитие</w:t>
      </w:r>
      <w:r>
        <w:rPr>
          <w:spacing w:val="-67"/>
        </w:rPr>
        <w:t> </w:t>
      </w:r>
      <w:r>
        <w:rPr>
          <w:spacing w:val="-1"/>
        </w:rPr>
        <w:t>мышления.</w:t>
      </w:r>
      <w:r>
        <w:rPr>
          <w:spacing w:val="-16"/>
        </w:rPr>
        <w:t> </w:t>
      </w:r>
      <w:r>
        <w:rPr>
          <w:spacing w:val="-1"/>
        </w:rPr>
        <w:t>Более</w:t>
      </w:r>
      <w:r>
        <w:rPr>
          <w:spacing w:val="-15"/>
        </w:rPr>
        <w:t> </w:t>
      </w:r>
      <w:r>
        <w:rPr>
          <w:spacing w:val="-1"/>
        </w:rPr>
        <w:t>того,</w:t>
      </w:r>
      <w:r>
        <w:rPr>
          <w:spacing w:val="-16"/>
        </w:rPr>
        <w:t> </w:t>
      </w:r>
      <w:r>
        <w:rPr/>
        <w:t>в</w:t>
      </w:r>
      <w:r>
        <w:rPr>
          <w:spacing w:val="-17"/>
        </w:rPr>
        <w:t> </w:t>
      </w:r>
      <w:r>
        <w:rPr/>
        <w:t>процессе</w:t>
      </w:r>
      <w:r>
        <w:rPr>
          <w:spacing w:val="-17"/>
        </w:rPr>
        <w:t> </w:t>
      </w:r>
      <w:r>
        <w:rPr/>
        <w:t>обучения</w:t>
      </w:r>
      <w:r>
        <w:rPr>
          <w:spacing w:val="-17"/>
        </w:rPr>
        <w:t> </w:t>
      </w:r>
      <w:r>
        <w:rPr/>
        <w:t>учитель,</w:t>
      </w:r>
      <w:r>
        <w:rPr>
          <w:spacing w:val="-16"/>
        </w:rPr>
        <w:t> </w:t>
      </w:r>
      <w:r>
        <w:rPr/>
        <w:t>как</w:t>
      </w:r>
      <w:r>
        <w:rPr>
          <w:spacing w:val="-16"/>
        </w:rPr>
        <w:t> </w:t>
      </w:r>
      <w:r>
        <w:rPr/>
        <w:t>правило,</w:t>
      </w:r>
      <w:r>
        <w:rPr>
          <w:spacing w:val="-15"/>
        </w:rPr>
        <w:t> </w:t>
      </w:r>
      <w:r>
        <w:rPr/>
        <w:t>спешит</w:t>
      </w:r>
      <w:r>
        <w:rPr>
          <w:spacing w:val="-16"/>
        </w:rPr>
        <w:t> </w:t>
      </w:r>
      <w:r>
        <w:rPr/>
        <w:t>дать</w:t>
      </w:r>
      <w:r>
        <w:rPr>
          <w:spacing w:val="-68"/>
        </w:rPr>
        <w:t> </w:t>
      </w:r>
      <w:r>
        <w:rPr>
          <w:spacing w:val="-1"/>
        </w:rPr>
        <w:t>вербальное</w:t>
      </w:r>
      <w:r>
        <w:rPr>
          <w:spacing w:val="-16"/>
        </w:rPr>
        <w:t> </w:t>
      </w:r>
      <w:r>
        <w:rPr>
          <w:spacing w:val="-1"/>
        </w:rPr>
        <w:t>определение</w:t>
      </w:r>
      <w:r>
        <w:rPr>
          <w:spacing w:val="-12"/>
        </w:rPr>
        <w:t> </w:t>
      </w:r>
      <w:r>
        <w:rPr/>
        <w:t>геометрического</w:t>
      </w:r>
      <w:r>
        <w:rPr>
          <w:spacing w:val="-14"/>
        </w:rPr>
        <w:t> </w:t>
      </w:r>
      <w:r>
        <w:rPr/>
        <w:t>понятия</w:t>
      </w:r>
      <w:r>
        <w:rPr>
          <w:spacing w:val="-14"/>
        </w:rPr>
        <w:t> </w:t>
      </w:r>
      <w:r>
        <w:rPr/>
        <w:t>без</w:t>
      </w:r>
      <w:r>
        <w:rPr>
          <w:spacing w:val="-13"/>
        </w:rPr>
        <w:t> </w:t>
      </w:r>
      <w:r>
        <w:rPr/>
        <w:t>тщательной</w:t>
      </w:r>
      <w:r>
        <w:rPr>
          <w:spacing w:val="-12"/>
        </w:rPr>
        <w:t> </w:t>
      </w:r>
      <w:r>
        <w:rPr/>
        <w:t>подготовки</w:t>
      </w:r>
      <w:r>
        <w:rPr>
          <w:spacing w:val="-68"/>
        </w:rPr>
        <w:t> </w:t>
      </w:r>
      <w:r>
        <w:rPr/>
        <w:t>процесса</w:t>
      </w:r>
      <w:r>
        <w:rPr>
          <w:spacing w:val="-1"/>
        </w:rPr>
        <w:t> </w:t>
      </w:r>
      <w:r>
        <w:rPr/>
        <w:t>его</w:t>
      </w:r>
      <w:r>
        <w:rPr>
          <w:spacing w:val="-3"/>
        </w:rPr>
        <w:t> </w:t>
      </w:r>
      <w:r>
        <w:rPr/>
        <w:t>осознания, включающего</w:t>
      </w:r>
      <w:r>
        <w:rPr>
          <w:spacing w:val="-2"/>
        </w:rPr>
        <w:t> </w:t>
      </w:r>
      <w:r>
        <w:rPr/>
        <w:t>восприятие.</w:t>
      </w:r>
    </w:p>
    <w:p>
      <w:pPr>
        <w:pStyle w:val="BodyText"/>
        <w:spacing w:line="360" w:lineRule="auto"/>
        <w:ind w:left="402" w:right="407" w:firstLine="707"/>
        <w:jc w:val="both"/>
      </w:pPr>
      <w:r>
        <w:rPr/>
        <w:t>Не только само восприятие, но и другие психические процессы можно</w:t>
      </w:r>
      <w:r>
        <w:rPr>
          <w:spacing w:val="1"/>
        </w:rPr>
        <w:t> </w:t>
      </w:r>
      <w:r>
        <w:rPr/>
        <w:t>поднять на более высокий уровень через усвоение обучающимися системы</w:t>
      </w:r>
      <w:r>
        <w:rPr>
          <w:spacing w:val="1"/>
        </w:rPr>
        <w:t> </w:t>
      </w:r>
      <w:r>
        <w:rPr/>
        <w:t>сенсорных</w:t>
      </w:r>
      <w:r>
        <w:rPr>
          <w:spacing w:val="1"/>
        </w:rPr>
        <w:t> </w:t>
      </w:r>
      <w:r>
        <w:rPr/>
        <w:t>эталонов.</w:t>
      </w:r>
      <w:r>
        <w:rPr>
          <w:spacing w:val="1"/>
        </w:rPr>
        <w:t> </w:t>
      </w:r>
      <w:r>
        <w:rPr/>
        <w:t>Помимо</w:t>
      </w:r>
      <w:r>
        <w:rPr>
          <w:spacing w:val="1"/>
        </w:rPr>
        <w:t> </w:t>
      </w:r>
      <w:r>
        <w:rPr/>
        <w:t>собственно</w:t>
      </w:r>
      <w:r>
        <w:rPr>
          <w:spacing w:val="1"/>
        </w:rPr>
        <w:t> </w:t>
      </w:r>
      <w:r>
        <w:rPr/>
        <w:t>геометрических</w:t>
      </w:r>
      <w:r>
        <w:rPr>
          <w:spacing w:val="1"/>
        </w:rPr>
        <w:t> </w:t>
      </w:r>
      <w:r>
        <w:rPr/>
        <w:t>фигур</w:t>
      </w:r>
      <w:r>
        <w:rPr>
          <w:spacing w:val="70"/>
        </w:rPr>
        <w:t> </w:t>
      </w:r>
      <w:r>
        <w:rPr/>
        <w:t>(линия,</w:t>
      </w:r>
      <w:r>
        <w:rPr>
          <w:spacing w:val="1"/>
        </w:rPr>
        <w:t> </w:t>
      </w:r>
      <w:r>
        <w:rPr/>
        <w:t>круг,</w:t>
      </w:r>
      <w:r>
        <w:rPr>
          <w:spacing w:val="1"/>
        </w:rPr>
        <w:t> </w:t>
      </w:r>
      <w:r>
        <w:rPr/>
        <w:t>треугольник,</w:t>
      </w:r>
      <w:r>
        <w:rPr>
          <w:spacing w:val="1"/>
        </w:rPr>
        <w:t> </w:t>
      </w:r>
      <w:r>
        <w:rPr/>
        <w:t>куб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пр.)</w:t>
      </w:r>
      <w:r>
        <w:rPr>
          <w:spacing w:val="1"/>
        </w:rPr>
        <w:t> </w:t>
      </w:r>
      <w:r>
        <w:rPr/>
        <w:t>эталонами</w:t>
      </w:r>
      <w:r>
        <w:rPr>
          <w:spacing w:val="1"/>
        </w:rPr>
        <w:t> </w:t>
      </w:r>
      <w:r>
        <w:rPr/>
        <w:t>выступают</w:t>
      </w:r>
      <w:r>
        <w:rPr>
          <w:spacing w:val="1"/>
        </w:rPr>
        <w:t> </w:t>
      </w:r>
      <w:r>
        <w:rPr/>
        <w:t>геометрические</w:t>
      </w:r>
      <w:r>
        <w:rPr>
          <w:spacing w:val="1"/>
        </w:rPr>
        <w:t> </w:t>
      </w:r>
      <w:r>
        <w:rPr/>
        <w:t>конфигурации</w:t>
      </w:r>
      <w:r>
        <w:rPr>
          <w:spacing w:val="1"/>
        </w:rPr>
        <w:t> </w:t>
      </w:r>
      <w:r>
        <w:rPr/>
        <w:t>(параллельные</w:t>
      </w:r>
      <w:r>
        <w:rPr>
          <w:spacing w:val="1"/>
        </w:rPr>
        <w:t> </w:t>
      </w:r>
      <w:r>
        <w:rPr/>
        <w:t>прямые,</w:t>
      </w:r>
      <w:r>
        <w:rPr>
          <w:spacing w:val="1"/>
        </w:rPr>
        <w:t> </w:t>
      </w:r>
      <w:r>
        <w:rPr/>
        <w:t>пересекающиеся</w:t>
      </w:r>
      <w:r>
        <w:rPr>
          <w:spacing w:val="1"/>
        </w:rPr>
        <w:t> </w:t>
      </w:r>
      <w:r>
        <w:rPr/>
        <w:t>прямые,</w:t>
      </w:r>
      <w:r>
        <w:rPr>
          <w:spacing w:val="1"/>
        </w:rPr>
        <w:t> </w:t>
      </w:r>
      <w:r>
        <w:rPr/>
        <w:t>пересекающиеся окружности и пр.) и величины (единицы длины, площади,</w:t>
      </w:r>
      <w:r>
        <w:rPr>
          <w:spacing w:val="1"/>
        </w:rPr>
        <w:t> </w:t>
      </w:r>
      <w:r>
        <w:rPr/>
        <w:t>объема,</w:t>
      </w:r>
      <w:r>
        <w:rPr>
          <w:spacing w:val="42"/>
        </w:rPr>
        <w:t> </w:t>
      </w:r>
      <w:r>
        <w:rPr/>
        <w:t>градусной</w:t>
      </w:r>
      <w:r>
        <w:rPr>
          <w:spacing w:val="110"/>
        </w:rPr>
        <w:t> </w:t>
      </w:r>
      <w:r>
        <w:rPr/>
        <w:t>меры</w:t>
      </w:r>
      <w:r>
        <w:rPr>
          <w:spacing w:val="114"/>
        </w:rPr>
        <w:t> </w:t>
      </w:r>
      <w:r>
        <w:rPr/>
        <w:t>угла).</w:t>
      </w:r>
      <w:r>
        <w:rPr>
          <w:spacing w:val="111"/>
        </w:rPr>
        <w:t> </w:t>
      </w:r>
      <w:r>
        <w:rPr/>
        <w:t>Именно</w:t>
      </w:r>
      <w:r>
        <w:rPr>
          <w:spacing w:val="123"/>
        </w:rPr>
        <w:t> </w:t>
      </w:r>
      <w:r>
        <w:rPr/>
        <w:t>они</w:t>
      </w:r>
      <w:r>
        <w:rPr>
          <w:spacing w:val="114"/>
        </w:rPr>
        <w:t> </w:t>
      </w:r>
      <w:r>
        <w:rPr/>
        <w:t>помогают</w:t>
      </w:r>
      <w:r>
        <w:rPr>
          <w:spacing w:val="113"/>
        </w:rPr>
        <w:t> </w:t>
      </w:r>
      <w:r>
        <w:rPr/>
        <w:t>ориентироваться</w:t>
      </w:r>
      <w:r>
        <w:rPr>
          <w:spacing w:val="-68"/>
        </w:rPr>
        <w:t> </w:t>
      </w:r>
      <w:r>
        <w:rPr/>
        <w:t>в мире</w:t>
      </w:r>
      <w:r>
        <w:rPr>
          <w:spacing w:val="1"/>
        </w:rPr>
        <w:t> </w:t>
      </w:r>
      <w:r>
        <w:rPr/>
        <w:t>геометрических</w:t>
      </w:r>
      <w:r>
        <w:rPr>
          <w:spacing w:val="1"/>
        </w:rPr>
        <w:t> </w:t>
      </w:r>
      <w:r>
        <w:rPr/>
        <w:t>объектов.</w:t>
      </w:r>
      <w:r>
        <w:rPr>
          <w:spacing w:val="1"/>
        </w:rPr>
        <w:t> </w:t>
      </w:r>
      <w:r>
        <w:rPr/>
        <w:t>Сопоставляя</w:t>
      </w:r>
      <w:r>
        <w:rPr>
          <w:spacing w:val="1"/>
        </w:rPr>
        <w:t> </w:t>
      </w:r>
      <w:r>
        <w:rPr/>
        <w:t>характеристики</w:t>
      </w:r>
      <w:r>
        <w:rPr>
          <w:spacing w:val="1"/>
        </w:rPr>
        <w:t> </w:t>
      </w:r>
      <w:r>
        <w:rPr/>
        <w:t>воспринимаемых предметов с уже усвоенными эталонами, ребенок познает</w:t>
      </w:r>
      <w:r>
        <w:rPr>
          <w:spacing w:val="1"/>
        </w:rPr>
        <w:t> </w:t>
      </w:r>
      <w:r>
        <w:rPr/>
        <w:t>свойства этих предметов, его восприятие приобретает целенаправленность и</w:t>
      </w:r>
      <w:r>
        <w:rPr>
          <w:spacing w:val="1"/>
        </w:rPr>
        <w:t> </w:t>
      </w:r>
      <w:r>
        <w:rPr/>
        <w:t>организованность.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60" w:lineRule="auto" w:before="73"/>
        <w:ind w:left="402" w:right="405" w:firstLine="707"/>
        <w:jc w:val="both"/>
      </w:pPr>
      <w:r>
        <w:rPr/>
        <w:t>Изучение</w:t>
      </w:r>
      <w:r>
        <w:rPr>
          <w:spacing w:val="-12"/>
        </w:rPr>
        <w:t> </w:t>
      </w:r>
      <w:r>
        <w:rPr/>
        <w:t>наглядной</w:t>
      </w:r>
      <w:r>
        <w:rPr>
          <w:spacing w:val="-11"/>
        </w:rPr>
        <w:t> </w:t>
      </w:r>
      <w:r>
        <w:rPr/>
        <w:t>геометрии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5–6-х</w:t>
      </w:r>
      <w:r>
        <w:rPr>
          <w:spacing w:val="-8"/>
        </w:rPr>
        <w:t> </w:t>
      </w:r>
      <w:r>
        <w:rPr/>
        <w:t>классах</w:t>
      </w:r>
      <w:r>
        <w:rPr>
          <w:spacing w:val="-8"/>
        </w:rPr>
        <w:t> </w:t>
      </w:r>
      <w:r>
        <w:rPr/>
        <w:t>важно</w:t>
      </w:r>
      <w:r>
        <w:rPr>
          <w:spacing w:val="-8"/>
        </w:rPr>
        <w:t> </w:t>
      </w:r>
      <w:r>
        <w:rPr/>
        <w:t>еще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потому,</w:t>
      </w:r>
      <w:r>
        <w:rPr>
          <w:spacing w:val="-10"/>
        </w:rPr>
        <w:t> </w:t>
      </w:r>
      <w:r>
        <w:rPr/>
        <w:t>что</w:t>
      </w:r>
      <w:r>
        <w:rPr>
          <w:spacing w:val="-68"/>
        </w:rPr>
        <w:t> </w:t>
      </w:r>
      <w:r>
        <w:rPr/>
        <w:t>в возрасте 11–12 лет у детей в основном уже завершается формирование</w:t>
      </w:r>
      <w:r>
        <w:rPr>
          <w:spacing w:val="1"/>
        </w:rPr>
        <w:t> </w:t>
      </w:r>
      <w:r>
        <w:rPr/>
        <w:t>сенсорных эталонов, поэтому так важно поддержать этот процесс в части</w:t>
      </w:r>
      <w:r>
        <w:rPr>
          <w:spacing w:val="1"/>
        </w:rPr>
        <w:t> </w:t>
      </w:r>
      <w:r>
        <w:rPr/>
        <w:t>эталонов,</w:t>
      </w:r>
      <w:r>
        <w:rPr>
          <w:spacing w:val="1"/>
        </w:rPr>
        <w:t> </w:t>
      </w:r>
      <w:r>
        <w:rPr/>
        <w:t>связанных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геометрическими</w:t>
      </w:r>
      <w:r>
        <w:rPr>
          <w:spacing w:val="1"/>
        </w:rPr>
        <w:t> </w:t>
      </w:r>
      <w:r>
        <w:rPr/>
        <w:t>фигурами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измерением</w:t>
      </w:r>
      <w:r>
        <w:rPr>
          <w:spacing w:val="1"/>
        </w:rPr>
        <w:t> </w:t>
      </w:r>
      <w:r>
        <w:rPr>
          <w:spacing w:val="-1"/>
        </w:rPr>
        <w:t>геометрических</w:t>
      </w:r>
      <w:r>
        <w:rPr>
          <w:spacing w:val="-17"/>
        </w:rPr>
        <w:t> </w:t>
      </w:r>
      <w:r>
        <w:rPr>
          <w:spacing w:val="-1"/>
        </w:rPr>
        <w:t>величин.</w:t>
      </w:r>
      <w:r>
        <w:rPr>
          <w:spacing w:val="-17"/>
        </w:rPr>
        <w:t> </w:t>
      </w:r>
      <w:r>
        <w:rPr>
          <w:spacing w:val="-1"/>
        </w:rPr>
        <w:t>К</w:t>
      </w:r>
      <w:r>
        <w:rPr>
          <w:spacing w:val="-17"/>
        </w:rPr>
        <w:t> </w:t>
      </w:r>
      <w:r>
        <w:rPr>
          <w:spacing w:val="-1"/>
        </w:rPr>
        <w:t>сожалению,</w:t>
      </w:r>
      <w:r>
        <w:rPr>
          <w:spacing w:val="-17"/>
        </w:rPr>
        <w:t> </w:t>
      </w:r>
      <w:r>
        <w:rPr/>
        <w:t>педагоги</w:t>
      </w:r>
      <w:r>
        <w:rPr>
          <w:spacing w:val="-19"/>
        </w:rPr>
        <w:t> </w:t>
      </w:r>
      <w:r>
        <w:rPr/>
        <w:t>подчас</w:t>
      </w:r>
      <w:r>
        <w:rPr>
          <w:spacing w:val="-16"/>
        </w:rPr>
        <w:t> </w:t>
      </w:r>
      <w:r>
        <w:rPr/>
        <w:t>игнорируют</w:t>
      </w:r>
      <w:r>
        <w:rPr>
          <w:spacing w:val="-17"/>
        </w:rPr>
        <w:t> </w:t>
      </w:r>
      <w:r>
        <w:rPr/>
        <w:t>тот</w:t>
      </w:r>
      <w:r>
        <w:rPr>
          <w:spacing w:val="-18"/>
        </w:rPr>
        <w:t> </w:t>
      </w:r>
      <w:r>
        <w:rPr/>
        <w:t>факт,</w:t>
      </w:r>
      <w:r>
        <w:rPr>
          <w:spacing w:val="-67"/>
        </w:rPr>
        <w:t> </w:t>
      </w:r>
      <w:r>
        <w:rPr/>
        <w:t>что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геометрического</w:t>
      </w:r>
      <w:r>
        <w:rPr>
          <w:spacing w:val="1"/>
        </w:rPr>
        <w:t> </w:t>
      </w:r>
      <w:r>
        <w:rPr/>
        <w:t>восприятия</w:t>
      </w:r>
      <w:r>
        <w:rPr>
          <w:spacing w:val="1"/>
        </w:rPr>
        <w:t> </w:t>
      </w:r>
      <w:r>
        <w:rPr/>
        <w:t>формировать</w:t>
      </w:r>
      <w:r>
        <w:rPr>
          <w:spacing w:val="1"/>
        </w:rPr>
        <w:t> </w:t>
      </w:r>
      <w:r>
        <w:rPr/>
        <w:t>мышление</w:t>
      </w:r>
      <w:r>
        <w:rPr>
          <w:spacing w:val="-67"/>
        </w:rPr>
        <w:t> </w:t>
      </w:r>
      <w:r>
        <w:rPr/>
        <w:t>невозможно.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одно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главных</w:t>
      </w:r>
      <w:r>
        <w:rPr>
          <w:spacing w:val="1"/>
        </w:rPr>
        <w:t> </w:t>
      </w:r>
      <w:r>
        <w:rPr/>
        <w:t>противоречий,</w:t>
      </w:r>
      <w:r>
        <w:rPr>
          <w:spacing w:val="1"/>
        </w:rPr>
        <w:t> </w:t>
      </w:r>
      <w:r>
        <w:rPr/>
        <w:t>мешающих</w:t>
      </w:r>
      <w:r>
        <w:rPr>
          <w:spacing w:val="1"/>
        </w:rPr>
        <w:t> </w:t>
      </w:r>
      <w:r>
        <w:rPr/>
        <w:t>развитию</w:t>
      </w:r>
      <w:r>
        <w:rPr>
          <w:spacing w:val="1"/>
        </w:rPr>
        <w:t> </w:t>
      </w:r>
      <w:r>
        <w:rPr/>
        <w:t>геометрического</w:t>
      </w:r>
      <w:r>
        <w:rPr>
          <w:spacing w:val="-3"/>
        </w:rPr>
        <w:t> </w:t>
      </w:r>
      <w:r>
        <w:rPr/>
        <w:t>образования.</w:t>
      </w:r>
    </w:p>
    <w:p>
      <w:pPr>
        <w:pStyle w:val="BodyText"/>
        <w:spacing w:line="360" w:lineRule="auto" w:before="1"/>
        <w:ind w:left="402" w:right="406" w:firstLine="707"/>
        <w:jc w:val="both"/>
      </w:pPr>
      <w:r>
        <w:rPr/>
        <w:t>Восприимчивость</w:t>
      </w:r>
      <w:r>
        <w:rPr>
          <w:spacing w:val="70"/>
        </w:rPr>
        <w:t> </w:t>
      </w:r>
      <w:r>
        <w:rPr/>
        <w:t>к</w:t>
      </w:r>
      <w:r>
        <w:rPr>
          <w:spacing w:val="70"/>
        </w:rPr>
        <w:t> </w:t>
      </w:r>
      <w:r>
        <w:rPr/>
        <w:t>усвоению</w:t>
      </w:r>
      <w:r>
        <w:rPr>
          <w:spacing w:val="70"/>
        </w:rPr>
        <w:t> </w:t>
      </w:r>
      <w:r>
        <w:rPr/>
        <w:t>проективных</w:t>
      </w:r>
      <w:r>
        <w:rPr>
          <w:spacing w:val="70"/>
        </w:rPr>
        <w:t> </w:t>
      </w:r>
      <w:r>
        <w:rPr/>
        <w:t>отношений</w:t>
      </w:r>
      <w:r>
        <w:rPr>
          <w:spacing w:val="70"/>
        </w:rPr>
        <w:t> </w:t>
      </w:r>
      <w:r>
        <w:rPr/>
        <w:t>проявляется</w:t>
      </w:r>
      <w:r>
        <w:rPr>
          <w:spacing w:val="1"/>
        </w:rPr>
        <w:t> </w:t>
      </w:r>
      <w:r>
        <w:rPr/>
        <w:t>в том, что дети этого возраста под влиянием различных видов деятельности</w:t>
      </w:r>
      <w:r>
        <w:rPr>
          <w:spacing w:val="1"/>
        </w:rPr>
        <w:t> </w:t>
      </w:r>
      <w:r>
        <w:rPr/>
        <w:t>обладают</w:t>
      </w:r>
      <w:r>
        <w:rPr>
          <w:spacing w:val="1"/>
        </w:rPr>
        <w:t> </w:t>
      </w:r>
      <w:r>
        <w:rPr/>
        <w:t>значительными</w:t>
      </w:r>
      <w:r>
        <w:rPr>
          <w:spacing w:val="1"/>
        </w:rPr>
        <w:t> </w:t>
      </w:r>
      <w:r>
        <w:rPr/>
        <w:t>возможностями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разных</w:t>
      </w:r>
      <w:r>
        <w:rPr>
          <w:spacing w:val="1"/>
        </w:rPr>
        <w:t> </w:t>
      </w:r>
      <w:r>
        <w:rPr/>
        <w:t>систем</w:t>
      </w:r>
      <w:r>
        <w:rPr>
          <w:spacing w:val="-67"/>
        </w:rPr>
        <w:t> </w:t>
      </w:r>
      <w:r>
        <w:rPr/>
        <w:t>отсчета: они могут переходить от системы отсчета, связанной с собственным</w:t>
      </w:r>
      <w:r>
        <w:rPr>
          <w:spacing w:val="1"/>
        </w:rPr>
        <w:t> </w:t>
      </w:r>
      <w:r>
        <w:rPr/>
        <w:t>телом, к другим, мысленно менять позицию наблюдения. Это хорошо видно</w:t>
      </w:r>
      <w:r>
        <w:rPr>
          <w:spacing w:val="1"/>
        </w:rPr>
        <w:t> </w:t>
      </w:r>
      <w:r>
        <w:rPr/>
        <w:t>на примере такого вида деятельности, как рисование. Спонтанное повышение</w:t>
      </w:r>
      <w:r>
        <w:rPr>
          <w:spacing w:val="-67"/>
        </w:rPr>
        <w:t> </w:t>
      </w:r>
      <w:r>
        <w:rPr/>
        <w:t>графической культуры ребенка в плане создания образов и оперирования ими</w:t>
      </w:r>
      <w:r>
        <w:rPr>
          <w:spacing w:val="-67"/>
        </w:rPr>
        <w:t> </w:t>
      </w:r>
      <w:r>
        <w:rPr/>
        <w:t>способствует</w:t>
      </w:r>
      <w:r>
        <w:rPr>
          <w:spacing w:val="-12"/>
        </w:rPr>
        <w:t> </w:t>
      </w:r>
      <w:r>
        <w:rPr/>
        <w:t>формированию</w:t>
      </w:r>
      <w:r>
        <w:rPr>
          <w:spacing w:val="-13"/>
        </w:rPr>
        <w:t> </w:t>
      </w:r>
      <w:r>
        <w:rPr/>
        <w:t>геометрических</w:t>
      </w:r>
      <w:r>
        <w:rPr>
          <w:spacing w:val="-11"/>
        </w:rPr>
        <w:t> </w:t>
      </w:r>
      <w:r>
        <w:rPr/>
        <w:t>образов,</w:t>
      </w:r>
      <w:r>
        <w:rPr>
          <w:spacing w:val="-12"/>
        </w:rPr>
        <w:t> </w:t>
      </w:r>
      <w:r>
        <w:rPr/>
        <w:t>следовательно,</w:t>
      </w:r>
      <w:r>
        <w:rPr>
          <w:spacing w:val="-13"/>
        </w:rPr>
        <w:t> </w:t>
      </w:r>
      <w:r>
        <w:rPr/>
        <w:t>должно</w:t>
      </w:r>
      <w:r>
        <w:rPr>
          <w:spacing w:val="-68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практике</w:t>
      </w:r>
      <w:r>
        <w:rPr>
          <w:spacing w:val="1"/>
        </w:rPr>
        <w:t> </w:t>
      </w:r>
      <w:r>
        <w:rPr/>
        <w:t>математического</w:t>
      </w:r>
      <w:r>
        <w:rPr>
          <w:spacing w:val="1"/>
        </w:rPr>
        <w:t> </w:t>
      </w:r>
      <w:r>
        <w:rPr/>
        <w:t>образования,</w:t>
      </w:r>
      <w:r>
        <w:rPr>
          <w:spacing w:val="1"/>
        </w:rPr>
        <w:t> </w:t>
      </w:r>
      <w:r>
        <w:rPr/>
        <w:t>раскрывая</w:t>
      </w:r>
      <w:r>
        <w:rPr>
          <w:spacing w:val="1"/>
        </w:rPr>
        <w:t> </w:t>
      </w:r>
      <w:r>
        <w:rPr/>
        <w:t>потенциальные</w:t>
      </w:r>
      <w:r>
        <w:rPr>
          <w:spacing w:val="-1"/>
        </w:rPr>
        <w:t> </w:t>
      </w:r>
      <w:r>
        <w:rPr/>
        <w:t>возможности</w:t>
      </w:r>
      <w:r>
        <w:rPr>
          <w:spacing w:val="-2"/>
        </w:rPr>
        <w:t> </w:t>
      </w:r>
      <w:r>
        <w:rPr/>
        <w:t>ребенка.</w:t>
      </w:r>
    </w:p>
    <w:p>
      <w:pPr>
        <w:pStyle w:val="BodyText"/>
        <w:spacing w:before="4"/>
        <w:rPr>
          <w:sz w:val="42"/>
        </w:rPr>
      </w:pPr>
    </w:p>
    <w:p>
      <w:pPr>
        <w:pStyle w:val="Heading2"/>
        <w:numPr>
          <w:ilvl w:val="2"/>
          <w:numId w:val="103"/>
        </w:numPr>
        <w:tabs>
          <w:tab w:pos="1682" w:val="left" w:leader="none"/>
        </w:tabs>
        <w:spacing w:line="240" w:lineRule="auto" w:before="0" w:after="0"/>
        <w:ind w:left="1681" w:right="0" w:hanging="702"/>
        <w:jc w:val="both"/>
      </w:pPr>
      <w:bookmarkStart w:name="_bookmark41" w:id="76"/>
      <w:bookmarkEnd w:id="76"/>
      <w:r>
        <w:rPr>
          <w:b w:val="0"/>
        </w:rPr>
      </w:r>
      <w:bookmarkStart w:name="_bookmark41" w:id="77"/>
      <w:bookmarkEnd w:id="77"/>
      <w:r>
        <w:rPr/>
        <w:t>М</w:t>
      </w:r>
      <w:r>
        <w:rPr/>
        <w:t>етодические</w:t>
      </w:r>
      <w:r>
        <w:rPr>
          <w:spacing w:val="-6"/>
        </w:rPr>
        <w:t> </w:t>
      </w:r>
      <w:r>
        <w:rPr/>
        <w:t>особенности</w:t>
      </w:r>
      <w:r>
        <w:rPr>
          <w:spacing w:val="-6"/>
        </w:rPr>
        <w:t> </w:t>
      </w:r>
      <w:r>
        <w:rPr/>
        <w:t>обучения</w:t>
      </w:r>
      <w:r>
        <w:rPr>
          <w:spacing w:val="-7"/>
        </w:rPr>
        <w:t> </w:t>
      </w:r>
      <w:r>
        <w:rPr/>
        <w:t>наглядной</w:t>
      </w:r>
      <w:r>
        <w:rPr>
          <w:spacing w:val="-6"/>
        </w:rPr>
        <w:t> </w:t>
      </w:r>
      <w:r>
        <w:rPr/>
        <w:t>геометрии</w:t>
      </w:r>
    </w:p>
    <w:p>
      <w:pPr>
        <w:pStyle w:val="BodyText"/>
        <w:spacing w:before="4"/>
        <w:rPr>
          <w:b/>
          <w:sz w:val="34"/>
        </w:rPr>
      </w:pPr>
    </w:p>
    <w:p>
      <w:pPr>
        <w:pStyle w:val="BodyText"/>
        <w:spacing w:line="362" w:lineRule="auto" w:before="1"/>
        <w:ind w:left="402" w:right="414" w:firstLine="707"/>
        <w:jc w:val="both"/>
      </w:pPr>
      <w:r>
        <w:rPr/>
        <w:t>Методика</w:t>
      </w:r>
      <w:r>
        <w:rPr>
          <w:spacing w:val="1"/>
        </w:rPr>
        <w:t> </w:t>
      </w:r>
      <w:r>
        <w:rPr/>
        <w:t>обучения</w:t>
      </w:r>
      <w:r>
        <w:rPr>
          <w:spacing w:val="1"/>
        </w:rPr>
        <w:t> </w:t>
      </w:r>
      <w:r>
        <w:rPr/>
        <w:t>наглядной</w:t>
      </w:r>
      <w:r>
        <w:rPr>
          <w:spacing w:val="1"/>
        </w:rPr>
        <w:t> </w:t>
      </w:r>
      <w:r>
        <w:rPr/>
        <w:t>геометрии</w:t>
      </w:r>
      <w:r>
        <w:rPr>
          <w:spacing w:val="1"/>
        </w:rPr>
        <w:t> </w:t>
      </w:r>
      <w:r>
        <w:rPr/>
        <w:t>строится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нескольких</w:t>
      </w:r>
      <w:r>
        <w:rPr>
          <w:spacing w:val="1"/>
        </w:rPr>
        <w:t> </w:t>
      </w:r>
      <w:r>
        <w:rPr/>
        <w:t>принципах:</w:t>
      </w:r>
    </w:p>
    <w:p>
      <w:pPr>
        <w:pStyle w:val="ListParagraph"/>
        <w:numPr>
          <w:ilvl w:val="0"/>
          <w:numId w:val="113"/>
        </w:numPr>
        <w:tabs>
          <w:tab w:pos="1110" w:val="left" w:leader="none"/>
        </w:tabs>
        <w:spacing w:line="360" w:lineRule="auto" w:before="0" w:after="0"/>
        <w:ind w:left="1110" w:right="411" w:hanging="281"/>
        <w:jc w:val="both"/>
        <w:rPr>
          <w:sz w:val="28"/>
        </w:rPr>
      </w:pPr>
      <w:r>
        <w:rPr>
          <w:i/>
          <w:sz w:val="28"/>
        </w:rPr>
        <w:t>Принцип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многообразия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геометрических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форм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конфигураций,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обеспечивающих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широту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формируемых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представлений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овладение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способами действий с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геометрическими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фигурами</w:t>
      </w:r>
      <w:r>
        <w:rPr>
          <w:sz w:val="28"/>
        </w:rPr>
        <w:t>.</w:t>
      </w:r>
    </w:p>
    <w:p>
      <w:pPr>
        <w:pStyle w:val="BodyText"/>
        <w:spacing w:line="357" w:lineRule="auto"/>
        <w:ind w:left="402" w:right="415" w:firstLine="707"/>
        <w:jc w:val="both"/>
      </w:pPr>
      <w:r>
        <w:rPr/>
        <w:t>Изучение учащимися плоской и пространственной геометрий должно</w:t>
      </w:r>
      <w:r>
        <w:rPr>
          <w:spacing w:val="1"/>
        </w:rPr>
        <w:t> </w:t>
      </w:r>
      <w:r>
        <w:rPr/>
        <w:t>осуществляться</w:t>
      </w:r>
      <w:r>
        <w:rPr>
          <w:spacing w:val="52"/>
        </w:rPr>
        <w:t> </w:t>
      </w:r>
      <w:r>
        <w:rPr/>
        <w:t>параллельно.</w:t>
      </w:r>
      <w:r>
        <w:rPr>
          <w:spacing w:val="53"/>
        </w:rPr>
        <w:t> </w:t>
      </w:r>
      <w:r>
        <w:rPr/>
        <w:t>При</w:t>
      </w:r>
      <w:r>
        <w:rPr>
          <w:spacing w:val="54"/>
        </w:rPr>
        <w:t> </w:t>
      </w:r>
      <w:r>
        <w:rPr/>
        <w:t>таком</w:t>
      </w:r>
      <w:r>
        <w:rPr>
          <w:spacing w:val="52"/>
        </w:rPr>
        <w:t> </w:t>
      </w:r>
      <w:r>
        <w:rPr/>
        <w:t>подходе</w:t>
      </w:r>
      <w:r>
        <w:rPr>
          <w:spacing w:val="51"/>
        </w:rPr>
        <w:t> </w:t>
      </w:r>
      <w:r>
        <w:rPr/>
        <w:t>плоские</w:t>
      </w:r>
      <w:r>
        <w:rPr>
          <w:spacing w:val="51"/>
        </w:rPr>
        <w:t> </w:t>
      </w:r>
      <w:r>
        <w:rPr/>
        <w:t>фигуры</w:t>
      </w:r>
      <w:r>
        <w:rPr>
          <w:spacing w:val="52"/>
        </w:rPr>
        <w:t> </w:t>
      </w:r>
      <w:r>
        <w:rPr/>
        <w:t>должны</w:t>
      </w:r>
    </w:p>
    <w:p>
      <w:pPr>
        <w:pStyle w:val="BodyText"/>
        <w:spacing w:line="357" w:lineRule="auto"/>
        <w:ind w:left="402" w:right="408"/>
        <w:jc w:val="both"/>
      </w:pPr>
      <w:r>
        <w:rPr/>
        <w:t>«выходить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пространство»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рассматриваться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элементы</w:t>
      </w:r>
      <w:r>
        <w:rPr>
          <w:spacing w:val="1"/>
        </w:rPr>
        <w:t> </w:t>
      </w:r>
      <w:r>
        <w:rPr/>
        <w:t>пространственных</w:t>
      </w:r>
      <w:r>
        <w:rPr>
          <w:spacing w:val="56"/>
        </w:rPr>
        <w:t> </w:t>
      </w:r>
      <w:r>
        <w:rPr/>
        <w:t>тел,</w:t>
      </w:r>
      <w:r>
        <w:rPr>
          <w:spacing w:val="58"/>
        </w:rPr>
        <w:t> </w:t>
      </w:r>
      <w:r>
        <w:rPr/>
        <w:t>а</w:t>
      </w:r>
      <w:r>
        <w:rPr>
          <w:spacing w:val="59"/>
        </w:rPr>
        <w:t> </w:t>
      </w:r>
      <w:r>
        <w:rPr/>
        <w:t>пространственные</w:t>
      </w:r>
      <w:r>
        <w:rPr>
          <w:spacing w:val="59"/>
        </w:rPr>
        <w:t> </w:t>
      </w:r>
      <w:r>
        <w:rPr/>
        <w:t>тела</w:t>
      </w:r>
      <w:r>
        <w:rPr>
          <w:spacing w:val="59"/>
        </w:rPr>
        <w:t> </w:t>
      </w:r>
      <w:r>
        <w:rPr/>
        <w:t>«переходить»</w:t>
      </w:r>
      <w:r>
        <w:rPr>
          <w:spacing w:val="57"/>
        </w:rPr>
        <w:t> </w:t>
      </w:r>
      <w:r>
        <w:rPr/>
        <w:t>на</w:t>
      </w:r>
      <w:r>
        <w:rPr>
          <w:spacing w:val="59"/>
        </w:rPr>
        <w:t> </w:t>
      </w:r>
      <w:r>
        <w:rPr/>
        <w:t>плоский</w:t>
      </w:r>
    </w:p>
    <w:p>
      <w:pPr>
        <w:spacing w:after="0" w:line="357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57" w:lineRule="auto" w:before="73"/>
        <w:ind w:left="402" w:right="409"/>
        <w:jc w:val="both"/>
      </w:pPr>
      <w:r>
        <w:rPr/>
        <w:t>лист</w:t>
      </w:r>
      <w:r>
        <w:rPr>
          <w:spacing w:val="1"/>
        </w:rPr>
        <w:t> </w:t>
      </w:r>
      <w:r>
        <w:rPr/>
        <w:t>бумаги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изображений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разверток.</w:t>
      </w:r>
      <w:r>
        <w:rPr>
          <w:spacing w:val="1"/>
        </w:rPr>
        <w:t> </w:t>
      </w:r>
      <w:r>
        <w:rPr/>
        <w:t>Основными</w:t>
      </w:r>
      <w:r>
        <w:rPr>
          <w:spacing w:val="1"/>
        </w:rPr>
        <w:t> </w:t>
      </w:r>
      <w:r>
        <w:rPr/>
        <w:t>способами</w:t>
      </w:r>
      <w:r>
        <w:rPr>
          <w:spacing w:val="-67"/>
        </w:rPr>
        <w:t> </w:t>
      </w:r>
      <w:r>
        <w:rPr>
          <w:spacing w:val="-1"/>
        </w:rPr>
        <w:t>действий</w:t>
      </w:r>
      <w:r>
        <w:rPr>
          <w:spacing w:val="-14"/>
        </w:rPr>
        <w:t> </w:t>
      </w:r>
      <w:r>
        <w:rPr/>
        <w:t>являются:</w:t>
      </w:r>
      <w:r>
        <w:rPr>
          <w:spacing w:val="-17"/>
        </w:rPr>
        <w:t> </w:t>
      </w:r>
      <w:r>
        <w:rPr/>
        <w:t>способы</w:t>
      </w:r>
      <w:r>
        <w:rPr>
          <w:spacing w:val="-14"/>
        </w:rPr>
        <w:t> </w:t>
      </w:r>
      <w:r>
        <w:rPr/>
        <w:t>графического</w:t>
      </w:r>
      <w:r>
        <w:rPr>
          <w:spacing w:val="-13"/>
        </w:rPr>
        <w:t> </w:t>
      </w:r>
      <w:r>
        <w:rPr/>
        <w:t>построения</w:t>
      </w:r>
      <w:r>
        <w:rPr>
          <w:spacing w:val="-14"/>
        </w:rPr>
        <w:t> </w:t>
      </w:r>
      <w:r>
        <w:rPr/>
        <w:t>геометрических</w:t>
      </w:r>
      <w:r>
        <w:rPr>
          <w:spacing w:val="-14"/>
        </w:rPr>
        <w:t> </w:t>
      </w:r>
      <w:r>
        <w:rPr/>
        <w:t>фигур,</w:t>
      </w:r>
      <w:r>
        <w:rPr>
          <w:spacing w:val="-67"/>
        </w:rPr>
        <w:t> </w:t>
      </w:r>
      <w:r>
        <w:rPr/>
        <w:t>приемы</w:t>
      </w:r>
      <w:r>
        <w:rPr>
          <w:spacing w:val="71"/>
        </w:rPr>
        <w:t> </w:t>
      </w:r>
      <w:r>
        <w:rPr/>
        <w:t>их</w:t>
      </w:r>
      <w:r>
        <w:rPr>
          <w:spacing w:val="71"/>
        </w:rPr>
        <w:t> </w:t>
      </w:r>
      <w:r>
        <w:rPr/>
        <w:t>моделирования,</w:t>
      </w:r>
      <w:r>
        <w:rPr>
          <w:spacing w:val="71"/>
        </w:rPr>
        <w:t> </w:t>
      </w:r>
      <w:r>
        <w:rPr/>
        <w:t>навыки   практических   измерений,   действия</w:t>
      </w:r>
      <w:r>
        <w:rPr>
          <w:spacing w:val="-67"/>
        </w:rPr>
        <w:t> </w:t>
      </w:r>
      <w:r>
        <w:rPr/>
        <w:t>по визуальному</w:t>
      </w:r>
      <w:r>
        <w:rPr>
          <w:spacing w:val="1"/>
        </w:rPr>
        <w:t> </w:t>
      </w:r>
      <w:r>
        <w:rPr/>
        <w:t>восприятию</w:t>
      </w:r>
      <w:r>
        <w:rPr>
          <w:spacing w:val="1"/>
        </w:rPr>
        <w:t> </w:t>
      </w:r>
      <w:r>
        <w:rPr/>
        <w:t>геометрических</w:t>
      </w:r>
      <w:r>
        <w:rPr>
          <w:spacing w:val="1"/>
        </w:rPr>
        <w:t> </w:t>
      </w:r>
      <w:r>
        <w:rPr/>
        <w:t>объектов,</w:t>
      </w:r>
      <w:r>
        <w:rPr>
          <w:spacing w:val="1"/>
        </w:rPr>
        <w:t> </w:t>
      </w:r>
      <w:r>
        <w:rPr/>
        <w:t>созданию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мысленных</w:t>
      </w:r>
      <w:r>
        <w:rPr>
          <w:spacing w:val="-4"/>
        </w:rPr>
        <w:t> </w:t>
      </w:r>
      <w:r>
        <w:rPr/>
        <w:t>образов</w:t>
      </w:r>
      <w:r>
        <w:rPr>
          <w:spacing w:val="-4"/>
        </w:rPr>
        <w:t> </w:t>
      </w:r>
      <w:r>
        <w:rPr/>
        <w:t>и оперированию</w:t>
      </w:r>
      <w:r>
        <w:rPr>
          <w:spacing w:val="-1"/>
        </w:rPr>
        <w:t> </w:t>
      </w:r>
      <w:r>
        <w:rPr/>
        <w:t>ими.</w:t>
      </w:r>
    </w:p>
    <w:p>
      <w:pPr>
        <w:pStyle w:val="ListParagraph"/>
        <w:numPr>
          <w:ilvl w:val="0"/>
          <w:numId w:val="113"/>
        </w:numPr>
        <w:tabs>
          <w:tab w:pos="1110" w:val="left" w:leader="none"/>
        </w:tabs>
        <w:spacing w:line="240" w:lineRule="auto" w:before="1" w:after="0"/>
        <w:ind w:left="1110" w:right="0" w:hanging="281"/>
        <w:jc w:val="both"/>
        <w:rPr>
          <w:i/>
          <w:sz w:val="28"/>
        </w:rPr>
      </w:pPr>
      <w:r>
        <w:rPr>
          <w:i/>
          <w:sz w:val="28"/>
        </w:rPr>
        <w:t>Принцип</w:t>
      </w:r>
      <w:r>
        <w:rPr>
          <w:i/>
          <w:spacing w:val="-8"/>
          <w:sz w:val="28"/>
        </w:rPr>
        <w:t> </w:t>
      </w:r>
      <w:r>
        <w:rPr>
          <w:i/>
          <w:sz w:val="28"/>
        </w:rPr>
        <w:t>спиральности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–</w:t>
      </w:r>
      <w:r>
        <w:rPr>
          <w:i/>
          <w:spacing w:val="-7"/>
          <w:sz w:val="28"/>
        </w:rPr>
        <w:t> </w:t>
      </w:r>
      <w:r>
        <w:rPr>
          <w:i/>
          <w:sz w:val="28"/>
        </w:rPr>
        <w:t>разворачивания</w:t>
      </w:r>
      <w:r>
        <w:rPr>
          <w:i/>
          <w:spacing w:val="-8"/>
          <w:sz w:val="28"/>
        </w:rPr>
        <w:t> </w:t>
      </w:r>
      <w:r>
        <w:rPr>
          <w:i/>
          <w:sz w:val="28"/>
        </w:rPr>
        <w:t>содержания</w:t>
      </w:r>
      <w:r>
        <w:rPr>
          <w:i/>
          <w:spacing w:val="-8"/>
          <w:sz w:val="28"/>
        </w:rPr>
        <w:t> </w:t>
      </w:r>
      <w:r>
        <w:rPr>
          <w:i/>
          <w:sz w:val="28"/>
        </w:rPr>
        <w:t>курса</w:t>
      </w:r>
      <w:r>
        <w:rPr>
          <w:i/>
          <w:spacing w:val="-10"/>
          <w:sz w:val="28"/>
        </w:rPr>
        <w:t> </w:t>
      </w:r>
      <w:r>
        <w:rPr>
          <w:i/>
          <w:sz w:val="28"/>
        </w:rPr>
        <w:t>по</w:t>
      </w:r>
      <w:r>
        <w:rPr>
          <w:i/>
          <w:spacing w:val="-7"/>
          <w:sz w:val="28"/>
        </w:rPr>
        <w:t> </w:t>
      </w:r>
      <w:r>
        <w:rPr>
          <w:i/>
          <w:sz w:val="28"/>
        </w:rPr>
        <w:t>спирали.</w:t>
      </w:r>
    </w:p>
    <w:p>
      <w:pPr>
        <w:pStyle w:val="BodyText"/>
        <w:spacing w:line="357" w:lineRule="auto" w:before="161"/>
        <w:ind w:left="402" w:right="405" w:firstLine="707"/>
        <w:jc w:val="both"/>
      </w:pPr>
      <w:r>
        <w:rPr/>
        <w:t>На   первом,   принципиально   важном   этапе   знания   формируются</w:t>
      </w:r>
      <w:r>
        <w:rPr>
          <w:spacing w:val="1"/>
        </w:rPr>
        <w:t> </w:t>
      </w:r>
      <w:r>
        <w:rPr/>
        <w:t>на наглядно-интуитивном</w:t>
      </w:r>
      <w:r>
        <w:rPr>
          <w:spacing w:val="1"/>
        </w:rPr>
        <w:t> </w:t>
      </w:r>
      <w:r>
        <w:rPr/>
        <w:t>уровне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ходе</w:t>
      </w:r>
      <w:r>
        <w:rPr>
          <w:spacing w:val="1"/>
        </w:rPr>
        <w:t> </w:t>
      </w:r>
      <w:r>
        <w:rPr/>
        <w:t>предметно-практической</w:t>
      </w:r>
      <w:r>
        <w:rPr>
          <w:spacing w:val="-67"/>
        </w:rPr>
        <w:t> </w:t>
      </w:r>
      <w:r>
        <w:rPr/>
        <w:t>деятельности.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последующих</w:t>
      </w:r>
      <w:r>
        <w:rPr>
          <w:spacing w:val="1"/>
        </w:rPr>
        <w:t> </w:t>
      </w:r>
      <w:r>
        <w:rPr/>
        <w:t>этапах</w:t>
      </w:r>
      <w:r>
        <w:rPr>
          <w:spacing w:val="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алгоритмы</w:t>
      </w:r>
      <w:r>
        <w:rPr>
          <w:spacing w:val="1"/>
        </w:rPr>
        <w:t> </w:t>
      </w:r>
      <w:r>
        <w:rPr/>
        <w:t>построения</w:t>
      </w:r>
      <w:r>
        <w:rPr>
          <w:spacing w:val="1"/>
        </w:rPr>
        <w:t> </w:t>
      </w:r>
      <w:r>
        <w:rPr/>
        <w:t>формируются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обобщенное</w:t>
      </w:r>
      <w:r>
        <w:rPr>
          <w:spacing w:val="1"/>
        </w:rPr>
        <w:t> </w:t>
      </w:r>
      <w:r>
        <w:rPr/>
        <w:t>наглядно-вербальное</w:t>
      </w:r>
      <w:r>
        <w:rPr>
          <w:spacing w:val="1"/>
        </w:rPr>
        <w:t> </w:t>
      </w:r>
      <w:r>
        <w:rPr/>
        <w:t>выражение</w:t>
      </w:r>
      <w:r>
        <w:rPr>
          <w:spacing w:val="1"/>
        </w:rPr>
        <w:t> </w:t>
      </w:r>
      <w:r>
        <w:rPr/>
        <w:t>способов</w:t>
      </w:r>
      <w:r>
        <w:rPr>
          <w:spacing w:val="1"/>
        </w:rPr>
        <w:t> </w:t>
      </w:r>
      <w:r>
        <w:rPr/>
        <w:t>действий,</w:t>
      </w:r>
      <w:r>
        <w:rPr>
          <w:spacing w:val="-12"/>
        </w:rPr>
        <w:t> </w:t>
      </w:r>
      <w:r>
        <w:rPr/>
        <w:t>уже</w:t>
      </w:r>
      <w:r>
        <w:rPr>
          <w:spacing w:val="-10"/>
        </w:rPr>
        <w:t> </w:t>
      </w:r>
      <w:r>
        <w:rPr/>
        <w:t>освоенных</w:t>
      </w:r>
      <w:r>
        <w:rPr>
          <w:spacing w:val="-12"/>
        </w:rPr>
        <w:t> </w:t>
      </w:r>
      <w:r>
        <w:rPr/>
        <w:t>на</w:t>
      </w:r>
      <w:r>
        <w:rPr>
          <w:spacing w:val="-11"/>
        </w:rPr>
        <w:t> </w:t>
      </w:r>
      <w:r>
        <w:rPr/>
        <w:t>интуитивном</w:t>
      </w:r>
      <w:r>
        <w:rPr>
          <w:spacing w:val="-10"/>
        </w:rPr>
        <w:t> </w:t>
      </w:r>
      <w:r>
        <w:rPr/>
        <w:t>уровне.</w:t>
      </w:r>
      <w:r>
        <w:rPr>
          <w:spacing w:val="-10"/>
        </w:rPr>
        <w:t> </w:t>
      </w:r>
      <w:r>
        <w:rPr/>
        <w:t>Характерной</w:t>
      </w:r>
      <w:r>
        <w:rPr>
          <w:spacing w:val="-11"/>
        </w:rPr>
        <w:t> </w:t>
      </w:r>
      <w:r>
        <w:rPr/>
        <w:t>особенностью</w:t>
      </w:r>
      <w:r>
        <w:rPr>
          <w:spacing w:val="-67"/>
        </w:rPr>
        <w:t> </w:t>
      </w:r>
      <w:r>
        <w:rPr/>
        <w:t>при таком подходе является системность знаний, т. е. наличие в сознании</w:t>
      </w:r>
      <w:r>
        <w:rPr>
          <w:spacing w:val="1"/>
        </w:rPr>
        <w:t> </w:t>
      </w:r>
      <w:r>
        <w:rPr/>
        <w:t>ученика</w:t>
      </w:r>
      <w:r>
        <w:rPr>
          <w:spacing w:val="1"/>
        </w:rPr>
        <w:t> </w:t>
      </w:r>
      <w:r>
        <w:rPr/>
        <w:t>связей</w:t>
      </w:r>
      <w:r>
        <w:rPr>
          <w:spacing w:val="70"/>
        </w:rPr>
        <w:t> </w:t>
      </w:r>
      <w:r>
        <w:rPr/>
        <w:t>между</w:t>
      </w:r>
      <w:r>
        <w:rPr>
          <w:spacing w:val="70"/>
        </w:rPr>
        <w:t> </w:t>
      </w:r>
      <w:r>
        <w:rPr/>
        <w:t>отдельно</w:t>
      </w:r>
      <w:r>
        <w:rPr>
          <w:spacing w:val="70"/>
        </w:rPr>
        <w:t> </w:t>
      </w:r>
      <w:r>
        <w:rPr/>
        <w:t>изучаемыми</w:t>
      </w:r>
      <w:r>
        <w:rPr>
          <w:spacing w:val="70"/>
        </w:rPr>
        <w:t> </w:t>
      </w:r>
      <w:r>
        <w:rPr/>
        <w:t>объектами</w:t>
      </w:r>
      <w:r>
        <w:rPr>
          <w:spacing w:val="70"/>
        </w:rPr>
        <w:t> </w:t>
      </w:r>
      <w:r>
        <w:rPr/>
        <w:t>вне</w:t>
      </w:r>
      <w:r>
        <w:rPr>
          <w:spacing w:val="70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 той последовательности, в которой они изучаются. В соответствии с этим</w:t>
      </w:r>
      <w:r>
        <w:rPr>
          <w:spacing w:val="1"/>
        </w:rPr>
        <w:t> </w:t>
      </w:r>
      <w:r>
        <w:rPr/>
        <w:t>принципом,</w:t>
      </w:r>
      <w:r>
        <w:rPr>
          <w:spacing w:val="-12"/>
        </w:rPr>
        <w:t> </w:t>
      </w:r>
      <w:r>
        <w:rPr/>
        <w:t>необходимо</w:t>
      </w:r>
      <w:r>
        <w:rPr>
          <w:spacing w:val="-9"/>
        </w:rPr>
        <w:t> </w:t>
      </w:r>
      <w:r>
        <w:rPr/>
        <w:t>включать</w:t>
      </w:r>
      <w:r>
        <w:rPr>
          <w:spacing w:val="-12"/>
        </w:rPr>
        <w:t> </w:t>
      </w:r>
      <w:r>
        <w:rPr/>
        <w:t>вновь</w:t>
      </w:r>
      <w:r>
        <w:rPr>
          <w:spacing w:val="-12"/>
        </w:rPr>
        <w:t> </w:t>
      </w:r>
      <w:r>
        <w:rPr/>
        <w:t>изучаемый</w:t>
      </w:r>
      <w:r>
        <w:rPr>
          <w:spacing w:val="-10"/>
        </w:rPr>
        <w:t> </w:t>
      </w:r>
      <w:r>
        <w:rPr/>
        <w:t>объект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различные</w:t>
      </w:r>
      <w:r>
        <w:rPr>
          <w:spacing w:val="-10"/>
        </w:rPr>
        <w:t> </w:t>
      </w:r>
      <w:r>
        <w:rPr/>
        <w:t>связи</w:t>
      </w:r>
      <w:r>
        <w:rPr>
          <w:spacing w:val="-68"/>
        </w:rPr>
        <w:t> </w:t>
      </w:r>
      <w:r>
        <w:rPr/>
        <w:t>с</w:t>
      </w:r>
      <w:r>
        <w:rPr>
          <w:spacing w:val="1"/>
        </w:rPr>
        <w:t> </w:t>
      </w:r>
      <w:r>
        <w:rPr/>
        <w:t>уже</w:t>
      </w:r>
      <w:r>
        <w:rPr>
          <w:spacing w:val="1"/>
        </w:rPr>
        <w:t> </w:t>
      </w:r>
      <w:r>
        <w:rPr/>
        <w:t>известными</w:t>
      </w:r>
      <w:r>
        <w:rPr>
          <w:spacing w:val="1"/>
        </w:rPr>
        <w:t> </w:t>
      </w:r>
      <w:r>
        <w:rPr/>
        <w:t>объектами,</w:t>
      </w:r>
      <w:r>
        <w:rPr>
          <w:spacing w:val="70"/>
        </w:rPr>
        <w:t> </w:t>
      </w:r>
      <w:r>
        <w:rPr/>
        <w:t>возвращаться</w:t>
      </w:r>
      <w:r>
        <w:rPr>
          <w:spacing w:val="70"/>
        </w:rPr>
        <w:t> </w:t>
      </w:r>
      <w:r>
        <w:rPr/>
        <w:t>к рассмотрению этого объекта</w:t>
      </w:r>
      <w:r>
        <w:rPr>
          <w:spacing w:val="-67"/>
        </w:rPr>
        <w:t> </w:t>
      </w:r>
      <w:r>
        <w:rPr/>
        <w:t>на</w:t>
      </w:r>
      <w:r>
        <w:rPr>
          <w:spacing w:val="-2"/>
        </w:rPr>
        <w:t> </w:t>
      </w:r>
      <w:r>
        <w:rPr/>
        <w:t>более</w:t>
      </w:r>
      <w:r>
        <w:rPr>
          <w:spacing w:val="69"/>
        </w:rPr>
        <w:t> </w:t>
      </w:r>
      <w:r>
        <w:rPr/>
        <w:t>высоком</w:t>
      </w:r>
      <w:r>
        <w:rPr>
          <w:spacing w:val="66"/>
        </w:rPr>
        <w:t> </w:t>
      </w:r>
      <w:r>
        <w:rPr/>
        <w:t>уровне</w:t>
      </w:r>
      <w:r>
        <w:rPr>
          <w:spacing w:val="68"/>
        </w:rPr>
        <w:t> </w:t>
      </w:r>
      <w:r>
        <w:rPr/>
        <w:t>знания</w:t>
      </w:r>
      <w:r>
        <w:rPr>
          <w:spacing w:val="68"/>
        </w:rPr>
        <w:t> </w:t>
      </w:r>
      <w:r>
        <w:rPr/>
        <w:t>и</w:t>
      </w:r>
      <w:r>
        <w:rPr>
          <w:spacing w:val="67"/>
        </w:rPr>
        <w:t> </w:t>
      </w:r>
      <w:r>
        <w:rPr/>
        <w:t>расширять</w:t>
      </w:r>
      <w:r>
        <w:rPr>
          <w:spacing w:val="67"/>
        </w:rPr>
        <w:t> </w:t>
      </w:r>
      <w:r>
        <w:rPr/>
        <w:t>знания</w:t>
      </w:r>
      <w:r>
        <w:rPr>
          <w:spacing w:val="68"/>
        </w:rPr>
        <w:t> </w:t>
      </w:r>
      <w:r>
        <w:rPr/>
        <w:t>о</w:t>
      </w:r>
      <w:r>
        <w:rPr>
          <w:spacing w:val="66"/>
        </w:rPr>
        <w:t> </w:t>
      </w:r>
      <w:r>
        <w:rPr/>
        <w:t>нем</w:t>
      </w:r>
      <w:r>
        <w:rPr>
          <w:spacing w:val="68"/>
        </w:rPr>
        <w:t> </w:t>
      </w:r>
      <w:r>
        <w:rPr/>
        <w:t>за</w:t>
      </w:r>
      <w:r>
        <w:rPr>
          <w:spacing w:val="68"/>
        </w:rPr>
        <w:t> </w:t>
      </w:r>
      <w:r>
        <w:rPr/>
        <w:t>счет</w:t>
      </w:r>
      <w:r>
        <w:rPr>
          <w:spacing w:val="-68"/>
        </w:rPr>
        <w:t> </w:t>
      </w:r>
      <w:r>
        <w:rPr/>
        <w:t>привлечения</w:t>
      </w:r>
      <w:r>
        <w:rPr>
          <w:spacing w:val="-1"/>
        </w:rPr>
        <w:t> </w:t>
      </w:r>
      <w:r>
        <w:rPr/>
        <w:t>новой</w:t>
      </w:r>
      <w:r>
        <w:rPr>
          <w:spacing w:val="-3"/>
        </w:rPr>
        <w:t> </w:t>
      </w:r>
      <w:r>
        <w:rPr/>
        <w:t>информации.</w:t>
      </w:r>
    </w:p>
    <w:p>
      <w:pPr>
        <w:pStyle w:val="ListParagraph"/>
        <w:numPr>
          <w:ilvl w:val="0"/>
          <w:numId w:val="113"/>
        </w:numPr>
        <w:tabs>
          <w:tab w:pos="1110" w:val="left" w:leader="none"/>
        </w:tabs>
        <w:spacing w:line="357" w:lineRule="auto" w:before="6" w:after="0"/>
        <w:ind w:left="1110" w:right="410" w:hanging="281"/>
        <w:jc w:val="both"/>
        <w:rPr>
          <w:i/>
          <w:sz w:val="28"/>
        </w:rPr>
      </w:pPr>
      <w:r>
        <w:rPr>
          <w:i/>
          <w:sz w:val="28"/>
        </w:rPr>
        <w:t>Принцип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фигуративности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–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построения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процесса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изучения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геометрического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объекта на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основе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образного восприятия.</w:t>
      </w:r>
    </w:p>
    <w:p>
      <w:pPr>
        <w:pStyle w:val="BodyText"/>
        <w:spacing w:line="357" w:lineRule="auto" w:before="1"/>
        <w:ind w:left="402" w:right="405" w:firstLine="707"/>
        <w:jc w:val="both"/>
      </w:pPr>
      <w:r>
        <w:rPr/>
        <w:t>Адекватное восприятие вербального определения обучающимися 10–12</w:t>
      </w:r>
      <w:r>
        <w:rPr>
          <w:spacing w:val="-67"/>
        </w:rPr>
        <w:t> </w:t>
      </w:r>
      <w:r>
        <w:rPr/>
        <w:t>лет в силу несформированности необходимого уровня словесно-логического</w:t>
      </w:r>
      <w:r>
        <w:rPr>
          <w:spacing w:val="1"/>
        </w:rPr>
        <w:t> </w:t>
      </w:r>
      <w:r>
        <w:rPr/>
        <w:t>мышления</w:t>
      </w:r>
      <w:r>
        <w:rPr>
          <w:spacing w:val="1"/>
        </w:rPr>
        <w:t> </w:t>
      </w:r>
      <w:r>
        <w:rPr/>
        <w:t>еще</w:t>
      </w:r>
      <w:r>
        <w:rPr>
          <w:spacing w:val="1"/>
        </w:rPr>
        <w:t> </w:t>
      </w:r>
      <w:r>
        <w:rPr/>
        <w:t>недоступно, а, значит, формирование понятия</w:t>
      </w:r>
      <w:r>
        <w:rPr>
          <w:spacing w:val="1"/>
        </w:rPr>
        <w:t> </w:t>
      </w:r>
      <w:r>
        <w:rPr/>
        <w:t>с помощью</w:t>
      </w:r>
      <w:r>
        <w:rPr>
          <w:spacing w:val="1"/>
        </w:rPr>
        <w:t> </w:t>
      </w:r>
      <w:r>
        <w:rPr/>
        <w:t>определения бесперспективно. Поэтому изучение геометрического объекта</w:t>
      </w:r>
      <w:r>
        <w:rPr>
          <w:spacing w:val="1"/>
        </w:rPr>
        <w:t> </w:t>
      </w:r>
      <w:r>
        <w:rPr/>
        <w:t>должно строиться на основе приоритета образа, а не слова. Прежде всего</w:t>
      </w:r>
      <w:r>
        <w:rPr>
          <w:spacing w:val="1"/>
        </w:rPr>
        <w:t> </w:t>
      </w:r>
      <w:r>
        <w:rPr/>
        <w:t>нужно создать образ изучаемого объекта. Создание образа новой фигуры или</w:t>
      </w:r>
      <w:r>
        <w:rPr>
          <w:spacing w:val="-67"/>
        </w:rPr>
        <w:t> </w:t>
      </w:r>
      <w:r>
        <w:rPr/>
        <w:t>конфигурации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опираться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практические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ее</w:t>
      </w:r>
      <w:r>
        <w:rPr>
          <w:spacing w:val="-67"/>
        </w:rPr>
        <w:t> </w:t>
      </w:r>
      <w:r>
        <w:rPr/>
        <w:t>графическому</w:t>
      </w:r>
      <w:r>
        <w:rPr>
          <w:spacing w:val="1"/>
        </w:rPr>
        <w:t> </w:t>
      </w:r>
      <w:r>
        <w:rPr/>
        <w:t>построению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предметному</w:t>
      </w:r>
      <w:r>
        <w:rPr>
          <w:spacing w:val="1"/>
        </w:rPr>
        <w:t> </w:t>
      </w:r>
      <w:r>
        <w:rPr/>
        <w:t>моделированию,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базироваться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имеющееся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интуитивное</w:t>
      </w:r>
      <w:r>
        <w:rPr>
          <w:spacing w:val="1"/>
        </w:rPr>
        <w:t> </w:t>
      </w:r>
      <w:r>
        <w:rPr/>
        <w:t>зрительное</w:t>
      </w:r>
      <w:r>
        <w:rPr>
          <w:spacing w:val="1"/>
        </w:rPr>
        <w:t> </w:t>
      </w:r>
      <w:r>
        <w:rPr/>
        <w:t>представление,</w:t>
      </w:r>
      <w:r>
        <w:rPr>
          <w:spacing w:val="12"/>
        </w:rPr>
        <w:t> </w:t>
      </w:r>
      <w:r>
        <w:rPr/>
        <w:t>сложившееся</w:t>
      </w:r>
      <w:r>
        <w:rPr>
          <w:spacing w:val="12"/>
        </w:rPr>
        <w:t> </w:t>
      </w:r>
      <w:r>
        <w:rPr/>
        <w:t>в</w:t>
      </w:r>
      <w:r>
        <w:rPr>
          <w:spacing w:val="11"/>
        </w:rPr>
        <w:t> </w:t>
      </w:r>
      <w:r>
        <w:rPr/>
        <w:t>результате</w:t>
      </w:r>
      <w:r>
        <w:rPr>
          <w:spacing w:val="11"/>
        </w:rPr>
        <w:t> </w:t>
      </w:r>
      <w:r>
        <w:rPr/>
        <w:t>предыдущего</w:t>
      </w:r>
      <w:r>
        <w:rPr>
          <w:spacing w:val="13"/>
        </w:rPr>
        <w:t> </w:t>
      </w:r>
      <w:r>
        <w:rPr/>
        <w:t>обучения</w:t>
      </w:r>
      <w:r>
        <w:rPr>
          <w:spacing w:val="12"/>
        </w:rPr>
        <w:t> </w:t>
      </w:r>
      <w:r>
        <w:rPr/>
        <w:t>или</w:t>
      </w:r>
    </w:p>
    <w:p>
      <w:pPr>
        <w:spacing w:after="0" w:line="357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57" w:lineRule="auto" w:before="73"/>
        <w:ind w:left="402" w:right="411"/>
        <w:jc w:val="both"/>
      </w:pPr>
      <w:r>
        <w:rPr/>
        <w:t>вытекающее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жизненного</w:t>
      </w:r>
      <w:r>
        <w:rPr>
          <w:spacing w:val="1"/>
        </w:rPr>
        <w:t> </w:t>
      </w:r>
      <w:r>
        <w:rPr/>
        <w:t>опыта.</w:t>
      </w:r>
      <w:r>
        <w:rPr>
          <w:spacing w:val="1"/>
        </w:rPr>
        <w:t> </w:t>
      </w:r>
      <w:r>
        <w:rPr/>
        <w:t>Созданный</w:t>
      </w:r>
      <w:r>
        <w:rPr>
          <w:spacing w:val="1"/>
        </w:rPr>
        <w:t> </w:t>
      </w:r>
      <w:r>
        <w:rPr/>
        <w:t>образ,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описание</w:t>
      </w:r>
      <w:r>
        <w:rPr>
          <w:spacing w:val="1"/>
        </w:rPr>
        <w:t> </w:t>
      </w:r>
      <w:r>
        <w:rPr/>
        <w:t>фигуры,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/>
        <w:t>которому</w:t>
      </w:r>
      <w:r>
        <w:rPr>
          <w:spacing w:val="-5"/>
        </w:rPr>
        <w:t> </w:t>
      </w:r>
      <w:r>
        <w:rPr/>
        <w:t>учащиеся</w:t>
      </w:r>
      <w:r>
        <w:rPr>
          <w:spacing w:val="-7"/>
        </w:rPr>
        <w:t> </w:t>
      </w:r>
      <w:r>
        <w:rPr/>
        <w:t>приходят</w:t>
      </w:r>
      <w:r>
        <w:rPr>
          <w:spacing w:val="-8"/>
        </w:rPr>
        <w:t> </w:t>
      </w:r>
      <w:r>
        <w:rPr/>
        <w:t>через</w:t>
      </w:r>
      <w:r>
        <w:rPr>
          <w:spacing w:val="-5"/>
        </w:rPr>
        <w:t> </w:t>
      </w:r>
      <w:r>
        <w:rPr/>
        <w:t>практические</w:t>
      </w:r>
      <w:r>
        <w:rPr>
          <w:spacing w:val="-8"/>
        </w:rPr>
        <w:t> </w:t>
      </w:r>
      <w:r>
        <w:rPr/>
        <w:t>действия,</w:t>
      </w:r>
      <w:r>
        <w:rPr>
          <w:spacing w:val="-7"/>
        </w:rPr>
        <w:t> </w:t>
      </w:r>
      <w:r>
        <w:rPr/>
        <w:t>должен</w:t>
      </w:r>
      <w:r>
        <w:rPr>
          <w:spacing w:val="-68"/>
        </w:rPr>
        <w:t> </w:t>
      </w:r>
      <w:r>
        <w:rPr/>
        <w:t>закрепиться</w:t>
      </w:r>
      <w:r>
        <w:rPr>
          <w:spacing w:val="1"/>
        </w:rPr>
        <w:t> </w:t>
      </w:r>
      <w:r>
        <w:rPr/>
        <w:t>соответствующим</w:t>
      </w:r>
      <w:r>
        <w:rPr>
          <w:spacing w:val="1"/>
        </w:rPr>
        <w:t> </w:t>
      </w:r>
      <w:r>
        <w:rPr/>
        <w:t>термином,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создание</w:t>
      </w:r>
      <w:r>
        <w:rPr>
          <w:spacing w:val="1"/>
        </w:rPr>
        <w:t> </w:t>
      </w:r>
      <w:r>
        <w:rPr/>
        <w:t>зрительного</w:t>
      </w:r>
      <w:r>
        <w:rPr>
          <w:spacing w:val="1"/>
        </w:rPr>
        <w:t> </w:t>
      </w:r>
      <w:r>
        <w:rPr/>
        <w:t>образа</w:t>
      </w:r>
      <w:r>
        <w:rPr>
          <w:spacing w:val="-2"/>
        </w:rPr>
        <w:t> </w:t>
      </w:r>
      <w:r>
        <w:rPr/>
        <w:t>«работает»</w:t>
      </w:r>
      <w:r>
        <w:rPr>
          <w:spacing w:val="-5"/>
        </w:rPr>
        <w:t> </w:t>
      </w:r>
      <w:r>
        <w:rPr/>
        <w:t>разъяснение</w:t>
      </w:r>
      <w:r>
        <w:rPr>
          <w:spacing w:val="-3"/>
        </w:rPr>
        <w:t> </w:t>
      </w:r>
      <w:r>
        <w:rPr/>
        <w:t>происхождения</w:t>
      </w:r>
      <w:r>
        <w:rPr>
          <w:spacing w:val="-1"/>
        </w:rPr>
        <w:t> </w:t>
      </w:r>
      <w:r>
        <w:rPr/>
        <w:t>термина.</w:t>
      </w:r>
    </w:p>
    <w:p>
      <w:pPr>
        <w:pStyle w:val="ListParagraph"/>
        <w:numPr>
          <w:ilvl w:val="0"/>
          <w:numId w:val="113"/>
        </w:numPr>
        <w:tabs>
          <w:tab w:pos="1110" w:val="left" w:leader="none"/>
        </w:tabs>
        <w:spacing w:line="240" w:lineRule="auto" w:before="1" w:after="0"/>
        <w:ind w:left="1110" w:right="0" w:hanging="281"/>
        <w:jc w:val="both"/>
        <w:rPr>
          <w:i/>
          <w:sz w:val="28"/>
        </w:rPr>
      </w:pPr>
      <w:r>
        <w:rPr>
          <w:i/>
          <w:sz w:val="28"/>
        </w:rPr>
        <w:t>Принцип</w:t>
      </w:r>
      <w:r>
        <w:rPr>
          <w:i/>
          <w:spacing w:val="44"/>
          <w:sz w:val="28"/>
        </w:rPr>
        <w:t> </w:t>
      </w:r>
      <w:r>
        <w:rPr>
          <w:i/>
          <w:sz w:val="28"/>
        </w:rPr>
        <w:t>динамичности</w:t>
      </w:r>
      <w:r>
        <w:rPr>
          <w:i/>
          <w:spacing w:val="48"/>
          <w:sz w:val="28"/>
        </w:rPr>
        <w:t> </w:t>
      </w:r>
      <w:r>
        <w:rPr>
          <w:i/>
          <w:sz w:val="28"/>
        </w:rPr>
        <w:t>–</w:t>
      </w:r>
      <w:r>
        <w:rPr>
          <w:i/>
          <w:spacing w:val="44"/>
          <w:sz w:val="28"/>
        </w:rPr>
        <w:t> </w:t>
      </w:r>
      <w:r>
        <w:rPr>
          <w:i/>
          <w:sz w:val="28"/>
        </w:rPr>
        <w:t>развития</w:t>
      </w:r>
      <w:r>
        <w:rPr>
          <w:i/>
          <w:spacing w:val="43"/>
          <w:sz w:val="28"/>
        </w:rPr>
        <w:t> </w:t>
      </w:r>
      <w:r>
        <w:rPr>
          <w:i/>
          <w:sz w:val="28"/>
        </w:rPr>
        <w:t>процесса</w:t>
      </w:r>
      <w:r>
        <w:rPr>
          <w:i/>
          <w:spacing w:val="44"/>
          <w:sz w:val="28"/>
        </w:rPr>
        <w:t> </w:t>
      </w:r>
      <w:r>
        <w:rPr>
          <w:i/>
          <w:sz w:val="28"/>
        </w:rPr>
        <w:t>изучения</w:t>
      </w:r>
      <w:r>
        <w:rPr>
          <w:i/>
          <w:spacing w:val="43"/>
          <w:sz w:val="28"/>
        </w:rPr>
        <w:t> </w:t>
      </w:r>
      <w:r>
        <w:rPr>
          <w:i/>
          <w:sz w:val="28"/>
        </w:rPr>
        <w:t>от</w:t>
      </w:r>
      <w:r>
        <w:rPr>
          <w:i/>
          <w:spacing w:val="40"/>
          <w:sz w:val="28"/>
        </w:rPr>
        <w:t> </w:t>
      </w:r>
      <w:r>
        <w:rPr>
          <w:i/>
          <w:sz w:val="28"/>
        </w:rPr>
        <w:t>геометрии</w:t>
      </w:r>
    </w:p>
    <w:p>
      <w:pPr>
        <w:spacing w:before="158"/>
        <w:ind w:left="1110" w:right="0" w:firstLine="0"/>
        <w:jc w:val="both"/>
        <w:rPr>
          <w:i/>
          <w:sz w:val="28"/>
        </w:rPr>
      </w:pPr>
      <w:r>
        <w:rPr>
          <w:i/>
          <w:sz w:val="28"/>
        </w:rPr>
        <w:t>«формы»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к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геометрии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«измерений».</w:t>
      </w:r>
    </w:p>
    <w:p>
      <w:pPr>
        <w:pStyle w:val="BodyText"/>
        <w:spacing w:line="357" w:lineRule="auto" w:before="161"/>
        <w:ind w:left="402" w:right="410" w:firstLine="707"/>
        <w:jc w:val="both"/>
      </w:pPr>
      <w:r>
        <w:rPr/>
        <w:t>Измерение</w:t>
      </w:r>
      <w:r>
        <w:rPr>
          <w:spacing w:val="1"/>
        </w:rPr>
        <w:t> </w:t>
      </w:r>
      <w:r>
        <w:rPr/>
        <w:t>геометрической</w:t>
      </w:r>
      <w:r>
        <w:rPr>
          <w:spacing w:val="1"/>
        </w:rPr>
        <w:t> </w:t>
      </w:r>
      <w:r>
        <w:rPr/>
        <w:t>фигуры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предваряться</w:t>
      </w:r>
      <w:r>
        <w:rPr>
          <w:spacing w:val="1"/>
        </w:rPr>
        <w:t> </w:t>
      </w:r>
      <w:r>
        <w:rPr/>
        <w:t>работой,</w:t>
      </w:r>
      <w:r>
        <w:rPr>
          <w:spacing w:val="1"/>
        </w:rPr>
        <w:t> </w:t>
      </w:r>
      <w:r>
        <w:rPr/>
        <w:t>направленной на всестороннее ее изучение и осознание учащимися проблемы</w:t>
      </w:r>
      <w:r>
        <w:rPr>
          <w:spacing w:val="-68"/>
        </w:rPr>
        <w:t> </w:t>
      </w:r>
      <w:r>
        <w:rPr/>
        <w:t>ее измерения, возможности или невозможности применения уже изученных</w:t>
      </w:r>
      <w:r>
        <w:rPr>
          <w:spacing w:val="1"/>
        </w:rPr>
        <w:t> </w:t>
      </w:r>
      <w:r>
        <w:rPr/>
        <w:t>способов.</w:t>
      </w:r>
      <w:r>
        <w:rPr>
          <w:spacing w:val="17"/>
        </w:rPr>
        <w:t> </w:t>
      </w:r>
      <w:r>
        <w:rPr/>
        <w:t>Таким</w:t>
      </w:r>
      <w:r>
        <w:rPr>
          <w:spacing w:val="18"/>
        </w:rPr>
        <w:t> </w:t>
      </w:r>
      <w:r>
        <w:rPr/>
        <w:t>образом,</w:t>
      </w:r>
      <w:r>
        <w:rPr>
          <w:spacing w:val="18"/>
        </w:rPr>
        <w:t> </w:t>
      </w:r>
      <w:r>
        <w:rPr/>
        <w:t>обучение</w:t>
      </w:r>
      <w:r>
        <w:rPr>
          <w:spacing w:val="18"/>
        </w:rPr>
        <w:t> </w:t>
      </w:r>
      <w:r>
        <w:rPr/>
        <w:t>геометрии</w:t>
      </w:r>
      <w:r>
        <w:rPr>
          <w:spacing w:val="19"/>
        </w:rPr>
        <w:t> </w:t>
      </w:r>
      <w:r>
        <w:rPr/>
        <w:t>будет</w:t>
      </w:r>
      <w:r>
        <w:rPr>
          <w:spacing w:val="18"/>
        </w:rPr>
        <w:t> </w:t>
      </w:r>
      <w:r>
        <w:rPr/>
        <w:t>идти</w:t>
      </w:r>
      <w:r>
        <w:rPr>
          <w:spacing w:val="19"/>
        </w:rPr>
        <w:t> </w:t>
      </w:r>
      <w:r>
        <w:rPr/>
        <w:t>от</w:t>
      </w:r>
      <w:r>
        <w:rPr>
          <w:spacing w:val="18"/>
        </w:rPr>
        <w:t> </w:t>
      </w:r>
      <w:r>
        <w:rPr/>
        <w:t>геометрии</w:t>
      </w:r>
    </w:p>
    <w:p>
      <w:pPr>
        <w:pStyle w:val="BodyText"/>
        <w:spacing w:line="357" w:lineRule="auto" w:before="1"/>
        <w:ind w:left="402" w:right="412"/>
        <w:jc w:val="both"/>
      </w:pPr>
      <w:r>
        <w:rPr/>
        <w:t>«формы»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геометрии</w:t>
      </w:r>
      <w:r>
        <w:rPr>
          <w:spacing w:val="1"/>
        </w:rPr>
        <w:t> </w:t>
      </w:r>
      <w:r>
        <w:rPr/>
        <w:t>«измерений»,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соответствует</w:t>
      </w:r>
      <w:r>
        <w:rPr>
          <w:spacing w:val="1"/>
        </w:rPr>
        <w:t> </w:t>
      </w:r>
      <w:r>
        <w:rPr/>
        <w:t>установленной</w:t>
      </w:r>
      <w:r>
        <w:rPr>
          <w:spacing w:val="1"/>
        </w:rPr>
        <w:t> </w:t>
      </w:r>
      <w:r>
        <w:rPr/>
        <w:t>психологами</w:t>
      </w:r>
      <w:r>
        <w:rPr>
          <w:spacing w:val="1"/>
        </w:rPr>
        <w:t> </w:t>
      </w:r>
      <w:r>
        <w:rPr/>
        <w:t>закономерности</w:t>
      </w:r>
      <w:r>
        <w:rPr>
          <w:spacing w:val="70"/>
        </w:rPr>
        <w:t> </w:t>
      </w:r>
      <w:r>
        <w:rPr/>
        <w:t>развития</w:t>
      </w:r>
      <w:r>
        <w:rPr>
          <w:spacing w:val="70"/>
        </w:rPr>
        <w:t> </w:t>
      </w:r>
      <w:r>
        <w:rPr/>
        <w:t>геометрических</w:t>
      </w:r>
      <w:r>
        <w:rPr>
          <w:spacing w:val="70"/>
        </w:rPr>
        <w:t> </w:t>
      </w:r>
      <w:r>
        <w:rPr/>
        <w:t>операций</w:t>
      </w:r>
      <w:r>
        <w:rPr>
          <w:spacing w:val="70"/>
        </w:rPr>
        <w:t> </w:t>
      </w:r>
      <w:r>
        <w:rPr/>
        <w:t>у</w:t>
      </w:r>
      <w:r>
        <w:rPr>
          <w:spacing w:val="70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от</w:t>
      </w:r>
      <w:r>
        <w:rPr>
          <w:spacing w:val="-2"/>
        </w:rPr>
        <w:t> </w:t>
      </w:r>
      <w:r>
        <w:rPr/>
        <w:t>качественных</w:t>
      </w:r>
      <w:r>
        <w:rPr>
          <w:spacing w:val="1"/>
        </w:rPr>
        <w:t> </w:t>
      </w:r>
      <w:r>
        <w:rPr/>
        <w:t>к</w:t>
      </w:r>
      <w:r>
        <w:rPr>
          <w:spacing w:val="-4"/>
        </w:rPr>
        <w:t> </w:t>
      </w:r>
      <w:r>
        <w:rPr/>
        <w:t>количественным.</w:t>
      </w:r>
    </w:p>
    <w:p>
      <w:pPr>
        <w:pStyle w:val="ListParagraph"/>
        <w:numPr>
          <w:ilvl w:val="0"/>
          <w:numId w:val="113"/>
        </w:numPr>
        <w:tabs>
          <w:tab w:pos="1110" w:val="left" w:leader="none"/>
        </w:tabs>
        <w:spacing w:line="357" w:lineRule="auto" w:before="1" w:after="0"/>
        <w:ind w:left="1110" w:right="414" w:hanging="281"/>
        <w:jc w:val="both"/>
        <w:rPr>
          <w:i/>
          <w:sz w:val="28"/>
        </w:rPr>
      </w:pPr>
      <w:r>
        <w:rPr>
          <w:i/>
          <w:spacing w:val="-1"/>
          <w:sz w:val="28"/>
        </w:rPr>
        <w:t>Принцип</w:t>
      </w:r>
      <w:r>
        <w:rPr>
          <w:i/>
          <w:spacing w:val="-16"/>
          <w:sz w:val="28"/>
        </w:rPr>
        <w:t> </w:t>
      </w:r>
      <w:r>
        <w:rPr>
          <w:i/>
          <w:spacing w:val="-1"/>
          <w:sz w:val="28"/>
        </w:rPr>
        <w:t>комбинаторности</w:t>
      </w:r>
      <w:r>
        <w:rPr>
          <w:i/>
          <w:spacing w:val="-12"/>
          <w:sz w:val="28"/>
        </w:rPr>
        <w:t> </w:t>
      </w:r>
      <w:r>
        <w:rPr>
          <w:i/>
          <w:spacing w:val="-1"/>
          <w:sz w:val="28"/>
        </w:rPr>
        <w:t>–</w:t>
      </w:r>
      <w:r>
        <w:rPr>
          <w:i/>
          <w:spacing w:val="-15"/>
          <w:sz w:val="28"/>
        </w:rPr>
        <w:t> </w:t>
      </w:r>
      <w:r>
        <w:rPr>
          <w:i/>
          <w:spacing w:val="-1"/>
          <w:sz w:val="28"/>
        </w:rPr>
        <w:t>сочетания</w:t>
      </w:r>
      <w:r>
        <w:rPr>
          <w:i/>
          <w:spacing w:val="-20"/>
          <w:sz w:val="28"/>
        </w:rPr>
        <w:t> </w:t>
      </w:r>
      <w:r>
        <w:rPr>
          <w:i/>
          <w:spacing w:val="-1"/>
          <w:sz w:val="28"/>
        </w:rPr>
        <w:t>статического</w:t>
      </w:r>
      <w:r>
        <w:rPr>
          <w:i/>
          <w:spacing w:val="-15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-16"/>
          <w:sz w:val="28"/>
        </w:rPr>
        <w:t> </w:t>
      </w:r>
      <w:r>
        <w:rPr>
          <w:i/>
          <w:sz w:val="28"/>
        </w:rPr>
        <w:t>динамического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подходов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изучении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геометрических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объектов.</w:t>
      </w:r>
    </w:p>
    <w:p>
      <w:pPr>
        <w:pStyle w:val="BodyText"/>
        <w:spacing w:line="357" w:lineRule="auto" w:before="3"/>
        <w:ind w:left="402" w:right="410" w:firstLine="707"/>
        <w:jc w:val="both"/>
      </w:pPr>
      <w:r>
        <w:rPr/>
        <w:t>Необходимость   </w:t>
      </w:r>
      <w:r>
        <w:rPr>
          <w:spacing w:val="1"/>
        </w:rPr>
        <w:t> </w:t>
      </w:r>
      <w:r>
        <w:rPr/>
        <w:t>усвоения     обучающимися     различных     подходов</w:t>
      </w:r>
      <w:r>
        <w:rPr>
          <w:spacing w:val="-67"/>
        </w:rPr>
        <w:t> </w:t>
      </w:r>
      <w:r>
        <w:rPr/>
        <w:t>к описанию</w:t>
      </w:r>
      <w:r>
        <w:rPr>
          <w:spacing w:val="1"/>
        </w:rPr>
        <w:t> </w:t>
      </w:r>
      <w:r>
        <w:rPr/>
        <w:t>рассматриваемых</w:t>
      </w:r>
      <w:r>
        <w:rPr>
          <w:spacing w:val="1"/>
        </w:rPr>
        <w:t> </w:t>
      </w:r>
      <w:r>
        <w:rPr/>
        <w:t>объектов,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точек</w:t>
      </w:r>
      <w:r>
        <w:rPr>
          <w:spacing w:val="1"/>
        </w:rPr>
        <w:t> </w:t>
      </w:r>
      <w:r>
        <w:rPr/>
        <w:t>зрения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подчеркивается</w:t>
      </w:r>
      <w:r>
        <w:rPr>
          <w:spacing w:val="1"/>
        </w:rPr>
        <w:t> </w:t>
      </w:r>
      <w:r>
        <w:rPr/>
        <w:t>многими</w:t>
      </w:r>
      <w:r>
        <w:rPr>
          <w:spacing w:val="1"/>
        </w:rPr>
        <w:t> </w:t>
      </w:r>
      <w:r>
        <w:rPr/>
        <w:t>исследователями.</w:t>
      </w:r>
      <w:r>
        <w:rPr>
          <w:spacing w:val="1"/>
        </w:rPr>
        <w:t> </w:t>
      </w:r>
      <w:r>
        <w:rPr/>
        <w:t>Одним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основных</w:t>
      </w:r>
      <w:r>
        <w:rPr>
          <w:spacing w:val="1"/>
        </w:rPr>
        <w:t> </w:t>
      </w:r>
      <w:r>
        <w:rPr/>
        <w:t>свойств</w:t>
      </w:r>
      <w:r>
        <w:rPr>
          <w:spacing w:val="1"/>
        </w:rPr>
        <w:t> </w:t>
      </w:r>
      <w:r>
        <w:rPr/>
        <w:t>предметов окружающего мира является движение. Движение, динамическое</w:t>
      </w:r>
      <w:r>
        <w:rPr>
          <w:spacing w:val="1"/>
        </w:rPr>
        <w:t> </w:t>
      </w:r>
      <w:r>
        <w:rPr/>
        <w:t>развитие ситуации оказывают воздействие на развитие пространственного</w:t>
      </w:r>
      <w:r>
        <w:rPr>
          <w:spacing w:val="1"/>
        </w:rPr>
        <w:t> </w:t>
      </w:r>
      <w:r>
        <w:rPr/>
        <w:t>воображения ребенка. С целью наиболее эффективного развития образного,</w:t>
      </w:r>
      <w:r>
        <w:rPr>
          <w:spacing w:val="1"/>
        </w:rPr>
        <w:t> </w:t>
      </w:r>
      <w:r>
        <w:rPr/>
        <w:t>пространственного</w:t>
      </w:r>
      <w:r>
        <w:rPr>
          <w:spacing w:val="1"/>
        </w:rPr>
        <w:t> </w:t>
      </w:r>
      <w:r>
        <w:rPr/>
        <w:t>мышления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систему</w:t>
      </w:r>
      <w:r>
        <w:rPr>
          <w:spacing w:val="1"/>
        </w:rPr>
        <w:t> </w:t>
      </w:r>
      <w:r>
        <w:rPr/>
        <w:t>упражнений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включать</w:t>
      </w:r>
      <w:r>
        <w:rPr>
          <w:spacing w:val="1"/>
        </w:rPr>
        <w:t> </w:t>
      </w:r>
      <w:r>
        <w:rPr/>
        <w:t>задания,</w:t>
      </w:r>
      <w:r>
        <w:rPr>
          <w:spacing w:val="1"/>
        </w:rPr>
        <w:t> </w:t>
      </w:r>
      <w:r>
        <w:rPr/>
        <w:t>содержащие</w:t>
      </w:r>
      <w:r>
        <w:rPr>
          <w:spacing w:val="1"/>
        </w:rPr>
        <w:t> </w:t>
      </w:r>
      <w:r>
        <w:rPr/>
        <w:t>такие</w:t>
      </w:r>
      <w:r>
        <w:rPr>
          <w:spacing w:val="1"/>
        </w:rPr>
        <w:t> </w:t>
      </w:r>
      <w:r>
        <w:rPr/>
        <w:t>геометрические</w:t>
      </w:r>
      <w:r>
        <w:rPr>
          <w:spacing w:val="-67"/>
        </w:rPr>
        <w:t> </w:t>
      </w:r>
      <w:r>
        <w:rPr/>
        <w:t>преобразования,</w:t>
      </w:r>
      <w:r>
        <w:rPr>
          <w:spacing w:val="-2"/>
        </w:rPr>
        <w:t> </w:t>
      </w:r>
      <w:r>
        <w:rPr/>
        <w:t>как</w:t>
      </w:r>
      <w:r>
        <w:rPr>
          <w:spacing w:val="-3"/>
        </w:rPr>
        <w:t> </w:t>
      </w:r>
      <w:r>
        <w:rPr/>
        <w:t>параллельный перенос,</w:t>
      </w:r>
      <w:r>
        <w:rPr>
          <w:spacing w:val="-5"/>
        </w:rPr>
        <w:t> </w:t>
      </w:r>
      <w:r>
        <w:rPr/>
        <w:t>поворот,</w:t>
      </w:r>
      <w:r>
        <w:rPr>
          <w:spacing w:val="-1"/>
        </w:rPr>
        <w:t> </w:t>
      </w:r>
      <w:r>
        <w:rPr/>
        <w:t>симметрия.</w:t>
      </w:r>
    </w:p>
    <w:p>
      <w:pPr>
        <w:pStyle w:val="ListParagraph"/>
        <w:numPr>
          <w:ilvl w:val="0"/>
          <w:numId w:val="113"/>
        </w:numPr>
        <w:tabs>
          <w:tab w:pos="1110" w:val="left" w:leader="none"/>
        </w:tabs>
        <w:spacing w:line="357" w:lineRule="auto" w:before="6" w:after="0"/>
        <w:ind w:left="1110" w:right="405" w:hanging="281"/>
        <w:jc w:val="both"/>
        <w:rPr>
          <w:i/>
          <w:sz w:val="28"/>
        </w:rPr>
      </w:pPr>
      <w:r>
        <w:rPr>
          <w:i/>
          <w:sz w:val="28"/>
        </w:rPr>
        <w:t>Принцип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экспериментальности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–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исследование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геометрических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объектов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базируется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эксперименте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как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основном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методе,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наблюдении и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анализе результатов.</w:t>
      </w:r>
    </w:p>
    <w:p>
      <w:pPr>
        <w:pStyle w:val="BodyText"/>
        <w:spacing w:line="360" w:lineRule="auto"/>
        <w:ind w:left="402" w:right="403" w:firstLine="707"/>
        <w:jc w:val="both"/>
      </w:pPr>
      <w:r>
        <w:rPr>
          <w:spacing w:val="-4"/>
        </w:rPr>
        <w:t>При</w:t>
      </w:r>
      <w:r>
        <w:rPr>
          <w:spacing w:val="-22"/>
        </w:rPr>
        <w:t> </w:t>
      </w:r>
      <w:r>
        <w:rPr>
          <w:spacing w:val="-4"/>
        </w:rPr>
        <w:t>проведении</w:t>
      </w:r>
      <w:r>
        <w:rPr>
          <w:spacing w:val="-21"/>
        </w:rPr>
        <w:t> </w:t>
      </w:r>
      <w:r>
        <w:rPr>
          <w:spacing w:val="-4"/>
        </w:rPr>
        <w:t>эксперимента</w:t>
      </w:r>
      <w:r>
        <w:rPr>
          <w:spacing w:val="-20"/>
        </w:rPr>
        <w:t> </w:t>
      </w:r>
      <w:r>
        <w:rPr>
          <w:spacing w:val="-4"/>
        </w:rPr>
        <w:t>учащиеся</w:t>
      </w:r>
      <w:r>
        <w:rPr>
          <w:spacing w:val="-16"/>
        </w:rPr>
        <w:t> </w:t>
      </w:r>
      <w:r>
        <w:rPr>
          <w:spacing w:val="-4"/>
        </w:rPr>
        <w:t>выполняют</w:t>
      </w:r>
      <w:r>
        <w:rPr>
          <w:spacing w:val="-21"/>
        </w:rPr>
        <w:t> </w:t>
      </w:r>
      <w:r>
        <w:rPr>
          <w:spacing w:val="-4"/>
        </w:rPr>
        <w:t>реальные</w:t>
      </w:r>
      <w:r>
        <w:rPr>
          <w:spacing w:val="-21"/>
        </w:rPr>
        <w:t> </w:t>
      </w:r>
      <w:r>
        <w:rPr>
          <w:spacing w:val="-3"/>
        </w:rPr>
        <w:t>физические</w:t>
      </w:r>
      <w:r>
        <w:rPr>
          <w:spacing w:val="-68"/>
        </w:rPr>
        <w:t> </w:t>
      </w:r>
      <w:r>
        <w:rPr/>
        <w:t>действия: наложение фигур, перегибание по оси симметрии, поворот вокруг</w:t>
      </w:r>
      <w:r>
        <w:rPr>
          <w:spacing w:val="1"/>
        </w:rPr>
        <w:t> </w:t>
      </w:r>
      <w:r>
        <w:rPr/>
        <w:t>центра</w:t>
      </w:r>
      <w:r>
        <w:rPr>
          <w:spacing w:val="13"/>
        </w:rPr>
        <w:t> </w:t>
      </w:r>
      <w:r>
        <w:rPr/>
        <w:t>симметрии</w:t>
      </w:r>
      <w:r>
        <w:rPr>
          <w:spacing w:val="13"/>
        </w:rPr>
        <w:t> </w:t>
      </w:r>
      <w:r>
        <w:rPr/>
        <w:t>и</w:t>
      </w:r>
      <w:r>
        <w:rPr>
          <w:spacing w:val="13"/>
        </w:rPr>
        <w:t> </w:t>
      </w:r>
      <w:r>
        <w:rPr/>
        <w:t>др.</w:t>
      </w:r>
      <w:r>
        <w:rPr>
          <w:spacing w:val="15"/>
        </w:rPr>
        <w:t> </w:t>
      </w:r>
      <w:r>
        <w:rPr/>
        <w:t>Опираясь</w:t>
      </w:r>
      <w:r>
        <w:rPr>
          <w:spacing w:val="14"/>
        </w:rPr>
        <w:t> </w:t>
      </w:r>
      <w:r>
        <w:rPr/>
        <w:t>на</w:t>
      </w:r>
      <w:r>
        <w:rPr>
          <w:spacing w:val="13"/>
        </w:rPr>
        <w:t> </w:t>
      </w:r>
      <w:r>
        <w:rPr/>
        <w:t>его</w:t>
      </w:r>
      <w:r>
        <w:rPr>
          <w:spacing w:val="14"/>
        </w:rPr>
        <w:t> </w:t>
      </w:r>
      <w:r>
        <w:rPr/>
        <w:t>результаты,</w:t>
      </w:r>
      <w:r>
        <w:rPr>
          <w:spacing w:val="12"/>
        </w:rPr>
        <w:t> </w:t>
      </w:r>
      <w:r>
        <w:rPr/>
        <w:t>рассмотрев</w:t>
      </w:r>
      <w:r>
        <w:rPr>
          <w:spacing w:val="14"/>
        </w:rPr>
        <w:t> </w:t>
      </w:r>
      <w:r>
        <w:rPr/>
        <w:t>и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60" w:lineRule="auto" w:before="73"/>
        <w:ind w:left="402" w:right="407"/>
        <w:jc w:val="both"/>
      </w:pPr>
      <w:r>
        <w:rPr>
          <w:spacing w:val="-1"/>
        </w:rPr>
        <w:t>проанализировав</w:t>
      </w:r>
      <w:r>
        <w:rPr>
          <w:spacing w:val="-16"/>
        </w:rPr>
        <w:t> </w:t>
      </w:r>
      <w:r>
        <w:rPr>
          <w:spacing w:val="-1"/>
        </w:rPr>
        <w:t>различные</w:t>
      </w:r>
      <w:r>
        <w:rPr>
          <w:spacing w:val="-15"/>
        </w:rPr>
        <w:t> </w:t>
      </w:r>
      <w:r>
        <w:rPr>
          <w:spacing w:val="-1"/>
        </w:rPr>
        <w:t>частные</w:t>
      </w:r>
      <w:r>
        <w:rPr>
          <w:spacing w:val="-13"/>
        </w:rPr>
        <w:t> </w:t>
      </w:r>
      <w:r>
        <w:rPr>
          <w:spacing w:val="-1"/>
        </w:rPr>
        <w:t>случаи,</w:t>
      </w:r>
      <w:r>
        <w:rPr>
          <w:spacing w:val="-13"/>
        </w:rPr>
        <w:t> </w:t>
      </w:r>
      <w:r>
        <w:rPr>
          <w:spacing w:val="-1"/>
        </w:rPr>
        <w:t>учащиеся</w:t>
      </w:r>
      <w:r>
        <w:rPr>
          <w:spacing w:val="-13"/>
        </w:rPr>
        <w:t> </w:t>
      </w:r>
      <w:r>
        <w:rPr>
          <w:spacing w:val="-1"/>
        </w:rPr>
        <w:t>на</w:t>
      </w:r>
      <w:r>
        <w:rPr>
          <w:spacing w:val="-13"/>
        </w:rPr>
        <w:t> </w:t>
      </w:r>
      <w:r>
        <w:rPr>
          <w:spacing w:val="-1"/>
        </w:rPr>
        <w:t>основе</w:t>
      </w:r>
      <w:r>
        <w:rPr>
          <w:spacing w:val="-15"/>
        </w:rPr>
        <w:t> </w:t>
      </w:r>
      <w:r>
        <w:rPr>
          <w:spacing w:val="-1"/>
        </w:rPr>
        <w:t>индуктивных</w:t>
      </w:r>
      <w:r>
        <w:rPr>
          <w:spacing w:val="-68"/>
        </w:rPr>
        <w:t> </w:t>
      </w:r>
      <w:r>
        <w:rPr>
          <w:spacing w:val="-2"/>
        </w:rPr>
        <w:t>рассуждений </w:t>
      </w:r>
      <w:r>
        <w:rPr>
          <w:spacing w:val="-1"/>
        </w:rPr>
        <w:t>выдвигают гипотезу, отражающую выявленную закономерность.</w:t>
      </w:r>
      <w:r>
        <w:rPr>
          <w:spacing w:val="-67"/>
        </w:rPr>
        <w:t> </w:t>
      </w:r>
      <w:r>
        <w:rPr>
          <w:spacing w:val="-3"/>
        </w:rPr>
        <w:t>С этой целью тематическим планированием Примерной рабочей программой</w:t>
      </w:r>
      <w:r>
        <w:rPr>
          <w:spacing w:val="-2"/>
        </w:rPr>
        <w:t> </w:t>
      </w:r>
      <w:r>
        <w:rPr/>
        <w:t>предусмотрена</w:t>
      </w:r>
      <w:r>
        <w:rPr>
          <w:spacing w:val="-16"/>
        </w:rPr>
        <w:t> </w:t>
      </w:r>
      <w:r>
        <w:rPr/>
        <w:t>организация</w:t>
      </w:r>
      <w:r>
        <w:rPr>
          <w:spacing w:val="-15"/>
        </w:rPr>
        <w:t> </w:t>
      </w:r>
      <w:r>
        <w:rPr/>
        <w:t>и</w:t>
      </w:r>
      <w:r>
        <w:rPr>
          <w:spacing w:val="-15"/>
        </w:rPr>
        <w:t> </w:t>
      </w:r>
      <w:r>
        <w:rPr/>
        <w:t>проведение</w:t>
      </w:r>
      <w:r>
        <w:rPr>
          <w:spacing w:val="-15"/>
        </w:rPr>
        <w:t> </w:t>
      </w:r>
      <w:r>
        <w:rPr/>
        <w:t>практических</w:t>
      </w:r>
      <w:r>
        <w:rPr>
          <w:spacing w:val="-14"/>
        </w:rPr>
        <w:t> </w:t>
      </w:r>
      <w:r>
        <w:rPr/>
        <w:t>работ.</w:t>
      </w:r>
    </w:p>
    <w:p>
      <w:pPr>
        <w:pStyle w:val="BodyText"/>
        <w:spacing w:line="360" w:lineRule="auto"/>
        <w:ind w:left="402" w:right="409" w:firstLine="707"/>
        <w:jc w:val="both"/>
      </w:pPr>
      <w:r>
        <w:rPr/>
        <w:t>Доминирующим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познания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курсе</w:t>
      </w:r>
      <w:r>
        <w:rPr>
          <w:spacing w:val="1"/>
        </w:rPr>
        <w:t> </w:t>
      </w:r>
      <w:r>
        <w:rPr/>
        <w:t>наглядной</w:t>
      </w:r>
      <w:r>
        <w:rPr>
          <w:spacing w:val="1"/>
        </w:rPr>
        <w:t> </w:t>
      </w:r>
      <w:r>
        <w:rPr/>
        <w:t>геометрии</w:t>
      </w:r>
      <w:r>
        <w:rPr>
          <w:spacing w:val="1"/>
        </w:rPr>
        <w:t> </w:t>
      </w:r>
      <w:r>
        <w:rPr/>
        <w:t>является индукция. Дедукция имеет место в основном как переход в процессе</w:t>
      </w:r>
      <w:r>
        <w:rPr>
          <w:spacing w:val="-67"/>
        </w:rPr>
        <w:t> </w:t>
      </w:r>
      <w:r>
        <w:rPr/>
        <w:t>познания</w:t>
      </w:r>
      <w:r>
        <w:rPr>
          <w:spacing w:val="-13"/>
        </w:rPr>
        <w:t> </w:t>
      </w:r>
      <w:r>
        <w:rPr/>
        <w:t>от</w:t>
      </w:r>
      <w:r>
        <w:rPr>
          <w:spacing w:val="-14"/>
        </w:rPr>
        <w:t> </w:t>
      </w:r>
      <w:r>
        <w:rPr/>
        <w:t>общего</w:t>
      </w:r>
      <w:r>
        <w:rPr>
          <w:spacing w:val="-12"/>
        </w:rPr>
        <w:t> </w:t>
      </w:r>
      <w:r>
        <w:rPr/>
        <w:t>к</w:t>
      </w:r>
      <w:r>
        <w:rPr>
          <w:spacing w:val="-11"/>
        </w:rPr>
        <w:t> </w:t>
      </w:r>
      <w:r>
        <w:rPr/>
        <w:t>частному</w:t>
      </w:r>
      <w:r>
        <w:rPr>
          <w:spacing w:val="-14"/>
        </w:rPr>
        <w:t> </w:t>
      </w:r>
      <w:r>
        <w:rPr/>
        <w:t>и</w:t>
      </w:r>
      <w:r>
        <w:rPr>
          <w:spacing w:val="-11"/>
        </w:rPr>
        <w:t> </w:t>
      </w:r>
      <w:r>
        <w:rPr/>
        <w:t>единичному.</w:t>
      </w:r>
      <w:r>
        <w:rPr>
          <w:spacing w:val="-11"/>
        </w:rPr>
        <w:t> </w:t>
      </w:r>
      <w:r>
        <w:rPr/>
        <w:t>Например,</w:t>
      </w:r>
      <w:r>
        <w:rPr>
          <w:spacing w:val="-12"/>
        </w:rPr>
        <w:t> </w:t>
      </w:r>
      <w:r>
        <w:rPr/>
        <w:t>среди</w:t>
      </w:r>
      <w:r>
        <w:rPr>
          <w:spacing w:val="-13"/>
        </w:rPr>
        <w:t> </w:t>
      </w:r>
      <w:r>
        <w:rPr/>
        <w:t>многообразия</w:t>
      </w:r>
      <w:r>
        <w:rPr>
          <w:spacing w:val="-67"/>
        </w:rPr>
        <w:t> </w:t>
      </w:r>
      <w:r>
        <w:rPr/>
        <w:t>многоугольников выделяются треугольники. Дедуктивные рассуждения как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логического</w:t>
      </w:r>
      <w:r>
        <w:rPr>
          <w:spacing w:val="1"/>
        </w:rPr>
        <w:t> </w:t>
      </w:r>
      <w:r>
        <w:rPr/>
        <w:t>вывода,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способ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знаний,</w:t>
      </w:r>
      <w:r>
        <w:rPr>
          <w:spacing w:val="1"/>
        </w:rPr>
        <w:t> </w:t>
      </w:r>
      <w:r>
        <w:rPr/>
        <w:t>противопоставляемый</w:t>
      </w:r>
      <w:r>
        <w:rPr>
          <w:spacing w:val="1"/>
        </w:rPr>
        <w:t> </w:t>
      </w:r>
      <w:r>
        <w:rPr/>
        <w:t>непосредственным</w:t>
      </w:r>
      <w:r>
        <w:rPr>
          <w:spacing w:val="1"/>
        </w:rPr>
        <w:t> </w:t>
      </w:r>
      <w:r>
        <w:rPr/>
        <w:t>наблюдениям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эксперименту,</w:t>
      </w:r>
      <w:r>
        <w:rPr>
          <w:spacing w:val="-67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появляться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постепенно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параллельно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ними,</w:t>
      </w:r>
      <w:r>
        <w:rPr>
          <w:spacing w:val="1"/>
        </w:rPr>
        <w:t> </w:t>
      </w:r>
      <w:r>
        <w:rPr/>
        <w:t>проявляться</w:t>
      </w:r>
      <w:r>
        <w:rPr>
          <w:spacing w:val="-67"/>
        </w:rPr>
        <w:t> </w:t>
      </w:r>
      <w:r>
        <w:rPr/>
        <w:t>локально. Таким образом, можно реализовать положение, согласно которому</w:t>
      </w:r>
      <w:r>
        <w:rPr>
          <w:spacing w:val="1"/>
        </w:rPr>
        <w:t> </w:t>
      </w:r>
      <w:r>
        <w:rPr/>
        <w:t>развитие</w:t>
      </w:r>
      <w:r>
        <w:rPr>
          <w:spacing w:val="16"/>
        </w:rPr>
        <w:t> </w:t>
      </w:r>
      <w:r>
        <w:rPr/>
        <w:t>ребенка</w:t>
      </w:r>
      <w:r>
        <w:rPr>
          <w:spacing w:val="14"/>
        </w:rPr>
        <w:t> </w:t>
      </w:r>
      <w:r>
        <w:rPr/>
        <w:t>происходит</w:t>
      </w:r>
      <w:r>
        <w:rPr>
          <w:spacing w:val="16"/>
        </w:rPr>
        <w:t> </w:t>
      </w:r>
      <w:r>
        <w:rPr/>
        <w:t>в</w:t>
      </w:r>
      <w:r>
        <w:rPr>
          <w:spacing w:val="15"/>
        </w:rPr>
        <w:t> </w:t>
      </w:r>
      <w:r>
        <w:rPr/>
        <w:t>двух</w:t>
      </w:r>
      <w:r>
        <w:rPr>
          <w:spacing w:val="18"/>
        </w:rPr>
        <w:t> </w:t>
      </w:r>
      <w:r>
        <w:rPr/>
        <w:t>направлениях</w:t>
      </w:r>
      <w:r>
        <w:rPr>
          <w:spacing w:val="18"/>
        </w:rPr>
        <w:t> </w:t>
      </w:r>
      <w:r>
        <w:rPr/>
        <w:t>–</w:t>
      </w:r>
      <w:r>
        <w:rPr>
          <w:spacing w:val="18"/>
        </w:rPr>
        <w:t> </w:t>
      </w:r>
      <w:r>
        <w:rPr/>
        <w:t>и</w:t>
      </w:r>
      <w:r>
        <w:rPr>
          <w:spacing w:val="16"/>
        </w:rPr>
        <w:t> </w:t>
      </w:r>
      <w:r>
        <w:rPr/>
        <w:t>к</w:t>
      </w:r>
      <w:r>
        <w:rPr>
          <w:spacing w:val="16"/>
        </w:rPr>
        <w:t> </w:t>
      </w:r>
      <w:r>
        <w:rPr/>
        <w:t>более</w:t>
      </w:r>
      <w:r>
        <w:rPr>
          <w:spacing w:val="17"/>
        </w:rPr>
        <w:t> </w:t>
      </w:r>
      <w:r>
        <w:rPr/>
        <w:t>конкретному,</w:t>
      </w:r>
      <w:r>
        <w:rPr>
          <w:spacing w:val="-68"/>
        </w:rPr>
        <w:t> </w:t>
      </w:r>
      <w:r>
        <w:rPr/>
        <w:t>и к более абстрактному (П. П. Блонский, Н. А. Менчинская и др.), а выбор</w:t>
      </w:r>
      <w:r>
        <w:rPr>
          <w:spacing w:val="1"/>
        </w:rPr>
        <w:t> </w:t>
      </w:r>
      <w:r>
        <w:rPr/>
        <w:t>пути усвоения знаний зависит от возрастных особенностей, целей обучения и</w:t>
      </w:r>
      <w:r>
        <w:rPr>
          <w:spacing w:val="-67"/>
        </w:rPr>
        <w:t> </w:t>
      </w:r>
      <w:r>
        <w:rPr/>
        <w:t>от</w:t>
      </w:r>
      <w:r>
        <w:rPr>
          <w:spacing w:val="-2"/>
        </w:rPr>
        <w:t> </w:t>
      </w:r>
      <w:r>
        <w:rPr/>
        <w:t>природы самого</w:t>
      </w:r>
      <w:r>
        <w:rPr>
          <w:spacing w:val="1"/>
        </w:rPr>
        <w:t> </w:t>
      </w:r>
      <w:r>
        <w:rPr/>
        <w:t>знания.</w:t>
      </w:r>
    </w:p>
    <w:p>
      <w:pPr>
        <w:pStyle w:val="BodyText"/>
        <w:spacing w:line="360" w:lineRule="auto" w:before="2"/>
        <w:ind w:left="402" w:right="405" w:firstLine="707"/>
        <w:jc w:val="both"/>
      </w:pPr>
      <w:r>
        <w:rPr/>
        <w:t>Постепенный переход к увеличению элементов дедукции дает учителю</w:t>
      </w:r>
      <w:r>
        <w:rPr>
          <w:spacing w:val="1"/>
        </w:rPr>
        <w:t> </w:t>
      </w:r>
      <w:r>
        <w:rPr/>
        <w:t>возможность, исходя из подготовленности класса, выбрать тот или иной путь</w:t>
      </w:r>
      <w:r>
        <w:rPr>
          <w:spacing w:val="-67"/>
        </w:rPr>
        <w:t> </w:t>
      </w:r>
      <w:r>
        <w:rPr/>
        <w:t>изучения</w:t>
      </w:r>
      <w:r>
        <w:rPr>
          <w:spacing w:val="1"/>
        </w:rPr>
        <w:t> </w:t>
      </w:r>
      <w:r>
        <w:rPr/>
        <w:t>геометрического</w:t>
      </w:r>
      <w:r>
        <w:rPr>
          <w:spacing w:val="1"/>
        </w:rPr>
        <w:t> </w:t>
      </w:r>
      <w:r>
        <w:rPr/>
        <w:t>объекта,</w:t>
      </w:r>
      <w:r>
        <w:rPr>
          <w:spacing w:val="1"/>
        </w:rPr>
        <w:t> </w:t>
      </w:r>
      <w:r>
        <w:rPr/>
        <w:t>например,</w:t>
      </w:r>
      <w:r>
        <w:rPr>
          <w:spacing w:val="1"/>
        </w:rPr>
        <w:t> </w:t>
      </w:r>
      <w:r>
        <w:rPr/>
        <w:t>ограничиться</w:t>
      </w:r>
      <w:r>
        <w:rPr>
          <w:spacing w:val="1"/>
        </w:rPr>
        <w:t> </w:t>
      </w:r>
      <w:r>
        <w:rPr/>
        <w:t>физическим</w:t>
      </w:r>
      <w:r>
        <w:rPr>
          <w:spacing w:val="1"/>
        </w:rPr>
        <w:t> </w:t>
      </w:r>
      <w:r>
        <w:rPr/>
        <w:t>экспериментом и решать все задачи с опорой на физическое действие или</w:t>
      </w:r>
      <w:r>
        <w:rPr>
          <w:spacing w:val="1"/>
        </w:rPr>
        <w:t> </w:t>
      </w:r>
      <w:r>
        <w:rPr/>
        <w:t>увеличить долю доказательных, обосновывающих рассуждений. Для ученика</w:t>
      </w:r>
      <w:r>
        <w:rPr>
          <w:spacing w:val="-67"/>
        </w:rPr>
        <w:t> </w:t>
      </w:r>
      <w:r>
        <w:rPr/>
        <w:t>такой подход означает возможность восприятия материала на доступном ему</w:t>
      </w:r>
      <w:r>
        <w:rPr>
          <w:spacing w:val="1"/>
        </w:rPr>
        <w:t> </w:t>
      </w:r>
      <w:r>
        <w:rPr/>
        <w:t>уровне, при этом он имеет возможность знакомиться и с другими вариантами</w:t>
      </w:r>
      <w:r>
        <w:rPr>
          <w:spacing w:val="-67"/>
        </w:rPr>
        <w:t> </w:t>
      </w:r>
      <w:r>
        <w:rPr/>
        <w:t>решения,</w:t>
      </w:r>
      <w:r>
        <w:rPr>
          <w:spacing w:val="-1"/>
        </w:rPr>
        <w:t> </w:t>
      </w:r>
      <w:r>
        <w:rPr/>
        <w:t>лежащими</w:t>
      </w:r>
      <w:r>
        <w:rPr>
          <w:spacing w:val="-2"/>
        </w:rPr>
        <w:t> </w:t>
      </w:r>
      <w:r>
        <w:rPr/>
        <w:t>пока в</w:t>
      </w:r>
      <w:r>
        <w:rPr>
          <w:spacing w:val="-1"/>
        </w:rPr>
        <w:t> </w:t>
      </w:r>
      <w:r>
        <w:rPr/>
        <w:t>зоне</w:t>
      </w:r>
      <w:r>
        <w:rPr>
          <w:spacing w:val="-3"/>
        </w:rPr>
        <w:t> </w:t>
      </w:r>
      <w:r>
        <w:rPr/>
        <w:t>его</w:t>
      </w:r>
      <w:r>
        <w:rPr>
          <w:spacing w:val="-2"/>
        </w:rPr>
        <w:t> </w:t>
      </w:r>
      <w:r>
        <w:rPr/>
        <w:t>ближайшего</w:t>
      </w:r>
      <w:r>
        <w:rPr>
          <w:spacing w:val="-2"/>
        </w:rPr>
        <w:t> </w:t>
      </w:r>
      <w:r>
        <w:rPr/>
        <w:t>развития.</w:t>
      </w:r>
    </w:p>
    <w:p>
      <w:pPr>
        <w:pStyle w:val="BodyText"/>
        <w:spacing w:before="5"/>
        <w:rPr>
          <w:sz w:val="42"/>
        </w:rPr>
      </w:pPr>
    </w:p>
    <w:p>
      <w:pPr>
        <w:pStyle w:val="Heading2"/>
        <w:numPr>
          <w:ilvl w:val="2"/>
          <w:numId w:val="103"/>
        </w:numPr>
        <w:tabs>
          <w:tab w:pos="1864" w:val="left" w:leader="none"/>
        </w:tabs>
        <w:spacing w:line="360" w:lineRule="auto" w:before="0" w:after="0"/>
        <w:ind w:left="3145" w:right="1171" w:hanging="1983"/>
        <w:jc w:val="left"/>
      </w:pPr>
      <w:bookmarkStart w:name="_bookmark42" w:id="78"/>
      <w:bookmarkEnd w:id="78"/>
      <w:r>
        <w:rPr>
          <w:b w:val="0"/>
        </w:rPr>
      </w:r>
      <w:bookmarkStart w:name="_bookmark42" w:id="79"/>
      <w:bookmarkEnd w:id="79"/>
      <w:r>
        <w:rPr/>
        <w:t>Ф</w:t>
      </w:r>
      <w:r>
        <w:rPr/>
        <w:t>ормирование умений выполнения основных действий</w:t>
      </w:r>
      <w:r>
        <w:rPr>
          <w:spacing w:val="-67"/>
        </w:rPr>
        <w:t> </w:t>
      </w:r>
      <w:r>
        <w:rPr/>
        <w:t>с</w:t>
      </w:r>
      <w:r>
        <w:rPr>
          <w:spacing w:val="-2"/>
        </w:rPr>
        <w:t> </w:t>
      </w:r>
      <w:r>
        <w:rPr/>
        <w:t>геометрическими</w:t>
      </w:r>
      <w:r>
        <w:rPr>
          <w:spacing w:val="-3"/>
        </w:rPr>
        <w:t> </w:t>
      </w:r>
      <w:r>
        <w:rPr/>
        <w:t>объектами</w:t>
      </w:r>
    </w:p>
    <w:p>
      <w:pPr>
        <w:pStyle w:val="BodyText"/>
        <w:spacing w:line="360" w:lineRule="auto" w:before="234"/>
        <w:ind w:left="402" w:right="411" w:firstLine="707"/>
        <w:jc w:val="both"/>
      </w:pPr>
      <w:r>
        <w:rPr/>
        <w:t>Изучение</w:t>
      </w:r>
      <w:r>
        <w:rPr>
          <w:spacing w:val="1"/>
        </w:rPr>
        <w:t> </w:t>
      </w:r>
      <w:r>
        <w:rPr/>
        <w:t>геометрических</w:t>
      </w:r>
      <w:r>
        <w:rPr>
          <w:spacing w:val="1"/>
        </w:rPr>
        <w:t> </w:t>
      </w:r>
      <w:r>
        <w:rPr/>
        <w:t>фигур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пространственных</w:t>
      </w:r>
      <w:r>
        <w:rPr>
          <w:spacing w:val="1"/>
        </w:rPr>
        <w:t> </w:t>
      </w:r>
      <w:r>
        <w:rPr/>
        <w:t>отношений</w:t>
      </w:r>
      <w:r>
        <w:rPr>
          <w:spacing w:val="1"/>
        </w:rPr>
        <w:t> </w:t>
      </w:r>
      <w:r>
        <w:rPr/>
        <w:t>основывается</w:t>
      </w:r>
      <w:r>
        <w:rPr>
          <w:spacing w:val="48"/>
        </w:rPr>
        <w:t> </w:t>
      </w:r>
      <w:r>
        <w:rPr/>
        <w:t>на</w:t>
      </w:r>
      <w:r>
        <w:rPr>
          <w:spacing w:val="47"/>
        </w:rPr>
        <w:t> </w:t>
      </w:r>
      <w:r>
        <w:rPr/>
        <w:t>определенных</w:t>
      </w:r>
      <w:r>
        <w:rPr>
          <w:spacing w:val="48"/>
        </w:rPr>
        <w:t> </w:t>
      </w:r>
      <w:r>
        <w:rPr/>
        <w:t>действиях,</w:t>
      </w:r>
      <w:r>
        <w:rPr>
          <w:spacing w:val="47"/>
        </w:rPr>
        <w:t> </w:t>
      </w:r>
      <w:r>
        <w:rPr/>
        <w:t>которыми</w:t>
      </w:r>
      <w:r>
        <w:rPr>
          <w:spacing w:val="48"/>
        </w:rPr>
        <w:t> </w:t>
      </w:r>
      <w:r>
        <w:rPr/>
        <w:t>учащиеся</w:t>
      </w:r>
      <w:r>
        <w:rPr>
          <w:spacing w:val="48"/>
        </w:rPr>
        <w:t> </w:t>
      </w:r>
      <w:r>
        <w:rPr/>
        <w:t>должны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60" w:lineRule="auto" w:before="73"/>
        <w:ind w:left="402" w:right="409"/>
      </w:pPr>
      <w:r>
        <w:rPr/>
        <w:t>овладеть:</w:t>
      </w:r>
      <w:r>
        <w:rPr>
          <w:spacing w:val="27"/>
        </w:rPr>
        <w:t> </w:t>
      </w:r>
      <w:r>
        <w:rPr/>
        <w:t>наблюдение,</w:t>
      </w:r>
      <w:r>
        <w:rPr>
          <w:spacing w:val="25"/>
        </w:rPr>
        <w:t> </w:t>
      </w:r>
      <w:r>
        <w:rPr/>
        <w:t>воображение,</w:t>
      </w:r>
      <w:r>
        <w:rPr>
          <w:spacing w:val="25"/>
        </w:rPr>
        <w:t> </w:t>
      </w:r>
      <w:r>
        <w:rPr/>
        <w:t>измерение,</w:t>
      </w:r>
      <w:r>
        <w:rPr>
          <w:spacing w:val="25"/>
        </w:rPr>
        <w:t> </w:t>
      </w:r>
      <w:r>
        <w:rPr/>
        <w:t>графические</w:t>
      </w:r>
      <w:r>
        <w:rPr>
          <w:spacing w:val="26"/>
        </w:rPr>
        <w:t> </w:t>
      </w:r>
      <w:r>
        <w:rPr/>
        <w:t>действия</w:t>
      </w:r>
      <w:r>
        <w:rPr>
          <w:spacing w:val="21"/>
        </w:rPr>
        <w:t> </w:t>
      </w:r>
      <w:r>
        <w:rPr/>
        <w:t>и</w:t>
      </w:r>
      <w:r>
        <w:rPr>
          <w:spacing w:val="-67"/>
        </w:rPr>
        <w:t> </w:t>
      </w:r>
      <w:r>
        <w:rPr/>
        <w:t>конструирование.</w:t>
      </w:r>
    </w:p>
    <w:p>
      <w:pPr>
        <w:pStyle w:val="Heading2"/>
        <w:spacing w:before="4"/>
        <w:ind w:left="506" w:right="510"/>
        <w:jc w:val="center"/>
      </w:pPr>
      <w:r>
        <w:rPr/>
        <w:t>Наблюдение</w:t>
      </w:r>
    </w:p>
    <w:p>
      <w:pPr>
        <w:pStyle w:val="BodyText"/>
        <w:spacing w:before="2"/>
        <w:rPr>
          <w:b/>
          <w:sz w:val="24"/>
        </w:rPr>
      </w:pPr>
    </w:p>
    <w:p>
      <w:pPr>
        <w:pStyle w:val="BodyText"/>
        <w:spacing w:line="360" w:lineRule="auto"/>
        <w:ind w:left="402" w:right="404" w:firstLine="707"/>
        <w:jc w:val="both"/>
      </w:pPr>
      <w:r>
        <w:rPr/>
        <w:t>Существует</w:t>
      </w:r>
      <w:r>
        <w:rPr>
          <w:spacing w:val="1"/>
        </w:rPr>
        <w:t> </w:t>
      </w:r>
      <w:r>
        <w:rPr/>
        <w:t>глубокое</w:t>
      </w:r>
      <w:r>
        <w:rPr>
          <w:spacing w:val="1"/>
        </w:rPr>
        <w:t> </w:t>
      </w:r>
      <w:r>
        <w:rPr/>
        <w:t>заблуждение,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наблюдению</w:t>
      </w:r>
      <w:r>
        <w:rPr>
          <w:spacing w:val="1"/>
        </w:rPr>
        <w:t> </w:t>
      </w:r>
      <w:r>
        <w:rPr/>
        <w:t>учить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надо,</w:t>
      </w:r>
      <w:r>
        <w:rPr>
          <w:spacing w:val="-67"/>
        </w:rPr>
        <w:t> </w:t>
      </w:r>
      <w:r>
        <w:rPr/>
        <w:t>достаточно</w:t>
      </w:r>
      <w:r>
        <w:rPr>
          <w:spacing w:val="1"/>
        </w:rPr>
        <w:t> </w:t>
      </w:r>
      <w:r>
        <w:rPr/>
        <w:t>лишь</w:t>
      </w:r>
      <w:r>
        <w:rPr>
          <w:spacing w:val="1"/>
        </w:rPr>
        <w:t> </w:t>
      </w:r>
      <w:r>
        <w:rPr/>
        <w:t>сказать</w:t>
      </w:r>
      <w:r>
        <w:rPr>
          <w:spacing w:val="1"/>
        </w:rPr>
        <w:t> </w:t>
      </w:r>
      <w:r>
        <w:rPr/>
        <w:t>«Смотри!»,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необходимое</w:t>
      </w:r>
      <w:r>
        <w:rPr>
          <w:spacing w:val="1"/>
        </w:rPr>
        <w:t> </w:t>
      </w:r>
      <w:r>
        <w:rPr/>
        <w:t>сделают</w:t>
      </w:r>
      <w:r>
        <w:rPr>
          <w:spacing w:val="1"/>
        </w:rPr>
        <w:t> </w:t>
      </w:r>
      <w:r>
        <w:rPr/>
        <w:t>глаза.</w:t>
      </w:r>
      <w:r>
        <w:rPr>
          <w:spacing w:val="1"/>
        </w:rPr>
        <w:t> </w:t>
      </w:r>
      <w:r>
        <w:rPr/>
        <w:t>Почему тогда одни учащиеся легко «считывают» с геометрического чертежа</w:t>
      </w:r>
      <w:r>
        <w:rPr>
          <w:spacing w:val="1"/>
        </w:rPr>
        <w:t> </w:t>
      </w:r>
      <w:r>
        <w:rPr/>
        <w:t>нужную им информацию, а другие смотрят, но ничего не видят? Восприятие,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мышление,</w:t>
      </w:r>
      <w:r>
        <w:rPr>
          <w:spacing w:val="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внимания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своему</w:t>
      </w:r>
      <w:r>
        <w:rPr>
          <w:spacing w:val="1"/>
        </w:rPr>
        <w:t> </w:t>
      </w:r>
      <w:r>
        <w:rPr/>
        <w:t>развитию.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умения</w:t>
      </w:r>
      <w:r>
        <w:rPr>
          <w:spacing w:val="-67"/>
        </w:rPr>
        <w:t> </w:t>
      </w:r>
      <w:r>
        <w:rPr/>
        <w:t>наблюдать    </w:t>
      </w:r>
      <w:r>
        <w:rPr>
          <w:spacing w:val="1"/>
        </w:rPr>
        <w:t> </w:t>
      </w:r>
      <w:r>
        <w:rPr/>
        <w:t>происходит      в      процессе      осмысленной      деятельности</w:t>
      </w:r>
      <w:r>
        <w:rPr>
          <w:spacing w:val="1"/>
        </w:rPr>
        <w:t> </w:t>
      </w:r>
      <w:r>
        <w:rPr/>
        <w:t>по рассматриванию</w:t>
      </w:r>
      <w:r>
        <w:rPr>
          <w:spacing w:val="1"/>
        </w:rPr>
        <w:t> </w:t>
      </w:r>
      <w:r>
        <w:rPr/>
        <w:t>геометрических</w:t>
      </w:r>
      <w:r>
        <w:rPr>
          <w:spacing w:val="1"/>
        </w:rPr>
        <w:t> </w:t>
      </w:r>
      <w:r>
        <w:rPr/>
        <w:t>объектов,</w:t>
      </w:r>
      <w:r>
        <w:rPr>
          <w:spacing w:val="1"/>
        </w:rPr>
        <w:t> </w:t>
      </w:r>
      <w:r>
        <w:rPr/>
        <w:t>формирования</w:t>
      </w:r>
      <w:r>
        <w:rPr>
          <w:spacing w:val="1"/>
        </w:rPr>
        <w:t> </w:t>
      </w:r>
      <w:r>
        <w:rPr/>
        <w:t>зрительных</w:t>
      </w:r>
      <w:r>
        <w:rPr>
          <w:spacing w:val="1"/>
        </w:rPr>
        <w:t> </w:t>
      </w:r>
      <w:r>
        <w:rPr/>
        <w:t>эталонов,</w:t>
      </w:r>
      <w:r>
        <w:rPr>
          <w:spacing w:val="18"/>
        </w:rPr>
        <w:t> </w:t>
      </w:r>
      <w:r>
        <w:rPr/>
        <w:t>отражающих</w:t>
      </w:r>
      <w:r>
        <w:rPr>
          <w:spacing w:val="19"/>
        </w:rPr>
        <w:t> </w:t>
      </w:r>
      <w:r>
        <w:rPr/>
        <w:t>основные</w:t>
      </w:r>
      <w:r>
        <w:rPr>
          <w:spacing w:val="20"/>
        </w:rPr>
        <w:t> </w:t>
      </w:r>
      <w:r>
        <w:rPr/>
        <w:t>геометрические</w:t>
      </w:r>
      <w:r>
        <w:rPr>
          <w:spacing w:val="18"/>
        </w:rPr>
        <w:t> </w:t>
      </w:r>
      <w:r>
        <w:rPr/>
        <w:t>конфигурации,</w:t>
      </w:r>
      <w:r>
        <w:rPr>
          <w:spacing w:val="20"/>
        </w:rPr>
        <w:t> </w:t>
      </w:r>
      <w:r>
        <w:rPr/>
        <w:t>знакомства</w:t>
      </w:r>
      <w:r>
        <w:rPr>
          <w:spacing w:val="-67"/>
        </w:rPr>
        <w:t> </w:t>
      </w:r>
      <w:r>
        <w:rPr/>
        <w:t>с</w:t>
      </w:r>
      <w:r>
        <w:rPr>
          <w:spacing w:val="-2"/>
        </w:rPr>
        <w:t> </w:t>
      </w:r>
      <w:r>
        <w:rPr/>
        <w:t>некоторыми</w:t>
      </w:r>
      <w:r>
        <w:rPr>
          <w:spacing w:val="-3"/>
        </w:rPr>
        <w:t> </w:t>
      </w:r>
      <w:r>
        <w:rPr/>
        <w:t>специальными</w:t>
      </w:r>
      <w:r>
        <w:rPr>
          <w:spacing w:val="-1"/>
        </w:rPr>
        <w:t> </w:t>
      </w:r>
      <w:r>
        <w:rPr/>
        <w:t>приемами,</w:t>
      </w:r>
      <w:r>
        <w:rPr>
          <w:spacing w:val="-1"/>
        </w:rPr>
        <w:t> </w:t>
      </w:r>
      <w:r>
        <w:rPr/>
        <w:t>облегчающими</w:t>
      </w:r>
      <w:r>
        <w:rPr>
          <w:spacing w:val="-1"/>
        </w:rPr>
        <w:t> </w:t>
      </w:r>
      <w:r>
        <w:rPr/>
        <w:t>восприятие.</w:t>
      </w:r>
    </w:p>
    <w:p>
      <w:pPr>
        <w:pStyle w:val="BodyText"/>
        <w:spacing w:line="360" w:lineRule="auto"/>
        <w:ind w:left="402" w:right="407" w:firstLine="707"/>
        <w:jc w:val="both"/>
      </w:pPr>
      <w:r>
        <w:rPr/>
        <w:t>Действия наблюдения составляют основное содержание задач, целью</w:t>
      </w:r>
      <w:r>
        <w:rPr>
          <w:spacing w:val="1"/>
        </w:rPr>
        <w:t> </w:t>
      </w:r>
      <w:r>
        <w:rPr/>
        <w:t>которых является:</w:t>
      </w:r>
    </w:p>
    <w:p>
      <w:pPr>
        <w:pStyle w:val="ListParagraph"/>
        <w:numPr>
          <w:ilvl w:val="0"/>
          <w:numId w:val="114"/>
        </w:numPr>
        <w:tabs>
          <w:tab w:pos="1322" w:val="left" w:leader="none"/>
        </w:tabs>
        <w:spacing w:line="321" w:lineRule="exact" w:before="0" w:after="0"/>
        <w:ind w:left="1321" w:right="0" w:hanging="212"/>
        <w:jc w:val="both"/>
        <w:rPr>
          <w:sz w:val="28"/>
        </w:rPr>
      </w:pPr>
      <w:r>
        <w:rPr>
          <w:sz w:val="28"/>
        </w:rPr>
        <w:t>создание</w:t>
      </w:r>
      <w:r>
        <w:rPr>
          <w:spacing w:val="-5"/>
          <w:sz w:val="28"/>
        </w:rPr>
        <w:t> </w:t>
      </w:r>
      <w:r>
        <w:rPr>
          <w:sz w:val="28"/>
        </w:rPr>
        <w:t>мысленного</w:t>
      </w:r>
      <w:r>
        <w:rPr>
          <w:spacing w:val="-6"/>
          <w:sz w:val="28"/>
        </w:rPr>
        <w:t> </w:t>
      </w:r>
      <w:r>
        <w:rPr>
          <w:sz w:val="28"/>
        </w:rPr>
        <w:t>образа</w:t>
      </w:r>
      <w:r>
        <w:rPr>
          <w:spacing w:val="-5"/>
          <w:sz w:val="28"/>
        </w:rPr>
        <w:t> </w:t>
      </w:r>
      <w:r>
        <w:rPr>
          <w:sz w:val="28"/>
        </w:rPr>
        <w:t>геометрического</w:t>
      </w:r>
      <w:r>
        <w:rPr>
          <w:spacing w:val="-3"/>
          <w:sz w:val="28"/>
        </w:rPr>
        <w:t> </w:t>
      </w:r>
      <w:r>
        <w:rPr>
          <w:sz w:val="28"/>
        </w:rPr>
        <w:t>объекта;</w:t>
      </w:r>
    </w:p>
    <w:p>
      <w:pPr>
        <w:pStyle w:val="ListParagraph"/>
        <w:numPr>
          <w:ilvl w:val="0"/>
          <w:numId w:val="114"/>
        </w:numPr>
        <w:tabs>
          <w:tab w:pos="1322" w:val="left" w:leader="none"/>
        </w:tabs>
        <w:spacing w:line="240" w:lineRule="auto" w:before="161" w:after="0"/>
        <w:ind w:left="1321" w:right="0" w:hanging="212"/>
        <w:jc w:val="both"/>
        <w:rPr>
          <w:sz w:val="28"/>
        </w:rPr>
      </w:pPr>
      <w:r>
        <w:rPr>
          <w:sz w:val="28"/>
        </w:rPr>
        <w:t>распознавание</w:t>
      </w:r>
      <w:r>
        <w:rPr>
          <w:spacing w:val="-5"/>
          <w:sz w:val="28"/>
        </w:rPr>
        <w:t> </w:t>
      </w:r>
      <w:r>
        <w:rPr>
          <w:sz w:val="28"/>
        </w:rPr>
        <w:t>заданных</w:t>
      </w:r>
      <w:r>
        <w:rPr>
          <w:spacing w:val="-3"/>
          <w:sz w:val="28"/>
        </w:rPr>
        <w:t> </w:t>
      </w:r>
      <w:r>
        <w:rPr>
          <w:sz w:val="28"/>
        </w:rPr>
        <w:t>конфигураций</w:t>
      </w:r>
      <w:r>
        <w:rPr>
          <w:spacing w:val="-5"/>
          <w:sz w:val="28"/>
        </w:rPr>
        <w:t> </w:t>
      </w:r>
      <w:r>
        <w:rPr>
          <w:sz w:val="28"/>
        </w:rPr>
        <w:t>или</w:t>
      </w:r>
      <w:r>
        <w:rPr>
          <w:spacing w:val="-7"/>
          <w:sz w:val="28"/>
        </w:rPr>
        <w:t> </w:t>
      </w:r>
      <w:r>
        <w:rPr>
          <w:sz w:val="28"/>
        </w:rPr>
        <w:t>фигур;</w:t>
      </w:r>
    </w:p>
    <w:p>
      <w:pPr>
        <w:pStyle w:val="ListParagraph"/>
        <w:numPr>
          <w:ilvl w:val="0"/>
          <w:numId w:val="114"/>
        </w:numPr>
        <w:tabs>
          <w:tab w:pos="1322" w:val="left" w:leader="none"/>
        </w:tabs>
        <w:spacing w:line="360" w:lineRule="auto" w:before="163" w:after="0"/>
        <w:ind w:left="402" w:right="415" w:firstLine="707"/>
        <w:jc w:val="both"/>
        <w:rPr>
          <w:sz w:val="28"/>
        </w:rPr>
      </w:pPr>
      <w:r>
        <w:rPr>
          <w:sz w:val="28"/>
        </w:rPr>
        <w:t>сравнение</w:t>
      </w:r>
      <w:r>
        <w:rPr>
          <w:spacing w:val="1"/>
          <w:sz w:val="28"/>
        </w:rPr>
        <w:t> </w:t>
      </w:r>
      <w:r>
        <w:rPr>
          <w:sz w:val="28"/>
        </w:rPr>
        <w:t>непосредственно</w:t>
      </w:r>
      <w:r>
        <w:rPr>
          <w:spacing w:val="1"/>
          <w:sz w:val="28"/>
        </w:rPr>
        <w:t> </w:t>
      </w:r>
      <w:r>
        <w:rPr>
          <w:sz w:val="28"/>
        </w:rPr>
        <w:t>воспринимаемых</w:t>
      </w:r>
      <w:r>
        <w:rPr>
          <w:spacing w:val="1"/>
          <w:sz w:val="28"/>
        </w:rPr>
        <w:t> </w:t>
      </w:r>
      <w:r>
        <w:rPr>
          <w:sz w:val="28"/>
        </w:rPr>
        <w:t>объектов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z w:val="28"/>
        </w:rPr>
        <w:t>групп</w:t>
      </w:r>
      <w:r>
        <w:rPr>
          <w:spacing w:val="1"/>
          <w:sz w:val="28"/>
        </w:rPr>
        <w:t> </w:t>
      </w:r>
      <w:r>
        <w:rPr>
          <w:sz w:val="28"/>
        </w:rPr>
        <w:t>объектов.</w:t>
      </w:r>
    </w:p>
    <w:p>
      <w:pPr>
        <w:pStyle w:val="ListParagraph"/>
        <w:numPr>
          <w:ilvl w:val="0"/>
          <w:numId w:val="115"/>
        </w:numPr>
        <w:tabs>
          <w:tab w:pos="1110" w:val="left" w:leader="none"/>
        </w:tabs>
        <w:spacing w:line="360" w:lineRule="auto" w:before="119" w:after="0"/>
        <w:ind w:left="402" w:right="408" w:firstLine="283"/>
        <w:jc w:val="both"/>
        <w:rPr>
          <w:sz w:val="28"/>
        </w:rPr>
      </w:pPr>
      <w:r>
        <w:rPr>
          <w:i/>
          <w:sz w:val="28"/>
        </w:rPr>
        <w:t>Создание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мысленного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образа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геометрического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объекта</w:t>
      </w:r>
      <w:r>
        <w:rPr>
          <w:i/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ключевой</w:t>
      </w:r>
      <w:r>
        <w:rPr>
          <w:spacing w:val="1"/>
          <w:sz w:val="28"/>
        </w:rPr>
        <w:t> </w:t>
      </w:r>
      <w:r>
        <w:rPr>
          <w:sz w:val="28"/>
        </w:rPr>
        <w:t>момент</w:t>
      </w:r>
      <w:r>
        <w:rPr>
          <w:spacing w:val="-12"/>
          <w:sz w:val="28"/>
        </w:rPr>
        <w:t> </w:t>
      </w:r>
      <w:r>
        <w:rPr>
          <w:sz w:val="28"/>
        </w:rPr>
        <w:t>для</w:t>
      </w:r>
      <w:r>
        <w:rPr>
          <w:spacing w:val="-11"/>
          <w:sz w:val="28"/>
        </w:rPr>
        <w:t> </w:t>
      </w:r>
      <w:r>
        <w:rPr>
          <w:sz w:val="28"/>
        </w:rPr>
        <w:t>формирования</w:t>
      </w:r>
      <w:r>
        <w:rPr>
          <w:spacing w:val="-11"/>
          <w:sz w:val="28"/>
        </w:rPr>
        <w:t> </w:t>
      </w:r>
      <w:r>
        <w:rPr>
          <w:sz w:val="28"/>
        </w:rPr>
        <w:t>геометрических</w:t>
      </w:r>
      <w:r>
        <w:rPr>
          <w:spacing w:val="-8"/>
          <w:sz w:val="28"/>
        </w:rPr>
        <w:t> </w:t>
      </w:r>
      <w:r>
        <w:rPr>
          <w:sz w:val="28"/>
        </w:rPr>
        <w:t>представлений</w:t>
      </w:r>
      <w:r>
        <w:rPr>
          <w:spacing w:val="-11"/>
          <w:sz w:val="28"/>
        </w:rPr>
        <w:t> </w:t>
      </w:r>
      <w:r>
        <w:rPr>
          <w:sz w:val="28"/>
        </w:rPr>
        <w:t>и</w:t>
      </w:r>
      <w:r>
        <w:rPr>
          <w:spacing w:val="-8"/>
          <w:sz w:val="28"/>
        </w:rPr>
        <w:t> </w:t>
      </w:r>
      <w:r>
        <w:rPr>
          <w:sz w:val="28"/>
        </w:rPr>
        <w:t>изучения</w:t>
      </w:r>
      <w:r>
        <w:rPr>
          <w:spacing w:val="-11"/>
          <w:sz w:val="28"/>
        </w:rPr>
        <w:t> </w:t>
      </w:r>
      <w:r>
        <w:rPr>
          <w:sz w:val="28"/>
        </w:rPr>
        <w:t>свойств</w:t>
      </w:r>
      <w:r>
        <w:rPr>
          <w:spacing w:val="-68"/>
          <w:sz w:val="28"/>
        </w:rPr>
        <w:t> </w:t>
      </w:r>
      <w:r>
        <w:rPr>
          <w:sz w:val="28"/>
        </w:rPr>
        <w:t>геометрических</w:t>
      </w:r>
      <w:r>
        <w:rPr>
          <w:spacing w:val="1"/>
          <w:sz w:val="28"/>
        </w:rPr>
        <w:t> </w:t>
      </w:r>
      <w:r>
        <w:rPr>
          <w:sz w:val="28"/>
        </w:rPr>
        <w:t>фигур.</w:t>
      </w:r>
      <w:r>
        <w:rPr>
          <w:spacing w:val="1"/>
          <w:sz w:val="28"/>
        </w:rPr>
        <w:t> </w:t>
      </w:r>
      <w:r>
        <w:rPr>
          <w:sz w:val="28"/>
        </w:rPr>
        <w:t>Происходить</w:t>
      </w:r>
      <w:r>
        <w:rPr>
          <w:spacing w:val="1"/>
          <w:sz w:val="28"/>
        </w:rPr>
        <w:t> </w:t>
      </w:r>
      <w:r>
        <w:rPr>
          <w:sz w:val="28"/>
        </w:rPr>
        <w:t>оно</w:t>
      </w:r>
      <w:r>
        <w:rPr>
          <w:spacing w:val="1"/>
          <w:sz w:val="28"/>
        </w:rPr>
        <w:t> </w:t>
      </w:r>
      <w:r>
        <w:rPr>
          <w:sz w:val="28"/>
        </w:rPr>
        <w:t>должно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процессе</w:t>
      </w:r>
      <w:r>
        <w:rPr>
          <w:spacing w:val="1"/>
          <w:sz w:val="28"/>
        </w:rPr>
        <w:t> </w:t>
      </w:r>
      <w:r>
        <w:rPr>
          <w:sz w:val="28"/>
        </w:rPr>
        <w:t>правильно</w:t>
      </w:r>
      <w:r>
        <w:rPr>
          <w:spacing w:val="1"/>
          <w:sz w:val="28"/>
        </w:rPr>
        <w:t> </w:t>
      </w:r>
      <w:r>
        <w:rPr>
          <w:sz w:val="28"/>
        </w:rPr>
        <w:t>организованной,</w:t>
      </w:r>
      <w:r>
        <w:rPr>
          <w:spacing w:val="1"/>
          <w:sz w:val="28"/>
        </w:rPr>
        <w:t> </w:t>
      </w:r>
      <w:r>
        <w:rPr>
          <w:sz w:val="28"/>
        </w:rPr>
        <w:t>разнообразной</w:t>
      </w:r>
      <w:r>
        <w:rPr>
          <w:spacing w:val="1"/>
          <w:sz w:val="28"/>
        </w:rPr>
        <w:t> </w:t>
      </w:r>
      <w:r>
        <w:rPr>
          <w:sz w:val="28"/>
        </w:rPr>
        <w:t>деятельности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его</w:t>
      </w:r>
      <w:r>
        <w:rPr>
          <w:spacing w:val="1"/>
          <w:sz w:val="28"/>
        </w:rPr>
        <w:t> </w:t>
      </w:r>
      <w:r>
        <w:rPr>
          <w:sz w:val="28"/>
        </w:rPr>
        <w:t>всестороннему</w:t>
      </w:r>
      <w:r>
        <w:rPr>
          <w:spacing w:val="1"/>
          <w:sz w:val="28"/>
        </w:rPr>
        <w:t> </w:t>
      </w:r>
      <w:r>
        <w:rPr>
          <w:sz w:val="28"/>
        </w:rPr>
        <w:t>обследованию.</w:t>
      </w:r>
      <w:r>
        <w:rPr>
          <w:spacing w:val="-2"/>
          <w:sz w:val="28"/>
        </w:rPr>
        <w:t> </w:t>
      </w:r>
      <w:r>
        <w:rPr>
          <w:sz w:val="28"/>
        </w:rPr>
        <w:t>Покажем это на</w:t>
      </w:r>
      <w:r>
        <w:rPr>
          <w:spacing w:val="-1"/>
          <w:sz w:val="28"/>
        </w:rPr>
        <w:t> </w:t>
      </w:r>
      <w:r>
        <w:rPr>
          <w:sz w:val="28"/>
        </w:rPr>
        <w:t>следующем примере.</w:t>
      </w:r>
    </w:p>
    <w:p>
      <w:pPr>
        <w:pStyle w:val="BodyText"/>
        <w:spacing w:line="360" w:lineRule="auto" w:before="120"/>
        <w:ind w:left="402" w:right="411" w:firstLine="707"/>
        <w:jc w:val="both"/>
      </w:pPr>
      <w:r>
        <w:rPr>
          <w:b/>
        </w:rPr>
        <w:t>Пример 1</w:t>
      </w:r>
      <w:r>
        <w:rPr/>
        <w:t>. Формирование</w:t>
      </w:r>
      <w:r>
        <w:rPr>
          <w:spacing w:val="1"/>
        </w:rPr>
        <w:t> </w:t>
      </w:r>
      <w:r>
        <w:rPr/>
        <w:t>представления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прямоугольном</w:t>
      </w:r>
      <w:r>
        <w:rPr>
          <w:spacing w:val="-67"/>
        </w:rPr>
        <w:t> </w:t>
      </w:r>
      <w:r>
        <w:rPr/>
        <w:t>параллелепипеде.</w:t>
      </w:r>
    </w:p>
    <w:p>
      <w:pPr>
        <w:pStyle w:val="BodyText"/>
        <w:spacing w:line="360" w:lineRule="auto" w:before="1"/>
        <w:ind w:left="402" w:right="406" w:firstLine="707"/>
        <w:jc w:val="both"/>
      </w:pPr>
      <w:r>
        <w:rPr/>
        <w:t>Может</w:t>
      </w:r>
      <w:r>
        <w:rPr>
          <w:spacing w:val="133"/>
        </w:rPr>
        <w:t> </w:t>
      </w:r>
      <w:r>
        <w:rPr/>
        <w:t>показаться,  </w:t>
      </w:r>
      <w:r>
        <w:rPr>
          <w:spacing w:val="62"/>
        </w:rPr>
        <w:t> </w:t>
      </w:r>
      <w:r>
        <w:rPr/>
        <w:t>что  </w:t>
      </w:r>
      <w:r>
        <w:rPr>
          <w:spacing w:val="63"/>
        </w:rPr>
        <w:t> </w:t>
      </w:r>
      <w:r>
        <w:rPr/>
        <w:t>эти  </w:t>
      </w:r>
      <w:r>
        <w:rPr>
          <w:spacing w:val="62"/>
        </w:rPr>
        <w:t> </w:t>
      </w:r>
      <w:r>
        <w:rPr/>
        <w:t>представления  </w:t>
      </w:r>
      <w:r>
        <w:rPr>
          <w:spacing w:val="63"/>
        </w:rPr>
        <w:t> </w:t>
      </w:r>
      <w:r>
        <w:rPr/>
        <w:t>сформированы  </w:t>
      </w:r>
      <w:r>
        <w:rPr>
          <w:spacing w:val="64"/>
        </w:rPr>
        <w:t> </w:t>
      </w:r>
      <w:r>
        <w:rPr/>
        <w:t>еще</w:t>
      </w:r>
      <w:r>
        <w:rPr>
          <w:spacing w:val="-68"/>
        </w:rPr>
        <w:t> </w:t>
      </w:r>
      <w:r>
        <w:rPr/>
        <w:t>в дошкольном</w:t>
      </w:r>
      <w:r>
        <w:rPr>
          <w:spacing w:val="1"/>
        </w:rPr>
        <w:t> </w:t>
      </w:r>
      <w:r>
        <w:rPr/>
        <w:t>детстве,</w:t>
      </w:r>
      <w:r>
        <w:rPr>
          <w:spacing w:val="1"/>
        </w:rPr>
        <w:t> </w:t>
      </w:r>
      <w:r>
        <w:rPr/>
        <w:t>ведь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одна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самых</w:t>
      </w:r>
      <w:r>
        <w:rPr>
          <w:spacing w:val="1"/>
        </w:rPr>
        <w:t> </w:t>
      </w:r>
      <w:r>
        <w:rPr/>
        <w:t>распространенных</w:t>
      </w:r>
      <w:r>
        <w:rPr>
          <w:spacing w:val="-67"/>
        </w:rPr>
        <w:t> </w:t>
      </w:r>
      <w:r>
        <w:rPr/>
        <w:t>геометрических</w:t>
      </w:r>
      <w:r>
        <w:rPr>
          <w:spacing w:val="18"/>
        </w:rPr>
        <w:t> </w:t>
      </w:r>
      <w:r>
        <w:rPr/>
        <w:t>фигур</w:t>
      </w:r>
      <w:r>
        <w:rPr>
          <w:spacing w:val="18"/>
        </w:rPr>
        <w:t> </w:t>
      </w:r>
      <w:r>
        <w:rPr/>
        <w:t>в</w:t>
      </w:r>
      <w:r>
        <w:rPr>
          <w:spacing w:val="19"/>
        </w:rPr>
        <w:t> </w:t>
      </w:r>
      <w:r>
        <w:rPr/>
        <w:t>окружающем</w:t>
      </w:r>
      <w:r>
        <w:rPr>
          <w:spacing w:val="16"/>
        </w:rPr>
        <w:t> </w:t>
      </w:r>
      <w:r>
        <w:rPr/>
        <w:t>мире.</w:t>
      </w:r>
      <w:r>
        <w:rPr>
          <w:spacing w:val="16"/>
        </w:rPr>
        <w:t> </w:t>
      </w:r>
      <w:r>
        <w:rPr/>
        <w:t>Но</w:t>
      </w:r>
      <w:r>
        <w:rPr>
          <w:spacing w:val="19"/>
        </w:rPr>
        <w:t> </w:t>
      </w:r>
      <w:r>
        <w:rPr/>
        <w:t>это</w:t>
      </w:r>
      <w:r>
        <w:rPr>
          <w:spacing w:val="18"/>
        </w:rPr>
        <w:t> </w:t>
      </w:r>
      <w:r>
        <w:rPr/>
        <w:t>не</w:t>
      </w:r>
      <w:r>
        <w:rPr>
          <w:spacing w:val="17"/>
        </w:rPr>
        <w:t> </w:t>
      </w:r>
      <w:r>
        <w:rPr/>
        <w:t>так.</w:t>
      </w:r>
      <w:r>
        <w:rPr>
          <w:spacing w:val="16"/>
        </w:rPr>
        <w:t> </w:t>
      </w:r>
      <w:r>
        <w:rPr/>
        <w:t>Чтобы</w:t>
      </w:r>
      <w:r>
        <w:rPr>
          <w:spacing w:val="17"/>
        </w:rPr>
        <w:t> </w:t>
      </w:r>
      <w:r>
        <w:rPr/>
        <w:t>убедиться</w:t>
      </w:r>
      <w:r>
        <w:rPr>
          <w:spacing w:val="-68"/>
        </w:rPr>
        <w:t> </w:t>
      </w:r>
      <w:r>
        <w:rPr/>
        <w:t>в</w:t>
      </w:r>
      <w:r>
        <w:rPr>
          <w:spacing w:val="-2"/>
        </w:rPr>
        <w:t> </w:t>
      </w:r>
      <w:r>
        <w:rPr/>
        <w:t>этом,</w:t>
      </w:r>
      <w:r>
        <w:rPr>
          <w:spacing w:val="19"/>
        </w:rPr>
        <w:t> </w:t>
      </w:r>
      <w:r>
        <w:rPr/>
        <w:t>достаточно</w:t>
      </w:r>
      <w:r>
        <w:rPr>
          <w:spacing w:val="19"/>
        </w:rPr>
        <w:t> </w:t>
      </w:r>
      <w:r>
        <w:rPr/>
        <w:t>попросить</w:t>
      </w:r>
      <w:r>
        <w:rPr>
          <w:spacing w:val="17"/>
        </w:rPr>
        <w:t> </w:t>
      </w:r>
      <w:r>
        <w:rPr/>
        <w:t>пятиклассников</w:t>
      </w:r>
      <w:r>
        <w:rPr>
          <w:spacing w:val="15"/>
        </w:rPr>
        <w:t> </w:t>
      </w:r>
      <w:r>
        <w:rPr/>
        <w:t>ответить</w:t>
      </w:r>
      <w:r>
        <w:rPr>
          <w:spacing w:val="17"/>
        </w:rPr>
        <w:t> </w:t>
      </w:r>
      <w:r>
        <w:rPr/>
        <w:t>на</w:t>
      </w:r>
      <w:r>
        <w:rPr>
          <w:spacing w:val="18"/>
        </w:rPr>
        <w:t> </w:t>
      </w:r>
      <w:r>
        <w:rPr/>
        <w:t>вопрос: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60" w:lineRule="auto" w:before="73"/>
        <w:ind w:left="402" w:right="405"/>
        <w:jc w:val="both"/>
      </w:pPr>
      <w:r>
        <w:rPr/>
        <w:t>«Сколько у куба граней?» А на вопрос о числе ребер ответы будут самые</w:t>
      </w:r>
      <w:r>
        <w:rPr>
          <w:spacing w:val="1"/>
        </w:rPr>
        <w:t> </w:t>
      </w:r>
      <w:r>
        <w:rPr/>
        <w:t>разные, даже если при этом куб будет находиться в руках у каждого ученика.</w:t>
      </w:r>
      <w:r>
        <w:rPr>
          <w:spacing w:val="1"/>
        </w:rPr>
        <w:t> </w:t>
      </w:r>
      <w:r>
        <w:rPr/>
        <w:t>Даже</w:t>
      </w:r>
      <w:r>
        <w:rPr>
          <w:spacing w:val="-5"/>
        </w:rPr>
        <w:t> </w:t>
      </w:r>
      <w:r>
        <w:rPr/>
        <w:t>просто пересчитать</w:t>
      </w:r>
      <w:r>
        <w:rPr>
          <w:spacing w:val="-3"/>
        </w:rPr>
        <w:t> </w:t>
      </w:r>
      <w:r>
        <w:rPr/>
        <w:t>ребра</w:t>
      </w:r>
      <w:r>
        <w:rPr>
          <w:spacing w:val="-1"/>
        </w:rPr>
        <w:t> </w:t>
      </w:r>
      <w:r>
        <w:rPr/>
        <w:t>геометрической</w:t>
      </w:r>
      <w:r>
        <w:rPr>
          <w:spacing w:val="-2"/>
        </w:rPr>
        <w:t> </w:t>
      </w:r>
      <w:r>
        <w:rPr/>
        <w:t>фигуры</w:t>
      </w:r>
      <w:r>
        <w:rPr>
          <w:spacing w:val="1"/>
        </w:rPr>
        <w:t> </w:t>
      </w:r>
      <w:r>
        <w:rPr/>
        <w:t>не</w:t>
      </w:r>
      <w:r>
        <w:rPr>
          <w:spacing w:val="-4"/>
        </w:rPr>
        <w:t> </w:t>
      </w:r>
      <w:r>
        <w:rPr/>
        <w:t>всем</w:t>
      </w:r>
      <w:r>
        <w:rPr>
          <w:spacing w:val="-3"/>
        </w:rPr>
        <w:t> </w:t>
      </w:r>
      <w:r>
        <w:rPr/>
        <w:t>удается!</w:t>
      </w:r>
    </w:p>
    <w:p>
      <w:pPr>
        <w:pStyle w:val="BodyText"/>
        <w:spacing w:line="360" w:lineRule="auto" w:before="1"/>
        <w:ind w:left="402" w:right="405" w:firstLine="707"/>
        <w:jc w:val="both"/>
      </w:pPr>
      <w:r>
        <w:rPr/>
        <w:t>Чтобы</w:t>
      </w:r>
      <w:r>
        <w:rPr>
          <w:spacing w:val="1"/>
        </w:rPr>
        <w:t> </w:t>
      </w:r>
      <w:r>
        <w:rPr/>
        <w:t>создать</w:t>
      </w:r>
      <w:r>
        <w:rPr>
          <w:spacing w:val="1"/>
        </w:rPr>
        <w:t> </w:t>
      </w:r>
      <w:r>
        <w:rPr/>
        <w:t>образ</w:t>
      </w:r>
      <w:r>
        <w:rPr>
          <w:spacing w:val="1"/>
        </w:rPr>
        <w:t> </w:t>
      </w:r>
      <w:r>
        <w:rPr/>
        <w:t>параллелепипеда,</w:t>
      </w:r>
      <w:r>
        <w:rPr>
          <w:spacing w:val="1"/>
        </w:rPr>
        <w:t> </w:t>
      </w:r>
      <w:r>
        <w:rPr/>
        <w:t>учащимся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осуществить</w:t>
      </w:r>
      <w:r>
        <w:rPr>
          <w:spacing w:val="1"/>
        </w:rPr>
        <w:t> </w:t>
      </w:r>
      <w:r>
        <w:rPr/>
        <w:t>разнообразные</w:t>
      </w:r>
      <w:r>
        <w:rPr>
          <w:spacing w:val="1"/>
        </w:rPr>
        <w:t> </w:t>
      </w:r>
      <w:r>
        <w:rPr/>
        <w:t>практические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моделями</w:t>
      </w:r>
      <w:r>
        <w:rPr>
          <w:spacing w:val="1"/>
        </w:rPr>
        <w:t> </w:t>
      </w:r>
      <w:r>
        <w:rPr/>
        <w:t>параллелепипеда, причем под руководством учителя, который руководил бы</w:t>
      </w:r>
      <w:r>
        <w:rPr>
          <w:spacing w:val="1"/>
        </w:rPr>
        <w:t> </w:t>
      </w:r>
      <w:r>
        <w:rPr/>
        <w:t>процессом</w:t>
      </w:r>
      <w:r>
        <w:rPr>
          <w:spacing w:val="1"/>
        </w:rPr>
        <w:t> </w:t>
      </w:r>
      <w:r>
        <w:rPr/>
        <w:t>обследования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направлял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указанием,</w:t>
      </w:r>
      <w:r>
        <w:rPr>
          <w:spacing w:val="1"/>
        </w:rPr>
        <w:t> </w:t>
      </w:r>
      <w:r>
        <w:rPr/>
        <w:t>какие</w:t>
      </w:r>
      <w:r>
        <w:rPr>
          <w:spacing w:val="1"/>
        </w:rPr>
        <w:t> </w:t>
      </w:r>
      <w:r>
        <w:rPr/>
        <w:t>особенности</w:t>
      </w:r>
      <w:r>
        <w:rPr>
          <w:spacing w:val="1"/>
        </w:rPr>
        <w:t> </w:t>
      </w:r>
      <w:r>
        <w:rPr/>
        <w:t>необходимо выделить, называнием их и т. п. Организовать это можно в виде</w:t>
      </w:r>
      <w:r>
        <w:rPr>
          <w:spacing w:val="1"/>
        </w:rPr>
        <w:t> </w:t>
      </w:r>
      <w:r>
        <w:rPr>
          <w:spacing w:val="-1"/>
        </w:rPr>
        <w:t>практической</w:t>
      </w:r>
      <w:r>
        <w:rPr>
          <w:spacing w:val="-15"/>
        </w:rPr>
        <w:t> </w:t>
      </w:r>
      <w:r>
        <w:rPr>
          <w:spacing w:val="-1"/>
        </w:rPr>
        <w:t>работы.</w:t>
      </w:r>
      <w:r>
        <w:rPr>
          <w:spacing w:val="-16"/>
        </w:rPr>
        <w:t> </w:t>
      </w:r>
      <w:r>
        <w:rPr>
          <w:spacing w:val="-1"/>
        </w:rPr>
        <w:t>Учащимся</w:t>
      </w:r>
      <w:r>
        <w:rPr>
          <w:spacing w:val="-15"/>
        </w:rPr>
        <w:t> </w:t>
      </w:r>
      <w:r>
        <w:rPr/>
        <w:t>следует,</w:t>
      </w:r>
      <w:r>
        <w:rPr>
          <w:spacing w:val="-16"/>
        </w:rPr>
        <w:t> </w:t>
      </w:r>
      <w:r>
        <w:rPr/>
        <w:t>взяв</w:t>
      </w:r>
      <w:r>
        <w:rPr>
          <w:spacing w:val="-15"/>
        </w:rPr>
        <w:t> </w:t>
      </w:r>
      <w:r>
        <w:rPr/>
        <w:t>в</w:t>
      </w:r>
      <w:r>
        <w:rPr>
          <w:spacing w:val="-16"/>
        </w:rPr>
        <w:t> </w:t>
      </w:r>
      <w:r>
        <w:rPr/>
        <w:t>руки</w:t>
      </w:r>
      <w:r>
        <w:rPr>
          <w:spacing w:val="-14"/>
        </w:rPr>
        <w:t> </w:t>
      </w:r>
      <w:r>
        <w:rPr/>
        <w:t>модель</w:t>
      </w:r>
      <w:r>
        <w:rPr>
          <w:spacing w:val="-16"/>
        </w:rPr>
        <w:t> </w:t>
      </w:r>
      <w:r>
        <w:rPr/>
        <w:t>параллелепипеда</w:t>
      </w:r>
      <w:r>
        <w:rPr>
          <w:spacing w:val="-68"/>
        </w:rPr>
        <w:t> </w:t>
      </w:r>
      <w:r>
        <w:rPr/>
        <w:t>(это может быть деревянный брусок, спичечный коробок, бумажная модель,</w:t>
      </w:r>
      <w:r>
        <w:rPr>
          <w:spacing w:val="1"/>
        </w:rPr>
        <w:t> </w:t>
      </w:r>
      <w:r>
        <w:rPr/>
        <w:t>склеенная</w:t>
      </w:r>
      <w:r>
        <w:rPr>
          <w:spacing w:val="-4"/>
        </w:rPr>
        <w:t> </w:t>
      </w:r>
      <w:r>
        <w:rPr/>
        <w:t>из</w:t>
      </w:r>
      <w:r>
        <w:rPr>
          <w:spacing w:val="-1"/>
        </w:rPr>
        <w:t> </w:t>
      </w:r>
      <w:r>
        <w:rPr/>
        <w:t>развертки,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пр.),</w:t>
      </w:r>
      <w:r>
        <w:rPr>
          <w:spacing w:val="-1"/>
        </w:rPr>
        <w:t> </w:t>
      </w:r>
      <w:r>
        <w:rPr/>
        <w:t>выполнить</w:t>
      </w:r>
      <w:r>
        <w:rPr>
          <w:spacing w:val="-1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действия:</w:t>
      </w:r>
    </w:p>
    <w:p>
      <w:pPr>
        <w:pStyle w:val="ListParagraph"/>
        <w:numPr>
          <w:ilvl w:val="0"/>
          <w:numId w:val="116"/>
        </w:numPr>
        <w:tabs>
          <w:tab w:pos="1415" w:val="left" w:leader="none"/>
        </w:tabs>
        <w:spacing w:line="362" w:lineRule="auto" w:before="0" w:after="0"/>
        <w:ind w:left="402" w:right="414" w:firstLine="707"/>
        <w:jc w:val="both"/>
        <w:rPr>
          <w:sz w:val="28"/>
        </w:rPr>
      </w:pPr>
      <w:r>
        <w:rPr>
          <w:sz w:val="28"/>
        </w:rPr>
        <w:t>провести</w:t>
      </w:r>
      <w:r>
        <w:rPr>
          <w:spacing w:val="45"/>
          <w:sz w:val="28"/>
        </w:rPr>
        <w:t> </w:t>
      </w:r>
      <w:r>
        <w:rPr>
          <w:sz w:val="28"/>
        </w:rPr>
        <w:t>ладонью</w:t>
      </w:r>
      <w:r>
        <w:rPr>
          <w:spacing w:val="44"/>
          <w:sz w:val="28"/>
        </w:rPr>
        <w:t> </w:t>
      </w:r>
      <w:r>
        <w:rPr>
          <w:sz w:val="28"/>
        </w:rPr>
        <w:t>по</w:t>
      </w:r>
      <w:r>
        <w:rPr>
          <w:spacing w:val="46"/>
          <w:sz w:val="28"/>
        </w:rPr>
        <w:t> </w:t>
      </w:r>
      <w:r>
        <w:rPr>
          <w:sz w:val="28"/>
        </w:rPr>
        <w:t>его</w:t>
      </w:r>
      <w:r>
        <w:rPr>
          <w:spacing w:val="45"/>
          <w:sz w:val="28"/>
        </w:rPr>
        <w:t> </w:t>
      </w:r>
      <w:r>
        <w:rPr>
          <w:sz w:val="28"/>
        </w:rPr>
        <w:t>поверхности</w:t>
      </w:r>
      <w:r>
        <w:rPr>
          <w:spacing w:val="46"/>
          <w:sz w:val="28"/>
        </w:rPr>
        <w:t> </w:t>
      </w:r>
      <w:r>
        <w:rPr>
          <w:sz w:val="28"/>
        </w:rPr>
        <w:t>и</w:t>
      </w:r>
      <w:r>
        <w:rPr>
          <w:spacing w:val="45"/>
          <w:sz w:val="28"/>
        </w:rPr>
        <w:t> </w:t>
      </w:r>
      <w:r>
        <w:rPr>
          <w:sz w:val="28"/>
        </w:rPr>
        <w:t>ощутить,</w:t>
      </w:r>
      <w:r>
        <w:rPr>
          <w:spacing w:val="44"/>
          <w:sz w:val="28"/>
        </w:rPr>
        <w:t> </w:t>
      </w:r>
      <w:r>
        <w:rPr>
          <w:sz w:val="28"/>
        </w:rPr>
        <w:t>что</w:t>
      </w:r>
      <w:r>
        <w:rPr>
          <w:spacing w:val="45"/>
          <w:sz w:val="28"/>
        </w:rPr>
        <w:t> </w:t>
      </w:r>
      <w:r>
        <w:rPr>
          <w:sz w:val="28"/>
        </w:rPr>
        <w:t>она</w:t>
      </w:r>
      <w:r>
        <w:rPr>
          <w:spacing w:val="45"/>
          <w:sz w:val="28"/>
        </w:rPr>
        <w:t> </w:t>
      </w:r>
      <w:r>
        <w:rPr>
          <w:sz w:val="28"/>
        </w:rPr>
        <w:t>состоит</w:t>
      </w:r>
      <w:r>
        <w:rPr>
          <w:spacing w:val="-68"/>
          <w:sz w:val="28"/>
        </w:rPr>
        <w:t> </w:t>
      </w:r>
      <w:r>
        <w:rPr>
          <w:sz w:val="28"/>
        </w:rPr>
        <w:t>из</w:t>
      </w:r>
      <w:r>
        <w:rPr>
          <w:spacing w:val="-2"/>
          <w:sz w:val="28"/>
        </w:rPr>
        <w:t> </w:t>
      </w:r>
      <w:r>
        <w:rPr>
          <w:sz w:val="28"/>
        </w:rPr>
        <w:t>плоских</w:t>
      </w:r>
      <w:r>
        <w:rPr>
          <w:spacing w:val="1"/>
          <w:sz w:val="28"/>
        </w:rPr>
        <w:t> </w:t>
      </w:r>
      <w:r>
        <w:rPr>
          <w:sz w:val="28"/>
        </w:rPr>
        <w:t>частей;</w:t>
      </w:r>
    </w:p>
    <w:p>
      <w:pPr>
        <w:pStyle w:val="ListParagraph"/>
        <w:numPr>
          <w:ilvl w:val="0"/>
          <w:numId w:val="116"/>
        </w:numPr>
        <w:tabs>
          <w:tab w:pos="1415" w:val="left" w:leader="none"/>
        </w:tabs>
        <w:spacing w:line="360" w:lineRule="auto" w:before="0" w:after="0"/>
        <w:ind w:left="402" w:right="406" w:firstLine="707"/>
        <w:jc w:val="both"/>
        <w:rPr>
          <w:sz w:val="28"/>
        </w:rPr>
      </w:pPr>
      <w:r>
        <w:rPr>
          <w:sz w:val="28"/>
        </w:rPr>
        <w:t>рассмотреть</w:t>
      </w:r>
      <w:r>
        <w:rPr>
          <w:spacing w:val="1"/>
          <w:sz w:val="28"/>
        </w:rPr>
        <w:t> </w:t>
      </w:r>
      <w:r>
        <w:rPr>
          <w:sz w:val="28"/>
        </w:rPr>
        <w:t>отдельные</w:t>
      </w:r>
      <w:r>
        <w:rPr>
          <w:spacing w:val="1"/>
          <w:sz w:val="28"/>
        </w:rPr>
        <w:t> </w:t>
      </w:r>
      <w:r>
        <w:rPr>
          <w:sz w:val="28"/>
        </w:rPr>
        <w:t>плоские</w:t>
      </w:r>
      <w:r>
        <w:rPr>
          <w:spacing w:val="1"/>
          <w:sz w:val="28"/>
        </w:rPr>
        <w:t> </w:t>
      </w:r>
      <w:r>
        <w:rPr>
          <w:sz w:val="28"/>
        </w:rPr>
        <w:t>части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грани</w:t>
      </w:r>
      <w:r>
        <w:rPr>
          <w:spacing w:val="1"/>
          <w:sz w:val="28"/>
        </w:rPr>
        <w:t> </w:t>
      </w:r>
      <w:r>
        <w:rPr>
          <w:sz w:val="28"/>
        </w:rPr>
        <w:t>параллелепипеда,</w:t>
      </w:r>
      <w:r>
        <w:rPr>
          <w:spacing w:val="1"/>
          <w:sz w:val="28"/>
        </w:rPr>
        <w:t> </w:t>
      </w:r>
      <w:r>
        <w:rPr>
          <w:sz w:val="28"/>
        </w:rPr>
        <w:t>определить</w:t>
      </w:r>
      <w:r>
        <w:rPr>
          <w:spacing w:val="-2"/>
          <w:sz w:val="28"/>
        </w:rPr>
        <w:t> </w:t>
      </w:r>
      <w:r>
        <w:rPr>
          <w:sz w:val="28"/>
        </w:rPr>
        <w:t>их</w:t>
      </w:r>
      <w:r>
        <w:rPr>
          <w:spacing w:val="1"/>
          <w:sz w:val="28"/>
        </w:rPr>
        <w:t> </w:t>
      </w:r>
      <w:r>
        <w:rPr>
          <w:sz w:val="28"/>
        </w:rPr>
        <w:t>форму;</w:t>
      </w:r>
    </w:p>
    <w:p>
      <w:pPr>
        <w:pStyle w:val="ListParagraph"/>
        <w:numPr>
          <w:ilvl w:val="0"/>
          <w:numId w:val="116"/>
        </w:numPr>
        <w:tabs>
          <w:tab w:pos="1415" w:val="left" w:leader="none"/>
        </w:tabs>
        <w:spacing w:line="362" w:lineRule="auto" w:before="0" w:after="0"/>
        <w:ind w:left="402" w:right="411" w:firstLine="707"/>
        <w:jc w:val="both"/>
        <w:rPr>
          <w:sz w:val="28"/>
        </w:rPr>
      </w:pPr>
      <w:r>
        <w:rPr>
          <w:sz w:val="28"/>
        </w:rPr>
        <w:t>зафиксировав</w:t>
      </w:r>
      <w:r>
        <w:rPr>
          <w:spacing w:val="1"/>
          <w:sz w:val="28"/>
        </w:rPr>
        <w:t> </w:t>
      </w:r>
      <w:r>
        <w:rPr>
          <w:sz w:val="28"/>
        </w:rPr>
        <w:t>противоположные</w:t>
      </w:r>
      <w:r>
        <w:rPr>
          <w:spacing w:val="1"/>
          <w:sz w:val="28"/>
        </w:rPr>
        <w:t> </w:t>
      </w:r>
      <w:r>
        <w:rPr>
          <w:sz w:val="28"/>
        </w:rPr>
        <w:t>грани,</w:t>
      </w:r>
      <w:r>
        <w:rPr>
          <w:spacing w:val="1"/>
          <w:sz w:val="28"/>
        </w:rPr>
        <w:t> </w:t>
      </w:r>
      <w:r>
        <w:rPr>
          <w:sz w:val="28"/>
        </w:rPr>
        <w:t>например</w:t>
      </w:r>
      <w:r>
        <w:rPr>
          <w:spacing w:val="1"/>
          <w:sz w:val="28"/>
        </w:rPr>
        <w:t> </w:t>
      </w:r>
      <w:r>
        <w:rPr>
          <w:sz w:val="28"/>
        </w:rPr>
        <w:t>пальцами,</w:t>
      </w:r>
      <w:r>
        <w:rPr>
          <w:spacing w:val="1"/>
          <w:sz w:val="28"/>
        </w:rPr>
        <w:t> </w:t>
      </w:r>
      <w:r>
        <w:rPr>
          <w:sz w:val="28"/>
        </w:rPr>
        <w:t>зрительно установить</w:t>
      </w:r>
      <w:r>
        <w:rPr>
          <w:spacing w:val="-2"/>
          <w:sz w:val="28"/>
        </w:rPr>
        <w:t> </w:t>
      </w:r>
      <w:r>
        <w:rPr>
          <w:sz w:val="28"/>
        </w:rPr>
        <w:t>равенство</w:t>
      </w:r>
      <w:r>
        <w:rPr>
          <w:spacing w:val="1"/>
          <w:sz w:val="28"/>
        </w:rPr>
        <w:t> </w:t>
      </w:r>
      <w:r>
        <w:rPr>
          <w:sz w:val="28"/>
        </w:rPr>
        <w:t>противоположных граней;</w:t>
      </w:r>
    </w:p>
    <w:p>
      <w:pPr>
        <w:pStyle w:val="ListParagraph"/>
        <w:numPr>
          <w:ilvl w:val="0"/>
          <w:numId w:val="116"/>
        </w:numPr>
        <w:tabs>
          <w:tab w:pos="1415" w:val="left" w:leader="none"/>
        </w:tabs>
        <w:spacing w:line="360" w:lineRule="auto" w:before="0" w:after="0"/>
        <w:ind w:left="402" w:right="415" w:firstLine="707"/>
        <w:jc w:val="both"/>
        <w:rPr>
          <w:sz w:val="28"/>
        </w:rPr>
      </w:pPr>
      <w:r>
        <w:rPr>
          <w:sz w:val="28"/>
        </w:rPr>
        <w:t>зафиксировав каждую грань пальцем (тремя пальцами одной руки и</w:t>
      </w:r>
      <w:r>
        <w:rPr>
          <w:spacing w:val="1"/>
          <w:sz w:val="28"/>
        </w:rPr>
        <w:t> </w:t>
      </w:r>
      <w:r>
        <w:rPr>
          <w:sz w:val="28"/>
        </w:rPr>
        <w:t>тремя</w:t>
      </w:r>
      <w:r>
        <w:rPr>
          <w:spacing w:val="-4"/>
          <w:sz w:val="28"/>
        </w:rPr>
        <w:t> </w:t>
      </w:r>
      <w:r>
        <w:rPr>
          <w:sz w:val="28"/>
        </w:rPr>
        <w:t>пальцами</w:t>
      </w:r>
      <w:r>
        <w:rPr>
          <w:spacing w:val="-3"/>
          <w:sz w:val="28"/>
        </w:rPr>
        <w:t> </w:t>
      </w:r>
      <w:r>
        <w:rPr>
          <w:sz w:val="28"/>
        </w:rPr>
        <w:t>другой),</w:t>
      </w:r>
      <w:r>
        <w:rPr>
          <w:spacing w:val="-1"/>
          <w:sz w:val="28"/>
        </w:rPr>
        <w:t> </w:t>
      </w:r>
      <w:r>
        <w:rPr>
          <w:sz w:val="28"/>
        </w:rPr>
        <w:t>определить</w:t>
      </w:r>
      <w:r>
        <w:rPr>
          <w:spacing w:val="-1"/>
          <w:sz w:val="28"/>
        </w:rPr>
        <w:t> </w:t>
      </w:r>
      <w:r>
        <w:rPr>
          <w:sz w:val="28"/>
        </w:rPr>
        <w:t>число граней;</w:t>
      </w:r>
    </w:p>
    <w:p>
      <w:pPr>
        <w:pStyle w:val="ListParagraph"/>
        <w:numPr>
          <w:ilvl w:val="0"/>
          <w:numId w:val="116"/>
        </w:numPr>
        <w:tabs>
          <w:tab w:pos="1415" w:val="left" w:leader="none"/>
        </w:tabs>
        <w:spacing w:line="360" w:lineRule="auto" w:before="0" w:after="0"/>
        <w:ind w:left="402" w:right="406" w:firstLine="707"/>
        <w:jc w:val="both"/>
        <w:rPr>
          <w:sz w:val="28"/>
        </w:rPr>
      </w:pPr>
      <w:r>
        <w:rPr>
          <w:sz w:val="28"/>
        </w:rPr>
        <w:t>провести ладонью по поверхности параллелепипеда, выделив линию</w:t>
      </w:r>
      <w:r>
        <w:rPr>
          <w:spacing w:val="1"/>
          <w:sz w:val="28"/>
        </w:rPr>
        <w:t> </w:t>
      </w:r>
      <w:r>
        <w:rPr>
          <w:sz w:val="28"/>
        </w:rPr>
        <w:t>излома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ребро</w:t>
      </w:r>
      <w:r>
        <w:rPr>
          <w:spacing w:val="1"/>
          <w:sz w:val="28"/>
        </w:rPr>
        <w:t> </w:t>
      </w:r>
      <w:r>
        <w:rPr>
          <w:sz w:val="28"/>
        </w:rPr>
        <w:t>параллелепипеда;</w:t>
      </w:r>
      <w:r>
        <w:rPr>
          <w:spacing w:val="1"/>
          <w:sz w:val="28"/>
        </w:rPr>
        <w:t> </w:t>
      </w:r>
      <w:r>
        <w:rPr>
          <w:sz w:val="28"/>
        </w:rPr>
        <w:t>выделить</w:t>
      </w:r>
      <w:r>
        <w:rPr>
          <w:spacing w:val="1"/>
          <w:sz w:val="28"/>
        </w:rPr>
        <w:t> </w:t>
      </w:r>
      <w:r>
        <w:rPr>
          <w:sz w:val="28"/>
        </w:rPr>
        <w:t>грани,</w:t>
      </w:r>
      <w:r>
        <w:rPr>
          <w:spacing w:val="1"/>
          <w:sz w:val="28"/>
        </w:rPr>
        <w:t> </w:t>
      </w:r>
      <w:r>
        <w:rPr>
          <w:sz w:val="28"/>
        </w:rPr>
        <w:t>границам</w:t>
      </w:r>
      <w:r>
        <w:rPr>
          <w:spacing w:val="1"/>
          <w:sz w:val="28"/>
        </w:rPr>
        <w:t> </w:t>
      </w:r>
      <w:r>
        <w:rPr>
          <w:sz w:val="28"/>
        </w:rPr>
        <w:t>которых</w:t>
      </w:r>
      <w:r>
        <w:rPr>
          <w:spacing w:val="1"/>
          <w:sz w:val="28"/>
        </w:rPr>
        <w:t> </w:t>
      </w:r>
      <w:r>
        <w:rPr>
          <w:sz w:val="28"/>
        </w:rPr>
        <w:t>принадлежит это ребро; выделить и другие ребра, принадлежащие этим же</w:t>
      </w:r>
      <w:r>
        <w:rPr>
          <w:spacing w:val="1"/>
          <w:sz w:val="28"/>
        </w:rPr>
        <w:t> </w:t>
      </w:r>
      <w:r>
        <w:rPr>
          <w:sz w:val="28"/>
        </w:rPr>
        <w:t>граням; выделить</w:t>
      </w:r>
      <w:r>
        <w:rPr>
          <w:spacing w:val="-1"/>
          <w:sz w:val="28"/>
        </w:rPr>
        <w:t> </w:t>
      </w:r>
      <w:r>
        <w:rPr>
          <w:sz w:val="28"/>
        </w:rPr>
        <w:t>еще</w:t>
      </w:r>
      <w:r>
        <w:rPr>
          <w:spacing w:val="-2"/>
          <w:sz w:val="28"/>
        </w:rPr>
        <w:t> </w:t>
      </w:r>
      <w:r>
        <w:rPr>
          <w:sz w:val="28"/>
        </w:rPr>
        <w:t>несколько</w:t>
      </w:r>
      <w:r>
        <w:rPr>
          <w:spacing w:val="1"/>
          <w:sz w:val="28"/>
        </w:rPr>
        <w:t> </w:t>
      </w:r>
      <w:r>
        <w:rPr>
          <w:sz w:val="28"/>
        </w:rPr>
        <w:t>ребер</w:t>
      </w:r>
      <w:r>
        <w:rPr>
          <w:spacing w:val="-3"/>
          <w:sz w:val="28"/>
        </w:rPr>
        <w:t> </w:t>
      </w:r>
      <w:r>
        <w:rPr>
          <w:sz w:val="28"/>
        </w:rPr>
        <w:t>параллелепипеда;</w:t>
      </w:r>
    </w:p>
    <w:p>
      <w:pPr>
        <w:pStyle w:val="ListParagraph"/>
        <w:numPr>
          <w:ilvl w:val="0"/>
          <w:numId w:val="116"/>
        </w:numPr>
        <w:tabs>
          <w:tab w:pos="1415" w:val="left" w:leader="none"/>
        </w:tabs>
        <w:spacing w:line="360" w:lineRule="auto" w:before="0" w:after="0"/>
        <w:ind w:left="402" w:right="409" w:firstLine="707"/>
        <w:jc w:val="both"/>
        <w:rPr>
          <w:sz w:val="28"/>
        </w:rPr>
      </w:pPr>
      <w:r>
        <w:rPr>
          <w:sz w:val="28"/>
        </w:rPr>
        <w:t>выделить группы равных ребер параллелепипеда и определить их</w:t>
      </w:r>
      <w:r>
        <w:rPr>
          <w:spacing w:val="1"/>
          <w:sz w:val="28"/>
        </w:rPr>
        <w:t> </w:t>
      </w:r>
      <w:r>
        <w:rPr>
          <w:sz w:val="28"/>
        </w:rPr>
        <w:t>число;</w:t>
      </w:r>
      <w:r>
        <w:rPr>
          <w:spacing w:val="-3"/>
          <w:sz w:val="28"/>
        </w:rPr>
        <w:t> </w:t>
      </w:r>
      <w:r>
        <w:rPr>
          <w:sz w:val="28"/>
        </w:rPr>
        <w:t>обвести</w:t>
      </w:r>
      <w:r>
        <w:rPr>
          <w:spacing w:val="-2"/>
          <w:sz w:val="28"/>
        </w:rPr>
        <w:t> </w:t>
      </w:r>
      <w:r>
        <w:rPr>
          <w:sz w:val="28"/>
        </w:rPr>
        <w:t>равные</w:t>
      </w:r>
      <w:r>
        <w:rPr>
          <w:spacing w:val="-1"/>
          <w:sz w:val="28"/>
        </w:rPr>
        <w:t> </w:t>
      </w:r>
      <w:r>
        <w:rPr>
          <w:sz w:val="28"/>
        </w:rPr>
        <w:t>ребра карандашом</w:t>
      </w:r>
      <w:r>
        <w:rPr>
          <w:spacing w:val="-1"/>
          <w:sz w:val="28"/>
        </w:rPr>
        <w:t> </w:t>
      </w:r>
      <w:r>
        <w:rPr>
          <w:sz w:val="28"/>
        </w:rPr>
        <w:t>одного</w:t>
      </w:r>
      <w:r>
        <w:rPr>
          <w:spacing w:val="-2"/>
          <w:sz w:val="28"/>
        </w:rPr>
        <w:t> </w:t>
      </w:r>
      <w:r>
        <w:rPr>
          <w:sz w:val="28"/>
        </w:rPr>
        <w:t>цвета;</w:t>
      </w:r>
    </w:p>
    <w:p>
      <w:pPr>
        <w:pStyle w:val="ListParagraph"/>
        <w:numPr>
          <w:ilvl w:val="0"/>
          <w:numId w:val="116"/>
        </w:numPr>
        <w:tabs>
          <w:tab w:pos="1415" w:val="left" w:leader="none"/>
        </w:tabs>
        <w:spacing w:line="360" w:lineRule="auto" w:before="0" w:after="0"/>
        <w:ind w:left="402" w:right="410" w:firstLine="707"/>
        <w:jc w:val="both"/>
        <w:rPr>
          <w:sz w:val="28"/>
        </w:rPr>
      </w:pPr>
      <w:r>
        <w:rPr>
          <w:sz w:val="28"/>
        </w:rPr>
        <w:t>выделить вершины параллелепипеда; поместив его между ладонями,</w:t>
      </w:r>
      <w:r>
        <w:rPr>
          <w:spacing w:val="1"/>
          <w:sz w:val="28"/>
        </w:rPr>
        <w:t> </w:t>
      </w:r>
      <w:r>
        <w:rPr>
          <w:sz w:val="28"/>
        </w:rPr>
        <w:t>определить</w:t>
      </w:r>
      <w:r>
        <w:rPr>
          <w:spacing w:val="-5"/>
          <w:sz w:val="28"/>
        </w:rPr>
        <w:t> </w:t>
      </w:r>
      <w:r>
        <w:rPr>
          <w:sz w:val="28"/>
        </w:rPr>
        <w:t>особенности</w:t>
      </w:r>
      <w:r>
        <w:rPr>
          <w:spacing w:val="-2"/>
          <w:sz w:val="28"/>
        </w:rPr>
        <w:t> </w:t>
      </w:r>
      <w:r>
        <w:rPr>
          <w:sz w:val="28"/>
        </w:rPr>
        <w:t>расположения</w:t>
      </w:r>
      <w:r>
        <w:rPr>
          <w:spacing w:val="-3"/>
          <w:sz w:val="28"/>
        </w:rPr>
        <w:t> </w:t>
      </w:r>
      <w:r>
        <w:rPr>
          <w:sz w:val="28"/>
        </w:rPr>
        <w:t>вершин;</w:t>
      </w:r>
    </w:p>
    <w:p>
      <w:pPr>
        <w:pStyle w:val="ListParagraph"/>
        <w:numPr>
          <w:ilvl w:val="0"/>
          <w:numId w:val="116"/>
        </w:numPr>
        <w:tabs>
          <w:tab w:pos="1415" w:val="left" w:leader="none"/>
        </w:tabs>
        <w:spacing w:line="360" w:lineRule="auto" w:before="0" w:after="0"/>
        <w:ind w:left="402" w:right="418" w:firstLine="707"/>
        <w:jc w:val="both"/>
        <w:rPr>
          <w:sz w:val="28"/>
        </w:rPr>
      </w:pPr>
      <w:r>
        <w:rPr>
          <w:sz w:val="28"/>
        </w:rPr>
        <w:t>зафиксировав каждую вершину одним пальцем (4 пальца одной руки</w:t>
      </w:r>
      <w:r>
        <w:rPr>
          <w:spacing w:val="-67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4 пальца другой</w:t>
      </w:r>
      <w:r>
        <w:rPr>
          <w:spacing w:val="-3"/>
          <w:sz w:val="28"/>
        </w:rPr>
        <w:t> </w:t>
      </w:r>
      <w:r>
        <w:rPr>
          <w:sz w:val="28"/>
        </w:rPr>
        <w:t>руки),</w:t>
      </w:r>
      <w:r>
        <w:rPr>
          <w:spacing w:val="-1"/>
          <w:sz w:val="28"/>
        </w:rPr>
        <w:t> </w:t>
      </w:r>
      <w:r>
        <w:rPr>
          <w:sz w:val="28"/>
        </w:rPr>
        <w:t>подсчитать</w:t>
      </w:r>
      <w:r>
        <w:rPr>
          <w:spacing w:val="-1"/>
          <w:sz w:val="28"/>
        </w:rPr>
        <w:t> </w:t>
      </w:r>
      <w:r>
        <w:rPr>
          <w:sz w:val="28"/>
        </w:rPr>
        <w:t>их</w:t>
      </w:r>
      <w:r>
        <w:rPr>
          <w:spacing w:val="-3"/>
          <w:sz w:val="28"/>
        </w:rPr>
        <w:t> </w:t>
      </w:r>
      <w:r>
        <w:rPr>
          <w:sz w:val="28"/>
        </w:rPr>
        <w:t>число;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ListParagraph"/>
        <w:numPr>
          <w:ilvl w:val="0"/>
          <w:numId w:val="116"/>
        </w:numPr>
        <w:tabs>
          <w:tab w:pos="1415" w:val="left" w:leader="none"/>
        </w:tabs>
        <w:spacing w:line="367" w:lineRule="auto" w:before="73" w:after="0"/>
        <w:ind w:left="402" w:right="408" w:firstLine="707"/>
        <w:jc w:val="both"/>
        <w:rPr>
          <w:sz w:val="28"/>
        </w:rPr>
      </w:pPr>
      <w:r>
        <w:rPr>
          <w:sz w:val="28"/>
        </w:rPr>
        <w:t>выбрав одну из вершин, определить число ребер, сходящихся в этой</w:t>
      </w:r>
      <w:r>
        <w:rPr>
          <w:spacing w:val="1"/>
          <w:sz w:val="28"/>
        </w:rPr>
        <w:t> </w:t>
      </w:r>
      <w:r>
        <w:rPr>
          <w:sz w:val="28"/>
        </w:rPr>
        <w:t>вершине;</w:t>
      </w:r>
      <w:r>
        <w:rPr>
          <w:spacing w:val="1"/>
          <w:sz w:val="28"/>
        </w:rPr>
        <w:t> </w:t>
      </w:r>
      <w:r>
        <w:rPr>
          <w:sz w:val="28"/>
        </w:rPr>
        <w:t>сравнить</w:t>
      </w:r>
      <w:r>
        <w:rPr>
          <w:spacing w:val="1"/>
          <w:sz w:val="28"/>
        </w:rPr>
        <w:t> </w:t>
      </w:r>
      <w:r>
        <w:rPr>
          <w:sz w:val="28"/>
        </w:rPr>
        <w:t>длины</w:t>
      </w:r>
      <w:r>
        <w:rPr>
          <w:spacing w:val="1"/>
          <w:sz w:val="28"/>
        </w:rPr>
        <w:t> </w:t>
      </w:r>
      <w:r>
        <w:rPr>
          <w:sz w:val="28"/>
        </w:rPr>
        <w:t>этих</w:t>
      </w:r>
      <w:r>
        <w:rPr>
          <w:spacing w:val="1"/>
          <w:sz w:val="28"/>
        </w:rPr>
        <w:t> </w:t>
      </w:r>
      <w:r>
        <w:rPr>
          <w:sz w:val="28"/>
        </w:rPr>
        <w:t>ребер</w:t>
      </w:r>
      <w:r>
        <w:rPr>
          <w:spacing w:val="1"/>
          <w:sz w:val="28"/>
        </w:rPr>
        <w:t> </w:t>
      </w:r>
      <w:r>
        <w:rPr>
          <w:sz w:val="28"/>
        </w:rPr>
        <w:t>(на</w:t>
      </w:r>
      <w:r>
        <w:rPr>
          <w:spacing w:val="1"/>
          <w:sz w:val="28"/>
        </w:rPr>
        <w:t> </w:t>
      </w:r>
      <w:r>
        <w:rPr>
          <w:sz w:val="28"/>
        </w:rPr>
        <w:t>глаз;</w:t>
      </w:r>
      <w:r>
        <w:rPr>
          <w:spacing w:val="1"/>
          <w:sz w:val="28"/>
        </w:rPr>
        <w:t> </w:t>
      </w:r>
      <w:r>
        <w:rPr>
          <w:sz w:val="28"/>
        </w:rPr>
        <w:t>проведя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ним</w:t>
      </w:r>
      <w:r>
        <w:rPr>
          <w:spacing w:val="1"/>
          <w:sz w:val="28"/>
        </w:rPr>
        <w:t> </w:t>
      </w:r>
      <w:r>
        <w:rPr>
          <w:sz w:val="28"/>
        </w:rPr>
        <w:t>пальцем;</w:t>
      </w:r>
      <w:r>
        <w:rPr>
          <w:spacing w:val="1"/>
          <w:sz w:val="28"/>
        </w:rPr>
        <w:t> </w:t>
      </w:r>
      <w:r>
        <w:rPr>
          <w:sz w:val="28"/>
        </w:rPr>
        <w:t>измерением);</w:t>
      </w:r>
      <w:r>
        <w:rPr>
          <w:spacing w:val="1"/>
          <w:sz w:val="28"/>
        </w:rPr>
        <w:t> </w:t>
      </w:r>
      <w:r>
        <w:rPr>
          <w:sz w:val="28"/>
        </w:rPr>
        <w:t>проделать</w:t>
      </w:r>
      <w:r>
        <w:rPr>
          <w:spacing w:val="1"/>
          <w:sz w:val="28"/>
        </w:rPr>
        <w:t> </w:t>
      </w:r>
      <w:r>
        <w:rPr>
          <w:sz w:val="28"/>
        </w:rPr>
        <w:t>это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других</w:t>
      </w:r>
      <w:r>
        <w:rPr>
          <w:spacing w:val="1"/>
          <w:sz w:val="28"/>
        </w:rPr>
        <w:t> </w:t>
      </w:r>
      <w:r>
        <w:rPr>
          <w:sz w:val="28"/>
        </w:rPr>
        <w:t>вершин;</w:t>
      </w:r>
      <w:r>
        <w:rPr>
          <w:spacing w:val="1"/>
          <w:sz w:val="28"/>
        </w:rPr>
        <w:t> </w:t>
      </w:r>
      <w:r>
        <w:rPr>
          <w:sz w:val="28"/>
        </w:rPr>
        <w:t>заметить,</w:t>
      </w:r>
      <w:r>
        <w:rPr>
          <w:spacing w:val="1"/>
          <w:sz w:val="28"/>
        </w:rPr>
        <w:t> </w:t>
      </w:r>
      <w:r>
        <w:rPr>
          <w:sz w:val="28"/>
        </w:rPr>
        <w:t>что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каждой</w:t>
      </w:r>
      <w:r>
        <w:rPr>
          <w:spacing w:val="1"/>
          <w:sz w:val="28"/>
        </w:rPr>
        <w:t> </w:t>
      </w:r>
      <w:r>
        <w:rPr>
          <w:sz w:val="28"/>
        </w:rPr>
        <w:t>вершине</w:t>
      </w:r>
      <w:r>
        <w:rPr>
          <w:spacing w:val="-1"/>
          <w:sz w:val="28"/>
        </w:rPr>
        <w:t> </w:t>
      </w:r>
      <w:r>
        <w:rPr>
          <w:sz w:val="28"/>
        </w:rPr>
        <w:t>сходятся три</w:t>
      </w:r>
      <w:r>
        <w:rPr>
          <w:spacing w:val="-3"/>
          <w:sz w:val="28"/>
        </w:rPr>
        <w:t> </w:t>
      </w:r>
      <w:r>
        <w:rPr>
          <w:sz w:val="28"/>
        </w:rPr>
        <w:t>ребра</w:t>
      </w:r>
      <w:r>
        <w:rPr>
          <w:spacing w:val="-3"/>
          <w:sz w:val="28"/>
        </w:rPr>
        <w:t> </w:t>
      </w:r>
      <w:r>
        <w:rPr>
          <w:sz w:val="28"/>
        </w:rPr>
        <w:t>разной</w:t>
      </w:r>
      <w:r>
        <w:rPr>
          <w:spacing w:val="-1"/>
          <w:sz w:val="28"/>
        </w:rPr>
        <w:t> </w:t>
      </w:r>
      <w:r>
        <w:rPr>
          <w:sz w:val="28"/>
        </w:rPr>
        <w:t>длины;</w:t>
      </w:r>
    </w:p>
    <w:p>
      <w:pPr>
        <w:pStyle w:val="ListParagraph"/>
        <w:numPr>
          <w:ilvl w:val="0"/>
          <w:numId w:val="116"/>
        </w:numPr>
        <w:tabs>
          <w:tab w:pos="1557" w:val="left" w:leader="none"/>
        </w:tabs>
        <w:spacing w:line="369" w:lineRule="auto" w:before="0" w:after="0"/>
        <w:ind w:left="402" w:right="414" w:firstLine="707"/>
        <w:jc w:val="both"/>
        <w:rPr>
          <w:sz w:val="28"/>
        </w:rPr>
      </w:pPr>
      <w:r>
        <w:rPr>
          <w:sz w:val="28"/>
        </w:rPr>
        <w:t>зафиксировать внимание на гранях, сходящихся в одной вершине:</w:t>
      </w:r>
      <w:r>
        <w:rPr>
          <w:spacing w:val="1"/>
          <w:sz w:val="28"/>
        </w:rPr>
        <w:t> </w:t>
      </w:r>
      <w:r>
        <w:rPr>
          <w:sz w:val="28"/>
        </w:rPr>
        <w:t>определить</w:t>
      </w:r>
      <w:r>
        <w:rPr>
          <w:spacing w:val="-2"/>
          <w:sz w:val="28"/>
        </w:rPr>
        <w:t> </w:t>
      </w:r>
      <w:r>
        <w:rPr>
          <w:sz w:val="28"/>
        </w:rPr>
        <w:t>их</w:t>
      </w:r>
      <w:r>
        <w:rPr>
          <w:spacing w:val="1"/>
          <w:sz w:val="28"/>
        </w:rPr>
        <w:t> </w:t>
      </w:r>
      <w:r>
        <w:rPr>
          <w:sz w:val="28"/>
        </w:rPr>
        <w:t>число,</w:t>
      </w:r>
      <w:r>
        <w:rPr>
          <w:spacing w:val="-1"/>
          <w:sz w:val="28"/>
        </w:rPr>
        <w:t> </w:t>
      </w:r>
      <w:r>
        <w:rPr>
          <w:sz w:val="28"/>
        </w:rPr>
        <w:t>размеры.</w:t>
      </w:r>
    </w:p>
    <w:p>
      <w:pPr>
        <w:pStyle w:val="BodyText"/>
        <w:spacing w:line="367" w:lineRule="auto"/>
        <w:ind w:left="402" w:right="405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отличие</w:t>
      </w:r>
      <w:r>
        <w:rPr>
          <w:spacing w:val="1"/>
        </w:rPr>
        <w:t> </w:t>
      </w:r>
      <w:r>
        <w:rPr/>
        <w:t>мысленного</w:t>
      </w:r>
      <w:r>
        <w:rPr>
          <w:spacing w:val="1"/>
        </w:rPr>
        <w:t> </w:t>
      </w:r>
      <w:r>
        <w:rPr/>
        <w:t>образа,</w:t>
      </w:r>
      <w:r>
        <w:rPr>
          <w:spacing w:val="1"/>
        </w:rPr>
        <w:t> </w:t>
      </w:r>
      <w:r>
        <w:rPr/>
        <w:t>созданного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такого</w:t>
      </w:r>
      <w:r>
        <w:rPr>
          <w:spacing w:val="1"/>
        </w:rPr>
        <w:t> </w:t>
      </w:r>
      <w:r>
        <w:rPr/>
        <w:t>всестороннего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подробного</w:t>
      </w:r>
      <w:r>
        <w:rPr>
          <w:spacing w:val="1"/>
        </w:rPr>
        <w:t> </w:t>
      </w:r>
      <w:r>
        <w:rPr/>
        <w:t>исследования,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образа,</w:t>
      </w:r>
      <w:r>
        <w:rPr>
          <w:spacing w:val="70"/>
        </w:rPr>
        <w:t> </w:t>
      </w:r>
      <w:r>
        <w:rPr/>
        <w:t>который</w:t>
      </w:r>
      <w:r>
        <w:rPr>
          <w:spacing w:val="70"/>
        </w:rPr>
        <w:t> </w:t>
      </w:r>
      <w:r>
        <w:rPr/>
        <w:t>возникает</w:t>
      </w:r>
      <w:r>
        <w:rPr>
          <w:spacing w:val="1"/>
        </w:rPr>
        <w:t> </w:t>
      </w:r>
      <w:r>
        <w:rPr/>
        <w:t>при обычной наглядной демонстрации? Точно такое же, как между двумя</w:t>
      </w:r>
      <w:r>
        <w:rPr>
          <w:spacing w:val="1"/>
        </w:rPr>
        <w:t> </w:t>
      </w:r>
      <w:r>
        <w:rPr/>
        <w:t>представлениями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автомобиле,</w:t>
      </w:r>
      <w:r>
        <w:rPr>
          <w:spacing w:val="1"/>
        </w:rPr>
        <w:t> </w:t>
      </w:r>
      <w:r>
        <w:rPr/>
        <w:t>одно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создается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процессе</w:t>
      </w:r>
      <w:r>
        <w:rPr>
          <w:spacing w:val="1"/>
        </w:rPr>
        <w:t> </w:t>
      </w:r>
      <w:r>
        <w:rPr/>
        <w:t>просмотра</w:t>
      </w:r>
      <w:r>
        <w:rPr>
          <w:spacing w:val="63"/>
        </w:rPr>
        <w:t> </w:t>
      </w:r>
      <w:r>
        <w:rPr/>
        <w:t>фотографии,</w:t>
      </w:r>
      <w:r>
        <w:rPr>
          <w:spacing w:val="62"/>
        </w:rPr>
        <w:t> </w:t>
      </w:r>
      <w:r>
        <w:rPr/>
        <w:t>а</w:t>
      </w:r>
      <w:r>
        <w:rPr>
          <w:spacing w:val="63"/>
        </w:rPr>
        <w:t> </w:t>
      </w:r>
      <w:r>
        <w:rPr/>
        <w:t>другое</w:t>
      </w:r>
      <w:r>
        <w:rPr>
          <w:spacing w:val="69"/>
        </w:rPr>
        <w:t> </w:t>
      </w:r>
      <w:r>
        <w:rPr/>
        <w:t>–</w:t>
      </w:r>
      <w:r>
        <w:rPr>
          <w:spacing w:val="65"/>
        </w:rPr>
        <w:t> </w:t>
      </w:r>
      <w:r>
        <w:rPr/>
        <w:t>тест-драйва.</w:t>
      </w:r>
      <w:r>
        <w:rPr>
          <w:spacing w:val="63"/>
        </w:rPr>
        <w:t> </w:t>
      </w:r>
      <w:r>
        <w:rPr/>
        <w:t>Образ,</w:t>
      </w:r>
      <w:r>
        <w:rPr>
          <w:spacing w:val="63"/>
        </w:rPr>
        <w:t> </w:t>
      </w:r>
      <w:r>
        <w:rPr/>
        <w:t>который</w:t>
      </w:r>
      <w:r>
        <w:rPr>
          <w:spacing w:val="63"/>
        </w:rPr>
        <w:t> </w:t>
      </w:r>
      <w:r>
        <w:rPr/>
        <w:t>создается</w:t>
      </w:r>
      <w:r>
        <w:rPr>
          <w:spacing w:val="-68"/>
        </w:rPr>
        <w:t> </w:t>
      </w:r>
      <w:r>
        <w:rPr/>
        <w:t>в результате</w:t>
      </w:r>
      <w:r>
        <w:rPr>
          <w:spacing w:val="70"/>
        </w:rPr>
        <w:t> </w:t>
      </w:r>
      <w:r>
        <w:rPr/>
        <w:t>самостоятельно</w:t>
      </w:r>
      <w:r>
        <w:rPr>
          <w:spacing w:val="70"/>
        </w:rPr>
        <w:t> </w:t>
      </w:r>
      <w:r>
        <w:rPr/>
        <w:t>производимых</w:t>
      </w:r>
      <w:r>
        <w:rPr>
          <w:spacing w:val="70"/>
        </w:rPr>
        <w:t> </w:t>
      </w:r>
      <w:r>
        <w:rPr/>
        <w:t>действий,</w:t>
      </w:r>
      <w:r>
        <w:rPr>
          <w:spacing w:val="70"/>
        </w:rPr>
        <w:t> </w:t>
      </w:r>
      <w:r>
        <w:rPr/>
        <w:t>наполнен</w:t>
      </w:r>
      <w:r>
        <w:rPr>
          <w:spacing w:val="70"/>
        </w:rPr>
        <w:t> </w:t>
      </w:r>
      <w:r>
        <w:rPr/>
        <w:t>знаниями</w:t>
      </w:r>
      <w:r>
        <w:rPr>
          <w:spacing w:val="1"/>
        </w:rPr>
        <w:t> </w:t>
      </w:r>
      <w:r>
        <w:rPr/>
        <w:t>о</w:t>
      </w:r>
      <w:r>
        <w:rPr>
          <w:spacing w:val="-1"/>
        </w:rPr>
        <w:t> </w:t>
      </w:r>
      <w:r>
        <w:rPr/>
        <w:t>свойствах</w:t>
      </w:r>
      <w:r>
        <w:rPr>
          <w:spacing w:val="1"/>
        </w:rPr>
        <w:t> </w:t>
      </w:r>
      <w:r>
        <w:rPr/>
        <w:t>объекта.</w:t>
      </w:r>
    </w:p>
    <w:p>
      <w:pPr>
        <w:pStyle w:val="BodyText"/>
        <w:spacing w:line="367" w:lineRule="auto"/>
        <w:ind w:left="402" w:right="411" w:firstLine="707"/>
        <w:jc w:val="both"/>
      </w:pPr>
      <w:r>
        <w:rPr/>
        <w:t>В</w:t>
      </w:r>
      <w:r>
        <w:rPr>
          <w:spacing w:val="-14"/>
        </w:rPr>
        <w:t> </w:t>
      </w:r>
      <w:r>
        <w:rPr/>
        <w:t>описанной</w:t>
      </w:r>
      <w:r>
        <w:rPr>
          <w:spacing w:val="-13"/>
        </w:rPr>
        <w:t> </w:t>
      </w:r>
      <w:r>
        <w:rPr/>
        <w:t>практической</w:t>
      </w:r>
      <w:r>
        <w:rPr>
          <w:spacing w:val="-15"/>
        </w:rPr>
        <w:t> </w:t>
      </w:r>
      <w:r>
        <w:rPr/>
        <w:t>работе</w:t>
      </w:r>
      <w:r>
        <w:rPr>
          <w:spacing w:val="-14"/>
        </w:rPr>
        <w:t> </w:t>
      </w:r>
      <w:r>
        <w:rPr/>
        <w:t>используются</w:t>
      </w:r>
      <w:r>
        <w:rPr>
          <w:spacing w:val="-13"/>
        </w:rPr>
        <w:t> </w:t>
      </w:r>
      <w:r>
        <w:rPr/>
        <w:t>очень</w:t>
      </w:r>
      <w:r>
        <w:rPr>
          <w:spacing w:val="-14"/>
        </w:rPr>
        <w:t> </w:t>
      </w:r>
      <w:r>
        <w:rPr/>
        <w:t>разные</w:t>
      </w:r>
      <w:r>
        <w:rPr>
          <w:spacing w:val="-15"/>
        </w:rPr>
        <w:t> </w:t>
      </w:r>
      <w:r>
        <w:rPr/>
        <w:t>действия.</w:t>
      </w:r>
      <w:r>
        <w:rPr>
          <w:spacing w:val="-68"/>
        </w:rPr>
        <w:t> </w:t>
      </w:r>
      <w:r>
        <w:rPr/>
        <w:t>И простые тактильные действия, и движения, которые «в ходу» у каждого</w:t>
      </w:r>
      <w:r>
        <w:rPr>
          <w:spacing w:val="1"/>
        </w:rPr>
        <w:t> </w:t>
      </w:r>
      <w:r>
        <w:rPr/>
        <w:t>ребенка с младенчества. Например, движения руки, фиксирующие тот или</w:t>
      </w:r>
      <w:r>
        <w:rPr>
          <w:spacing w:val="1"/>
        </w:rPr>
        <w:t> </w:t>
      </w:r>
      <w:r>
        <w:rPr/>
        <w:t>иной</w:t>
      </w:r>
      <w:r>
        <w:rPr>
          <w:spacing w:val="1"/>
        </w:rPr>
        <w:t> </w:t>
      </w:r>
      <w:r>
        <w:rPr/>
        <w:t>выделяемый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данный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элемент</w:t>
      </w:r>
      <w:r>
        <w:rPr>
          <w:spacing w:val="1"/>
        </w:rPr>
        <w:t> </w:t>
      </w:r>
      <w:r>
        <w:rPr/>
        <w:t>изучаемого</w:t>
      </w:r>
      <w:r>
        <w:rPr>
          <w:spacing w:val="1"/>
        </w:rPr>
        <w:t> </w:t>
      </w:r>
      <w:r>
        <w:rPr/>
        <w:t>объекта,</w:t>
      </w:r>
      <w:r>
        <w:rPr>
          <w:spacing w:val="-67"/>
        </w:rPr>
        <w:t> </w:t>
      </w:r>
      <w:r>
        <w:rPr/>
        <w:t>акцентирующие на нем внимание, при этом способы фиксирования учащиеся</w:t>
      </w:r>
      <w:r>
        <w:rPr>
          <w:spacing w:val="-67"/>
        </w:rPr>
        <w:t> </w:t>
      </w:r>
      <w:r>
        <w:rPr/>
        <w:t>могут</w:t>
      </w:r>
      <w:r>
        <w:rPr>
          <w:spacing w:val="-2"/>
        </w:rPr>
        <w:t> </w:t>
      </w:r>
      <w:r>
        <w:rPr/>
        <w:t>придумывать</w:t>
      </w:r>
      <w:r>
        <w:rPr>
          <w:spacing w:val="-2"/>
        </w:rPr>
        <w:t> </w:t>
      </w:r>
      <w:r>
        <w:rPr/>
        <w:t>сами.</w:t>
      </w:r>
    </w:p>
    <w:p>
      <w:pPr>
        <w:pStyle w:val="BodyText"/>
        <w:spacing w:line="367" w:lineRule="auto"/>
        <w:ind w:left="402" w:right="407" w:firstLine="707"/>
        <w:jc w:val="both"/>
      </w:pPr>
      <w:r>
        <w:rPr/>
        <w:t>Тактильные действия и движения помогают осуществлять, направлять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сложные</w:t>
      </w:r>
      <w:r>
        <w:rPr>
          <w:spacing w:val="1"/>
        </w:rPr>
        <w:t> </w:t>
      </w:r>
      <w:r>
        <w:rPr/>
        <w:t>действия,</w:t>
      </w:r>
      <w:r>
        <w:rPr>
          <w:spacing w:val="1"/>
        </w:rPr>
        <w:t> </w:t>
      </w:r>
      <w:r>
        <w:rPr/>
        <w:t>сочетающие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себе</w:t>
      </w:r>
      <w:r>
        <w:rPr>
          <w:spacing w:val="1"/>
        </w:rPr>
        <w:t> </w:t>
      </w:r>
      <w:r>
        <w:rPr/>
        <w:t>зрительное</w:t>
      </w:r>
      <w:r>
        <w:rPr>
          <w:spacing w:val="1"/>
        </w:rPr>
        <w:t> </w:t>
      </w:r>
      <w:r>
        <w:rPr/>
        <w:t>сопоставление,</w:t>
      </w:r>
      <w:r>
        <w:rPr>
          <w:spacing w:val="1"/>
        </w:rPr>
        <w:t> </w:t>
      </w:r>
      <w:r>
        <w:rPr/>
        <w:t>сравнение и анализ отдельных элементов, определение их количественных</w:t>
      </w:r>
      <w:r>
        <w:rPr>
          <w:spacing w:val="1"/>
        </w:rPr>
        <w:t> </w:t>
      </w:r>
      <w:r>
        <w:rPr/>
        <w:t>характеристик, синтез этих элементов в единое целое и выделение ключевых</w:t>
      </w:r>
      <w:r>
        <w:rPr>
          <w:spacing w:val="1"/>
        </w:rPr>
        <w:t> </w:t>
      </w:r>
      <w:r>
        <w:rPr/>
        <w:t>особенностей исследуемого объекта. По сути, наблюдение здесь выступает и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исследования,</w:t>
      </w:r>
      <w:r>
        <w:rPr>
          <w:spacing w:val="1"/>
        </w:rPr>
        <w:t> </w:t>
      </w:r>
      <w:r>
        <w:rPr/>
        <w:t>т. к.</w:t>
      </w:r>
      <w:r>
        <w:rPr>
          <w:spacing w:val="1"/>
        </w:rPr>
        <w:t> </w:t>
      </w:r>
      <w:r>
        <w:rPr/>
        <w:t>предложенный</w:t>
      </w:r>
      <w:r>
        <w:rPr>
          <w:spacing w:val="1"/>
        </w:rPr>
        <w:t> </w:t>
      </w:r>
      <w:r>
        <w:rPr/>
        <w:t>набор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 план систематического наблюдения. Дайте учащимся задание провести</w:t>
      </w:r>
      <w:r>
        <w:rPr>
          <w:spacing w:val="-67"/>
        </w:rPr>
        <w:t> </w:t>
      </w:r>
      <w:r>
        <w:rPr/>
        <w:t>описанное</w:t>
      </w:r>
      <w:r>
        <w:rPr>
          <w:spacing w:val="16"/>
        </w:rPr>
        <w:t> </w:t>
      </w:r>
      <w:r>
        <w:rPr/>
        <w:t>исследование,</w:t>
      </w:r>
      <w:r>
        <w:rPr>
          <w:spacing w:val="19"/>
        </w:rPr>
        <w:t> </w:t>
      </w:r>
      <w:r>
        <w:rPr/>
        <w:t>а</w:t>
      </w:r>
      <w:r>
        <w:rPr>
          <w:spacing w:val="20"/>
        </w:rPr>
        <w:t> </w:t>
      </w:r>
      <w:r>
        <w:rPr/>
        <w:t>затем</w:t>
      </w:r>
      <w:r>
        <w:rPr>
          <w:spacing w:val="19"/>
        </w:rPr>
        <w:t> </w:t>
      </w:r>
      <w:r>
        <w:rPr/>
        <w:t>попросите</w:t>
      </w:r>
      <w:r>
        <w:rPr>
          <w:spacing w:val="19"/>
        </w:rPr>
        <w:t> </w:t>
      </w:r>
      <w:r>
        <w:rPr/>
        <w:t>рассказать</w:t>
      </w:r>
      <w:r>
        <w:rPr>
          <w:spacing w:val="18"/>
        </w:rPr>
        <w:t> </w:t>
      </w:r>
      <w:r>
        <w:rPr/>
        <w:t>о</w:t>
      </w:r>
      <w:r>
        <w:rPr>
          <w:spacing w:val="20"/>
        </w:rPr>
        <w:t> </w:t>
      </w:r>
      <w:r>
        <w:rPr/>
        <w:t>том,</w:t>
      </w:r>
      <w:r>
        <w:rPr>
          <w:spacing w:val="18"/>
        </w:rPr>
        <w:t> </w:t>
      </w:r>
      <w:r>
        <w:rPr/>
        <w:t>что</w:t>
      </w:r>
      <w:r>
        <w:rPr>
          <w:spacing w:val="20"/>
        </w:rPr>
        <w:t> </w:t>
      </w:r>
      <w:r>
        <w:rPr/>
        <w:t>они</w:t>
      </w:r>
      <w:r>
        <w:rPr>
          <w:spacing w:val="20"/>
        </w:rPr>
        <w:t> </w:t>
      </w:r>
      <w:r>
        <w:rPr/>
        <w:t>знают</w:t>
      </w:r>
      <w:r>
        <w:rPr>
          <w:spacing w:val="-68"/>
        </w:rPr>
        <w:t> </w:t>
      </w:r>
      <w:r>
        <w:rPr/>
        <w:t>о</w:t>
      </w:r>
      <w:r>
        <w:rPr>
          <w:spacing w:val="-1"/>
        </w:rPr>
        <w:t> </w:t>
      </w:r>
      <w:r>
        <w:rPr/>
        <w:t>параллелепипеде.</w:t>
      </w:r>
    </w:p>
    <w:p>
      <w:pPr>
        <w:spacing w:after="0" w:line="367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ListParagraph"/>
        <w:numPr>
          <w:ilvl w:val="0"/>
          <w:numId w:val="115"/>
        </w:numPr>
        <w:tabs>
          <w:tab w:pos="1110" w:val="left" w:leader="none"/>
        </w:tabs>
        <w:spacing w:line="360" w:lineRule="auto" w:before="73" w:after="0"/>
        <w:ind w:left="402" w:right="409" w:firstLine="283"/>
        <w:jc w:val="both"/>
        <w:rPr>
          <w:sz w:val="28"/>
        </w:rPr>
      </w:pPr>
      <w:r>
        <w:rPr>
          <w:sz w:val="28"/>
        </w:rPr>
        <w:t>Решение задачи </w:t>
      </w:r>
      <w:r>
        <w:rPr>
          <w:i/>
          <w:sz w:val="28"/>
        </w:rPr>
        <w:t>сравнения непосредственно воспринимаемых объектов</w:t>
      </w:r>
      <w:r>
        <w:rPr>
          <w:i/>
          <w:spacing w:val="-67"/>
          <w:sz w:val="28"/>
        </w:rPr>
        <w:t> </w:t>
      </w:r>
      <w:r>
        <w:rPr>
          <w:sz w:val="28"/>
        </w:rPr>
        <w:t>требует от учащихся умения подмечать в рассматриваемых объектах общие</w:t>
      </w:r>
      <w:r>
        <w:rPr>
          <w:spacing w:val="1"/>
          <w:sz w:val="28"/>
        </w:rPr>
        <w:t> </w:t>
      </w:r>
      <w:r>
        <w:rPr>
          <w:sz w:val="28"/>
        </w:rPr>
        <w:t>черты и различия, находить среди них существенные и служит, тем самым,</w:t>
      </w:r>
      <w:r>
        <w:rPr>
          <w:spacing w:val="1"/>
          <w:sz w:val="28"/>
        </w:rPr>
        <w:t> </w:t>
      </w:r>
      <w:r>
        <w:rPr>
          <w:sz w:val="28"/>
        </w:rPr>
        <w:t>формированию</w:t>
      </w:r>
      <w:r>
        <w:rPr>
          <w:spacing w:val="-2"/>
          <w:sz w:val="28"/>
        </w:rPr>
        <w:t> </w:t>
      </w:r>
      <w:r>
        <w:rPr>
          <w:sz w:val="28"/>
        </w:rPr>
        <w:t>понятий.</w:t>
      </w:r>
    </w:p>
    <w:p>
      <w:pPr>
        <w:pStyle w:val="ListParagraph"/>
        <w:numPr>
          <w:ilvl w:val="0"/>
          <w:numId w:val="115"/>
        </w:numPr>
        <w:tabs>
          <w:tab w:pos="1110" w:val="left" w:leader="none"/>
        </w:tabs>
        <w:spacing w:line="360" w:lineRule="auto" w:before="120" w:after="0"/>
        <w:ind w:left="402" w:right="405" w:firstLine="283"/>
        <w:jc w:val="both"/>
        <w:rPr>
          <w:sz w:val="28"/>
        </w:rPr>
      </w:pPr>
      <w:r>
        <w:rPr>
          <w:sz w:val="28"/>
        </w:rPr>
        <w:t>Когда ставим перед учащимися задачу </w:t>
      </w:r>
      <w:r>
        <w:rPr>
          <w:i/>
          <w:sz w:val="28"/>
        </w:rPr>
        <w:t>распознавания геометрических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объектов</w:t>
      </w:r>
      <w:r>
        <w:rPr>
          <w:sz w:val="28"/>
        </w:rPr>
        <w:t>, преследуем две цели: формирование законченного образа объекта</w:t>
      </w:r>
      <w:r>
        <w:rPr>
          <w:spacing w:val="1"/>
          <w:sz w:val="28"/>
        </w:rPr>
        <w:t> </w:t>
      </w:r>
      <w:r>
        <w:rPr>
          <w:sz w:val="28"/>
        </w:rPr>
        <w:t>изучения,</w:t>
      </w:r>
      <w:r>
        <w:rPr>
          <w:spacing w:val="1"/>
          <w:sz w:val="28"/>
        </w:rPr>
        <w:t> </w:t>
      </w:r>
      <w:r>
        <w:rPr>
          <w:sz w:val="28"/>
        </w:rPr>
        <w:t>его</w:t>
      </w:r>
      <w:r>
        <w:rPr>
          <w:spacing w:val="1"/>
          <w:sz w:val="28"/>
        </w:rPr>
        <w:t> </w:t>
      </w:r>
      <w:r>
        <w:rPr>
          <w:sz w:val="28"/>
        </w:rPr>
        <w:t>узнавания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различения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различных</w:t>
      </w:r>
      <w:r>
        <w:rPr>
          <w:spacing w:val="1"/>
          <w:sz w:val="28"/>
        </w:rPr>
        <w:t> </w:t>
      </w:r>
      <w:r>
        <w:rPr>
          <w:sz w:val="28"/>
        </w:rPr>
        <w:t>пространственных</w:t>
      </w:r>
      <w:r>
        <w:rPr>
          <w:spacing w:val="1"/>
          <w:sz w:val="28"/>
        </w:rPr>
        <w:t> </w:t>
      </w:r>
      <w:r>
        <w:rPr>
          <w:sz w:val="28"/>
        </w:rPr>
        <w:t>положениях, в более сложных конфигурациях, а также развитие у учащихся</w:t>
      </w:r>
      <w:r>
        <w:rPr>
          <w:spacing w:val="1"/>
          <w:sz w:val="28"/>
        </w:rPr>
        <w:t> </w:t>
      </w:r>
      <w:r>
        <w:rPr>
          <w:sz w:val="28"/>
        </w:rPr>
        <w:t>геометрической</w:t>
      </w:r>
      <w:r>
        <w:rPr>
          <w:spacing w:val="-1"/>
          <w:sz w:val="28"/>
        </w:rPr>
        <w:t> </w:t>
      </w:r>
      <w:r>
        <w:rPr>
          <w:sz w:val="28"/>
        </w:rPr>
        <w:t>зоркости и</w:t>
      </w:r>
      <w:r>
        <w:rPr>
          <w:spacing w:val="-3"/>
          <w:sz w:val="28"/>
        </w:rPr>
        <w:t> </w:t>
      </w:r>
      <w:r>
        <w:rPr>
          <w:sz w:val="28"/>
        </w:rPr>
        <w:t>наблюдательности.</w:t>
      </w:r>
    </w:p>
    <w:p>
      <w:pPr>
        <w:pStyle w:val="BodyText"/>
        <w:spacing w:before="120"/>
        <w:ind w:left="1110"/>
        <w:jc w:val="both"/>
      </w:pPr>
      <w:r>
        <w:rPr/>
        <w:pict>
          <v:shape style="position:absolute;margin-left:397.019989pt;margin-top:34.040287pt;width:57.6pt;height:153.25pt;mso-position-horizontal-relative:page;mso-position-vertical-relative:paragraph;z-index:15950848" type="#_x0000_t202" filled="false" stroked="true" strokeweight="1.5pt" strokecolor="#000000">
            <v:textbox inset="0,0,0,0">
              <w:txbxContent>
                <w:p>
                  <w:pPr>
                    <w:pStyle w:val="BodyText"/>
                    <w:rPr>
                      <w:sz w:val="30"/>
                    </w:rPr>
                  </w:pPr>
                </w:p>
                <w:p>
                  <w:pPr>
                    <w:pStyle w:val="BodyText"/>
                    <w:rPr>
                      <w:sz w:val="30"/>
                    </w:rPr>
                  </w:pPr>
                </w:p>
                <w:p>
                  <w:pPr>
                    <w:pStyle w:val="BodyText"/>
                    <w:rPr>
                      <w:sz w:val="30"/>
                    </w:rPr>
                  </w:pPr>
                </w:p>
                <w:p>
                  <w:pPr>
                    <w:pStyle w:val="BodyText"/>
                    <w:spacing w:before="7"/>
                    <w:rPr>
                      <w:sz w:val="25"/>
                    </w:rPr>
                  </w:pPr>
                </w:p>
                <w:p>
                  <w:pPr>
                    <w:pStyle w:val="BodyText"/>
                    <w:ind w:left="121"/>
                    <w:jc w:val="center"/>
                  </w:pPr>
                  <w:r>
                    <w:rPr>
                      <w:w w:val="100"/>
                    </w:rPr>
                    <w:t>3</w:t>
                  </w:r>
                </w:p>
              </w:txbxContent>
            </v:textbox>
            <v:stroke dashstyle="solid"/>
            <w10:wrap type="none"/>
          </v:shape>
        </w:pict>
      </w:r>
      <w:r>
        <w:rPr>
          <w:b/>
        </w:rPr>
        <w:t>Пример</w:t>
      </w:r>
      <w:r>
        <w:rPr>
          <w:b/>
          <w:spacing w:val="-4"/>
        </w:rPr>
        <w:t> </w:t>
      </w:r>
      <w:r>
        <w:rPr>
          <w:b/>
        </w:rPr>
        <w:t>2</w:t>
      </w:r>
      <w:r>
        <w:rPr/>
        <w:t>.</w:t>
      </w:r>
      <w:r>
        <w:rPr>
          <w:spacing w:val="-3"/>
        </w:rPr>
        <w:t> </w:t>
      </w:r>
      <w:r>
        <w:rPr/>
        <w:t>Найдите</w:t>
      </w:r>
      <w:r>
        <w:rPr>
          <w:spacing w:val="-5"/>
        </w:rPr>
        <w:t> </w:t>
      </w:r>
      <w:r>
        <w:rPr/>
        <w:t>на</w:t>
      </w:r>
      <w:r>
        <w:rPr>
          <w:spacing w:val="-2"/>
        </w:rPr>
        <w:t> </w:t>
      </w:r>
      <w:r>
        <w:rPr/>
        <w:t>рисунке</w:t>
      </w:r>
      <w:r>
        <w:rPr>
          <w:spacing w:val="-2"/>
        </w:rPr>
        <w:t> </w:t>
      </w:r>
      <w:r>
        <w:rPr/>
        <w:t>все</w:t>
      </w:r>
      <w:r>
        <w:rPr>
          <w:spacing w:val="-4"/>
        </w:rPr>
        <w:t> </w:t>
      </w:r>
      <w:r>
        <w:rPr/>
        <w:t>прямоугольники.</w:t>
      </w:r>
    </w:p>
    <w:p>
      <w:pPr>
        <w:pStyle w:val="BodyText"/>
        <w:rPr>
          <w:sz w:val="19"/>
        </w:rPr>
      </w:pPr>
      <w:r>
        <w:rPr/>
        <w:pict>
          <v:group style="position:absolute;margin-left:190.850006pt;margin-top:12.879825pt;width:102.85pt;height:58.2pt;mso-position-horizontal-relative:page;mso-position-vertical-relative:paragraph;z-index:-15508480;mso-wrap-distance-left:0;mso-wrap-distance-right:0" coordorigin="3817,258" coordsize="2057,1164">
            <v:shape style="position:absolute;left:3832;top:272;width:2027;height:1134" coordorigin="3832,273" coordsize="2027,1134" path="m3832,1406l3832,273,4557,273,5858,1406,3832,1406xe" filled="false" stroked="true" strokeweight="1.5pt" strokecolor="#000000">
              <v:path arrowok="t"/>
              <v:stroke dashstyle="solid"/>
            </v:shape>
            <v:shape style="position:absolute;left:4265;top:767;width:161;height:311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1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  <w:r>
        <w:rPr/>
        <w:pict>
          <v:shape style="position:absolute;margin-left:314.510010pt;margin-top:13.629825pt;width:57.6pt;height:57.3pt;mso-position-horizontal-relative:page;mso-position-vertical-relative:paragraph;z-index:-15507968;mso-wrap-distance-left:0;mso-wrap-distance-right:0" type="#_x0000_t202" filled="false" stroked="true" strokeweight="1.5pt" strokecolor="#000000">
            <v:textbox inset="0,0,0,0">
              <w:txbxContent>
                <w:p>
                  <w:pPr>
                    <w:pStyle w:val="BodyText"/>
                    <w:rPr>
                      <w:sz w:val="37"/>
                    </w:rPr>
                  </w:pPr>
                </w:p>
                <w:p>
                  <w:pPr>
                    <w:pStyle w:val="BodyText"/>
                    <w:ind w:left="57"/>
                    <w:jc w:val="center"/>
                  </w:pPr>
                  <w:r>
                    <w:rPr>
                      <w:w w:val="100"/>
                    </w:rPr>
                    <w:t>2</w:t>
                  </w:r>
                </w:p>
              </w:txbxContent>
            </v:textbox>
            <v:stroke dashstyle="solid"/>
            <w10:wrap type="topAndBottom"/>
          </v:shape>
        </w:pict>
      </w:r>
    </w:p>
    <w:p>
      <w:pPr>
        <w:pStyle w:val="BodyText"/>
        <w:spacing w:before="3" w:after="39"/>
        <w:rPr>
          <w:sz w:val="18"/>
        </w:rPr>
      </w:pPr>
    </w:p>
    <w:p>
      <w:pPr>
        <w:spacing w:line="240" w:lineRule="auto"/>
        <w:ind w:left="2661" w:right="0" w:firstLine="0"/>
        <w:rPr>
          <w:sz w:val="20"/>
        </w:rPr>
      </w:pPr>
      <w:r>
        <w:rPr>
          <w:position w:val="4"/>
          <w:sz w:val="20"/>
        </w:rPr>
        <w:pict>
          <v:group style="width:80.850pt;height:80.45pt;mso-position-horizontal-relative:char;mso-position-vertical-relative:line" coordorigin="0,0" coordsize="1617,1609">
            <v:shape style="position:absolute;left:15;top:15;width:1587;height:1579" coordorigin="15,15" coordsize="1587,1579" path="m15,804l808,15,1602,804,808,1593,15,804xe" filled="false" stroked="true" strokeweight="1.5pt" strokecolor="#000000">
              <v:path arrowok="t"/>
              <v:stroke dashstyle="solid"/>
            </v:shape>
            <v:shape style="position:absolute;left:780;top:719;width:161;height:311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4</w:t>
                    </w:r>
                  </w:p>
                </w:txbxContent>
              </v:textbox>
              <w10:wrap type="none"/>
            </v:shape>
          </v:group>
        </w:pict>
      </w:r>
      <w:r>
        <w:rPr>
          <w:position w:val="4"/>
          <w:sz w:val="20"/>
        </w:rPr>
      </w:r>
      <w:r>
        <w:rPr>
          <w:spacing w:val="145"/>
          <w:position w:val="4"/>
          <w:sz w:val="20"/>
        </w:rPr>
        <w:t> </w:t>
      </w:r>
      <w:r>
        <w:rPr>
          <w:spacing w:val="145"/>
          <w:sz w:val="20"/>
        </w:rPr>
        <w:pict>
          <v:group style="width:88.4pt;height:76.95pt;mso-position-horizontal-relative:char;mso-position-vertical-relative:line" coordorigin="0,0" coordsize="1768,1539">
            <v:shape style="position:absolute;left:15;top:15;width:1738;height:1509" coordorigin="15,15" coordsize="1738,1509" path="m15,15l1753,15,269,763,15,1523,15,15xe" filled="false" stroked="true" strokeweight="1.5pt" strokecolor="#000000">
              <v:path arrowok="t"/>
              <v:stroke dashstyle="solid"/>
            </v:shape>
            <v:shape style="position:absolute;left:237;top:191;width:161;height:312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5</w:t>
                    </w:r>
                  </w:p>
                </w:txbxContent>
              </v:textbox>
              <w10:wrap type="none"/>
            </v:shape>
          </v:group>
        </w:pict>
      </w:r>
      <w:r>
        <w:rPr>
          <w:spacing w:val="145"/>
          <w:sz w:val="20"/>
        </w:rPr>
      </w:r>
    </w:p>
    <w:p>
      <w:pPr>
        <w:pStyle w:val="BodyText"/>
        <w:spacing w:before="10"/>
        <w:rPr>
          <w:sz w:val="24"/>
        </w:rPr>
      </w:pPr>
    </w:p>
    <w:p>
      <w:pPr>
        <w:pStyle w:val="BodyText"/>
        <w:spacing w:line="360" w:lineRule="auto" w:before="1"/>
        <w:ind w:left="402" w:right="406" w:firstLine="707"/>
        <w:jc w:val="both"/>
      </w:pPr>
      <w:r>
        <w:rPr/>
        <w:t>Особенность рисунка заключается в том, что он содержит две фигуры,</w:t>
      </w:r>
      <w:r>
        <w:rPr>
          <w:spacing w:val="1"/>
        </w:rPr>
        <w:t> </w:t>
      </w:r>
      <w:r>
        <w:rPr/>
        <w:t>не</w:t>
      </w:r>
      <w:r>
        <w:rPr>
          <w:spacing w:val="29"/>
        </w:rPr>
        <w:t> </w:t>
      </w:r>
      <w:r>
        <w:rPr/>
        <w:t>являющиеся</w:t>
      </w:r>
      <w:r>
        <w:rPr>
          <w:spacing w:val="27"/>
        </w:rPr>
        <w:t> </w:t>
      </w:r>
      <w:r>
        <w:rPr/>
        <w:t>прямоугольниками,</w:t>
      </w:r>
      <w:r>
        <w:rPr>
          <w:spacing w:val="28"/>
        </w:rPr>
        <w:t> </w:t>
      </w:r>
      <w:r>
        <w:rPr/>
        <w:t>а</w:t>
      </w:r>
      <w:r>
        <w:rPr>
          <w:spacing w:val="29"/>
        </w:rPr>
        <w:t> </w:t>
      </w:r>
      <w:r>
        <w:rPr/>
        <w:t>также</w:t>
      </w:r>
      <w:r>
        <w:rPr>
          <w:spacing w:val="27"/>
        </w:rPr>
        <w:t> </w:t>
      </w:r>
      <w:r>
        <w:rPr/>
        <w:t>два</w:t>
      </w:r>
      <w:r>
        <w:rPr>
          <w:spacing w:val="29"/>
        </w:rPr>
        <w:t> </w:t>
      </w:r>
      <w:r>
        <w:rPr/>
        <w:t>квадрата.</w:t>
      </w:r>
      <w:r>
        <w:rPr>
          <w:spacing w:val="26"/>
        </w:rPr>
        <w:t> </w:t>
      </w:r>
      <w:r>
        <w:rPr/>
        <w:t>Чтобы</w:t>
      </w:r>
      <w:r>
        <w:rPr>
          <w:spacing w:val="29"/>
        </w:rPr>
        <w:t> </w:t>
      </w:r>
      <w:r>
        <w:rPr/>
        <w:t>справиться</w:t>
      </w:r>
      <w:r>
        <w:rPr>
          <w:spacing w:val="-67"/>
        </w:rPr>
        <w:t> </w:t>
      </w:r>
      <w:r>
        <w:rPr/>
        <w:t>с</w:t>
      </w:r>
      <w:r>
        <w:rPr>
          <w:spacing w:val="-4"/>
        </w:rPr>
        <w:t> </w:t>
      </w:r>
      <w:r>
        <w:rPr/>
        <w:t>этим</w:t>
      </w:r>
      <w:r>
        <w:rPr>
          <w:spacing w:val="-11"/>
        </w:rPr>
        <w:t> </w:t>
      </w:r>
      <w:r>
        <w:rPr/>
        <w:t>заданием,</w:t>
      </w:r>
      <w:r>
        <w:rPr>
          <w:spacing w:val="-11"/>
        </w:rPr>
        <w:t> </w:t>
      </w:r>
      <w:r>
        <w:rPr/>
        <w:t>учащиеся</w:t>
      </w:r>
      <w:r>
        <w:rPr>
          <w:spacing w:val="-13"/>
        </w:rPr>
        <w:t> </w:t>
      </w:r>
      <w:r>
        <w:rPr/>
        <w:t>должны,</w:t>
      </w:r>
      <w:r>
        <w:rPr>
          <w:spacing w:val="-12"/>
        </w:rPr>
        <w:t> </w:t>
      </w:r>
      <w:r>
        <w:rPr/>
        <w:t>во-первых,</w:t>
      </w:r>
      <w:r>
        <w:rPr>
          <w:spacing w:val="-11"/>
        </w:rPr>
        <w:t> </w:t>
      </w:r>
      <w:r>
        <w:rPr/>
        <w:t>помнить,</w:t>
      </w:r>
      <w:r>
        <w:rPr>
          <w:spacing w:val="-12"/>
        </w:rPr>
        <w:t> </w:t>
      </w:r>
      <w:r>
        <w:rPr/>
        <w:t>что</w:t>
      </w:r>
      <w:r>
        <w:rPr>
          <w:spacing w:val="-7"/>
        </w:rPr>
        <w:t> </w:t>
      </w:r>
      <w:r>
        <w:rPr/>
        <w:t>квадрат</w:t>
      </w:r>
      <w:r>
        <w:rPr>
          <w:spacing w:val="-11"/>
        </w:rPr>
        <w:t> </w:t>
      </w:r>
      <w:r>
        <w:rPr/>
        <w:t>является</w:t>
      </w:r>
      <w:r>
        <w:rPr>
          <w:spacing w:val="-67"/>
        </w:rPr>
        <w:t> </w:t>
      </w:r>
      <w:r>
        <w:rPr/>
        <w:t>прямоугольником,     а     во-вторых,     увидеть     квадрат,     расположенный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непривычном для</w:t>
      </w:r>
      <w:r>
        <w:rPr>
          <w:spacing w:val="-3"/>
        </w:rPr>
        <w:t> </w:t>
      </w:r>
      <w:r>
        <w:rPr/>
        <w:t>них</w:t>
      </w:r>
      <w:r>
        <w:rPr>
          <w:spacing w:val="1"/>
        </w:rPr>
        <w:t> </w:t>
      </w:r>
      <w:r>
        <w:rPr/>
        <w:t>положении.</w:t>
      </w:r>
    </w:p>
    <w:p>
      <w:pPr>
        <w:pStyle w:val="BodyText"/>
        <w:spacing w:line="360" w:lineRule="auto"/>
        <w:ind w:left="402" w:right="407" w:firstLine="707"/>
        <w:jc w:val="both"/>
      </w:pPr>
      <w:r>
        <w:rPr/>
        <w:t>Особенность восприятия геометрических объектов такова, что фигура 4</w:t>
      </w:r>
      <w:r>
        <w:rPr>
          <w:spacing w:val="-67"/>
        </w:rPr>
        <w:t> </w:t>
      </w:r>
      <w:r>
        <w:rPr/>
        <w:t>воспринимается как ромб, если учащиеся знакомы с ромбом, в противном</w:t>
      </w:r>
      <w:r>
        <w:rPr>
          <w:spacing w:val="1"/>
        </w:rPr>
        <w:t> </w:t>
      </w:r>
      <w:r>
        <w:rPr/>
        <w:t>случае – как четырехугольник, не являющийся квадратом. Если учащиеся не</w:t>
      </w:r>
      <w:r>
        <w:rPr>
          <w:spacing w:val="1"/>
        </w:rPr>
        <w:t> </w:t>
      </w:r>
      <w:r>
        <w:rPr/>
        <w:t>выделяют эту фигуру как квадрат, необходимо предложить им мысленно, а в</w:t>
      </w:r>
      <w:r>
        <w:rPr>
          <w:spacing w:val="1"/>
        </w:rPr>
        <w:t> </w:t>
      </w:r>
      <w:r>
        <w:rPr/>
        <w:t>случае затруднения и практически, повернуть ее так, чтобы квадрат принял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привычное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распознавания</w:t>
      </w:r>
      <w:r>
        <w:rPr>
          <w:spacing w:val="1"/>
        </w:rPr>
        <w:t> </w:t>
      </w:r>
      <w:r>
        <w:rPr/>
        <w:t>горизонтально-вертикальное</w:t>
      </w:r>
      <w:r>
        <w:rPr>
          <w:spacing w:val="1"/>
        </w:rPr>
        <w:t> </w:t>
      </w:r>
      <w:r>
        <w:rPr/>
        <w:t>расположение.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before="73"/>
        <w:ind w:left="1110"/>
      </w:pPr>
      <w:r>
        <w:rPr>
          <w:b/>
        </w:rPr>
        <w:t>Пример</w:t>
      </w:r>
      <w:r>
        <w:rPr>
          <w:b/>
          <w:spacing w:val="-4"/>
        </w:rPr>
        <w:t> </w:t>
      </w:r>
      <w:r>
        <w:rPr>
          <w:b/>
        </w:rPr>
        <w:t>3</w:t>
      </w:r>
      <w:r>
        <w:rPr/>
        <w:t>.</w:t>
      </w:r>
      <w:r>
        <w:rPr>
          <w:spacing w:val="-3"/>
        </w:rPr>
        <w:t> </w:t>
      </w:r>
      <w:r>
        <w:rPr/>
        <w:t>Сколько</w:t>
      </w:r>
      <w:r>
        <w:rPr>
          <w:spacing w:val="-5"/>
        </w:rPr>
        <w:t> </w:t>
      </w:r>
      <w:r>
        <w:rPr/>
        <w:t>треугольников</w:t>
      </w:r>
      <w:r>
        <w:rPr>
          <w:spacing w:val="-5"/>
        </w:rPr>
        <w:t> </w:t>
      </w:r>
      <w:r>
        <w:rPr/>
        <w:t>изображено</w:t>
      </w:r>
      <w:r>
        <w:rPr>
          <w:spacing w:val="-1"/>
        </w:rPr>
        <w:t> </w:t>
      </w:r>
      <w:r>
        <w:rPr/>
        <w:t>на</w:t>
      </w:r>
      <w:r>
        <w:rPr>
          <w:spacing w:val="-5"/>
        </w:rPr>
        <w:t> </w:t>
      </w:r>
      <w:r>
        <w:rPr/>
        <w:t>рисунке?</w:t>
      </w:r>
    </w:p>
    <w:p>
      <w:pPr>
        <w:pStyle w:val="BodyText"/>
        <w:rPr>
          <w:sz w:val="21"/>
        </w:rPr>
      </w:pPr>
      <w:r>
        <w:rPr/>
        <w:pict>
          <v:shape style="position:absolute;margin-left:252pt;margin-top:14.781367pt;width:133.75pt;height:56.45pt;mso-position-horizontal-relative:page;mso-position-vertical-relative:paragraph;z-index:-15505920;mso-wrap-distance-left:0;mso-wrap-distance-right:0" coordorigin="5040,296" coordsize="2675,1129" path="m5040,1425l6377,296,7715,1425,5040,1425xm6383,296l6383,1417e" filled="false" stroked="true" strokeweight="1.5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spacing w:line="360" w:lineRule="auto" w:before="261"/>
        <w:ind w:left="402" w:right="413" w:firstLine="707"/>
        <w:jc w:val="both"/>
      </w:pPr>
      <w:r>
        <w:rPr/>
        <w:t>Это</w:t>
      </w:r>
      <w:r>
        <w:rPr>
          <w:spacing w:val="1"/>
        </w:rPr>
        <w:t> </w:t>
      </w:r>
      <w:r>
        <w:rPr/>
        <w:t>упражнение</w:t>
      </w:r>
      <w:r>
        <w:rPr>
          <w:spacing w:val="1"/>
        </w:rPr>
        <w:t> </w:t>
      </w:r>
      <w:r>
        <w:rPr/>
        <w:t>направлено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отработку</w:t>
      </w:r>
      <w:r>
        <w:rPr>
          <w:spacing w:val="1"/>
        </w:rPr>
        <w:t> </w:t>
      </w:r>
      <w:r>
        <w:rPr/>
        <w:t>умения</w:t>
      </w:r>
      <w:r>
        <w:rPr>
          <w:spacing w:val="1"/>
        </w:rPr>
        <w:t> </w:t>
      </w:r>
      <w:r>
        <w:rPr/>
        <w:t>распознавать</w:t>
      </w:r>
      <w:r>
        <w:rPr>
          <w:spacing w:val="1"/>
        </w:rPr>
        <w:t> </w:t>
      </w:r>
      <w:r>
        <w:rPr/>
        <w:t>треугольник в более сложной конфигурации, в данном случае и как часть</w:t>
      </w:r>
      <w:r>
        <w:rPr>
          <w:spacing w:val="1"/>
        </w:rPr>
        <w:t> </w:t>
      </w:r>
      <w:r>
        <w:rPr/>
        <w:t>другой</w:t>
      </w:r>
      <w:r>
        <w:rPr>
          <w:spacing w:val="-4"/>
        </w:rPr>
        <w:t> </w:t>
      </w:r>
      <w:r>
        <w:rPr/>
        <w:t>фигуры,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как объединение фигур.</w:t>
      </w:r>
    </w:p>
    <w:p>
      <w:pPr>
        <w:pStyle w:val="Heading2"/>
        <w:spacing w:before="244"/>
        <w:ind w:right="6"/>
        <w:jc w:val="center"/>
      </w:pPr>
      <w:r>
        <w:rPr/>
        <w:t>Математическое</w:t>
      </w:r>
      <w:r>
        <w:rPr>
          <w:spacing w:val="-2"/>
        </w:rPr>
        <w:t> </w:t>
      </w:r>
      <w:r>
        <w:rPr/>
        <w:t>восприятие</w:t>
      </w:r>
    </w:p>
    <w:p>
      <w:pPr>
        <w:pStyle w:val="BodyText"/>
        <w:spacing w:before="2"/>
        <w:rPr>
          <w:b/>
          <w:sz w:val="24"/>
        </w:rPr>
      </w:pPr>
    </w:p>
    <w:p>
      <w:pPr>
        <w:pStyle w:val="BodyText"/>
        <w:spacing w:line="360" w:lineRule="auto"/>
        <w:ind w:left="402" w:right="406" w:firstLine="707"/>
        <w:jc w:val="both"/>
      </w:pPr>
      <w:r>
        <w:rPr/>
        <w:t>Восприятие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когнитивная</w:t>
      </w:r>
      <w:r>
        <w:rPr>
          <w:spacing w:val="1"/>
        </w:rPr>
        <w:t> </w:t>
      </w:r>
      <w:r>
        <w:rPr/>
        <w:t>способность</w:t>
      </w:r>
      <w:r>
        <w:rPr>
          <w:spacing w:val="1"/>
        </w:rPr>
        <w:t> </w:t>
      </w:r>
      <w:r>
        <w:rPr/>
        <w:t>формирования</w:t>
      </w:r>
      <w:r>
        <w:rPr>
          <w:spacing w:val="1"/>
        </w:rPr>
        <w:t> </w:t>
      </w:r>
      <w:r>
        <w:rPr/>
        <w:t>целостного</w:t>
      </w:r>
      <w:r>
        <w:rPr>
          <w:spacing w:val="1"/>
        </w:rPr>
        <w:t> </w:t>
      </w:r>
      <w:r>
        <w:rPr/>
        <w:t>образа</w:t>
      </w:r>
      <w:r>
        <w:rPr>
          <w:spacing w:val="1"/>
        </w:rPr>
        <w:t> </w:t>
      </w:r>
      <w:r>
        <w:rPr/>
        <w:t>какого-либо</w:t>
      </w:r>
      <w:r>
        <w:rPr>
          <w:spacing w:val="1"/>
        </w:rPr>
        <w:t> </w:t>
      </w:r>
      <w:r>
        <w:rPr/>
        <w:t>объекта.</w:t>
      </w:r>
      <w:r>
        <w:rPr>
          <w:spacing w:val="1"/>
        </w:rPr>
        <w:t> </w:t>
      </w:r>
      <w:r>
        <w:rPr/>
        <w:t>Математическое</w:t>
      </w:r>
      <w:r>
        <w:rPr>
          <w:spacing w:val="1"/>
        </w:rPr>
        <w:t> </w:t>
      </w:r>
      <w:r>
        <w:rPr/>
        <w:t>восприятие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формирования</w:t>
      </w:r>
      <w:r>
        <w:rPr>
          <w:spacing w:val="1"/>
        </w:rPr>
        <w:t> </w:t>
      </w:r>
      <w:r>
        <w:rPr/>
        <w:t>целостного</w:t>
      </w:r>
      <w:r>
        <w:rPr>
          <w:spacing w:val="1"/>
        </w:rPr>
        <w:t> </w:t>
      </w:r>
      <w:r>
        <w:rPr/>
        <w:t>образа</w:t>
      </w:r>
      <w:r>
        <w:rPr>
          <w:spacing w:val="1"/>
        </w:rPr>
        <w:t> </w:t>
      </w:r>
      <w:r>
        <w:rPr/>
        <w:t>геометрического</w:t>
      </w:r>
      <w:r>
        <w:rPr>
          <w:spacing w:val="1"/>
        </w:rPr>
        <w:t> </w:t>
      </w:r>
      <w:r>
        <w:rPr/>
        <w:t>объекта,</w:t>
      </w:r>
      <w:r>
        <w:rPr>
          <w:spacing w:val="1"/>
        </w:rPr>
        <w:t> </w:t>
      </w:r>
      <w:r>
        <w:rPr/>
        <w:t>включая</w:t>
      </w:r>
      <w:r>
        <w:rPr>
          <w:spacing w:val="-67"/>
        </w:rPr>
        <w:t> </w:t>
      </w:r>
      <w:r>
        <w:rPr/>
        <w:t>представление</w:t>
      </w:r>
      <w:r>
        <w:rPr>
          <w:spacing w:val="1"/>
        </w:rPr>
        <w:t> </w:t>
      </w:r>
      <w:r>
        <w:rPr/>
        <w:t>свойств</w:t>
      </w:r>
      <w:r>
        <w:rPr>
          <w:spacing w:val="1"/>
        </w:rPr>
        <w:t> </w:t>
      </w:r>
      <w:r>
        <w:rPr/>
        <w:t>объекта,</w:t>
      </w:r>
      <w:r>
        <w:rPr>
          <w:spacing w:val="1"/>
        </w:rPr>
        <w:t> </w:t>
      </w:r>
      <w:r>
        <w:rPr/>
        <w:t>выявление</w:t>
      </w:r>
      <w:r>
        <w:rPr>
          <w:spacing w:val="1"/>
        </w:rPr>
        <w:t> </w:t>
      </w:r>
      <w:r>
        <w:rPr/>
        <w:t>групп</w:t>
      </w:r>
      <w:r>
        <w:rPr>
          <w:spacing w:val="1"/>
        </w:rPr>
        <w:t> </w:t>
      </w:r>
      <w:r>
        <w:rPr/>
        <w:t>объектов,</w:t>
      </w:r>
      <w:r>
        <w:rPr>
          <w:spacing w:val="1"/>
        </w:rPr>
        <w:t> </w:t>
      </w:r>
      <w:r>
        <w:rPr/>
        <w:t>выявление</w:t>
      </w:r>
      <w:r>
        <w:rPr>
          <w:spacing w:val="-67"/>
        </w:rPr>
        <w:t> </w:t>
      </w:r>
      <w:r>
        <w:rPr/>
        <w:t>количества</w:t>
      </w:r>
      <w:r>
        <w:rPr>
          <w:spacing w:val="1"/>
        </w:rPr>
        <w:t> </w:t>
      </w:r>
      <w:r>
        <w:rPr/>
        <w:t>объектов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небольших</w:t>
      </w:r>
      <w:r>
        <w:rPr>
          <w:spacing w:val="1"/>
        </w:rPr>
        <w:t> </w:t>
      </w:r>
      <w:r>
        <w:rPr/>
        <w:t>группах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математических</w:t>
      </w:r>
      <w:r>
        <w:rPr>
          <w:spacing w:val="1"/>
        </w:rPr>
        <w:t> </w:t>
      </w:r>
      <w:r>
        <w:rPr/>
        <w:t>отношений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объектами.</w:t>
      </w:r>
      <w:r>
        <w:rPr>
          <w:spacing w:val="1"/>
        </w:rPr>
        <w:t> </w:t>
      </w:r>
      <w:r>
        <w:rPr/>
        <w:t>Рассмотрим</w:t>
      </w:r>
      <w:r>
        <w:rPr>
          <w:spacing w:val="1"/>
        </w:rPr>
        <w:t> </w:t>
      </w:r>
      <w:r>
        <w:rPr/>
        <w:t>некоторые</w:t>
      </w:r>
      <w:r>
        <w:rPr>
          <w:spacing w:val="1"/>
        </w:rPr>
        <w:t> </w:t>
      </w:r>
      <w:r>
        <w:rPr/>
        <w:t>приемы,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помогают</w:t>
      </w:r>
      <w:r>
        <w:rPr>
          <w:spacing w:val="1"/>
        </w:rPr>
        <w:t> </w:t>
      </w:r>
      <w:r>
        <w:rPr/>
        <w:t>математическому</w:t>
      </w:r>
      <w:r>
        <w:rPr>
          <w:spacing w:val="-5"/>
        </w:rPr>
        <w:t> </w:t>
      </w:r>
      <w:r>
        <w:rPr/>
        <w:t>восприятию</w:t>
      </w:r>
      <w:r>
        <w:rPr>
          <w:spacing w:val="-1"/>
        </w:rPr>
        <w:t> </w:t>
      </w:r>
      <w:r>
        <w:rPr/>
        <w:t>геометрических</w:t>
      </w:r>
      <w:r>
        <w:rPr>
          <w:spacing w:val="-3"/>
        </w:rPr>
        <w:t> </w:t>
      </w:r>
      <w:r>
        <w:rPr/>
        <w:t>объектов.</w:t>
      </w:r>
    </w:p>
    <w:p>
      <w:pPr>
        <w:pStyle w:val="ListParagraph"/>
        <w:numPr>
          <w:ilvl w:val="0"/>
          <w:numId w:val="115"/>
        </w:numPr>
        <w:tabs>
          <w:tab w:pos="1110" w:val="left" w:leader="none"/>
        </w:tabs>
        <w:spacing w:line="360" w:lineRule="auto" w:before="119" w:after="0"/>
        <w:ind w:left="402" w:right="404" w:firstLine="283"/>
        <w:jc w:val="both"/>
        <w:rPr>
          <w:sz w:val="28"/>
        </w:rPr>
      </w:pPr>
      <w:r>
        <w:rPr/>
        <w:pict>
          <v:shape style="position:absolute;margin-left:135.949997pt;margin-top:229.650299pt;width:74.75pt;height:55.8pt;mso-position-horizontal-relative:page;mso-position-vertical-relative:paragraph;z-index:-15505408;mso-wrap-distance-left:0;mso-wrap-distance-right:0" coordorigin="2719,4593" coordsize="1495,1116" path="m4213,5709l4213,4593,2719,5709,4213,5709xe" filled="false" stroked="true" strokeweight="1.5pt" strokecolor="#000000">
            <v:path arrowok="t"/>
            <v:stroke dashstyle="solid"/>
            <w10:wrap type="topAndBottom"/>
          </v:shape>
        </w:pict>
      </w:r>
      <w:r>
        <w:rPr/>
        <w:pict>
          <v:group style="position:absolute;margin-left:236.720001pt;margin-top:228.900299pt;width:281pt;height:57.4pt;mso-position-horizontal-relative:page;mso-position-vertical-relative:paragraph;z-index:-15504896;mso-wrap-distance-left:0;mso-wrap-distance-right:0" coordorigin="4734,4578" coordsize="5620,1148">
            <v:shape style="position:absolute;left:4749;top:4593;width:5590;height:1118" coordorigin="4749,4593" coordsize="5590,1118" path="m7358,5710l8848,4593,10339,5710,7358,5710xm8855,4593l8855,5702m4749,5709l4749,4593,6244,5709,4749,5709xe" filled="false" stroked="true" strokeweight="1.5pt" strokecolor="#000000">
              <v:path arrowok="t"/>
              <v:stroke dashstyle="solid"/>
            </v:shape>
            <v:shape style="position:absolute;left:6047;top:4634;width:1709;height:480" coordorigin="6047,4635" coordsize="1709,480" path="m7516,4635l7516,4755,6287,4755,6287,4635,6047,4875,6287,5114,6287,4995,7516,4995,7516,5114,7756,4875,7516,4635xe" filled="true" fillcolor="#f1f1f1" stroked="false">
              <v:path arrowok="t"/>
              <v:fill type="solid"/>
            </v:shape>
            <v:shape style="position:absolute;left:6047;top:4634;width:1709;height:480" coordorigin="6047,4635" coordsize="1709,480" path="m6047,4875l6287,4635,6287,4755,7516,4755,7516,4635,7756,4875,7516,5114,7516,4995,6287,4995,6287,5114,6047,4875xe" filled="false" stroked="true" strokeweight=".75pt" strokecolor="#000000">
              <v:path arrowok="t"/>
              <v:stroke dashstyle="solid"/>
            </v:shape>
            <w10:wrap type="topAndBottom"/>
          </v:group>
        </w:pict>
      </w:r>
      <w:r>
        <w:rPr>
          <w:i/>
          <w:sz w:val="28"/>
        </w:rPr>
        <w:t>Предметное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моделирование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конфигурации</w:t>
      </w:r>
      <w:r>
        <w:rPr>
          <w:sz w:val="28"/>
        </w:rPr>
        <w:t>. Прием</w:t>
      </w:r>
      <w:r>
        <w:rPr>
          <w:spacing w:val="1"/>
          <w:sz w:val="28"/>
        </w:rPr>
        <w:t> </w:t>
      </w:r>
      <w:r>
        <w:rPr>
          <w:sz w:val="28"/>
        </w:rPr>
        <w:t>можно</w:t>
      </w:r>
      <w:r>
        <w:rPr>
          <w:spacing w:val="1"/>
          <w:sz w:val="28"/>
        </w:rPr>
        <w:t> </w:t>
      </w:r>
      <w:r>
        <w:rPr>
          <w:sz w:val="28"/>
        </w:rPr>
        <w:t>применить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при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выполнении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упражнения,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описанного</w:t>
      </w:r>
      <w:r>
        <w:rPr>
          <w:spacing w:val="-17"/>
          <w:sz w:val="28"/>
        </w:rPr>
        <w:t> </w:t>
      </w:r>
      <w:r>
        <w:rPr>
          <w:sz w:val="28"/>
        </w:rPr>
        <w:t>в</w:t>
      </w:r>
      <w:r>
        <w:rPr>
          <w:spacing w:val="-17"/>
          <w:sz w:val="28"/>
        </w:rPr>
        <w:t> </w:t>
      </w:r>
      <w:r>
        <w:rPr>
          <w:sz w:val="28"/>
        </w:rPr>
        <w:t>примере</w:t>
      </w:r>
      <w:r>
        <w:rPr>
          <w:spacing w:val="-18"/>
          <w:sz w:val="28"/>
        </w:rPr>
        <w:t> </w:t>
      </w:r>
      <w:r>
        <w:rPr>
          <w:sz w:val="28"/>
        </w:rPr>
        <w:t>3.</w:t>
      </w:r>
      <w:r>
        <w:rPr>
          <w:spacing w:val="-17"/>
          <w:sz w:val="28"/>
        </w:rPr>
        <w:t> </w:t>
      </w:r>
      <w:r>
        <w:rPr>
          <w:sz w:val="28"/>
        </w:rPr>
        <w:t>Для</w:t>
      </w:r>
      <w:r>
        <w:rPr>
          <w:spacing w:val="-18"/>
          <w:sz w:val="28"/>
        </w:rPr>
        <w:t> </w:t>
      </w:r>
      <w:r>
        <w:rPr>
          <w:sz w:val="28"/>
        </w:rPr>
        <w:t>того</w:t>
      </w:r>
      <w:r>
        <w:rPr>
          <w:spacing w:val="-16"/>
          <w:sz w:val="28"/>
        </w:rPr>
        <w:t> </w:t>
      </w:r>
      <w:r>
        <w:rPr>
          <w:sz w:val="28"/>
        </w:rPr>
        <w:t>чтобы</w:t>
      </w:r>
      <w:r>
        <w:rPr>
          <w:spacing w:val="-17"/>
          <w:sz w:val="28"/>
        </w:rPr>
        <w:t> </w:t>
      </w:r>
      <w:r>
        <w:rPr>
          <w:sz w:val="28"/>
        </w:rPr>
        <w:t>учитель</w:t>
      </w:r>
      <w:r>
        <w:rPr>
          <w:spacing w:val="-67"/>
          <w:sz w:val="28"/>
        </w:rPr>
        <w:t> </w:t>
      </w:r>
      <w:r>
        <w:rPr>
          <w:sz w:val="28"/>
        </w:rPr>
        <w:t>мог руководить восприятием учащихся, акцентируя их внимание на том или</w:t>
      </w:r>
      <w:r>
        <w:rPr>
          <w:spacing w:val="1"/>
          <w:sz w:val="28"/>
        </w:rPr>
        <w:t> </w:t>
      </w:r>
      <w:r>
        <w:rPr>
          <w:sz w:val="28"/>
        </w:rPr>
        <w:t>ином</w:t>
      </w:r>
      <w:r>
        <w:rPr>
          <w:spacing w:val="1"/>
          <w:sz w:val="28"/>
        </w:rPr>
        <w:t> </w:t>
      </w:r>
      <w:r>
        <w:rPr>
          <w:sz w:val="28"/>
        </w:rPr>
        <w:t>треугольнике,</w:t>
      </w:r>
      <w:r>
        <w:rPr>
          <w:spacing w:val="1"/>
          <w:sz w:val="28"/>
        </w:rPr>
        <w:t> </w:t>
      </w:r>
      <w:r>
        <w:rPr>
          <w:sz w:val="28"/>
        </w:rPr>
        <w:t>научить</w:t>
      </w:r>
      <w:r>
        <w:rPr>
          <w:spacing w:val="1"/>
          <w:sz w:val="28"/>
        </w:rPr>
        <w:t> </w:t>
      </w:r>
      <w:r>
        <w:rPr>
          <w:sz w:val="28"/>
        </w:rPr>
        <w:t>их</w:t>
      </w:r>
      <w:r>
        <w:rPr>
          <w:spacing w:val="1"/>
          <w:sz w:val="28"/>
        </w:rPr>
        <w:t> </w:t>
      </w:r>
      <w:r>
        <w:rPr>
          <w:sz w:val="28"/>
        </w:rPr>
        <w:t>переключать</w:t>
      </w:r>
      <w:r>
        <w:rPr>
          <w:spacing w:val="1"/>
          <w:sz w:val="28"/>
        </w:rPr>
        <w:t> </w:t>
      </w:r>
      <w:r>
        <w:rPr>
          <w:sz w:val="28"/>
        </w:rPr>
        <w:t>свой</w:t>
      </w:r>
      <w:r>
        <w:rPr>
          <w:spacing w:val="1"/>
          <w:sz w:val="28"/>
        </w:rPr>
        <w:t> </w:t>
      </w:r>
      <w:r>
        <w:rPr>
          <w:sz w:val="28"/>
        </w:rPr>
        <w:t>взор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«большого»</w:t>
      </w:r>
      <w:r>
        <w:rPr>
          <w:spacing w:val="1"/>
          <w:sz w:val="28"/>
        </w:rPr>
        <w:t> </w:t>
      </w:r>
      <w:r>
        <w:rPr>
          <w:sz w:val="28"/>
        </w:rPr>
        <w:t>треугольника на «маленькие» треугольники, которые его составляют, педагог</w:t>
      </w:r>
      <w:r>
        <w:rPr>
          <w:spacing w:val="-67"/>
          <w:sz w:val="28"/>
        </w:rPr>
        <w:t> </w:t>
      </w:r>
      <w:r>
        <w:rPr>
          <w:sz w:val="28"/>
        </w:rPr>
        <w:t>может предложить учащимся модель, изготовленную из бумаги. Тренировка</w:t>
      </w:r>
      <w:r>
        <w:rPr>
          <w:spacing w:val="1"/>
          <w:sz w:val="28"/>
        </w:rPr>
        <w:t> </w:t>
      </w:r>
      <w:r>
        <w:rPr>
          <w:sz w:val="28"/>
        </w:rPr>
        <w:t>восприятия</w:t>
      </w:r>
      <w:r>
        <w:rPr>
          <w:spacing w:val="1"/>
          <w:sz w:val="28"/>
        </w:rPr>
        <w:t> </w:t>
      </w:r>
      <w:r>
        <w:rPr>
          <w:sz w:val="28"/>
        </w:rPr>
        <w:t>заключается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том,</w:t>
      </w:r>
      <w:r>
        <w:rPr>
          <w:spacing w:val="1"/>
          <w:sz w:val="28"/>
        </w:rPr>
        <w:t> </w:t>
      </w:r>
      <w:r>
        <w:rPr>
          <w:sz w:val="28"/>
        </w:rPr>
        <w:t>что,</w:t>
      </w:r>
      <w:r>
        <w:rPr>
          <w:spacing w:val="1"/>
          <w:sz w:val="28"/>
        </w:rPr>
        <w:t> </w:t>
      </w:r>
      <w:r>
        <w:rPr>
          <w:sz w:val="28"/>
        </w:rPr>
        <w:t>складывая</w:t>
      </w:r>
      <w:r>
        <w:rPr>
          <w:spacing w:val="1"/>
          <w:sz w:val="28"/>
        </w:rPr>
        <w:t> </w:t>
      </w:r>
      <w:r>
        <w:rPr>
          <w:sz w:val="28"/>
        </w:rPr>
        <w:t>два</w:t>
      </w:r>
      <w:r>
        <w:rPr>
          <w:spacing w:val="1"/>
          <w:sz w:val="28"/>
        </w:rPr>
        <w:t> </w:t>
      </w:r>
      <w:r>
        <w:rPr>
          <w:sz w:val="28"/>
        </w:rPr>
        <w:t>треугольника</w:t>
      </w:r>
      <w:r>
        <w:rPr>
          <w:spacing w:val="1"/>
          <w:sz w:val="28"/>
        </w:rPr>
        <w:t> </w:t>
      </w:r>
      <w:r>
        <w:rPr>
          <w:sz w:val="28"/>
        </w:rPr>
        <w:t>вместе,</w:t>
      </w:r>
      <w:r>
        <w:rPr>
          <w:spacing w:val="1"/>
          <w:sz w:val="28"/>
        </w:rPr>
        <w:t> </w:t>
      </w:r>
      <w:r>
        <w:rPr>
          <w:sz w:val="28"/>
        </w:rPr>
        <w:t>учащиеся видят один треугольник, разъединяя их, снова видят два исходных</w:t>
      </w:r>
      <w:r>
        <w:rPr>
          <w:spacing w:val="1"/>
          <w:sz w:val="28"/>
        </w:rPr>
        <w:t> </w:t>
      </w:r>
      <w:r>
        <w:rPr>
          <w:sz w:val="28"/>
        </w:rPr>
        <w:t>треугольника.</w:t>
      </w:r>
    </w:p>
    <w:p>
      <w:pPr>
        <w:spacing w:before="164"/>
        <w:ind w:left="81" w:right="515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17</w:t>
      </w:r>
    </w:p>
    <w:p>
      <w:pPr>
        <w:spacing w:after="0"/>
        <w:jc w:val="center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ListParagraph"/>
        <w:numPr>
          <w:ilvl w:val="0"/>
          <w:numId w:val="115"/>
        </w:numPr>
        <w:tabs>
          <w:tab w:pos="1110" w:val="left" w:leader="none"/>
        </w:tabs>
        <w:spacing w:line="372" w:lineRule="auto" w:before="73" w:after="0"/>
        <w:ind w:left="402" w:right="406" w:firstLine="283"/>
        <w:jc w:val="both"/>
        <w:rPr>
          <w:sz w:val="28"/>
        </w:rPr>
      </w:pPr>
      <w:r>
        <w:rPr>
          <w:i/>
          <w:sz w:val="28"/>
        </w:rPr>
        <w:t>Выделение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элементов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конфигурации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цветом.</w:t>
      </w:r>
      <w:r>
        <w:rPr>
          <w:i/>
          <w:spacing w:val="1"/>
          <w:sz w:val="28"/>
        </w:rPr>
        <w:t> </w:t>
      </w:r>
      <w:r>
        <w:rPr>
          <w:sz w:val="28"/>
        </w:rPr>
        <w:t>Это</w:t>
      </w:r>
      <w:r>
        <w:rPr>
          <w:spacing w:val="1"/>
          <w:sz w:val="28"/>
        </w:rPr>
        <w:t> </w:t>
      </w:r>
      <w:r>
        <w:rPr>
          <w:sz w:val="28"/>
        </w:rPr>
        <w:t>может</w:t>
      </w:r>
      <w:r>
        <w:rPr>
          <w:spacing w:val="1"/>
          <w:sz w:val="28"/>
        </w:rPr>
        <w:t> </w:t>
      </w:r>
      <w:r>
        <w:rPr>
          <w:sz w:val="28"/>
        </w:rPr>
        <w:t>быть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раскрашивание</w:t>
      </w:r>
      <w:r>
        <w:rPr>
          <w:spacing w:val="-18"/>
          <w:sz w:val="28"/>
        </w:rPr>
        <w:t> </w:t>
      </w:r>
      <w:r>
        <w:rPr>
          <w:sz w:val="28"/>
        </w:rPr>
        <w:t>фигуры,</w:t>
      </w:r>
      <w:r>
        <w:rPr>
          <w:spacing w:val="-18"/>
          <w:sz w:val="28"/>
        </w:rPr>
        <w:t> </w:t>
      </w:r>
      <w:r>
        <w:rPr>
          <w:sz w:val="28"/>
        </w:rPr>
        <w:t>входящей</w:t>
      </w:r>
      <w:r>
        <w:rPr>
          <w:spacing w:val="-17"/>
          <w:sz w:val="28"/>
        </w:rPr>
        <w:t> </w:t>
      </w:r>
      <w:r>
        <w:rPr>
          <w:sz w:val="28"/>
        </w:rPr>
        <w:t>в</w:t>
      </w:r>
      <w:r>
        <w:rPr>
          <w:spacing w:val="-17"/>
          <w:sz w:val="28"/>
        </w:rPr>
        <w:t> </w:t>
      </w:r>
      <w:r>
        <w:rPr>
          <w:sz w:val="28"/>
        </w:rPr>
        <w:t>конфигурацию,</w:t>
      </w:r>
      <w:r>
        <w:rPr>
          <w:spacing w:val="-18"/>
          <w:sz w:val="28"/>
        </w:rPr>
        <w:t> </w:t>
      </w:r>
      <w:r>
        <w:rPr>
          <w:sz w:val="28"/>
        </w:rPr>
        <w:t>или</w:t>
      </w:r>
      <w:r>
        <w:rPr>
          <w:spacing w:val="-17"/>
          <w:sz w:val="28"/>
        </w:rPr>
        <w:t> </w:t>
      </w:r>
      <w:r>
        <w:rPr>
          <w:sz w:val="28"/>
        </w:rPr>
        <w:t>обведение</w:t>
      </w:r>
      <w:r>
        <w:rPr>
          <w:spacing w:val="-17"/>
          <w:sz w:val="28"/>
        </w:rPr>
        <w:t> </w:t>
      </w:r>
      <w:r>
        <w:rPr>
          <w:sz w:val="28"/>
        </w:rPr>
        <w:t>ее</w:t>
      </w:r>
      <w:r>
        <w:rPr>
          <w:spacing w:val="-18"/>
          <w:sz w:val="28"/>
        </w:rPr>
        <w:t> </w:t>
      </w:r>
      <w:r>
        <w:rPr>
          <w:sz w:val="28"/>
        </w:rPr>
        <w:t>контура.</w:t>
      </w:r>
      <w:r>
        <w:rPr>
          <w:spacing w:val="-68"/>
          <w:sz w:val="28"/>
        </w:rPr>
        <w:t> </w:t>
      </w: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определенном</w:t>
      </w:r>
      <w:r>
        <w:rPr>
          <w:spacing w:val="1"/>
          <w:sz w:val="28"/>
        </w:rPr>
        <w:t> </w:t>
      </w:r>
      <w:r>
        <w:rPr>
          <w:sz w:val="28"/>
        </w:rPr>
        <w:t>уровне</w:t>
      </w:r>
      <w:r>
        <w:rPr>
          <w:spacing w:val="1"/>
          <w:sz w:val="28"/>
        </w:rPr>
        <w:t> </w:t>
      </w:r>
      <w:r>
        <w:rPr>
          <w:sz w:val="28"/>
        </w:rPr>
        <w:t>владения</w:t>
      </w:r>
      <w:r>
        <w:rPr>
          <w:spacing w:val="1"/>
          <w:sz w:val="28"/>
        </w:rPr>
        <w:t> </w:t>
      </w:r>
      <w:r>
        <w:rPr>
          <w:sz w:val="28"/>
        </w:rPr>
        <w:t>приемом,</w:t>
      </w:r>
      <w:r>
        <w:rPr>
          <w:spacing w:val="1"/>
          <w:sz w:val="28"/>
        </w:rPr>
        <w:t> </w:t>
      </w: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его</w:t>
      </w:r>
      <w:r>
        <w:rPr>
          <w:spacing w:val="1"/>
          <w:sz w:val="28"/>
        </w:rPr>
        <w:t> </w:t>
      </w:r>
      <w:r>
        <w:rPr>
          <w:sz w:val="28"/>
        </w:rPr>
        <w:t>самостоятельном</w:t>
      </w:r>
      <w:r>
        <w:rPr>
          <w:spacing w:val="1"/>
          <w:sz w:val="28"/>
        </w:rPr>
        <w:t> </w:t>
      </w:r>
      <w:r>
        <w:rPr>
          <w:sz w:val="28"/>
        </w:rPr>
        <w:t>применении</w:t>
      </w:r>
      <w:r>
        <w:rPr>
          <w:spacing w:val="1"/>
          <w:sz w:val="28"/>
        </w:rPr>
        <w:t> </w:t>
      </w:r>
      <w:r>
        <w:rPr>
          <w:sz w:val="28"/>
        </w:rPr>
        <w:t>некоторые</w:t>
      </w:r>
      <w:r>
        <w:rPr>
          <w:spacing w:val="1"/>
          <w:sz w:val="28"/>
        </w:rPr>
        <w:t> </w:t>
      </w:r>
      <w:r>
        <w:rPr>
          <w:sz w:val="28"/>
        </w:rPr>
        <w:t>учащиеся</w:t>
      </w:r>
      <w:r>
        <w:rPr>
          <w:spacing w:val="1"/>
          <w:sz w:val="28"/>
        </w:rPr>
        <w:t> </w:t>
      </w: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анализе</w:t>
      </w:r>
      <w:r>
        <w:rPr>
          <w:spacing w:val="1"/>
          <w:sz w:val="28"/>
        </w:rPr>
        <w:t> </w:t>
      </w:r>
      <w:r>
        <w:rPr>
          <w:sz w:val="28"/>
        </w:rPr>
        <w:t>рисунка</w:t>
      </w:r>
      <w:r>
        <w:rPr>
          <w:spacing w:val="1"/>
          <w:sz w:val="28"/>
        </w:rPr>
        <w:t> </w:t>
      </w:r>
      <w:r>
        <w:rPr>
          <w:sz w:val="28"/>
        </w:rPr>
        <w:t>из</w:t>
      </w:r>
      <w:r>
        <w:rPr>
          <w:spacing w:val="1"/>
          <w:sz w:val="28"/>
        </w:rPr>
        <w:t> </w:t>
      </w:r>
      <w:r>
        <w:rPr>
          <w:sz w:val="28"/>
        </w:rPr>
        <w:t>примера 3</w:t>
      </w:r>
      <w:r>
        <w:rPr>
          <w:spacing w:val="1"/>
          <w:sz w:val="28"/>
        </w:rPr>
        <w:t> </w:t>
      </w:r>
      <w:r>
        <w:rPr>
          <w:sz w:val="28"/>
        </w:rPr>
        <w:t>полностью закрашивают один из треугольников, другие выделяют лишь его</w:t>
      </w:r>
      <w:r>
        <w:rPr>
          <w:spacing w:val="1"/>
          <w:sz w:val="28"/>
        </w:rPr>
        <w:t> </w:t>
      </w:r>
      <w:r>
        <w:rPr>
          <w:sz w:val="28"/>
        </w:rPr>
        <w:t>контур,</w:t>
      </w:r>
      <w:r>
        <w:rPr>
          <w:spacing w:val="1"/>
          <w:sz w:val="28"/>
        </w:rPr>
        <w:t> </w:t>
      </w:r>
      <w:r>
        <w:rPr>
          <w:sz w:val="28"/>
        </w:rPr>
        <w:t>третьи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контуры</w:t>
      </w:r>
      <w:r>
        <w:rPr>
          <w:spacing w:val="1"/>
          <w:sz w:val="28"/>
        </w:rPr>
        <w:t> </w:t>
      </w:r>
      <w:r>
        <w:rPr>
          <w:sz w:val="28"/>
        </w:rPr>
        <w:t>двух</w:t>
      </w:r>
      <w:r>
        <w:rPr>
          <w:spacing w:val="1"/>
          <w:sz w:val="28"/>
        </w:rPr>
        <w:t> </w:t>
      </w:r>
      <w:r>
        <w:rPr>
          <w:sz w:val="28"/>
        </w:rPr>
        <w:t>треугольников</w:t>
      </w:r>
      <w:r>
        <w:rPr>
          <w:spacing w:val="1"/>
          <w:sz w:val="28"/>
        </w:rPr>
        <w:t> </w:t>
      </w:r>
      <w:r>
        <w:rPr>
          <w:sz w:val="28"/>
        </w:rPr>
        <w:t>карандашами</w:t>
      </w:r>
      <w:r>
        <w:rPr>
          <w:spacing w:val="1"/>
          <w:sz w:val="28"/>
        </w:rPr>
        <w:t> </w:t>
      </w:r>
      <w:r>
        <w:rPr>
          <w:sz w:val="28"/>
        </w:rPr>
        <w:t>двух</w:t>
      </w:r>
      <w:r>
        <w:rPr>
          <w:spacing w:val="1"/>
          <w:sz w:val="28"/>
        </w:rPr>
        <w:t> </w:t>
      </w:r>
      <w:r>
        <w:rPr>
          <w:sz w:val="28"/>
        </w:rPr>
        <w:t>разных</w:t>
      </w:r>
      <w:r>
        <w:rPr>
          <w:spacing w:val="1"/>
          <w:sz w:val="28"/>
        </w:rPr>
        <w:t> </w:t>
      </w:r>
      <w:r>
        <w:rPr>
          <w:sz w:val="28"/>
        </w:rPr>
        <w:t>цветов. Творческое использование освоенного приема играет существенную</w:t>
      </w:r>
      <w:r>
        <w:rPr>
          <w:spacing w:val="1"/>
          <w:sz w:val="28"/>
        </w:rPr>
        <w:t> </w:t>
      </w:r>
      <w:r>
        <w:rPr>
          <w:sz w:val="28"/>
        </w:rPr>
        <w:t>роль</w:t>
      </w:r>
      <w:r>
        <w:rPr>
          <w:spacing w:val="-2"/>
          <w:sz w:val="28"/>
        </w:rPr>
        <w:t> </w:t>
      </w:r>
      <w:r>
        <w:rPr>
          <w:sz w:val="28"/>
        </w:rPr>
        <w:t>при решении задач.</w:t>
      </w:r>
    </w:p>
    <w:p>
      <w:pPr>
        <w:pStyle w:val="BodyText"/>
        <w:tabs>
          <w:tab w:pos="1394" w:val="left" w:leader="none"/>
          <w:tab w:pos="1934" w:val="left" w:leader="none"/>
          <w:tab w:pos="3097" w:val="left" w:leader="none"/>
          <w:tab w:pos="4476" w:val="left" w:leader="none"/>
          <w:tab w:pos="6527" w:val="left" w:leader="none"/>
          <w:tab w:pos="7952" w:val="left" w:leader="none"/>
        </w:tabs>
        <w:spacing w:line="372" w:lineRule="auto" w:before="119"/>
        <w:ind w:left="402" w:right="407" w:firstLine="707"/>
        <w:jc w:val="right"/>
      </w:pPr>
      <w:r>
        <w:rPr>
          <w:b/>
          <w:spacing w:val="-2"/>
        </w:rPr>
        <w:t>Пример</w:t>
      </w:r>
      <w:r>
        <w:rPr>
          <w:b/>
          <w:spacing w:val="-12"/>
        </w:rPr>
        <w:t> </w:t>
      </w:r>
      <w:r>
        <w:rPr>
          <w:b/>
          <w:spacing w:val="-2"/>
        </w:rPr>
        <w:t>4</w:t>
      </w:r>
      <w:r>
        <w:rPr>
          <w:spacing w:val="-2"/>
        </w:rPr>
        <w:t>.</w:t>
      </w:r>
      <w:r>
        <w:rPr>
          <w:spacing w:val="-12"/>
        </w:rPr>
        <w:t> </w:t>
      </w:r>
      <w:r>
        <w:rPr>
          <w:spacing w:val="-2"/>
        </w:rPr>
        <w:t>Определите,</w:t>
      </w:r>
      <w:r>
        <w:rPr>
          <w:spacing w:val="-12"/>
        </w:rPr>
        <w:t> </w:t>
      </w:r>
      <w:r>
        <w:rPr>
          <w:spacing w:val="-1"/>
        </w:rPr>
        <w:t>сколько</w:t>
      </w:r>
      <w:r>
        <w:rPr>
          <w:spacing w:val="-11"/>
        </w:rPr>
        <w:t> </w:t>
      </w:r>
      <w:r>
        <w:rPr>
          <w:spacing w:val="-1"/>
        </w:rPr>
        <w:t>диагоналей</w:t>
      </w:r>
      <w:r>
        <w:rPr>
          <w:spacing w:val="-8"/>
        </w:rPr>
        <w:t> </w:t>
      </w:r>
      <w:r>
        <w:rPr>
          <w:spacing w:val="-1"/>
        </w:rPr>
        <w:t>у</w:t>
      </w:r>
      <w:r>
        <w:rPr>
          <w:spacing w:val="-16"/>
        </w:rPr>
        <w:t> </w:t>
      </w:r>
      <w:r>
        <w:rPr>
          <w:spacing w:val="-1"/>
        </w:rPr>
        <w:t>выпуклого</w:t>
      </w:r>
      <w:r>
        <w:rPr>
          <w:spacing w:val="-11"/>
        </w:rPr>
        <w:t> </w:t>
      </w:r>
      <w:r>
        <w:rPr>
          <w:spacing w:val="-1"/>
        </w:rPr>
        <w:t>пятиугольника.</w:t>
      </w:r>
      <w:r>
        <w:rPr>
          <w:spacing w:val="-67"/>
        </w:rPr>
        <w:t> </w:t>
      </w:r>
      <w:r>
        <w:rPr/>
        <w:t>Пусть</w:t>
        <w:tab/>
        <w:t>из</w:t>
        <w:tab/>
        <w:t>каждой</w:t>
        <w:tab/>
        <w:t>вершины</w:t>
        <w:tab/>
        <w:t>пятиугольника</w:t>
        <w:tab/>
        <w:t>учащиеся</w:t>
        <w:tab/>
        <w:t>проведут</w:t>
      </w:r>
      <w:r>
        <w:rPr>
          <w:spacing w:val="1"/>
        </w:rPr>
        <w:t> </w:t>
      </w:r>
      <w:r>
        <w:rPr/>
        <w:t>карандашом</w:t>
      </w:r>
      <w:r>
        <w:rPr>
          <w:spacing w:val="23"/>
        </w:rPr>
        <w:t> </w:t>
      </w:r>
      <w:r>
        <w:rPr/>
        <w:t>одного</w:t>
      </w:r>
      <w:r>
        <w:rPr>
          <w:spacing w:val="23"/>
        </w:rPr>
        <w:t> </w:t>
      </w:r>
      <w:r>
        <w:rPr/>
        <w:t>цвета</w:t>
      </w:r>
      <w:r>
        <w:rPr>
          <w:spacing w:val="23"/>
        </w:rPr>
        <w:t> </w:t>
      </w:r>
      <w:r>
        <w:rPr/>
        <w:t>две</w:t>
      </w:r>
      <w:r>
        <w:rPr>
          <w:spacing w:val="24"/>
        </w:rPr>
        <w:t> </w:t>
      </w:r>
      <w:r>
        <w:rPr/>
        <w:t>выходящие</w:t>
      </w:r>
      <w:r>
        <w:rPr>
          <w:spacing w:val="24"/>
        </w:rPr>
        <w:t> </w:t>
      </w:r>
      <w:r>
        <w:rPr/>
        <w:t>из</w:t>
      </w:r>
      <w:r>
        <w:rPr>
          <w:spacing w:val="23"/>
        </w:rPr>
        <w:t> </w:t>
      </w:r>
      <w:r>
        <w:rPr/>
        <w:t>нее</w:t>
      </w:r>
      <w:r>
        <w:rPr>
          <w:spacing w:val="22"/>
        </w:rPr>
        <w:t> </w:t>
      </w:r>
      <w:r>
        <w:rPr/>
        <w:t>диагонали.</w:t>
      </w:r>
      <w:r>
        <w:rPr>
          <w:spacing w:val="24"/>
        </w:rPr>
        <w:t> </w:t>
      </w:r>
      <w:r>
        <w:rPr/>
        <w:t>Таким</w:t>
      </w:r>
      <w:r>
        <w:rPr>
          <w:spacing w:val="23"/>
        </w:rPr>
        <w:t> </w:t>
      </w:r>
      <w:r>
        <w:rPr/>
        <w:t>образом,</w:t>
      </w:r>
    </w:p>
    <w:p>
      <w:pPr>
        <w:pStyle w:val="BodyText"/>
        <w:spacing w:before="1"/>
        <w:ind w:left="402"/>
      </w:pPr>
      <w:r>
        <w:rPr/>
        <w:t>они</w:t>
      </w:r>
      <w:r>
        <w:rPr>
          <w:spacing w:val="-3"/>
        </w:rPr>
        <w:t> </w:t>
      </w:r>
      <w:r>
        <w:rPr/>
        <w:t>используют</w:t>
      </w:r>
      <w:r>
        <w:rPr>
          <w:spacing w:val="-1"/>
        </w:rPr>
        <w:t> </w:t>
      </w:r>
      <w:r>
        <w:rPr/>
        <w:t>карандаши</w:t>
      </w:r>
      <w:r>
        <w:rPr>
          <w:spacing w:val="-6"/>
        </w:rPr>
        <w:t> </w:t>
      </w:r>
      <w:r>
        <w:rPr/>
        <w:t>пяти</w:t>
      </w:r>
      <w:r>
        <w:rPr>
          <w:spacing w:val="-2"/>
        </w:rPr>
        <w:t> </w:t>
      </w:r>
      <w:r>
        <w:rPr/>
        <w:t>разных</w:t>
      </w:r>
      <w:r>
        <w:rPr>
          <w:spacing w:val="-4"/>
        </w:rPr>
        <w:t> </w:t>
      </w:r>
      <w:r>
        <w:rPr/>
        <w:t>цветов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проведут</w:t>
      </w:r>
      <w:r>
        <w:rPr>
          <w:spacing w:val="5"/>
        </w:rPr>
        <w:t> </w:t>
      </w:r>
      <w:r>
        <w:rPr/>
        <w:t>10</w:t>
      </w:r>
      <w:r>
        <w:rPr>
          <w:spacing w:val="-5"/>
        </w:rPr>
        <w:t> </w:t>
      </w:r>
      <w:r>
        <w:rPr/>
        <w:t>отрезков.</w:t>
      </w:r>
    </w:p>
    <w:p>
      <w:pPr>
        <w:pStyle w:val="BodyText"/>
        <w:spacing w:before="8"/>
        <w:rPr>
          <w:sz w:val="29"/>
        </w:rPr>
      </w:pPr>
      <w:r>
        <w:rPr/>
        <w:pict>
          <v:group style="position:absolute;margin-left:237.774994pt;margin-top:19.054678pt;width:162.050pt;height:85.55pt;mso-position-horizontal-relative:page;mso-position-vertical-relative:paragraph;z-index:-15504384;mso-wrap-distance-left:0;mso-wrap-distance-right:0" coordorigin="4755,381" coordsize="3241,1711">
            <v:shape style="position:absolute;left:4778;top:403;width:3196;height:1666" coordorigin="4778,404" coordsize="3196,1666" path="m4778,1324l6056,404,7974,582,7689,1901,5620,2070,4778,1324xe" filled="false" stroked="true" strokeweight="1.5pt" strokecolor="#000000">
              <v:path arrowok="t"/>
              <v:stroke dashstyle="solid"/>
            </v:shape>
            <v:line style="position:absolute" from="6056,404" to="7688,1888" stroked="true" strokeweight="2.25pt" strokecolor="#006fc0">
              <v:stroke dashstyle="solid"/>
            </v:line>
            <v:line style="position:absolute" from="6060,404" to="5616,2069" stroked="true" strokeweight="2.25pt" strokecolor="#c00000">
              <v:stroke dashstyle="solid"/>
            </v:line>
            <v:line style="position:absolute" from="4778,1331" to="7691,1884" stroked="true" strokeweight="2.25pt" strokecolor="#00af50">
              <v:stroke dashstyle="solid"/>
            </v:line>
            <v:line style="position:absolute" from="4778,1331" to="7974,596" stroked="true" strokeweight="2.25pt" strokecolor="#ffc000">
              <v:stroke dashstyle="solid"/>
            </v:line>
            <v:line style="position:absolute" from="5617,2065" to="7973,596" stroked="true" strokeweight="2.25pt" strokecolor="#6f2f9f">
              <v:stroke dashstyle="solid"/>
            </v:line>
            <w10:wrap type="topAndBottom"/>
          </v:group>
        </w:pict>
      </w:r>
    </w:p>
    <w:p>
      <w:pPr>
        <w:spacing w:before="55"/>
        <w:ind w:left="81" w:right="515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18</w:t>
      </w:r>
    </w:p>
    <w:p>
      <w:pPr>
        <w:pStyle w:val="BodyText"/>
        <w:spacing w:before="7"/>
        <w:rPr>
          <w:i/>
          <w:sz w:val="33"/>
        </w:rPr>
      </w:pPr>
    </w:p>
    <w:p>
      <w:pPr>
        <w:pStyle w:val="BodyText"/>
        <w:spacing w:line="372" w:lineRule="auto"/>
        <w:ind w:left="402" w:right="408" w:firstLine="707"/>
        <w:jc w:val="both"/>
      </w:pPr>
      <w:r>
        <w:rPr>
          <w:spacing w:val="-1"/>
        </w:rPr>
        <w:t>Далее</w:t>
      </w:r>
      <w:r>
        <w:rPr>
          <w:spacing w:val="-18"/>
        </w:rPr>
        <w:t> </w:t>
      </w:r>
      <w:r>
        <w:rPr>
          <w:spacing w:val="-1"/>
        </w:rPr>
        <w:t>они</w:t>
      </w:r>
      <w:r>
        <w:rPr>
          <w:spacing w:val="-17"/>
        </w:rPr>
        <w:t> </w:t>
      </w:r>
      <w:r>
        <w:rPr>
          <w:spacing w:val="-1"/>
        </w:rPr>
        <w:t>обратят</w:t>
      </w:r>
      <w:r>
        <w:rPr>
          <w:spacing w:val="-18"/>
        </w:rPr>
        <w:t> </w:t>
      </w:r>
      <w:r>
        <w:rPr>
          <w:spacing w:val="-1"/>
        </w:rPr>
        <w:t>внимание</w:t>
      </w:r>
      <w:r>
        <w:rPr>
          <w:spacing w:val="-18"/>
        </w:rPr>
        <w:t> </w:t>
      </w:r>
      <w:r>
        <w:rPr>
          <w:spacing w:val="-1"/>
        </w:rPr>
        <w:t>на</w:t>
      </w:r>
      <w:r>
        <w:rPr>
          <w:spacing w:val="-18"/>
        </w:rPr>
        <w:t> </w:t>
      </w:r>
      <w:r>
        <w:rPr/>
        <w:t>то,</w:t>
      </w:r>
      <w:r>
        <w:rPr>
          <w:spacing w:val="-18"/>
        </w:rPr>
        <w:t> </w:t>
      </w:r>
      <w:r>
        <w:rPr/>
        <w:t>что</w:t>
      </w:r>
      <w:r>
        <w:rPr>
          <w:spacing w:val="-17"/>
        </w:rPr>
        <w:t> </w:t>
      </w:r>
      <w:r>
        <w:rPr/>
        <w:t>каждая</w:t>
      </w:r>
      <w:r>
        <w:rPr>
          <w:spacing w:val="-17"/>
        </w:rPr>
        <w:t> </w:t>
      </w:r>
      <w:r>
        <w:rPr/>
        <w:t>диагональ</w:t>
      </w:r>
      <w:r>
        <w:rPr>
          <w:spacing w:val="-18"/>
        </w:rPr>
        <w:t> </w:t>
      </w:r>
      <w:r>
        <w:rPr/>
        <w:t>была</w:t>
      </w:r>
      <w:r>
        <w:rPr>
          <w:spacing w:val="-18"/>
        </w:rPr>
        <w:t> </w:t>
      </w:r>
      <w:r>
        <w:rPr/>
        <w:t>проведена</w:t>
      </w:r>
      <w:r>
        <w:rPr>
          <w:spacing w:val="-68"/>
        </w:rPr>
        <w:t> </w:t>
      </w:r>
      <w:r>
        <w:rPr/>
        <w:t>ими дважды (отрезки</w:t>
      </w:r>
      <w:r>
        <w:rPr>
          <w:spacing w:val="70"/>
        </w:rPr>
        <w:t> </w:t>
      </w:r>
      <w:r>
        <w:rPr/>
        <w:t>двух разных цветов). Следовательно,</w:t>
      </w:r>
      <w:r>
        <w:rPr>
          <w:spacing w:val="70"/>
        </w:rPr>
        <w:t> </w:t>
      </w:r>
      <w:r>
        <w:rPr/>
        <w:t>у пятиугольника</w:t>
      </w:r>
      <w:r>
        <w:rPr>
          <w:spacing w:val="1"/>
        </w:rPr>
        <w:t> </w:t>
      </w:r>
      <w:r>
        <w:rPr>
          <w:spacing w:val="-1"/>
        </w:rPr>
        <w:t>5</w:t>
      </w:r>
      <w:r>
        <w:rPr/>
        <w:t> </w:t>
      </w:r>
      <w:r>
        <w:rPr>
          <w:spacing w:val="-1"/>
        </w:rPr>
        <w:t>диагоналей.</w:t>
      </w:r>
      <w:r>
        <w:rPr>
          <w:spacing w:val="-16"/>
        </w:rPr>
        <w:t> </w:t>
      </w:r>
      <w:r>
        <w:rPr>
          <w:spacing w:val="-1"/>
        </w:rPr>
        <w:t>Описанный</w:t>
      </w:r>
      <w:r>
        <w:rPr>
          <w:spacing w:val="-17"/>
        </w:rPr>
        <w:t> </w:t>
      </w:r>
      <w:r>
        <w:rPr>
          <w:spacing w:val="-1"/>
        </w:rPr>
        <w:t>способ</w:t>
      </w:r>
      <w:r>
        <w:rPr>
          <w:spacing w:val="-16"/>
        </w:rPr>
        <w:t> </w:t>
      </w:r>
      <w:r>
        <w:rPr/>
        <w:t>решения</w:t>
      </w:r>
      <w:r>
        <w:rPr>
          <w:spacing w:val="-17"/>
        </w:rPr>
        <w:t> </w:t>
      </w:r>
      <w:r>
        <w:rPr/>
        <w:t>позволяет</w:t>
      </w:r>
      <w:r>
        <w:rPr>
          <w:spacing w:val="-15"/>
        </w:rPr>
        <w:t> </w:t>
      </w:r>
      <w:r>
        <w:rPr/>
        <w:t>учителю</w:t>
      </w:r>
      <w:r>
        <w:rPr>
          <w:spacing w:val="-16"/>
        </w:rPr>
        <w:t> </w:t>
      </w:r>
      <w:r>
        <w:rPr/>
        <w:t>поставить</w:t>
      </w:r>
      <w:r>
        <w:rPr>
          <w:spacing w:val="-15"/>
        </w:rPr>
        <w:t> </w:t>
      </w:r>
      <w:r>
        <w:rPr/>
        <w:t>перед</w:t>
      </w:r>
      <w:r>
        <w:rPr>
          <w:spacing w:val="-68"/>
        </w:rPr>
        <w:t> </w:t>
      </w:r>
      <w:r>
        <w:rPr/>
        <w:t>учащимися</w:t>
      </w:r>
      <w:r>
        <w:rPr>
          <w:spacing w:val="1"/>
        </w:rPr>
        <w:t> </w:t>
      </w:r>
      <w:r>
        <w:rPr/>
        <w:t>вопрос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количестве</w:t>
      </w:r>
      <w:r>
        <w:rPr>
          <w:spacing w:val="1"/>
        </w:rPr>
        <w:t> </w:t>
      </w:r>
      <w:r>
        <w:rPr/>
        <w:t>диагоналей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шестиугольника,</w:t>
      </w:r>
      <w:r>
        <w:rPr>
          <w:spacing w:val="1"/>
        </w:rPr>
        <w:t> </w:t>
      </w:r>
      <w:r>
        <w:rPr/>
        <w:t>семиугольника,</w:t>
      </w:r>
      <w:r>
        <w:rPr>
          <w:spacing w:val="-1"/>
        </w:rPr>
        <w:t> </w:t>
      </w:r>
      <w:r>
        <w:rPr/>
        <w:t>стоугольника.</w:t>
      </w:r>
    </w:p>
    <w:p>
      <w:pPr>
        <w:pStyle w:val="BodyText"/>
        <w:spacing w:line="372" w:lineRule="auto"/>
        <w:ind w:left="402" w:right="408" w:firstLine="707"/>
        <w:jc w:val="both"/>
      </w:pPr>
      <w:r>
        <w:rPr/>
        <w:t>Найденный</w:t>
      </w:r>
      <w:r>
        <w:rPr>
          <w:spacing w:val="1"/>
        </w:rPr>
        <w:t> </w:t>
      </w:r>
      <w:r>
        <w:rPr/>
        <w:t>способ</w:t>
      </w:r>
      <w:r>
        <w:rPr>
          <w:spacing w:val="1"/>
        </w:rPr>
        <w:t> </w:t>
      </w:r>
      <w:r>
        <w:rPr/>
        <w:t>легко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перенесен</w:t>
      </w:r>
      <w:r>
        <w:rPr>
          <w:spacing w:val="1"/>
        </w:rPr>
        <w:t> </w:t>
      </w:r>
      <w:r>
        <w:rPr/>
        <w:t>ими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любой</w:t>
      </w:r>
      <w:r>
        <w:rPr>
          <w:spacing w:val="-67"/>
        </w:rPr>
        <w:t> </w:t>
      </w:r>
      <w:r>
        <w:rPr/>
        <w:t>многоугольник:</w:t>
      </w:r>
      <w:r>
        <w:rPr>
          <w:spacing w:val="1"/>
        </w:rPr>
        <w:t> </w:t>
      </w:r>
      <w:r>
        <w:rPr/>
        <w:t>число</w:t>
      </w:r>
      <w:r>
        <w:rPr>
          <w:spacing w:val="1"/>
        </w:rPr>
        <w:t> </w:t>
      </w:r>
      <w:r>
        <w:rPr/>
        <w:t>диагоналей</w:t>
      </w:r>
      <w:r>
        <w:rPr>
          <w:spacing w:val="1"/>
        </w:rPr>
        <w:t> </w:t>
      </w:r>
      <w:r>
        <w:rPr/>
        <w:t>равно</w:t>
      </w:r>
      <w:r>
        <w:rPr>
          <w:spacing w:val="1"/>
        </w:rPr>
        <w:t> </w:t>
      </w:r>
      <w:r>
        <w:rPr/>
        <w:t>половине</w:t>
      </w:r>
      <w:r>
        <w:rPr>
          <w:spacing w:val="1"/>
        </w:rPr>
        <w:t> </w:t>
      </w:r>
      <w:r>
        <w:rPr/>
        <w:t>(каждую</w:t>
      </w:r>
      <w:r>
        <w:rPr>
          <w:spacing w:val="1"/>
        </w:rPr>
        <w:t> </w:t>
      </w:r>
      <w:r>
        <w:rPr/>
        <w:t>диагональ</w:t>
      </w:r>
      <w:r>
        <w:rPr>
          <w:spacing w:val="1"/>
        </w:rPr>
        <w:t> </w:t>
      </w:r>
      <w:r>
        <w:rPr/>
        <w:t>провели</w:t>
      </w:r>
      <w:r>
        <w:rPr>
          <w:spacing w:val="1"/>
        </w:rPr>
        <w:t> </w:t>
      </w:r>
      <w:r>
        <w:rPr/>
        <w:t>дважды)</w:t>
      </w:r>
      <w:r>
        <w:rPr>
          <w:spacing w:val="1"/>
        </w:rPr>
        <w:t> </w:t>
      </w:r>
      <w:r>
        <w:rPr/>
        <w:t>произведения</w:t>
      </w:r>
      <w:r>
        <w:rPr>
          <w:spacing w:val="1"/>
        </w:rPr>
        <w:t> </w:t>
      </w:r>
      <w:r>
        <w:rPr/>
        <w:t>числа</w:t>
      </w:r>
      <w:r>
        <w:rPr>
          <w:spacing w:val="1"/>
        </w:rPr>
        <w:t> </w:t>
      </w:r>
      <w:r>
        <w:rPr/>
        <w:t>вершин</w:t>
      </w:r>
      <w:r>
        <w:rPr>
          <w:spacing w:val="1"/>
        </w:rPr>
        <w:t> </w:t>
      </w:r>
      <w:r>
        <w:rPr/>
        <w:t>(число</w:t>
      </w:r>
      <w:r>
        <w:rPr>
          <w:spacing w:val="1"/>
        </w:rPr>
        <w:t> </w:t>
      </w:r>
      <w:r>
        <w:rPr/>
        <w:t>использованных</w:t>
      </w:r>
      <w:r>
        <w:rPr>
          <w:spacing w:val="1"/>
        </w:rPr>
        <w:t> </w:t>
      </w:r>
      <w:r>
        <w:rPr/>
        <w:t>карандашей) на число диагоналей, выходящих из одной вершины (их на 3</w:t>
      </w:r>
      <w:r>
        <w:rPr>
          <w:spacing w:val="1"/>
        </w:rPr>
        <w:t> </w:t>
      </w:r>
      <w:r>
        <w:rPr/>
        <w:t>меньше</w:t>
      </w:r>
      <w:r>
        <w:rPr>
          <w:spacing w:val="1"/>
        </w:rPr>
        <w:t> </w:t>
      </w:r>
      <w:r>
        <w:rPr/>
        <w:t>числа</w:t>
      </w:r>
      <w:r>
        <w:rPr>
          <w:spacing w:val="1"/>
        </w:rPr>
        <w:t> </w:t>
      </w:r>
      <w:r>
        <w:rPr/>
        <w:t>вершин).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пример</w:t>
      </w:r>
      <w:r>
        <w:rPr>
          <w:spacing w:val="1"/>
        </w:rPr>
        <w:t> </w:t>
      </w:r>
      <w:r>
        <w:rPr/>
        <w:t>восприятия,</w:t>
      </w:r>
      <w:r>
        <w:rPr>
          <w:spacing w:val="1"/>
        </w:rPr>
        <w:t> </w:t>
      </w:r>
      <w:r>
        <w:rPr/>
        <w:t>подкрепленного</w:t>
      </w:r>
      <w:r>
        <w:rPr>
          <w:spacing w:val="1"/>
        </w:rPr>
        <w:t> </w:t>
      </w:r>
      <w:r>
        <w:rPr/>
        <w:t>рассуждениями.</w:t>
      </w:r>
    </w:p>
    <w:p>
      <w:pPr>
        <w:spacing w:after="0" w:line="372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ListParagraph"/>
        <w:numPr>
          <w:ilvl w:val="0"/>
          <w:numId w:val="115"/>
        </w:numPr>
        <w:tabs>
          <w:tab w:pos="1110" w:val="left" w:leader="none"/>
        </w:tabs>
        <w:spacing w:line="352" w:lineRule="auto" w:before="73" w:after="0"/>
        <w:ind w:left="402" w:right="408" w:firstLine="283"/>
        <w:jc w:val="both"/>
        <w:rPr>
          <w:sz w:val="28"/>
        </w:rPr>
      </w:pPr>
      <w:r>
        <w:rPr/>
        <w:pict>
          <v:group style="position:absolute;margin-left:137pt;margin-top:103.495323pt;width:173.2pt;height:82.9pt;mso-position-horizontal-relative:page;mso-position-vertical-relative:paragraph;z-index:-15503872;mso-wrap-distance-left:0;mso-wrap-distance-right:0" coordorigin="2740,2070" coordsize="3464,1658">
            <v:shape style="position:absolute;left:2755;top:2092;width:3434;height:1614" coordorigin="2755,2092" coordsize="3434,1614" path="m2755,2984l4128,2092,6189,2265,5882,3542,3660,3706,2755,2984xe" filled="false" stroked="true" strokeweight="1.5pt" strokecolor="#000000">
              <v:path arrowok="t"/>
              <v:stroke dashstyle="solid"/>
            </v:shape>
            <v:line style="position:absolute" from="4128,2092" to="5881,3530" stroked="true" strokeweight="2.25pt" strokecolor="#006fc0">
              <v:stroke dashstyle="solid"/>
            </v:line>
            <v:line style="position:absolute" from="4132,2092" to="3656,3705" stroked="true" strokeweight="2.25pt" strokecolor="#c00000">
              <v:stroke dashstyle="solid"/>
            </v:line>
            <w10:wrap type="topAndBottom"/>
          </v:group>
        </w:pict>
      </w:r>
      <w:r>
        <w:rPr/>
        <w:pict>
          <v:group style="position:absolute;margin-left:326.484985pt;margin-top:104.950325pt;width:173.95pt;height:82.2pt;mso-position-horizontal-relative:page;mso-position-vertical-relative:paragraph;z-index:-15503360;mso-wrap-distance-left:0;mso-wrap-distance-right:0" coordorigin="6530,2099" coordsize="3479,1644">
            <v:shape style="position:absolute;left:6552;top:2114;width:3434;height:1614" coordorigin="6552,2114" coordsize="3434,1614" path="m6552,3005l7925,2114,9986,2286,9679,3564,7457,3727,6552,3005xe" filled="false" stroked="true" strokeweight="1.5pt" strokecolor="#000000">
              <v:path arrowok="t"/>
              <v:stroke dashstyle="solid"/>
            </v:shape>
            <v:line style="position:absolute" from="6552,3012" to="9682,3548" stroked="true" strokeweight="2.25pt" strokecolor="#00af50">
              <v:stroke dashstyle="solid"/>
            </v:line>
            <v:line style="position:absolute" from="6552,3012" to="9986,2300" stroked="true" strokeweight="2.25pt" strokecolor="#ffc000">
              <v:stroke dashstyle="solid"/>
            </v:line>
            <w10:wrap type="topAndBottom"/>
          </v:group>
        </w:pict>
      </w:r>
      <w:r>
        <w:rPr>
          <w:i/>
          <w:sz w:val="28"/>
        </w:rPr>
        <w:t>Использование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логики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перебора.</w:t>
      </w:r>
      <w:r>
        <w:rPr>
          <w:i/>
          <w:spacing w:val="1"/>
          <w:sz w:val="28"/>
        </w:rPr>
        <w:t> </w:t>
      </w:r>
      <w:r>
        <w:rPr>
          <w:sz w:val="28"/>
        </w:rPr>
        <w:t>Этот</w:t>
      </w:r>
      <w:r>
        <w:rPr>
          <w:spacing w:val="1"/>
          <w:sz w:val="28"/>
        </w:rPr>
        <w:t> </w:t>
      </w:r>
      <w:r>
        <w:rPr>
          <w:sz w:val="28"/>
        </w:rPr>
        <w:t>прием</w:t>
      </w:r>
      <w:r>
        <w:rPr>
          <w:spacing w:val="1"/>
          <w:sz w:val="28"/>
        </w:rPr>
        <w:t> </w:t>
      </w:r>
      <w:r>
        <w:rPr>
          <w:sz w:val="28"/>
        </w:rPr>
        <w:t>(наряду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выделением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цветом)</w:t>
      </w:r>
      <w:r>
        <w:rPr>
          <w:spacing w:val="-15"/>
          <w:sz w:val="28"/>
        </w:rPr>
        <w:t> </w:t>
      </w:r>
      <w:r>
        <w:rPr>
          <w:spacing w:val="-1"/>
          <w:sz w:val="28"/>
        </w:rPr>
        <w:t>имеет</w:t>
      </w:r>
      <w:r>
        <w:rPr>
          <w:spacing w:val="-15"/>
          <w:sz w:val="28"/>
        </w:rPr>
        <w:t> </w:t>
      </w:r>
      <w:r>
        <w:rPr>
          <w:spacing w:val="-1"/>
          <w:sz w:val="28"/>
        </w:rPr>
        <w:t>место,</w:t>
      </w:r>
      <w:r>
        <w:rPr>
          <w:spacing w:val="-16"/>
          <w:sz w:val="28"/>
        </w:rPr>
        <w:t> </w:t>
      </w:r>
      <w:r>
        <w:rPr>
          <w:sz w:val="28"/>
        </w:rPr>
        <w:t>например,</w:t>
      </w:r>
      <w:r>
        <w:rPr>
          <w:spacing w:val="-16"/>
          <w:sz w:val="28"/>
        </w:rPr>
        <w:t> </w:t>
      </w:r>
      <w:r>
        <w:rPr>
          <w:sz w:val="28"/>
        </w:rPr>
        <w:t>при</w:t>
      </w:r>
      <w:r>
        <w:rPr>
          <w:spacing w:val="-15"/>
          <w:sz w:val="28"/>
        </w:rPr>
        <w:t> </w:t>
      </w:r>
      <w:r>
        <w:rPr>
          <w:sz w:val="28"/>
        </w:rPr>
        <w:t>выполнении</w:t>
      </w:r>
      <w:r>
        <w:rPr>
          <w:spacing w:val="-15"/>
          <w:sz w:val="28"/>
        </w:rPr>
        <w:t> </w:t>
      </w:r>
      <w:r>
        <w:rPr>
          <w:sz w:val="28"/>
        </w:rPr>
        <w:t>задания</w:t>
      </w:r>
      <w:r>
        <w:rPr>
          <w:spacing w:val="-15"/>
          <w:sz w:val="28"/>
        </w:rPr>
        <w:t> </w:t>
      </w:r>
      <w:r>
        <w:rPr>
          <w:sz w:val="28"/>
        </w:rPr>
        <w:t>из</w:t>
      </w:r>
      <w:r>
        <w:rPr>
          <w:spacing w:val="-18"/>
          <w:sz w:val="28"/>
        </w:rPr>
        <w:t> </w:t>
      </w:r>
      <w:r>
        <w:rPr>
          <w:sz w:val="28"/>
        </w:rPr>
        <w:t>примера</w:t>
      </w:r>
      <w:r>
        <w:rPr>
          <w:spacing w:val="-15"/>
          <w:sz w:val="28"/>
        </w:rPr>
        <w:t> </w:t>
      </w:r>
      <w:r>
        <w:rPr>
          <w:sz w:val="28"/>
        </w:rPr>
        <w:t>4.</w:t>
      </w:r>
      <w:r>
        <w:rPr>
          <w:spacing w:val="-15"/>
          <w:sz w:val="28"/>
        </w:rPr>
        <w:t> </w:t>
      </w:r>
      <w:r>
        <w:rPr>
          <w:sz w:val="28"/>
        </w:rPr>
        <w:t>Логика</w:t>
      </w:r>
      <w:r>
        <w:rPr>
          <w:spacing w:val="-68"/>
          <w:sz w:val="28"/>
        </w:rPr>
        <w:t> </w:t>
      </w:r>
      <w:r>
        <w:rPr>
          <w:sz w:val="28"/>
        </w:rPr>
        <w:t>перебора заключается в этом случае в последовательном проведении всех</w:t>
      </w:r>
      <w:r>
        <w:rPr>
          <w:spacing w:val="1"/>
          <w:sz w:val="28"/>
        </w:rPr>
        <w:t> </w:t>
      </w:r>
      <w:r>
        <w:rPr>
          <w:sz w:val="28"/>
        </w:rPr>
        <w:t>диагоналей,</w:t>
      </w:r>
      <w:r>
        <w:rPr>
          <w:spacing w:val="-2"/>
          <w:sz w:val="28"/>
        </w:rPr>
        <w:t> </w:t>
      </w:r>
      <w:r>
        <w:rPr>
          <w:sz w:val="28"/>
        </w:rPr>
        <w:t>выходящих</w:t>
      </w:r>
      <w:r>
        <w:rPr>
          <w:spacing w:val="-3"/>
          <w:sz w:val="28"/>
        </w:rPr>
        <w:t> </w:t>
      </w:r>
      <w:r>
        <w:rPr>
          <w:sz w:val="28"/>
        </w:rPr>
        <w:t>из</w:t>
      </w:r>
      <w:r>
        <w:rPr>
          <w:spacing w:val="-1"/>
          <w:sz w:val="28"/>
        </w:rPr>
        <w:t> </w:t>
      </w:r>
      <w:r>
        <w:rPr>
          <w:sz w:val="28"/>
        </w:rPr>
        <w:t>каждой</w:t>
      </w:r>
      <w:r>
        <w:rPr>
          <w:spacing w:val="-1"/>
          <w:sz w:val="28"/>
        </w:rPr>
        <w:t> </w:t>
      </w:r>
      <w:r>
        <w:rPr>
          <w:sz w:val="28"/>
        </w:rPr>
        <w:t>вершины</w:t>
      </w:r>
      <w:r>
        <w:rPr>
          <w:spacing w:val="-1"/>
          <w:sz w:val="28"/>
        </w:rPr>
        <w:t> </w:t>
      </w:r>
      <w:r>
        <w:rPr>
          <w:sz w:val="28"/>
        </w:rPr>
        <w:t>пятиугольника.</w:t>
      </w:r>
    </w:p>
    <w:p>
      <w:pPr>
        <w:spacing w:before="91"/>
        <w:ind w:left="81" w:right="515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19</w:t>
      </w:r>
    </w:p>
    <w:p>
      <w:pPr>
        <w:pStyle w:val="BodyText"/>
        <w:spacing w:before="7"/>
        <w:rPr>
          <w:i/>
          <w:sz w:val="43"/>
        </w:rPr>
      </w:pPr>
    </w:p>
    <w:p>
      <w:pPr>
        <w:pStyle w:val="Heading2"/>
        <w:spacing w:before="0"/>
        <w:ind w:right="7"/>
        <w:jc w:val="center"/>
      </w:pPr>
      <w:r>
        <w:rPr/>
        <w:t>Воображение</w:t>
      </w:r>
    </w:p>
    <w:p>
      <w:pPr>
        <w:pStyle w:val="BodyText"/>
        <w:spacing w:line="352" w:lineRule="auto" w:before="269"/>
        <w:ind w:left="402" w:right="410" w:firstLine="707"/>
        <w:jc w:val="both"/>
      </w:pPr>
      <w:r>
        <w:rPr/>
        <w:t>Операции</w:t>
      </w:r>
      <w:r>
        <w:rPr>
          <w:spacing w:val="1"/>
        </w:rPr>
        <w:t> </w:t>
      </w:r>
      <w:r>
        <w:rPr/>
        <w:t>мысленного</w:t>
      </w:r>
      <w:r>
        <w:rPr>
          <w:spacing w:val="1"/>
        </w:rPr>
        <w:t> </w:t>
      </w:r>
      <w:r>
        <w:rPr/>
        <w:t>оперирования</w:t>
      </w:r>
      <w:r>
        <w:rPr>
          <w:spacing w:val="1"/>
        </w:rPr>
        <w:t> </w:t>
      </w:r>
      <w:r>
        <w:rPr/>
        <w:t>образами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создания</w:t>
      </w:r>
      <w:r>
        <w:rPr>
          <w:spacing w:val="1"/>
        </w:rPr>
        <w:t> </w:t>
      </w:r>
      <w:r>
        <w:rPr/>
        <w:t>новых</w:t>
      </w:r>
      <w:r>
        <w:rPr>
          <w:spacing w:val="1"/>
        </w:rPr>
        <w:t> </w:t>
      </w:r>
      <w:r>
        <w:rPr/>
        <w:t>образов относятся к воображению. В рамках изучения наглядной геометрии</w:t>
      </w:r>
      <w:r>
        <w:rPr>
          <w:spacing w:val="1"/>
        </w:rPr>
        <w:t> </w:t>
      </w:r>
      <w:r>
        <w:rPr/>
        <w:t>воссоздающее</w:t>
      </w:r>
      <w:r>
        <w:rPr>
          <w:spacing w:val="1"/>
        </w:rPr>
        <w:t> </w:t>
      </w:r>
      <w:r>
        <w:rPr/>
        <w:t>воображение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представление</w:t>
      </w:r>
      <w:r>
        <w:rPr>
          <w:spacing w:val="1"/>
        </w:rPr>
        <w:t> </w:t>
      </w:r>
      <w:r>
        <w:rPr/>
        <w:t>новых</w:t>
      </w:r>
      <w:r>
        <w:rPr>
          <w:spacing w:val="1"/>
        </w:rPr>
        <w:t> </w:t>
      </w:r>
      <w:r>
        <w:rPr/>
        <w:t>геометрических</w:t>
      </w:r>
      <w:r>
        <w:rPr>
          <w:spacing w:val="1"/>
        </w:rPr>
        <w:t> </w:t>
      </w:r>
      <w:r>
        <w:rPr/>
        <w:t>объектов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их</w:t>
      </w:r>
      <w:r>
        <w:rPr>
          <w:spacing w:val="-4"/>
        </w:rPr>
        <w:t> </w:t>
      </w:r>
      <w:r>
        <w:rPr/>
        <w:t>описанием,</w:t>
      </w:r>
      <w:r>
        <w:rPr>
          <w:spacing w:val="-2"/>
        </w:rPr>
        <w:t> </w:t>
      </w:r>
      <w:r>
        <w:rPr/>
        <w:t>чертежом,</w:t>
      </w:r>
      <w:r>
        <w:rPr>
          <w:spacing w:val="-3"/>
        </w:rPr>
        <w:t> </w:t>
      </w:r>
      <w:r>
        <w:rPr/>
        <w:t>схемой.</w:t>
      </w:r>
    </w:p>
    <w:p>
      <w:pPr>
        <w:pStyle w:val="BodyText"/>
        <w:spacing w:line="352" w:lineRule="auto"/>
        <w:ind w:left="402" w:right="406" w:firstLine="707"/>
        <w:jc w:val="right"/>
      </w:pPr>
      <w:r>
        <w:rPr/>
        <w:t>Формируется</w:t>
      </w:r>
      <w:r>
        <w:rPr>
          <w:spacing w:val="53"/>
        </w:rPr>
        <w:t> </w:t>
      </w:r>
      <w:r>
        <w:rPr/>
        <w:t>воображение</w:t>
      </w:r>
      <w:r>
        <w:rPr>
          <w:spacing w:val="51"/>
        </w:rPr>
        <w:t> </w:t>
      </w:r>
      <w:r>
        <w:rPr/>
        <w:t>на</w:t>
      </w:r>
      <w:r>
        <w:rPr>
          <w:spacing w:val="53"/>
        </w:rPr>
        <w:t> </w:t>
      </w:r>
      <w:r>
        <w:rPr/>
        <w:t>основе</w:t>
      </w:r>
      <w:r>
        <w:rPr>
          <w:spacing w:val="51"/>
        </w:rPr>
        <w:t> </w:t>
      </w:r>
      <w:r>
        <w:rPr/>
        <w:t>восприятия,</w:t>
      </w:r>
      <w:r>
        <w:rPr>
          <w:spacing w:val="53"/>
        </w:rPr>
        <w:t> </w:t>
      </w:r>
      <w:r>
        <w:rPr/>
        <w:t>поэтому,</w:t>
      </w:r>
      <w:r>
        <w:rPr>
          <w:spacing w:val="52"/>
        </w:rPr>
        <w:t> </w:t>
      </w:r>
      <w:r>
        <w:rPr/>
        <w:t>обогащая</w:t>
      </w:r>
      <w:r>
        <w:rPr>
          <w:spacing w:val="-67"/>
        </w:rPr>
        <w:t> </w:t>
      </w:r>
      <w:r>
        <w:rPr/>
        <w:t>опыт</w:t>
      </w:r>
      <w:r>
        <w:rPr>
          <w:spacing w:val="23"/>
        </w:rPr>
        <w:t> </w:t>
      </w:r>
      <w:r>
        <w:rPr/>
        <w:t>восприятии,</w:t>
      </w:r>
      <w:r>
        <w:rPr>
          <w:spacing w:val="20"/>
        </w:rPr>
        <w:t> </w:t>
      </w:r>
      <w:r>
        <w:rPr/>
        <w:t>наблюдения,</w:t>
      </w:r>
      <w:r>
        <w:rPr>
          <w:spacing w:val="20"/>
        </w:rPr>
        <w:t> </w:t>
      </w:r>
      <w:r>
        <w:rPr/>
        <w:t>побуждая</w:t>
      </w:r>
      <w:r>
        <w:rPr>
          <w:spacing w:val="23"/>
        </w:rPr>
        <w:t> </w:t>
      </w:r>
      <w:r>
        <w:rPr/>
        <w:t>учащихся</w:t>
      </w:r>
      <w:r>
        <w:rPr>
          <w:spacing w:val="24"/>
        </w:rPr>
        <w:t> </w:t>
      </w:r>
      <w:r>
        <w:rPr/>
        <w:t>к</w:t>
      </w:r>
      <w:r>
        <w:rPr>
          <w:spacing w:val="18"/>
        </w:rPr>
        <w:t> </w:t>
      </w:r>
      <w:r>
        <w:rPr/>
        <w:t>созданию</w:t>
      </w:r>
      <w:r>
        <w:rPr>
          <w:spacing w:val="22"/>
        </w:rPr>
        <w:t> </w:t>
      </w:r>
      <w:r>
        <w:rPr/>
        <w:t>образов,</w:t>
      </w:r>
      <w:r>
        <w:rPr>
          <w:spacing w:val="-67"/>
        </w:rPr>
        <w:t> </w:t>
      </w:r>
      <w:r>
        <w:rPr/>
        <w:t>учитель</w:t>
      </w:r>
      <w:r>
        <w:rPr>
          <w:spacing w:val="33"/>
        </w:rPr>
        <w:t> </w:t>
      </w:r>
      <w:r>
        <w:rPr/>
        <w:t>развивает</w:t>
      </w:r>
      <w:r>
        <w:rPr>
          <w:spacing w:val="33"/>
        </w:rPr>
        <w:t> </w:t>
      </w:r>
      <w:r>
        <w:rPr/>
        <w:t>их</w:t>
      </w:r>
      <w:r>
        <w:rPr>
          <w:spacing w:val="35"/>
        </w:rPr>
        <w:t> </w:t>
      </w:r>
      <w:r>
        <w:rPr/>
        <w:t>воображение.</w:t>
      </w:r>
      <w:r>
        <w:rPr>
          <w:spacing w:val="31"/>
        </w:rPr>
        <w:t> </w:t>
      </w:r>
      <w:r>
        <w:rPr/>
        <w:t>Овладение</w:t>
      </w:r>
      <w:r>
        <w:rPr>
          <w:spacing w:val="34"/>
        </w:rPr>
        <w:t> </w:t>
      </w:r>
      <w:r>
        <w:rPr/>
        <w:t>действиями</w:t>
      </w:r>
      <w:r>
        <w:rPr>
          <w:spacing w:val="34"/>
        </w:rPr>
        <w:t> </w:t>
      </w:r>
      <w:r>
        <w:rPr/>
        <w:t>воображения</w:t>
      </w:r>
      <w:r>
        <w:rPr>
          <w:spacing w:val="-67"/>
        </w:rPr>
        <w:t> </w:t>
      </w:r>
      <w:r>
        <w:rPr/>
        <w:t>происходит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процессе</w:t>
      </w:r>
      <w:r>
        <w:rPr>
          <w:spacing w:val="-2"/>
        </w:rPr>
        <w:t> </w:t>
      </w:r>
      <w:r>
        <w:rPr/>
        <w:t>перехода</w:t>
      </w:r>
      <w:r>
        <w:rPr>
          <w:spacing w:val="-5"/>
        </w:rPr>
        <w:t> </w:t>
      </w:r>
      <w:r>
        <w:rPr/>
        <w:t>практических</w:t>
      </w:r>
      <w:r>
        <w:rPr>
          <w:spacing w:val="-6"/>
        </w:rPr>
        <w:t> </w:t>
      </w:r>
      <w:r>
        <w:rPr/>
        <w:t>действий</w:t>
      </w:r>
      <w:r>
        <w:rPr>
          <w:spacing w:val="-2"/>
        </w:rPr>
        <w:t> </w:t>
      </w:r>
      <w:r>
        <w:rPr/>
        <w:t>во</w:t>
      </w:r>
      <w:r>
        <w:rPr>
          <w:spacing w:val="-5"/>
        </w:rPr>
        <w:t> </w:t>
      </w:r>
      <w:r>
        <w:rPr/>
        <w:t>внутренний</w:t>
      </w:r>
      <w:r>
        <w:rPr>
          <w:spacing w:val="-5"/>
        </w:rPr>
        <w:t> </w:t>
      </w:r>
      <w:r>
        <w:rPr/>
        <w:t>план.</w:t>
      </w:r>
    </w:p>
    <w:p>
      <w:pPr>
        <w:pStyle w:val="BodyText"/>
        <w:spacing w:line="355" w:lineRule="auto" w:before="1"/>
        <w:ind w:left="402" w:firstLine="707"/>
      </w:pPr>
      <w:r>
        <w:rPr/>
        <w:t>Действия</w:t>
      </w:r>
      <w:r>
        <w:rPr>
          <w:spacing w:val="56"/>
        </w:rPr>
        <w:t> </w:t>
      </w:r>
      <w:r>
        <w:rPr/>
        <w:t>воображения</w:t>
      </w:r>
      <w:r>
        <w:rPr>
          <w:spacing w:val="56"/>
        </w:rPr>
        <w:t> </w:t>
      </w:r>
      <w:r>
        <w:rPr/>
        <w:t>являются</w:t>
      </w:r>
      <w:r>
        <w:rPr>
          <w:spacing w:val="57"/>
        </w:rPr>
        <w:t> </w:t>
      </w:r>
      <w:r>
        <w:rPr/>
        <w:t>содержанием</w:t>
      </w:r>
      <w:r>
        <w:rPr>
          <w:spacing w:val="56"/>
        </w:rPr>
        <w:t> </w:t>
      </w:r>
      <w:r>
        <w:rPr/>
        <w:t>задач,</w:t>
      </w:r>
      <w:r>
        <w:rPr>
          <w:spacing w:val="56"/>
        </w:rPr>
        <w:t> </w:t>
      </w:r>
      <w:r>
        <w:rPr/>
        <w:t>целью</w:t>
      </w:r>
      <w:r>
        <w:rPr>
          <w:spacing w:val="56"/>
        </w:rPr>
        <w:t> </w:t>
      </w:r>
      <w:r>
        <w:rPr/>
        <w:t>которых</w:t>
      </w:r>
      <w:r>
        <w:rPr>
          <w:spacing w:val="-67"/>
        </w:rPr>
        <w:t> </w:t>
      </w:r>
      <w:r>
        <w:rPr/>
        <w:t>является:</w:t>
      </w:r>
    </w:p>
    <w:p>
      <w:pPr>
        <w:pStyle w:val="ListParagraph"/>
        <w:numPr>
          <w:ilvl w:val="0"/>
          <w:numId w:val="117"/>
        </w:numPr>
        <w:tabs>
          <w:tab w:pos="1322" w:val="left" w:leader="none"/>
          <w:tab w:pos="2639" w:val="left" w:leader="none"/>
          <w:tab w:pos="4340" w:val="left" w:leader="none"/>
          <w:tab w:pos="5376" w:val="left" w:leader="none"/>
          <w:tab w:pos="7640" w:val="left" w:leader="none"/>
          <w:tab w:pos="8827" w:val="left" w:leader="none"/>
          <w:tab w:pos="9371" w:val="left" w:leader="none"/>
        </w:tabs>
        <w:spacing w:line="352" w:lineRule="auto" w:before="0" w:after="0"/>
        <w:ind w:left="402" w:right="414" w:firstLine="707"/>
        <w:jc w:val="left"/>
        <w:rPr>
          <w:sz w:val="28"/>
        </w:rPr>
      </w:pPr>
      <w:r>
        <w:rPr>
          <w:sz w:val="28"/>
        </w:rPr>
        <w:t>создание</w:t>
        <w:tab/>
        <w:t>мысленного</w:t>
        <w:tab/>
        <w:t>образа</w:t>
        <w:tab/>
        <w:t>геометрического</w:t>
        <w:tab/>
        <w:t>объекта</w:t>
        <w:tab/>
        <w:t>по</w:t>
        <w:tab/>
      </w:r>
      <w:r>
        <w:rPr>
          <w:spacing w:val="-1"/>
          <w:sz w:val="28"/>
        </w:rPr>
        <w:t>его</w:t>
      </w:r>
      <w:r>
        <w:rPr>
          <w:spacing w:val="-67"/>
          <w:sz w:val="28"/>
        </w:rPr>
        <w:t> </w:t>
      </w:r>
      <w:r>
        <w:rPr>
          <w:sz w:val="28"/>
        </w:rPr>
        <w:t>описанию;</w:t>
      </w:r>
    </w:p>
    <w:p>
      <w:pPr>
        <w:pStyle w:val="ListParagraph"/>
        <w:numPr>
          <w:ilvl w:val="0"/>
          <w:numId w:val="117"/>
        </w:numPr>
        <w:tabs>
          <w:tab w:pos="1322" w:val="left" w:leader="none"/>
        </w:tabs>
        <w:spacing w:line="352" w:lineRule="auto" w:before="0" w:after="0"/>
        <w:ind w:left="402" w:right="413" w:firstLine="707"/>
        <w:jc w:val="left"/>
        <w:rPr>
          <w:sz w:val="28"/>
        </w:rPr>
      </w:pPr>
      <w:r>
        <w:rPr>
          <w:sz w:val="28"/>
        </w:rPr>
        <w:t>создание</w:t>
      </w:r>
      <w:r>
        <w:rPr>
          <w:spacing w:val="51"/>
          <w:sz w:val="28"/>
        </w:rPr>
        <w:t> </w:t>
      </w:r>
      <w:r>
        <w:rPr>
          <w:sz w:val="28"/>
        </w:rPr>
        <w:t>мысленного</w:t>
      </w:r>
      <w:r>
        <w:rPr>
          <w:spacing w:val="51"/>
          <w:sz w:val="28"/>
        </w:rPr>
        <w:t> </w:t>
      </w:r>
      <w:r>
        <w:rPr>
          <w:sz w:val="28"/>
        </w:rPr>
        <w:t>объемного</w:t>
      </w:r>
      <w:r>
        <w:rPr>
          <w:spacing w:val="52"/>
          <w:sz w:val="28"/>
        </w:rPr>
        <w:t> </w:t>
      </w:r>
      <w:r>
        <w:rPr>
          <w:sz w:val="28"/>
        </w:rPr>
        <w:t>образа</w:t>
      </w:r>
      <w:r>
        <w:rPr>
          <w:spacing w:val="52"/>
          <w:sz w:val="28"/>
        </w:rPr>
        <w:t> </w:t>
      </w:r>
      <w:r>
        <w:rPr>
          <w:sz w:val="28"/>
        </w:rPr>
        <w:t>объекта</w:t>
      </w:r>
      <w:r>
        <w:rPr>
          <w:spacing w:val="52"/>
          <w:sz w:val="28"/>
        </w:rPr>
        <w:t> </w:t>
      </w:r>
      <w:r>
        <w:rPr>
          <w:sz w:val="28"/>
        </w:rPr>
        <w:t>на</w:t>
      </w:r>
      <w:r>
        <w:rPr>
          <w:spacing w:val="51"/>
          <w:sz w:val="28"/>
        </w:rPr>
        <w:t> </w:t>
      </w:r>
      <w:r>
        <w:rPr>
          <w:sz w:val="28"/>
        </w:rPr>
        <w:t>основе</w:t>
      </w:r>
      <w:r>
        <w:rPr>
          <w:spacing w:val="52"/>
          <w:sz w:val="28"/>
        </w:rPr>
        <w:t> </w:t>
      </w:r>
      <w:r>
        <w:rPr>
          <w:sz w:val="28"/>
        </w:rPr>
        <w:t>рисунка</w:t>
      </w:r>
      <w:r>
        <w:rPr>
          <w:spacing w:val="-67"/>
          <w:sz w:val="28"/>
        </w:rPr>
        <w:t> </w:t>
      </w:r>
      <w:r>
        <w:rPr>
          <w:sz w:val="28"/>
        </w:rPr>
        <w:t>пространственного</w:t>
      </w:r>
      <w:r>
        <w:rPr>
          <w:spacing w:val="-3"/>
          <w:sz w:val="28"/>
        </w:rPr>
        <w:t> </w:t>
      </w:r>
      <w:r>
        <w:rPr>
          <w:sz w:val="28"/>
        </w:rPr>
        <w:t>тела или</w:t>
      </w:r>
      <w:r>
        <w:rPr>
          <w:spacing w:val="-1"/>
          <w:sz w:val="28"/>
        </w:rPr>
        <w:t> </w:t>
      </w:r>
      <w:r>
        <w:rPr>
          <w:sz w:val="28"/>
        </w:rPr>
        <w:t>проекционного</w:t>
      </w:r>
      <w:r>
        <w:rPr>
          <w:spacing w:val="1"/>
          <w:sz w:val="28"/>
        </w:rPr>
        <w:t> </w:t>
      </w:r>
      <w:r>
        <w:rPr>
          <w:sz w:val="28"/>
        </w:rPr>
        <w:t>чертежа;</w:t>
      </w:r>
    </w:p>
    <w:p>
      <w:pPr>
        <w:pStyle w:val="ListParagraph"/>
        <w:numPr>
          <w:ilvl w:val="0"/>
          <w:numId w:val="117"/>
        </w:numPr>
        <w:tabs>
          <w:tab w:pos="1322" w:val="left" w:leader="none"/>
        </w:tabs>
        <w:spacing w:line="321" w:lineRule="exact" w:before="0" w:after="0"/>
        <w:ind w:left="1321" w:right="0" w:hanging="212"/>
        <w:jc w:val="left"/>
        <w:rPr>
          <w:sz w:val="28"/>
        </w:rPr>
      </w:pPr>
      <w:r>
        <w:rPr>
          <w:sz w:val="28"/>
        </w:rPr>
        <w:t>мысленное</w:t>
      </w:r>
      <w:r>
        <w:rPr>
          <w:spacing w:val="-7"/>
          <w:sz w:val="28"/>
        </w:rPr>
        <w:t> </w:t>
      </w:r>
      <w:r>
        <w:rPr>
          <w:sz w:val="28"/>
        </w:rPr>
        <w:t>оперирование</w:t>
      </w:r>
      <w:r>
        <w:rPr>
          <w:spacing w:val="-7"/>
          <w:sz w:val="28"/>
        </w:rPr>
        <w:t> </w:t>
      </w:r>
      <w:r>
        <w:rPr>
          <w:sz w:val="28"/>
        </w:rPr>
        <w:t>образом.</w:t>
      </w:r>
    </w:p>
    <w:p>
      <w:pPr>
        <w:pStyle w:val="BodyText"/>
        <w:spacing w:before="5"/>
        <w:rPr>
          <w:sz w:val="23"/>
        </w:rPr>
      </w:pPr>
    </w:p>
    <w:p>
      <w:pPr>
        <w:pStyle w:val="ListParagraph"/>
        <w:numPr>
          <w:ilvl w:val="0"/>
          <w:numId w:val="115"/>
        </w:numPr>
        <w:tabs>
          <w:tab w:pos="1110" w:val="left" w:leader="none"/>
        </w:tabs>
        <w:spacing w:line="352" w:lineRule="auto" w:before="1" w:after="0"/>
        <w:ind w:left="402" w:right="406" w:firstLine="283"/>
        <w:jc w:val="both"/>
        <w:rPr>
          <w:sz w:val="28"/>
        </w:rPr>
      </w:pPr>
      <w:r>
        <w:rPr>
          <w:sz w:val="28"/>
        </w:rPr>
        <w:t>Говоря</w:t>
      </w:r>
      <w:r>
        <w:rPr>
          <w:spacing w:val="1"/>
          <w:sz w:val="28"/>
        </w:rPr>
        <w:t> </w:t>
      </w:r>
      <w:r>
        <w:rPr>
          <w:sz w:val="28"/>
        </w:rPr>
        <w:t>о</w:t>
      </w:r>
      <w:r>
        <w:rPr>
          <w:spacing w:val="1"/>
          <w:sz w:val="28"/>
        </w:rPr>
        <w:t> </w:t>
      </w:r>
      <w:r>
        <w:rPr>
          <w:i/>
          <w:sz w:val="28"/>
        </w:rPr>
        <w:t>создании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мысленного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образа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его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описанию</w:t>
      </w:r>
      <w:r>
        <w:rPr>
          <w:sz w:val="28"/>
        </w:rPr>
        <w:t>,</w:t>
      </w:r>
      <w:r>
        <w:rPr>
          <w:spacing w:val="1"/>
          <w:sz w:val="28"/>
        </w:rPr>
        <w:t> </w:t>
      </w:r>
      <w:r>
        <w:rPr>
          <w:sz w:val="28"/>
        </w:rPr>
        <w:t>будем</w:t>
      </w:r>
      <w:r>
        <w:rPr>
          <w:spacing w:val="1"/>
          <w:sz w:val="28"/>
        </w:rPr>
        <w:t> </w:t>
      </w:r>
      <w:r>
        <w:rPr>
          <w:sz w:val="28"/>
        </w:rPr>
        <w:t>рассматривать ситуацию, когда в ходе решения задачи учащимся необходимо</w:t>
      </w:r>
      <w:r>
        <w:rPr>
          <w:spacing w:val="-67"/>
          <w:sz w:val="28"/>
        </w:rPr>
        <w:t> </w:t>
      </w:r>
      <w:r>
        <w:rPr>
          <w:sz w:val="28"/>
        </w:rPr>
        <w:t>мысленно</w:t>
      </w:r>
      <w:r>
        <w:rPr>
          <w:spacing w:val="1"/>
          <w:sz w:val="28"/>
        </w:rPr>
        <w:t> </w:t>
      </w:r>
      <w:r>
        <w:rPr>
          <w:sz w:val="28"/>
        </w:rPr>
        <w:t>сконструировать</w:t>
      </w:r>
      <w:r>
        <w:rPr>
          <w:spacing w:val="1"/>
          <w:sz w:val="28"/>
        </w:rPr>
        <w:t> </w:t>
      </w:r>
      <w:r>
        <w:rPr>
          <w:sz w:val="28"/>
        </w:rPr>
        <w:t>новый</w:t>
      </w:r>
      <w:r>
        <w:rPr>
          <w:spacing w:val="1"/>
          <w:sz w:val="28"/>
        </w:rPr>
        <w:t> </w:t>
      </w:r>
      <w:r>
        <w:rPr>
          <w:sz w:val="28"/>
        </w:rPr>
        <w:t>образ</w:t>
      </w:r>
      <w:r>
        <w:rPr>
          <w:spacing w:val="1"/>
          <w:sz w:val="28"/>
        </w:rPr>
        <w:t> </w:t>
      </w:r>
      <w:r>
        <w:rPr>
          <w:sz w:val="28"/>
        </w:rPr>
        <w:t>из</w:t>
      </w:r>
      <w:r>
        <w:rPr>
          <w:spacing w:val="1"/>
          <w:sz w:val="28"/>
        </w:rPr>
        <w:t> </w:t>
      </w:r>
      <w:r>
        <w:rPr>
          <w:sz w:val="28"/>
        </w:rPr>
        <w:t>знакомых,</w:t>
      </w:r>
      <w:r>
        <w:rPr>
          <w:spacing w:val="1"/>
          <w:sz w:val="28"/>
        </w:rPr>
        <w:t> </w:t>
      </w:r>
      <w:r>
        <w:rPr>
          <w:sz w:val="28"/>
        </w:rPr>
        <w:t>как</w:t>
      </w:r>
      <w:r>
        <w:rPr>
          <w:spacing w:val="1"/>
          <w:sz w:val="28"/>
        </w:rPr>
        <w:t> </w:t>
      </w:r>
      <w:r>
        <w:rPr>
          <w:sz w:val="28"/>
        </w:rPr>
        <w:t>из</w:t>
      </w:r>
      <w:r>
        <w:rPr>
          <w:spacing w:val="1"/>
          <w:sz w:val="28"/>
        </w:rPr>
        <w:t> </w:t>
      </w:r>
      <w:r>
        <w:rPr>
          <w:sz w:val="28"/>
        </w:rPr>
        <w:t>элементов</w:t>
      </w:r>
      <w:r>
        <w:rPr>
          <w:spacing w:val="1"/>
          <w:sz w:val="28"/>
        </w:rPr>
        <w:t> </w:t>
      </w:r>
      <w:r>
        <w:rPr>
          <w:sz w:val="28"/>
        </w:rPr>
        <w:t>конструктора.</w:t>
      </w:r>
    </w:p>
    <w:p>
      <w:pPr>
        <w:spacing w:after="0" w:line="352" w:lineRule="auto"/>
        <w:jc w:val="both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60" w:lineRule="auto" w:before="73"/>
        <w:ind w:left="402" w:right="412" w:firstLine="707"/>
        <w:jc w:val="both"/>
      </w:pPr>
      <w:r>
        <w:rPr/>
        <w:t>Приведем</w:t>
      </w:r>
      <w:r>
        <w:rPr>
          <w:spacing w:val="1"/>
        </w:rPr>
        <w:t> </w:t>
      </w:r>
      <w:r>
        <w:rPr/>
        <w:t>примеры</w:t>
      </w:r>
      <w:r>
        <w:rPr>
          <w:spacing w:val="1"/>
        </w:rPr>
        <w:t> </w:t>
      </w:r>
      <w:r>
        <w:rPr/>
        <w:t>двух</w:t>
      </w:r>
      <w:r>
        <w:rPr>
          <w:spacing w:val="1"/>
        </w:rPr>
        <w:t> </w:t>
      </w:r>
      <w:r>
        <w:rPr/>
        <w:t>заданий,</w:t>
      </w:r>
      <w:r>
        <w:rPr>
          <w:spacing w:val="1"/>
        </w:rPr>
        <w:t> </w:t>
      </w:r>
      <w:r>
        <w:rPr/>
        <w:t>где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«элементов</w:t>
      </w:r>
      <w:r>
        <w:rPr>
          <w:spacing w:val="1"/>
        </w:rPr>
        <w:t> </w:t>
      </w:r>
      <w:r>
        <w:rPr/>
        <w:t>конструктора»</w:t>
      </w:r>
      <w:r>
        <w:rPr>
          <w:spacing w:val="-2"/>
        </w:rPr>
        <w:t> </w:t>
      </w:r>
      <w:r>
        <w:rPr/>
        <w:t>выступают параллелепипеды.</w:t>
      </w:r>
    </w:p>
    <w:p>
      <w:pPr>
        <w:pStyle w:val="BodyText"/>
        <w:spacing w:line="360" w:lineRule="auto" w:before="119"/>
        <w:ind w:left="402" w:right="411" w:firstLine="707"/>
        <w:jc w:val="both"/>
      </w:pPr>
      <w:r>
        <w:rPr/>
        <w:pict>
          <v:group style="position:absolute;margin-left:386.450012pt;margin-top:71.770332pt;width:103.6pt;height:109.75pt;mso-position-horizontal-relative:page;mso-position-vertical-relative:paragraph;z-index:-24501248" coordorigin="7729,1435" coordsize="2072,2195">
            <v:shape style="position:absolute;left:8620;top:2374;width:294;height:1246" coordorigin="8620,2374" coordsize="294,1246" path="m8914,2374l8620,2668,8620,3620,8914,3326,8914,2374xe" filled="true" fillcolor="#cdcdcd" stroked="false">
              <v:path arrowok="t"/>
              <v:fill type="solid"/>
            </v:shape>
            <v:shape style="position:absolute;left:7739;top:2374;width:1175;height:294" coordorigin="7739,2374" coordsize="1175,294" path="m8914,2374l8033,2374,7739,2668,8620,2668,8914,2374xe" filled="true" fillcolor="#ffffff" stroked="false">
              <v:path arrowok="t"/>
              <v:fill type="solid"/>
            </v:shape>
            <v:shape style="position:absolute;left:7739;top:2374;width:1175;height:1246" coordorigin="7739,2374" coordsize="1175,1246" path="m7739,2668l8033,2374,8914,2374,8914,3326,8620,3620,7739,3620,7739,2668xm7739,2668l8620,2668,8914,2374e" filled="false" stroked="true" strokeweight="1pt" strokecolor="#000000">
              <v:path arrowok="t"/>
              <v:stroke dashstyle="solid"/>
            </v:shape>
            <v:line style="position:absolute" from="8613,2691" to="8613,3620" stroked="true" strokeweight=".25pt" strokecolor="#000000">
              <v:stroke dashstyle="solid"/>
            </v:line>
            <v:rect style="position:absolute;left:8615;top:2668;width:882;height:953" filled="true" fillcolor="#ffffff" stroked="false">
              <v:fill type="solid"/>
            </v:rect>
            <v:shape style="position:absolute;left:9497;top:2374;width:294;height:1247" coordorigin="9497,2374" coordsize="294,1247" path="m9791,2374l9497,2668,9497,3620,9791,3326,9791,2374xe" filled="true" fillcolor="#cdcdcd" stroked="false">
              <v:path arrowok="t"/>
              <v:fill type="solid"/>
            </v:shape>
            <v:shape style="position:absolute;left:8615;top:2374;width:1176;height:294" coordorigin="8615,2374" coordsize="1176,294" path="m9791,2374l8909,2374,8615,2668,9497,2668,9791,2374xe" filled="true" fillcolor="#ffffff" stroked="false">
              <v:path arrowok="t"/>
              <v:fill type="solid"/>
            </v:shape>
            <v:shape style="position:absolute;left:8615;top:2374;width:1176;height:1247" coordorigin="8615,2374" coordsize="1176,1247" path="m8615,2668l8909,2374,9791,2374,9791,3326,9497,3620,8615,3620,8615,2668xm8615,2668l9497,2668,9791,2374m9497,2668l9497,3620e" filled="false" stroked="true" strokeweight="1pt" strokecolor="#000000">
              <v:path arrowok="t"/>
              <v:stroke dashstyle="solid"/>
            </v:shape>
            <v:rect style="position:absolute;left:7739;top:1739;width:882;height:952" filled="true" fillcolor="#ffffff" stroked="false">
              <v:fill type="solid"/>
            </v:rect>
            <v:shape style="position:absolute;left:8620;top:1445;width:294;height:1246" coordorigin="8620,1445" coordsize="294,1246" path="m8914,1445l8620,1739,8620,2691,8914,2397,8914,1445xe" filled="true" fillcolor="#cdcdcd" stroked="false">
              <v:path arrowok="t"/>
              <v:fill type="solid"/>
            </v:shape>
            <v:shape style="position:absolute;left:7739;top:1445;width:1175;height:294" coordorigin="7739,1445" coordsize="1175,294" path="m8914,1445l8033,1445,7739,1739,8620,1739,8914,1445xe" filled="true" fillcolor="#ffffff" stroked="false">
              <v:path arrowok="t"/>
              <v:fill type="solid"/>
            </v:shape>
            <v:shape style="position:absolute;left:7739;top:1445;width:1175;height:1246" coordorigin="7739,1445" coordsize="1175,1246" path="m7739,1739l8033,1445,8914,1445,8914,2397,8620,2691,7739,2691,7739,1739xm7739,1739l8620,1739,8914,1445e" filled="false" stroked="true" strokeweight="1pt" strokecolor="#000000">
              <v:path arrowok="t"/>
              <v:stroke dashstyle="solid"/>
            </v:shape>
            <v:line style="position:absolute" from="8613,1739" to="8613,2691" stroked="true" strokeweight=".25pt" strokecolor="#000000">
              <v:stroke dashstyle="solid"/>
            </v:line>
            <v:rect style="position:absolute;left:8615;top:1739;width:882;height:952" filled="true" fillcolor="#ffffff" stroked="false">
              <v:fill type="solid"/>
            </v:rect>
            <v:shape style="position:absolute;left:9496;top:1445;width:294;height:1246" coordorigin="9497,1445" coordsize="294,1246" path="m9790,1445l9497,1739,9497,2691,9790,2397,9790,1445xe" filled="true" fillcolor="#cdcdcd" stroked="false">
              <v:path arrowok="t"/>
              <v:fill type="solid"/>
            </v:shape>
            <v:shape style="position:absolute;left:8615;top:1445;width:1175;height:294" coordorigin="8615,1445" coordsize="1175,294" path="m9790,1445l8909,1445,8615,1739,9497,1739,9790,1445xe" filled="true" fillcolor="#ffffff" stroked="false">
              <v:path arrowok="t"/>
              <v:fill type="solid"/>
            </v:shape>
            <v:shape style="position:absolute;left:8615;top:1445;width:1175;height:1246" coordorigin="8615,1445" coordsize="1175,1246" path="m8615,1739l8909,1445,9790,1445,9790,2397,9497,2691,8615,2691,8615,1739xm8615,1739l9497,1739,9790,1445m9497,1739l9497,2691e" filled="false" stroked="true" strokeweight="1pt" strokecolor="#000000">
              <v:path arrowok="t"/>
              <v:stroke dashstyle="solid"/>
            </v:shape>
            <w10:wrap type="none"/>
          </v:group>
        </w:pict>
      </w:r>
      <w:r>
        <w:rPr>
          <w:b/>
        </w:rPr>
        <w:t>Пример 5</w:t>
      </w:r>
      <w:r>
        <w:rPr/>
        <w:t>.</w:t>
      </w:r>
      <w:r>
        <w:rPr>
          <w:spacing w:val="1"/>
        </w:rPr>
        <w:t> </w:t>
      </w:r>
      <w:r>
        <w:rPr/>
        <w:t>Выложить</w:t>
      </w:r>
      <w:r>
        <w:rPr>
          <w:spacing w:val="1"/>
        </w:rPr>
        <w:t> </w:t>
      </w:r>
      <w:r>
        <w:rPr/>
        <w:t>параллелепипед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кубиков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двумя</w:t>
      </w:r>
      <w:r>
        <w:rPr>
          <w:spacing w:val="1"/>
        </w:rPr>
        <w:t> </w:t>
      </w:r>
      <w:r>
        <w:rPr/>
        <w:t>способами.</w:t>
      </w:r>
      <w:r>
        <w:rPr>
          <w:spacing w:val="19"/>
        </w:rPr>
        <w:t> </w:t>
      </w:r>
      <w:r>
        <w:rPr/>
        <w:t>Одинаковой</w:t>
      </w:r>
      <w:r>
        <w:rPr>
          <w:spacing w:val="89"/>
        </w:rPr>
        <w:t> </w:t>
      </w:r>
      <w:r>
        <w:rPr/>
        <w:t>ли</w:t>
      </w:r>
      <w:r>
        <w:rPr>
          <w:spacing w:val="89"/>
        </w:rPr>
        <w:t> </w:t>
      </w:r>
      <w:r>
        <w:rPr/>
        <w:t>будет</w:t>
      </w:r>
      <w:r>
        <w:rPr>
          <w:spacing w:val="89"/>
        </w:rPr>
        <w:t> </w:t>
      </w:r>
      <w:r>
        <w:rPr/>
        <w:t>площадь</w:t>
      </w:r>
      <w:r>
        <w:rPr>
          <w:spacing w:val="88"/>
        </w:rPr>
        <w:t> </w:t>
      </w:r>
      <w:r>
        <w:rPr/>
        <w:t>поверхности</w:t>
      </w:r>
      <w:r>
        <w:rPr>
          <w:spacing w:val="88"/>
        </w:rPr>
        <w:t> </w:t>
      </w:r>
      <w:r>
        <w:rPr/>
        <w:t>параллелепипеда</w:t>
      </w:r>
      <w:r>
        <w:rPr>
          <w:spacing w:val="-68"/>
        </w:rPr>
        <w:t> </w:t>
      </w:r>
      <w:r>
        <w:rPr/>
        <w:t>в</w:t>
      </w:r>
      <w:r>
        <w:rPr>
          <w:spacing w:val="-2"/>
        </w:rPr>
        <w:t> </w:t>
      </w:r>
      <w:r>
        <w:rPr/>
        <w:t>первом и втором случаях?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5"/>
        <w:rPr>
          <w:sz w:val="26"/>
        </w:rPr>
      </w:pPr>
      <w:r>
        <w:rPr/>
        <w:pict>
          <v:group style="position:absolute;margin-left:154.550003pt;margin-top:17.182207pt;width:189.95pt;height:63.3pt;mso-position-horizontal-relative:page;mso-position-vertical-relative:paragraph;z-index:-15502848;mso-wrap-distance-left:0;mso-wrap-distance-right:0" coordorigin="3091,344" coordsize="3799,1266">
            <v:shape style="position:absolute;left:3982;top:353;width:294;height:1246" coordorigin="3982,354" coordsize="294,1246" path="m4276,354l3982,647,3982,1599,4276,1305,4276,354xe" filled="true" fillcolor="#cdcdcd" stroked="false">
              <v:path arrowok="t"/>
              <v:fill type="solid"/>
            </v:shape>
            <v:shape style="position:absolute;left:3101;top:353;width:1176;height:294" coordorigin="3101,354" coordsize="1176,294" path="m4276,354l3395,354,3101,647,3982,647,4276,354xe" filled="true" fillcolor="#ffffff" stroked="false">
              <v:path arrowok="t"/>
              <v:fill type="solid"/>
            </v:shape>
            <v:shape style="position:absolute;left:3101;top:353;width:1176;height:1246" coordorigin="3101,354" coordsize="1176,1246" path="m3101,647l3395,354,4276,354,4276,1305,3982,1599,3101,1599,3101,647xm3101,647l3982,647,4276,354e" filled="false" stroked="true" strokeweight="1pt" strokecolor="#000000">
              <v:path arrowok="t"/>
              <v:stroke dashstyle="solid"/>
            </v:shape>
            <v:line style="position:absolute" from="3975,647" to="3975,1599" stroked="true" strokeweight=".26pt" strokecolor="#000000">
              <v:stroke dashstyle="solid"/>
            </v:line>
            <v:rect style="position:absolute;left:3977;top:647;width:882;height:953" filled="true" fillcolor="#ffffff" stroked="false">
              <v:fill type="solid"/>
            </v:rect>
            <v:shape style="position:absolute;left:4859;top:353;width:294;height:1246" coordorigin="4859,354" coordsize="294,1246" path="m5153,354l4859,648,4859,1600,5153,1306,5153,354xe" filled="true" fillcolor="#cdcdcd" stroked="false">
              <v:path arrowok="t"/>
              <v:fill type="solid"/>
            </v:shape>
            <v:shape style="position:absolute;left:3977;top:353;width:1176;height:294" coordorigin="3978,354" coordsize="1176,294" path="m5153,354l4271,354,3978,648,4859,648,5153,354xe" filled="true" fillcolor="#ffffff" stroked="false">
              <v:path arrowok="t"/>
              <v:fill type="solid"/>
            </v:shape>
            <v:shape style="position:absolute;left:3977;top:353;width:1176;height:1246" coordorigin="3978,354" coordsize="1176,1246" path="m3978,648l4271,354,5153,354,5153,1306,4859,1600,3978,1600,3978,648xm3978,648l4859,648,5153,354e" filled="false" stroked="true" strokeweight="1pt" strokecolor="#000000">
              <v:path arrowok="t"/>
              <v:stroke dashstyle="solid"/>
            </v:shape>
            <v:line style="position:absolute" from="4850,648" to="4850,1600" stroked="true" strokeweight=".02pt" strokecolor="#000000">
              <v:stroke dashstyle="solid"/>
            </v:line>
            <v:rect style="position:absolute;left:4849;top:647;width:882;height:953" filled="true" fillcolor="#ffffff" stroked="false">
              <v:fill type="solid"/>
            </v:rect>
            <v:shape style="position:absolute;left:5731;top:353;width:294;height:1246" coordorigin="5732,354" coordsize="294,1246" path="m6026,354l5732,648,5732,1600,6026,1306,6026,354xe" filled="true" fillcolor="#cdcdcd" stroked="false">
              <v:path arrowok="t"/>
              <v:fill type="solid"/>
            </v:shape>
            <v:shape style="position:absolute;left:4849;top:353;width:1176;height:294" coordorigin="4850,354" coordsize="1176,294" path="m6026,354l5144,354,4850,648,5732,648,6026,354xe" filled="true" fillcolor="#ffffff" stroked="false">
              <v:path arrowok="t"/>
              <v:fill type="solid"/>
            </v:shape>
            <v:shape style="position:absolute;left:4849;top:353;width:1176;height:1246" coordorigin="4850,354" coordsize="1176,1246" path="m4850,648l5144,354,6026,354,6026,1306,5732,1600,4850,1600,4850,648xm4850,648l5732,648,6026,354e" filled="false" stroked="true" strokeweight="1pt" strokecolor="#000000">
              <v:path arrowok="t"/>
              <v:stroke dashstyle="solid"/>
            </v:shape>
            <v:rect style="position:absolute;left:5704;top:647;width:882;height:952" filled="true" fillcolor="#ffffff" stroked="false">
              <v:fill type="solid"/>
            </v:rect>
            <v:shape style="position:absolute;left:6586;top:353;width:294;height:1246" coordorigin="6586,354" coordsize="294,1246" path="m6880,354l6586,647,6586,1599,6880,1305,6880,354xe" filled="true" fillcolor="#cdcdcd" stroked="false">
              <v:path arrowok="t"/>
              <v:fill type="solid"/>
            </v:shape>
            <v:shape style="position:absolute;left:5704;top:353;width:1176;height:294" coordorigin="5705,354" coordsize="1176,294" path="m6880,354l5999,354,5705,647,6586,647,6880,354xe" filled="true" fillcolor="#ffffff" stroked="false">
              <v:path arrowok="t"/>
              <v:fill type="solid"/>
            </v:shape>
            <v:shape style="position:absolute;left:5704;top:353;width:1176;height:1246" coordorigin="5705,354" coordsize="1176,1246" path="m5705,647l5999,354,6880,354,6880,1305,6586,1599,5705,1599,5705,647xm5705,647l6586,647,6880,354m6586,647l6586,1599e" filled="false" stroked="true" strokeweight="1pt" strokecolor="#000000">
              <v:path arrowok="t"/>
              <v:stroke dashstyle="solid"/>
            </v:shape>
            <w10:wrap type="topAndBottom"/>
          </v:group>
        </w:pict>
      </w:r>
    </w:p>
    <w:p>
      <w:pPr>
        <w:pStyle w:val="BodyText"/>
        <w:spacing w:before="6"/>
        <w:rPr>
          <w:sz w:val="27"/>
        </w:rPr>
      </w:pPr>
    </w:p>
    <w:p>
      <w:pPr>
        <w:pStyle w:val="BodyText"/>
        <w:spacing w:line="360" w:lineRule="auto" w:before="1"/>
        <w:ind w:left="402" w:right="411" w:firstLine="707"/>
        <w:jc w:val="both"/>
      </w:pPr>
      <w:r>
        <w:rPr/>
        <w:t>«Сложить»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четырех</w:t>
      </w:r>
      <w:r>
        <w:rPr>
          <w:spacing w:val="1"/>
        </w:rPr>
        <w:t> </w:t>
      </w:r>
      <w:r>
        <w:rPr/>
        <w:t>кубиков</w:t>
      </w:r>
      <w:r>
        <w:rPr>
          <w:spacing w:val="1"/>
        </w:rPr>
        <w:t> </w:t>
      </w:r>
      <w:r>
        <w:rPr/>
        <w:t>параллелепипед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мысленно, а вот проверить, что таких возможностей только две, в мысленном</w:t>
      </w:r>
      <w:r>
        <w:rPr>
          <w:spacing w:val="-67"/>
        </w:rPr>
        <w:t> </w:t>
      </w:r>
      <w:r>
        <w:rPr/>
        <w:t>плане</w:t>
      </w:r>
      <w:r>
        <w:rPr>
          <w:spacing w:val="1"/>
        </w:rPr>
        <w:t> </w:t>
      </w:r>
      <w:r>
        <w:rPr/>
        <w:t>довольно</w:t>
      </w:r>
      <w:r>
        <w:rPr>
          <w:spacing w:val="1"/>
        </w:rPr>
        <w:t> </w:t>
      </w:r>
      <w:r>
        <w:rPr/>
        <w:t>сложно.</w:t>
      </w:r>
      <w:r>
        <w:rPr>
          <w:spacing w:val="1"/>
        </w:rPr>
        <w:t> </w:t>
      </w:r>
      <w:r>
        <w:rPr/>
        <w:t>Сделать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необходимо,</w:t>
      </w:r>
      <w:r>
        <w:rPr>
          <w:spacing w:val="1"/>
        </w:rPr>
        <w:t> </w:t>
      </w:r>
      <w:r>
        <w:rPr/>
        <w:t>прибегнув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кубикам</w:t>
      </w:r>
      <w:r>
        <w:rPr>
          <w:spacing w:val="1"/>
        </w:rPr>
        <w:t> </w:t>
      </w:r>
      <w:r>
        <w:rPr/>
        <w:t>реальным.</w:t>
      </w:r>
    </w:p>
    <w:p>
      <w:pPr>
        <w:pStyle w:val="BodyText"/>
        <w:spacing w:line="360" w:lineRule="auto" w:before="120"/>
        <w:ind w:left="402" w:right="405" w:firstLine="707"/>
        <w:jc w:val="both"/>
      </w:pPr>
      <w:r>
        <w:rPr/>
        <w:pict>
          <v:group style="position:absolute;margin-left:174.460007pt;margin-top:82.585312pt;width:162.85pt;height:144.25pt;mso-position-horizontal-relative:page;mso-position-vertical-relative:paragraph;z-index:-15502336;mso-wrap-distance-left:0;mso-wrap-distance-right:0" coordorigin="3489,1652" coordsize="3257,2885">
            <v:shape style="position:absolute;left:3501;top:3957;width:3223;height:556" coordorigin="3501,3957" coordsize="3223,556" path="m5544,3957l5407,3958,5159,3960,3948,3978,3667,3981,3501,3982,4448,4512,6723,4502,5850,4008,5783,3971,5774,3967,5770,3964,5755,3962,5730,3960,5696,3959,5653,3958,5544,3957xe" filled="true" fillcolor="#d9d9d9" stroked="false">
              <v:path arrowok="t"/>
              <v:fill type="solid"/>
            </v:shape>
            <v:shape style="position:absolute;left:3507;top:1706;width:953;height:2808" coordorigin="3508,1707" coordsize="953,2808" path="m3508,1707l3508,3977,4460,4514,4455,2245,3508,1707xe" filled="true" fillcolor="#f1f1f1" stroked="false">
              <v:path arrowok="t"/>
              <v:fill type="solid"/>
            </v:shape>
            <v:shape style="position:absolute;left:3507;top:1706;width:953;height:2808" coordorigin="3508,1707" coordsize="953,2808" path="m4460,4514l4460,4433,4460,4352,4460,4271,4459,4190,4459,4109,4459,4028,4459,3947,4459,3866,4458,3785,4458,3704,4458,3623,4458,3542,4458,3461,4458,3379,4457,3298,4457,3217,4457,3136,4457,3055,4457,2974,4456,2893,4456,2812,4456,2731,4456,2650,4456,2569,4456,2488,4455,2407,4455,2326,4455,2245,3508,1707,3508,3977,4460,4514xe" filled="false" stroked="true" strokeweight="1.5pt" strokecolor="#000000">
              <v:path arrowok="t"/>
              <v:stroke dashstyle="solid"/>
            </v:shape>
            <v:shape style="position:absolute;left:3507;top:1706;width:2276;height:2262" coordorigin="3507,1707" coordsize="2276,2262" path="m5783,3968l5783,3887,5783,3807,5782,3726,5782,3645,5782,3564,5782,3484,5782,3403,5782,3322,5781,3241,5781,3161,5781,3080,5781,2999,5781,2918,5780,2837,5780,2757,5780,2676,5780,2595,5780,2514,5780,2434,5779,2353,5779,2272,5779,2191,5779,2110,5779,2030,5778,1949,5778,1868,5778,1787,5778,1707,3507,1707,3507,3968,5783,3968xe" filled="false" stroked="true" strokeweight="1.5pt" strokecolor="#000000">
              <v:path arrowok="t"/>
              <v:stroke dashstyle="longdash"/>
            </v:shape>
            <v:shape style="position:absolute;left:5778;top:1706;width:953;height:2808" coordorigin="5778,1707" coordsize="953,2808" path="m5778,1707l5778,3977,6731,4514,6726,2245,5778,1707xe" filled="true" fillcolor="#f1f1f1" stroked="false">
              <v:path arrowok="t"/>
              <v:fill type="solid"/>
            </v:shape>
            <v:shape style="position:absolute;left:5778;top:1706;width:953;height:2808" coordorigin="5778,1707" coordsize="953,2808" path="m6731,4514l6731,4433,6731,4352,6730,4271,6730,4190,6730,4109,6730,4028,6730,3947,6729,3866,6729,3785,6729,3704,6729,3623,6729,3542,6729,3461,6728,3379,6728,3298,6728,3217,6728,3136,6728,3055,6727,2974,6727,2893,6727,2812,6727,2731,6727,2650,6727,2569,6726,2488,6726,2407,6726,2326,6726,2245,5778,1707,5778,3977,6731,4514xe" filled="false" stroked="true" strokeweight="1.5pt" strokecolor="#000000">
              <v:path arrowok="t"/>
              <v:stroke dashstyle="longdash"/>
            </v:shape>
            <v:shape style="position:absolute;left:4455;top:2259;width:2276;height:2262" coordorigin="4455,2259" coordsize="2276,2262" path="m6731,4521l6731,4440,6731,4359,6730,4278,6730,4198,6730,4117,6730,4036,6730,3955,6729,3875,6729,3794,6729,3713,6729,3632,6729,3551,6729,3471,6728,3390,6728,3309,6728,3228,6728,3148,6728,3067,6727,2986,6727,2905,6727,2824,6727,2744,6727,2663,6727,2582,6726,2501,6726,2421,6726,2340,6726,2259,4455,2259,4455,4521,6731,4521xe" filled="false" stroked="true" strokeweight="1.5pt" strokecolor="#000000">
              <v:path arrowok="t"/>
              <v:stroke dashstyle="solid"/>
            </v:shape>
            <v:shape style="position:absolute;left:3504;top:1686;width:3227;height:569" coordorigin="3504,1686" coordsize="3227,569" path="m5328,1686l5159,1687,4875,1689,3950,1698,3504,1701,4446,2246,6731,2255,6660,2213,6581,2166,6495,2116,6312,2011,6045,1859,5841,1745,5770,1706,5762,1702,5759,1699,5689,1692,5598,1689,5476,1687,5328,1686xe" filled="true" fillcolor="#f1f1f1" stroked="false">
              <v:path arrowok="t"/>
              <v:fill type="solid"/>
            </v:shape>
            <v:shape style="position:absolute;left:3504;top:1686;width:3227;height:569" coordorigin="3504,1686" coordsize="3227,569" path="m3504,1701l3585,1701,3670,1700,3760,1700,3853,1699,3950,1698,4050,1697,4151,1696,4255,1695,4359,1694,4464,1692,4568,1691,4672,1690,4774,1689,4875,1689,4973,1688,5067,1687,5159,1687,5246,1686,5328,1686,5405,1687,5476,1687,5541,1688,5648,1690,5722,1694,5762,1702,5770,1706,5841,1745,5898,1777,5967,1815,6045,1859,6130,1907,6219,1958,6312,2011,6404,2064,6495,2116,6581,2166,6660,2213,6731,2255,4446,2246,3504,1701xe" filled="false" stroked="true" strokeweight="1.5pt" strokecolor="#000000">
              <v:path arrowok="t"/>
              <v:stroke dashstyle="solid"/>
            </v:shape>
            <v:shape style="position:absolute;left:5124;top:1697;width:952;height:2808" coordorigin="5125,1698" coordsize="952,2808" path="m6077,4505l6076,4424,6076,4343,6076,4262,6076,4181,6076,4100,6076,4019,6075,3938,6075,3857,6075,3776,6075,3695,6075,3614,6074,3533,6074,3452,6074,3371,6074,3290,6074,3209,6074,3128,6073,3047,6073,2966,6073,2885,6073,2804,6073,2723,6072,2642,6072,2560,6072,2479,6072,2398,6072,2317,6072,2236,5125,1698,5125,3968,6077,4505xe" filled="false" stroked="true" strokeweight="1pt" strokecolor="#006fc0">
              <v:path arrowok="t"/>
              <v:stroke dashstyle="longdash"/>
            </v:shape>
            <v:shape style="position:absolute;left:5123;top:1674;width:953;height:2853" coordorigin="5124,1674" coordsize="953,2853" path="m5124,1674l6076,2259m6068,2259l6068,4527e" filled="false" stroked="true" strokeweight="2.25pt" strokecolor="#006fc0">
              <v:path arrowok="t"/>
              <v:stroke dashstyle="solid"/>
            </v:shape>
            <w10:wrap type="topAndBottom"/>
          </v:group>
        </w:pict>
      </w:r>
      <w:r>
        <w:rPr/>
        <w:pict>
          <v:group style="position:absolute;margin-left:382.720001pt;margin-top:84.526985pt;width:82.1pt;height:142.25pt;mso-position-horizontal-relative:page;mso-position-vertical-relative:paragraph;z-index:-15501824;mso-wrap-distance-left:0;mso-wrap-distance-right:0" coordorigin="7654,1691" coordsize="1642,2845">
            <v:shape style="position:absolute;left:7654;top:3963;width:1619;height:545" coordorigin="7654,3964" coordsize="1619,545" path="m8329,3964l8317,3964,8190,3969,8104,3972,7988,3975,7840,3976,7654,3977,8654,4503,9273,4508,8402,4017,8334,3980,8326,3976,8329,3970,8331,3966,8329,3964xe" filled="true" fillcolor="#d9d9d9" stroked="false">
              <v:path arrowok="t"/>
              <v:fill type="solid"/>
            </v:shape>
            <v:shape style="position:absolute;left:8330;top:1724;width:951;height:2790" coordorigin="8331,1724" coordsize="951,2790" path="m8331,1724l8331,3980,9281,4514,9276,2259,8331,1724xe" filled="true" fillcolor="#f1f1f1" stroked="false">
              <v:path arrowok="t"/>
              <v:fill type="solid"/>
            </v:shape>
            <v:shape style="position:absolute;left:8330;top:1724;width:951;height:2790" coordorigin="8331,1724" coordsize="951,2790" path="m9281,4514l9281,4433,9281,4353,9280,4272,9280,4192,9280,4111,9280,4031,9280,3950,9280,3870,9279,3789,9279,3709,9279,3628,9279,3548,9279,3467,9279,3387,9278,3306,9278,3225,9278,3145,9278,3064,9278,2984,9277,2903,9277,2823,9277,2742,9277,2662,9277,2581,9277,2501,9276,2420,9276,2340,9276,2259,8331,1724,8331,3980,9281,4514xe" filled="false" stroked="true" strokeweight="1.5pt" strokecolor="#000000">
              <v:path arrowok="t"/>
              <v:stroke dashstyle="longdash"/>
            </v:shape>
            <v:shape style="position:absolute;left:8628;top:2273;width:653;height:2248" coordorigin="8628,2273" coordsize="653,2248" path="m9281,4520l9281,4440,9281,4360,9280,4280,9280,4199,9280,4119,9280,4039,9280,3959,9280,3878,9279,3798,9279,3718,9279,3638,9279,3557,9279,3477,9279,3397,9278,3317,9278,3236,9278,3156,9278,3076,9278,2996,9277,2915,9277,2835,9277,2755,9277,2675,9277,2594,9277,2514,9276,2434,9276,2353,9276,2273,8628,2273,8628,4505,9281,4520xe" filled="false" stroked="true" strokeweight="1.5pt" strokecolor="#000000">
              <v:path arrowok="t"/>
              <v:stroke dashstyle="solid"/>
            </v:shape>
            <v:shape style="position:absolute;left:7679;top:1705;width:1599;height:567" coordorigin="7680,1706" coordsize="1599,567" path="m8338,1706l8329,1706,8269,1710,8210,1713,8126,1716,8012,1718,7865,1720,7680,1721,8654,2272,9278,2260,9206,2219,9041,2125,8408,1759,8341,1721,8332,1717,8336,1711,8339,1707,8338,1706xe" filled="true" fillcolor="#f1f1f1" stroked="false">
              <v:path arrowok="t"/>
              <v:fill type="solid"/>
            </v:shape>
            <v:shape style="position:absolute;left:7679;top:1705;width:1599;height:567" coordorigin="7680,1706" coordsize="1599,567" path="m7680,1721l7865,1720,8012,1718,8126,1716,8210,1713,8308,1707,8329,1706,8338,1706,8339,1707,8336,1711,8332,1717,8408,1759,8462,1791,8528,1829,8603,1872,8685,1919,8772,1970,8861,2022,8952,2074,9041,2125,9126,2174,9206,2219,9278,2260,8654,2272,7680,1721xe" filled="false" stroked="true" strokeweight="1.5pt" strokecolor="#000000">
              <v:path arrowok="t"/>
              <v:stroke dashstyle="solid"/>
            </v:shape>
            <v:shape style="position:absolute;left:7678;top:1715;width:950;height:2790" coordorigin="7678,1716" coordsize="950,2790" path="m8628,4505l8628,4424,8628,4344,8628,4263,8628,4183,8627,4102,8627,4022,8627,3941,8627,3861,8627,3780,8627,3700,8626,3619,8626,3539,8626,3458,8626,3378,8626,3297,8625,3217,8625,3136,8625,3056,8625,2975,8625,2895,8625,2814,8624,2734,8624,2653,8624,2573,8624,2492,8624,2412,8623,2331,8623,2251,7678,1716,7678,3971,8628,4505xe" filled="false" stroked="true" strokeweight="2.25pt" strokecolor="#006fc0">
              <v:path arrowok="t"/>
              <v:stroke dashstyle="solid"/>
            </v:shape>
            <w10:wrap type="topAndBottom"/>
          </v:group>
        </w:pict>
      </w:r>
      <w:r>
        <w:rPr>
          <w:b/>
        </w:rPr>
        <w:t>Пример 6.</w:t>
      </w:r>
      <w:r>
        <w:rPr>
          <w:b/>
          <w:spacing w:val="1"/>
        </w:rPr>
        <w:t> </w:t>
      </w:r>
      <w:r>
        <w:rPr/>
        <w:t>Объем</w:t>
      </w:r>
      <w:r>
        <w:rPr>
          <w:spacing w:val="1"/>
        </w:rPr>
        <w:t> </w:t>
      </w:r>
      <w:r>
        <w:rPr/>
        <w:t>параллелепипеда</w:t>
      </w:r>
      <w:r>
        <w:rPr>
          <w:spacing w:val="1"/>
        </w:rPr>
        <w:t> </w:t>
      </w:r>
      <w:r>
        <w:rPr/>
        <w:t>равен</w:t>
      </w:r>
      <w:r>
        <w:rPr>
          <w:spacing w:val="1"/>
        </w:rPr>
        <w:t> </w:t>
      </w:r>
      <w:r>
        <w:rPr/>
        <w:t>64</w:t>
      </w:r>
      <w:r>
        <w:rPr>
          <w:spacing w:val="1"/>
        </w:rPr>
        <w:t> </w:t>
      </w:r>
      <w:r>
        <w:rPr/>
        <w:t>см</w:t>
      </w:r>
      <w:r>
        <w:rPr>
          <w:vertAlign w:val="superscript"/>
        </w:rPr>
        <w:t>3</w:t>
      </w:r>
      <w:r>
        <w:rPr>
          <w:vertAlign w:val="baseline"/>
        </w:rPr>
        <w:t>,</w:t>
      </w:r>
      <w:r>
        <w:rPr>
          <w:spacing w:val="1"/>
          <w:vertAlign w:val="baseline"/>
        </w:rPr>
        <w:t> </w:t>
      </w:r>
      <w:r>
        <w:rPr>
          <w:vertAlign w:val="baseline"/>
        </w:rPr>
        <w:t>ширина</w:t>
      </w:r>
      <w:r>
        <w:rPr>
          <w:spacing w:val="1"/>
          <w:vertAlign w:val="baseline"/>
        </w:rPr>
        <w:t> </w:t>
      </w:r>
      <w:r>
        <w:rPr>
          <w:vertAlign w:val="baseline"/>
        </w:rPr>
        <w:t>–</w:t>
      </w:r>
      <w:r>
        <w:rPr>
          <w:spacing w:val="70"/>
          <w:vertAlign w:val="baseline"/>
        </w:rPr>
        <w:t> </w:t>
      </w:r>
      <w:r>
        <w:rPr>
          <w:vertAlign w:val="baseline"/>
        </w:rPr>
        <w:t>4</w:t>
      </w:r>
      <w:r>
        <w:rPr>
          <w:spacing w:val="70"/>
          <w:vertAlign w:val="baseline"/>
        </w:rPr>
        <w:t> </w:t>
      </w:r>
      <w:r>
        <w:rPr>
          <w:vertAlign w:val="baseline"/>
        </w:rPr>
        <w:t>см,</w:t>
      </w:r>
      <w:r>
        <w:rPr>
          <w:spacing w:val="1"/>
          <w:vertAlign w:val="baseline"/>
        </w:rPr>
        <w:t> </w:t>
      </w:r>
      <w:r>
        <w:rPr>
          <w:vertAlign w:val="baseline"/>
        </w:rPr>
        <w:t>высота – 2 см. Длину этого параллелепипеда уменьшили на 3 см. Определите</w:t>
      </w:r>
      <w:r>
        <w:rPr>
          <w:spacing w:val="1"/>
          <w:vertAlign w:val="baseline"/>
        </w:rPr>
        <w:t> </w:t>
      </w:r>
      <w:r>
        <w:rPr>
          <w:vertAlign w:val="baseline"/>
        </w:rPr>
        <w:t>объем</w:t>
      </w:r>
      <w:r>
        <w:rPr>
          <w:spacing w:val="-4"/>
          <w:vertAlign w:val="baseline"/>
        </w:rPr>
        <w:t> </w:t>
      </w:r>
      <w:r>
        <w:rPr>
          <w:vertAlign w:val="baseline"/>
        </w:rPr>
        <w:t>получившегося параллелепипеда.</w:t>
      </w:r>
    </w:p>
    <w:p>
      <w:pPr>
        <w:pStyle w:val="BodyText"/>
        <w:tabs>
          <w:tab w:pos="7365" w:val="left" w:leader="none"/>
        </w:tabs>
        <w:spacing w:before="18"/>
        <w:ind w:left="4804"/>
      </w:pPr>
      <w:r>
        <w:rPr/>
        <w:t>3</w:t>
      </w:r>
      <w:r>
        <w:rPr>
          <w:spacing w:val="1"/>
        </w:rPr>
        <w:t> </w:t>
      </w:r>
      <w:r>
        <w:rPr/>
        <w:t>см</w:t>
        <w:tab/>
        <w:t>3</w:t>
      </w:r>
      <w:r>
        <w:rPr>
          <w:spacing w:val="1"/>
        </w:rPr>
        <w:t> </w:t>
      </w:r>
      <w:r>
        <w:rPr/>
        <w:t>см</w:t>
      </w: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7"/>
        </w:rPr>
      </w:pPr>
    </w:p>
    <w:p>
      <w:pPr>
        <w:pStyle w:val="BodyText"/>
        <w:spacing w:line="372" w:lineRule="auto" w:before="89"/>
        <w:ind w:left="402" w:right="405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решении</w:t>
      </w:r>
      <w:r>
        <w:rPr>
          <w:spacing w:val="1"/>
        </w:rPr>
        <w:t> </w:t>
      </w:r>
      <w:r>
        <w:rPr/>
        <w:t>этой</w:t>
      </w:r>
      <w:r>
        <w:rPr>
          <w:spacing w:val="1"/>
        </w:rPr>
        <w:t> </w:t>
      </w:r>
      <w:r>
        <w:rPr/>
        <w:t>задачи</w:t>
      </w:r>
      <w:r>
        <w:rPr>
          <w:spacing w:val="1"/>
        </w:rPr>
        <w:t> </w:t>
      </w:r>
      <w:r>
        <w:rPr/>
        <w:t>мысленное</w:t>
      </w:r>
      <w:r>
        <w:rPr>
          <w:spacing w:val="1"/>
        </w:rPr>
        <w:t> </w:t>
      </w:r>
      <w:r>
        <w:rPr/>
        <w:t>воспроизведение</w:t>
      </w:r>
      <w:r>
        <w:rPr>
          <w:spacing w:val="1"/>
        </w:rPr>
        <w:t> </w:t>
      </w:r>
      <w:r>
        <w:rPr/>
        <w:t>ситуации</w:t>
      </w:r>
      <w:r>
        <w:rPr>
          <w:spacing w:val="-67"/>
        </w:rPr>
        <w:t> </w:t>
      </w:r>
      <w:r>
        <w:rPr/>
        <w:t>позволяет</w:t>
      </w:r>
      <w:r>
        <w:rPr>
          <w:spacing w:val="-12"/>
        </w:rPr>
        <w:t> </w:t>
      </w:r>
      <w:r>
        <w:rPr/>
        <w:t>найти</w:t>
      </w:r>
      <w:r>
        <w:rPr>
          <w:spacing w:val="-12"/>
        </w:rPr>
        <w:t> </w:t>
      </w:r>
      <w:r>
        <w:rPr/>
        <w:t>более</w:t>
      </w:r>
      <w:r>
        <w:rPr>
          <w:spacing w:val="-12"/>
        </w:rPr>
        <w:t> </w:t>
      </w:r>
      <w:r>
        <w:rPr/>
        <w:t>рациональный</w:t>
      </w:r>
      <w:r>
        <w:rPr>
          <w:spacing w:val="-11"/>
        </w:rPr>
        <w:t> </w:t>
      </w:r>
      <w:r>
        <w:rPr/>
        <w:t>путь,</w:t>
      </w:r>
      <w:r>
        <w:rPr>
          <w:spacing w:val="-12"/>
        </w:rPr>
        <w:t> </w:t>
      </w:r>
      <w:r>
        <w:rPr/>
        <w:t>чем</w:t>
      </w:r>
      <w:r>
        <w:rPr>
          <w:spacing w:val="-11"/>
        </w:rPr>
        <w:t> </w:t>
      </w:r>
      <w:r>
        <w:rPr/>
        <w:t>последовательное</w:t>
      </w:r>
      <w:r>
        <w:rPr>
          <w:spacing w:val="-11"/>
        </w:rPr>
        <w:t> </w:t>
      </w:r>
      <w:r>
        <w:rPr/>
        <w:t>вычисление</w:t>
      </w:r>
      <w:r>
        <w:rPr>
          <w:spacing w:val="-67"/>
        </w:rPr>
        <w:t> </w:t>
      </w:r>
      <w:r>
        <w:rPr/>
        <w:t>длины</w:t>
      </w:r>
      <w:r>
        <w:rPr>
          <w:spacing w:val="1"/>
        </w:rPr>
        <w:t> </w:t>
      </w:r>
      <w:r>
        <w:rPr/>
        <w:t>большого</w:t>
      </w:r>
      <w:r>
        <w:rPr>
          <w:spacing w:val="1"/>
        </w:rPr>
        <w:t> </w:t>
      </w:r>
      <w:r>
        <w:rPr/>
        <w:t>параллелепипеда,</w:t>
      </w:r>
      <w:r>
        <w:rPr>
          <w:spacing w:val="1"/>
        </w:rPr>
        <w:t> </w:t>
      </w:r>
      <w:r>
        <w:rPr/>
        <w:t>уменьшение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3</w:t>
      </w:r>
      <w:r>
        <w:rPr>
          <w:spacing w:val="1"/>
        </w:rPr>
        <w:t> </w:t>
      </w:r>
      <w:r>
        <w:rPr/>
        <w:t>см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вычисление</w:t>
      </w:r>
      <w:r>
        <w:rPr>
          <w:spacing w:val="-67"/>
        </w:rPr>
        <w:t> </w:t>
      </w:r>
      <w:r>
        <w:rPr/>
        <w:t>объема</w:t>
      </w:r>
      <w:r>
        <w:rPr>
          <w:spacing w:val="56"/>
        </w:rPr>
        <w:t> </w:t>
      </w:r>
      <w:r>
        <w:rPr/>
        <w:t>нового</w:t>
      </w:r>
      <w:r>
        <w:rPr>
          <w:spacing w:val="55"/>
        </w:rPr>
        <w:t> </w:t>
      </w:r>
      <w:r>
        <w:rPr/>
        <w:t>параллелепипеда.</w:t>
      </w:r>
      <w:r>
        <w:rPr>
          <w:spacing w:val="55"/>
        </w:rPr>
        <w:t> </w:t>
      </w:r>
      <w:r>
        <w:rPr/>
        <w:t>Во</w:t>
      </w:r>
      <w:r>
        <w:rPr>
          <w:spacing w:val="58"/>
        </w:rPr>
        <w:t> </w:t>
      </w:r>
      <w:r>
        <w:rPr/>
        <w:t>время</w:t>
      </w:r>
      <w:r>
        <w:rPr>
          <w:spacing w:val="54"/>
        </w:rPr>
        <w:t> </w:t>
      </w:r>
      <w:r>
        <w:rPr/>
        <w:t>поиска</w:t>
      </w:r>
      <w:r>
        <w:rPr>
          <w:spacing w:val="55"/>
        </w:rPr>
        <w:t> </w:t>
      </w:r>
      <w:r>
        <w:rPr/>
        <w:t>и</w:t>
      </w:r>
      <w:r>
        <w:rPr>
          <w:spacing w:val="56"/>
        </w:rPr>
        <w:t> </w:t>
      </w:r>
      <w:r>
        <w:rPr/>
        <w:t>обсуждения</w:t>
      </w:r>
      <w:r>
        <w:rPr>
          <w:spacing w:val="54"/>
        </w:rPr>
        <w:t> </w:t>
      </w:r>
      <w:r>
        <w:rPr/>
        <w:t>способов</w:t>
      </w:r>
    </w:p>
    <w:p>
      <w:pPr>
        <w:spacing w:after="0" w:line="372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72" w:lineRule="auto" w:before="73"/>
        <w:ind w:left="402" w:right="408"/>
        <w:jc w:val="both"/>
      </w:pPr>
      <w:r>
        <w:rPr/>
        <w:t>решения</w:t>
      </w:r>
      <w:r>
        <w:rPr>
          <w:spacing w:val="1"/>
        </w:rPr>
        <w:t> </w:t>
      </w:r>
      <w:r>
        <w:rPr/>
        <w:t>задачи</w:t>
      </w:r>
      <w:r>
        <w:rPr>
          <w:spacing w:val="70"/>
        </w:rPr>
        <w:t> </w:t>
      </w:r>
      <w:r>
        <w:rPr/>
        <w:t>учитель</w:t>
      </w:r>
      <w:r>
        <w:rPr>
          <w:spacing w:val="70"/>
        </w:rPr>
        <w:t> </w:t>
      </w:r>
      <w:r>
        <w:rPr/>
        <w:t>предлагает</w:t>
      </w:r>
      <w:r>
        <w:rPr>
          <w:spacing w:val="70"/>
        </w:rPr>
        <w:t> </w:t>
      </w:r>
      <w:r>
        <w:rPr/>
        <w:t>учащимся</w:t>
      </w:r>
      <w:r>
        <w:rPr>
          <w:spacing w:val="70"/>
        </w:rPr>
        <w:t> </w:t>
      </w:r>
      <w:r>
        <w:rPr/>
        <w:t>представить,</w:t>
      </w:r>
      <w:r>
        <w:rPr>
          <w:spacing w:val="70"/>
        </w:rPr>
        <w:t> </w:t>
      </w:r>
      <w:r>
        <w:rPr/>
        <w:t>что</w:t>
      </w:r>
      <w:r>
        <w:rPr>
          <w:spacing w:val="70"/>
        </w:rPr>
        <w:t> </w:t>
      </w:r>
      <w:r>
        <w:rPr/>
        <w:t>заданный</w:t>
      </w:r>
      <w:r>
        <w:rPr>
          <w:spacing w:val="-67"/>
        </w:rPr>
        <w:t> </w:t>
      </w:r>
      <w:r>
        <w:rPr/>
        <w:t>в</w:t>
      </w:r>
      <w:r>
        <w:rPr>
          <w:spacing w:val="-2"/>
        </w:rPr>
        <w:t> </w:t>
      </w:r>
      <w:r>
        <w:rPr/>
        <w:t>условии</w:t>
      </w:r>
      <w:r>
        <w:rPr>
          <w:spacing w:val="-4"/>
        </w:rPr>
        <w:t> </w:t>
      </w:r>
      <w:r>
        <w:rPr/>
        <w:t>параллелепипед</w:t>
      </w:r>
      <w:r>
        <w:rPr>
          <w:spacing w:val="-1"/>
        </w:rPr>
        <w:t> </w:t>
      </w:r>
      <w:r>
        <w:rPr/>
        <w:t>разрезают</w:t>
      </w:r>
      <w:r>
        <w:rPr>
          <w:spacing w:val="-4"/>
        </w:rPr>
        <w:t> </w:t>
      </w:r>
      <w:r>
        <w:rPr/>
        <w:t>на</w:t>
      </w:r>
      <w:r>
        <w:rPr>
          <w:spacing w:val="-7"/>
        </w:rPr>
        <w:t> </w:t>
      </w:r>
      <w:r>
        <w:rPr/>
        <w:t>два</w:t>
      </w:r>
      <w:r>
        <w:rPr>
          <w:spacing w:val="-6"/>
        </w:rPr>
        <w:t> </w:t>
      </w:r>
      <w:r>
        <w:rPr/>
        <w:t>параллелепипеда,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этом</w:t>
      </w:r>
      <w:r>
        <w:rPr>
          <w:spacing w:val="-5"/>
        </w:rPr>
        <w:t> </w:t>
      </w:r>
      <w:r>
        <w:rPr/>
        <w:t>длина</w:t>
      </w:r>
    </w:p>
    <w:p>
      <w:pPr>
        <w:pStyle w:val="BodyText"/>
        <w:ind w:left="402"/>
        <w:jc w:val="both"/>
      </w:pPr>
      <w:r>
        <w:rPr/>
        <w:t>«отрезаемого»</w:t>
      </w:r>
      <w:r>
        <w:rPr>
          <w:spacing w:val="-3"/>
        </w:rPr>
        <w:t> </w:t>
      </w:r>
      <w:r>
        <w:rPr/>
        <w:t>параллелепипеда</w:t>
      </w:r>
      <w:r>
        <w:rPr>
          <w:spacing w:val="-1"/>
        </w:rPr>
        <w:t> </w:t>
      </w:r>
      <w:r>
        <w:rPr/>
        <w:t>равна</w:t>
      </w:r>
      <w:r>
        <w:rPr>
          <w:spacing w:val="-4"/>
        </w:rPr>
        <w:t> </w:t>
      </w:r>
      <w:r>
        <w:rPr/>
        <w:t>3</w:t>
      </w:r>
      <w:r>
        <w:rPr>
          <w:spacing w:val="-1"/>
        </w:rPr>
        <w:t> </w:t>
      </w:r>
      <w:r>
        <w:rPr/>
        <w:t>см.</w:t>
      </w:r>
    </w:p>
    <w:p>
      <w:pPr>
        <w:pStyle w:val="BodyText"/>
        <w:spacing w:line="372" w:lineRule="auto" w:before="178"/>
        <w:ind w:left="402" w:right="408" w:firstLine="707"/>
        <w:jc w:val="both"/>
      </w:pPr>
      <w:r>
        <w:rPr/>
        <w:t>Отсюда,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решить</w:t>
      </w:r>
      <w:r>
        <w:rPr>
          <w:spacing w:val="1"/>
        </w:rPr>
        <w:t> </w:t>
      </w:r>
      <w:r>
        <w:rPr/>
        <w:t>задачу,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объем</w:t>
      </w:r>
      <w:r>
        <w:rPr>
          <w:spacing w:val="1"/>
        </w:rPr>
        <w:t> </w:t>
      </w:r>
      <w:r>
        <w:rPr/>
        <w:t>исходного</w:t>
      </w:r>
      <w:r>
        <w:rPr>
          <w:spacing w:val="1"/>
        </w:rPr>
        <w:t> </w:t>
      </w:r>
      <w:r>
        <w:rPr/>
        <w:t>параллелепипеда</w:t>
      </w:r>
      <w:r>
        <w:rPr>
          <w:spacing w:val="-1"/>
        </w:rPr>
        <w:t> </w:t>
      </w:r>
      <w:r>
        <w:rPr/>
        <w:t>уменьшить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объем «отрезанной»</w:t>
      </w:r>
      <w:r>
        <w:rPr>
          <w:spacing w:val="-1"/>
        </w:rPr>
        <w:t> </w:t>
      </w:r>
      <w:r>
        <w:rPr/>
        <w:t>части.</w:t>
      </w:r>
    </w:p>
    <w:p>
      <w:pPr>
        <w:pStyle w:val="ListParagraph"/>
        <w:numPr>
          <w:ilvl w:val="0"/>
          <w:numId w:val="115"/>
        </w:numPr>
        <w:tabs>
          <w:tab w:pos="1110" w:val="left" w:leader="none"/>
        </w:tabs>
        <w:spacing w:line="372" w:lineRule="auto" w:before="120" w:after="0"/>
        <w:ind w:left="402" w:right="406" w:firstLine="283"/>
        <w:jc w:val="both"/>
        <w:rPr>
          <w:sz w:val="28"/>
        </w:rPr>
      </w:pPr>
      <w:r>
        <w:rPr>
          <w:sz w:val="28"/>
        </w:rPr>
        <w:t>Задача </w:t>
      </w:r>
      <w:r>
        <w:rPr>
          <w:i/>
          <w:sz w:val="28"/>
        </w:rPr>
        <w:t>создания мысленного образа пространственного тела на основе</w:t>
      </w:r>
      <w:r>
        <w:rPr>
          <w:i/>
          <w:spacing w:val="-67"/>
          <w:sz w:val="28"/>
        </w:rPr>
        <w:t> </w:t>
      </w:r>
      <w:r>
        <w:rPr>
          <w:i/>
          <w:spacing w:val="-1"/>
          <w:sz w:val="28"/>
        </w:rPr>
        <w:t>графического</w:t>
      </w:r>
      <w:r>
        <w:rPr>
          <w:i/>
          <w:spacing w:val="-13"/>
          <w:sz w:val="28"/>
        </w:rPr>
        <w:t> </w:t>
      </w:r>
      <w:r>
        <w:rPr>
          <w:i/>
          <w:spacing w:val="-1"/>
          <w:sz w:val="28"/>
        </w:rPr>
        <w:t>изображения</w:t>
      </w:r>
      <w:r>
        <w:rPr>
          <w:i/>
          <w:spacing w:val="-11"/>
          <w:sz w:val="28"/>
        </w:rPr>
        <w:t> </w:t>
      </w:r>
      <w:r>
        <w:rPr>
          <w:sz w:val="28"/>
        </w:rPr>
        <w:t>решается</w:t>
      </w:r>
      <w:r>
        <w:rPr>
          <w:spacing w:val="-11"/>
          <w:sz w:val="28"/>
        </w:rPr>
        <w:t> </w:t>
      </w:r>
      <w:r>
        <w:rPr>
          <w:sz w:val="28"/>
        </w:rPr>
        <w:t>в</w:t>
      </w:r>
      <w:r>
        <w:rPr>
          <w:spacing w:val="-16"/>
          <w:sz w:val="28"/>
        </w:rPr>
        <w:t> </w:t>
      </w:r>
      <w:r>
        <w:rPr>
          <w:sz w:val="28"/>
        </w:rPr>
        <w:t>первую</w:t>
      </w:r>
      <w:r>
        <w:rPr>
          <w:spacing w:val="-12"/>
          <w:sz w:val="28"/>
        </w:rPr>
        <w:t> </w:t>
      </w:r>
      <w:r>
        <w:rPr>
          <w:sz w:val="28"/>
        </w:rPr>
        <w:t>очередь</w:t>
      </w:r>
      <w:r>
        <w:rPr>
          <w:spacing w:val="-10"/>
          <w:sz w:val="28"/>
        </w:rPr>
        <w:t> </w:t>
      </w:r>
      <w:r>
        <w:rPr>
          <w:sz w:val="28"/>
        </w:rPr>
        <w:t>для</w:t>
      </w:r>
      <w:r>
        <w:rPr>
          <w:spacing w:val="-13"/>
          <w:sz w:val="28"/>
        </w:rPr>
        <w:t> </w:t>
      </w:r>
      <w:r>
        <w:rPr>
          <w:sz w:val="28"/>
        </w:rPr>
        <w:t>пространственных</w:t>
      </w:r>
      <w:r>
        <w:rPr>
          <w:spacing w:val="-67"/>
          <w:sz w:val="28"/>
        </w:rPr>
        <w:t> </w:t>
      </w:r>
      <w:r>
        <w:rPr>
          <w:sz w:val="28"/>
        </w:rPr>
        <w:t>фигур.</w:t>
      </w:r>
      <w:r>
        <w:rPr>
          <w:spacing w:val="1"/>
          <w:sz w:val="28"/>
        </w:rPr>
        <w:t> </w:t>
      </w:r>
      <w:r>
        <w:rPr>
          <w:sz w:val="28"/>
        </w:rPr>
        <w:t>Прежде</w:t>
      </w:r>
      <w:r>
        <w:rPr>
          <w:spacing w:val="1"/>
          <w:sz w:val="28"/>
        </w:rPr>
        <w:t> </w:t>
      </w:r>
      <w:r>
        <w:rPr>
          <w:sz w:val="28"/>
        </w:rPr>
        <w:t>чем</w:t>
      </w:r>
      <w:r>
        <w:rPr>
          <w:spacing w:val="1"/>
          <w:sz w:val="28"/>
        </w:rPr>
        <w:t> </w:t>
      </w:r>
      <w:r>
        <w:rPr>
          <w:sz w:val="28"/>
        </w:rPr>
        <w:t>познакомить</w:t>
      </w:r>
      <w:r>
        <w:rPr>
          <w:spacing w:val="1"/>
          <w:sz w:val="28"/>
        </w:rPr>
        <w:t> </w:t>
      </w:r>
      <w:r>
        <w:rPr>
          <w:sz w:val="28"/>
        </w:rPr>
        <w:t>учащихся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проекционным</w:t>
      </w:r>
      <w:r>
        <w:rPr>
          <w:spacing w:val="1"/>
          <w:sz w:val="28"/>
        </w:rPr>
        <w:t> </w:t>
      </w:r>
      <w:r>
        <w:rPr>
          <w:sz w:val="28"/>
        </w:rPr>
        <w:t>чертежом,</w:t>
      </w:r>
      <w:r>
        <w:rPr>
          <w:spacing w:val="1"/>
          <w:sz w:val="28"/>
        </w:rPr>
        <w:t> </w:t>
      </w:r>
      <w:r>
        <w:rPr>
          <w:sz w:val="28"/>
        </w:rPr>
        <w:t>который</w:t>
      </w:r>
      <w:r>
        <w:rPr>
          <w:spacing w:val="-7"/>
          <w:sz w:val="28"/>
        </w:rPr>
        <w:t> </w:t>
      </w:r>
      <w:r>
        <w:rPr>
          <w:sz w:val="28"/>
        </w:rPr>
        <w:t>используется</w:t>
      </w:r>
      <w:r>
        <w:rPr>
          <w:spacing w:val="-5"/>
          <w:sz w:val="28"/>
        </w:rPr>
        <w:t> </w:t>
      </w:r>
      <w:r>
        <w:rPr>
          <w:sz w:val="28"/>
        </w:rPr>
        <w:t>в</w:t>
      </w:r>
      <w:r>
        <w:rPr>
          <w:spacing w:val="-5"/>
          <w:sz w:val="28"/>
        </w:rPr>
        <w:t> </w:t>
      </w:r>
      <w:r>
        <w:rPr>
          <w:sz w:val="28"/>
        </w:rPr>
        <w:t>стереометрии,</w:t>
      </w:r>
      <w:r>
        <w:rPr>
          <w:spacing w:val="-6"/>
          <w:sz w:val="28"/>
        </w:rPr>
        <w:t> </w:t>
      </w:r>
      <w:r>
        <w:rPr>
          <w:sz w:val="28"/>
        </w:rPr>
        <w:t>в</w:t>
      </w:r>
      <w:r>
        <w:rPr>
          <w:spacing w:val="-6"/>
          <w:sz w:val="28"/>
        </w:rPr>
        <w:t> </w:t>
      </w:r>
      <w:r>
        <w:rPr>
          <w:sz w:val="28"/>
        </w:rPr>
        <w:t>курсе</w:t>
      </w:r>
      <w:r>
        <w:rPr>
          <w:spacing w:val="-4"/>
          <w:sz w:val="28"/>
        </w:rPr>
        <w:t> </w:t>
      </w:r>
      <w:r>
        <w:rPr>
          <w:sz w:val="28"/>
        </w:rPr>
        <w:t>наглядной</w:t>
      </w:r>
      <w:r>
        <w:rPr>
          <w:spacing w:val="-5"/>
          <w:sz w:val="28"/>
        </w:rPr>
        <w:t> </w:t>
      </w:r>
      <w:r>
        <w:rPr>
          <w:sz w:val="28"/>
        </w:rPr>
        <w:t>геометрии</w:t>
      </w:r>
      <w:r>
        <w:rPr>
          <w:spacing w:val="-4"/>
          <w:sz w:val="28"/>
        </w:rPr>
        <w:t> </w:t>
      </w:r>
      <w:r>
        <w:rPr>
          <w:sz w:val="28"/>
        </w:rPr>
        <w:t>изучение</w:t>
      </w:r>
      <w:r>
        <w:rPr>
          <w:spacing w:val="-68"/>
          <w:sz w:val="28"/>
        </w:rPr>
        <w:t> </w:t>
      </w:r>
      <w:r>
        <w:rPr>
          <w:sz w:val="28"/>
        </w:rPr>
        <w:t>пространственных фигур полезно начать с рисунков стеклянных, каркасных</w:t>
      </w:r>
      <w:r>
        <w:rPr>
          <w:spacing w:val="1"/>
          <w:sz w:val="28"/>
        </w:rPr>
        <w:t> </w:t>
      </w:r>
      <w:r>
        <w:rPr>
          <w:sz w:val="28"/>
        </w:rPr>
        <w:t>моделей,</w:t>
      </w:r>
      <w:r>
        <w:rPr>
          <w:spacing w:val="1"/>
          <w:sz w:val="28"/>
        </w:rPr>
        <w:t> </w:t>
      </w:r>
      <w:r>
        <w:rPr>
          <w:sz w:val="28"/>
        </w:rPr>
        <w:t>а</w:t>
      </w:r>
      <w:r>
        <w:rPr>
          <w:spacing w:val="1"/>
          <w:sz w:val="28"/>
        </w:rPr>
        <w:t> </w:t>
      </w:r>
      <w:r>
        <w:rPr>
          <w:sz w:val="28"/>
        </w:rPr>
        <w:t>также</w:t>
      </w:r>
      <w:r>
        <w:rPr>
          <w:spacing w:val="1"/>
          <w:sz w:val="28"/>
        </w:rPr>
        <w:t> </w:t>
      </w:r>
      <w:r>
        <w:rPr>
          <w:sz w:val="28"/>
        </w:rPr>
        <w:t>сплошных</w:t>
      </w:r>
      <w:r>
        <w:rPr>
          <w:spacing w:val="1"/>
          <w:sz w:val="28"/>
        </w:rPr>
        <w:t> </w:t>
      </w:r>
      <w:r>
        <w:rPr>
          <w:sz w:val="28"/>
        </w:rPr>
        <w:t>тел,</w:t>
      </w:r>
      <w:r>
        <w:rPr>
          <w:spacing w:val="1"/>
          <w:sz w:val="28"/>
        </w:rPr>
        <w:t> </w:t>
      </w:r>
      <w:r>
        <w:rPr>
          <w:sz w:val="28"/>
        </w:rPr>
        <w:t>сложенных</w:t>
      </w:r>
      <w:r>
        <w:rPr>
          <w:spacing w:val="1"/>
          <w:sz w:val="28"/>
        </w:rPr>
        <w:t> </w:t>
      </w:r>
      <w:r>
        <w:rPr>
          <w:sz w:val="28"/>
        </w:rPr>
        <w:t>из</w:t>
      </w:r>
      <w:r>
        <w:rPr>
          <w:spacing w:val="1"/>
          <w:sz w:val="28"/>
        </w:rPr>
        <w:t> </w:t>
      </w:r>
      <w:r>
        <w:rPr>
          <w:sz w:val="28"/>
        </w:rPr>
        <w:t>кубиков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параллелепипедов,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постепенное</w:t>
      </w:r>
      <w:r>
        <w:rPr>
          <w:spacing w:val="-14"/>
          <w:sz w:val="28"/>
        </w:rPr>
        <w:t> </w:t>
      </w:r>
      <w:r>
        <w:rPr>
          <w:sz w:val="28"/>
        </w:rPr>
        <w:t>абстрагируя</w:t>
      </w:r>
      <w:r>
        <w:rPr>
          <w:spacing w:val="-12"/>
          <w:sz w:val="28"/>
        </w:rPr>
        <w:t> </w:t>
      </w:r>
      <w:r>
        <w:rPr>
          <w:sz w:val="28"/>
        </w:rPr>
        <w:t>изображения</w:t>
      </w:r>
      <w:r>
        <w:rPr>
          <w:spacing w:val="-14"/>
          <w:sz w:val="28"/>
        </w:rPr>
        <w:t> </w:t>
      </w:r>
      <w:r>
        <w:rPr>
          <w:sz w:val="28"/>
        </w:rPr>
        <w:t>материальных</w:t>
      </w:r>
      <w:r>
        <w:rPr>
          <w:spacing w:val="-14"/>
          <w:sz w:val="28"/>
        </w:rPr>
        <w:t> </w:t>
      </w:r>
      <w:r>
        <w:rPr>
          <w:sz w:val="28"/>
        </w:rPr>
        <w:t>тел</w:t>
      </w:r>
      <w:r>
        <w:rPr>
          <w:spacing w:val="-13"/>
          <w:sz w:val="28"/>
        </w:rPr>
        <w:t> </w:t>
      </w:r>
      <w:r>
        <w:rPr>
          <w:sz w:val="28"/>
        </w:rPr>
        <w:t>и</w:t>
      </w:r>
      <w:r>
        <w:rPr>
          <w:spacing w:val="-68"/>
          <w:sz w:val="28"/>
        </w:rPr>
        <w:t> </w:t>
      </w:r>
      <w:r>
        <w:rPr>
          <w:sz w:val="28"/>
        </w:rPr>
        <w:t>заменяя</w:t>
      </w:r>
      <w:r>
        <w:rPr>
          <w:spacing w:val="-1"/>
          <w:sz w:val="28"/>
        </w:rPr>
        <w:t> </w:t>
      </w:r>
      <w:r>
        <w:rPr>
          <w:sz w:val="28"/>
        </w:rPr>
        <w:t>их</w:t>
      </w:r>
      <w:r>
        <w:rPr>
          <w:spacing w:val="1"/>
          <w:sz w:val="28"/>
        </w:rPr>
        <w:t> </w:t>
      </w:r>
      <w:r>
        <w:rPr>
          <w:sz w:val="28"/>
        </w:rPr>
        <w:t>проекционным чертежом.</w:t>
      </w:r>
    </w:p>
    <w:p>
      <w:pPr>
        <w:pStyle w:val="BodyText"/>
        <w:spacing w:line="372" w:lineRule="auto"/>
        <w:ind w:left="402" w:right="407" w:firstLine="707"/>
        <w:jc w:val="both"/>
      </w:pPr>
      <w:r>
        <w:rPr/>
        <w:t>Материальный объект представить легче. Использование изображения</w:t>
      </w:r>
      <w:r>
        <w:rPr>
          <w:spacing w:val="1"/>
        </w:rPr>
        <w:t> </w:t>
      </w:r>
      <w:r>
        <w:rPr/>
        <w:t>стеклянной модели на начальном этапе овладения действиями по созданию</w:t>
      </w:r>
      <w:r>
        <w:rPr>
          <w:spacing w:val="1"/>
        </w:rPr>
        <w:t> </w:t>
      </w:r>
      <w:r>
        <w:rPr/>
        <w:t>мысленных  </w:t>
      </w:r>
      <w:r>
        <w:rPr>
          <w:spacing w:val="31"/>
        </w:rPr>
        <w:t> </w:t>
      </w:r>
      <w:r>
        <w:rPr/>
        <w:t>пространственных   </w:t>
      </w:r>
      <w:r>
        <w:rPr>
          <w:spacing w:val="27"/>
        </w:rPr>
        <w:t> </w:t>
      </w:r>
      <w:r>
        <w:rPr/>
        <w:t>образов   </w:t>
      </w:r>
      <w:r>
        <w:rPr>
          <w:spacing w:val="30"/>
        </w:rPr>
        <w:t> </w:t>
      </w:r>
      <w:r>
        <w:rPr/>
        <w:t>и   </w:t>
      </w:r>
      <w:r>
        <w:rPr>
          <w:spacing w:val="30"/>
        </w:rPr>
        <w:t> </w:t>
      </w:r>
      <w:r>
        <w:rPr/>
        <w:t>терминологией,   </w:t>
      </w:r>
      <w:r>
        <w:rPr>
          <w:spacing w:val="27"/>
        </w:rPr>
        <w:t> </w:t>
      </w:r>
      <w:r>
        <w:rPr/>
        <w:t>связанной</w:t>
      </w:r>
      <w:r>
        <w:rPr>
          <w:spacing w:val="-68"/>
        </w:rPr>
        <w:t> </w:t>
      </w:r>
      <w:r>
        <w:rPr/>
        <w:t>с многогранниками,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учащимся</w:t>
      </w:r>
      <w:r>
        <w:rPr>
          <w:spacing w:val="1"/>
        </w:rPr>
        <w:t> </w:t>
      </w:r>
      <w:r>
        <w:rPr/>
        <w:t>«увидеть»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элементы</w:t>
      </w:r>
      <w:r>
        <w:rPr>
          <w:spacing w:val="1"/>
        </w:rPr>
        <w:t> </w:t>
      </w:r>
      <w:r>
        <w:rPr/>
        <w:t>многогранника,</w:t>
      </w:r>
      <w:r>
        <w:rPr>
          <w:spacing w:val="1"/>
        </w:rPr>
        <w:t> </w:t>
      </w:r>
      <w:r>
        <w:rPr/>
        <w:t>определить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число,</w:t>
      </w:r>
      <w:r>
        <w:rPr>
          <w:spacing w:val="1"/>
        </w:rPr>
        <w:t> </w:t>
      </w:r>
      <w:r>
        <w:rPr/>
        <w:t>особенности</w:t>
      </w:r>
      <w:r>
        <w:rPr>
          <w:spacing w:val="1"/>
        </w:rPr>
        <w:t> </w:t>
      </w:r>
      <w:r>
        <w:rPr/>
        <w:t>расположения,</w:t>
      </w:r>
      <w:r>
        <w:rPr>
          <w:spacing w:val="1"/>
        </w:rPr>
        <w:t> </w:t>
      </w:r>
      <w:r>
        <w:rPr/>
        <w:t>форму</w:t>
      </w:r>
      <w:r>
        <w:rPr>
          <w:spacing w:val="1"/>
        </w:rPr>
        <w:t> </w:t>
      </w:r>
      <w:r>
        <w:rPr>
          <w:spacing w:val="-1"/>
        </w:rPr>
        <w:t>граней.</w:t>
      </w:r>
      <w:r>
        <w:rPr>
          <w:spacing w:val="-18"/>
        </w:rPr>
        <w:t> </w:t>
      </w:r>
      <w:r>
        <w:rPr>
          <w:spacing w:val="-1"/>
        </w:rPr>
        <w:t>На</w:t>
      </w:r>
      <w:r>
        <w:rPr>
          <w:spacing w:val="-18"/>
        </w:rPr>
        <w:t> </w:t>
      </w:r>
      <w:r>
        <w:rPr>
          <w:spacing w:val="-1"/>
        </w:rPr>
        <w:t>стеклянной</w:t>
      </w:r>
      <w:r>
        <w:rPr>
          <w:spacing w:val="-16"/>
        </w:rPr>
        <w:t> </w:t>
      </w:r>
      <w:r>
        <w:rPr>
          <w:spacing w:val="-1"/>
        </w:rPr>
        <w:t>модели</w:t>
      </w:r>
      <w:r>
        <w:rPr>
          <w:spacing w:val="-17"/>
        </w:rPr>
        <w:t> </w:t>
      </w:r>
      <w:r>
        <w:rPr/>
        <w:t>видны</w:t>
      </w:r>
      <w:r>
        <w:rPr>
          <w:spacing w:val="-16"/>
        </w:rPr>
        <w:t> </w:t>
      </w:r>
      <w:r>
        <w:rPr/>
        <w:t>и</w:t>
      </w:r>
      <w:r>
        <w:rPr>
          <w:spacing w:val="-17"/>
        </w:rPr>
        <w:t> </w:t>
      </w:r>
      <w:r>
        <w:rPr/>
        <w:t>ребра,</w:t>
      </w:r>
      <w:r>
        <w:rPr>
          <w:spacing w:val="-17"/>
        </w:rPr>
        <w:t> </w:t>
      </w:r>
      <w:r>
        <w:rPr/>
        <w:t>и</w:t>
      </w:r>
      <w:r>
        <w:rPr>
          <w:spacing w:val="-17"/>
        </w:rPr>
        <w:t> </w:t>
      </w:r>
      <w:r>
        <w:rPr/>
        <w:t>грани.</w:t>
      </w:r>
      <w:r>
        <w:rPr>
          <w:spacing w:val="-17"/>
        </w:rPr>
        <w:t> </w:t>
      </w:r>
      <w:r>
        <w:rPr/>
        <w:t>Изображение</w:t>
      </w:r>
      <w:r>
        <w:rPr>
          <w:spacing w:val="-17"/>
        </w:rPr>
        <w:t> </w:t>
      </w:r>
      <w:r>
        <w:rPr/>
        <w:t>каркасной</w:t>
      </w:r>
      <w:r>
        <w:rPr>
          <w:spacing w:val="-67"/>
        </w:rPr>
        <w:t> </w:t>
      </w:r>
      <w:r>
        <w:rPr/>
        <w:t>модели имеет более абстрактный характер, поэтому его использование носит</w:t>
      </w:r>
      <w:r>
        <w:rPr>
          <w:spacing w:val="1"/>
        </w:rPr>
        <w:t> </w:t>
      </w:r>
      <w:r>
        <w:rPr/>
        <w:t>переходный характер от изображения стеклянной модели к проекционному</w:t>
      </w:r>
      <w:r>
        <w:rPr>
          <w:spacing w:val="1"/>
        </w:rPr>
        <w:t> </w:t>
      </w:r>
      <w:r>
        <w:rPr/>
        <w:t>чертежу.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каркасной</w:t>
      </w:r>
      <w:r>
        <w:rPr>
          <w:spacing w:val="1"/>
        </w:rPr>
        <w:t> </w:t>
      </w:r>
      <w:r>
        <w:rPr/>
        <w:t>модели</w:t>
      </w:r>
      <w:r>
        <w:rPr>
          <w:spacing w:val="1"/>
        </w:rPr>
        <w:t> </w:t>
      </w:r>
      <w:r>
        <w:rPr/>
        <w:t>видны</w:t>
      </w:r>
      <w:r>
        <w:rPr>
          <w:spacing w:val="1"/>
        </w:rPr>
        <w:t> </w:t>
      </w:r>
      <w:r>
        <w:rPr/>
        <w:t>ребра,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грани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бы</w:t>
      </w:r>
      <w:r>
        <w:rPr>
          <w:spacing w:val="1"/>
        </w:rPr>
        <w:t> </w:t>
      </w:r>
      <w:r>
        <w:rPr/>
        <w:t>прозрачны,</w:t>
      </w:r>
      <w:r>
        <w:rPr>
          <w:spacing w:val="1"/>
        </w:rPr>
        <w:t> </w:t>
      </w:r>
      <w:r>
        <w:rPr/>
        <w:t>реально невидимы.</w:t>
      </w:r>
    </w:p>
    <w:p>
      <w:pPr>
        <w:pStyle w:val="BodyText"/>
        <w:spacing w:line="372" w:lineRule="auto"/>
        <w:ind w:left="402" w:right="413" w:firstLine="707"/>
        <w:jc w:val="both"/>
      </w:pPr>
      <w:r>
        <w:rPr/>
        <w:t>Проекционный чертеж – это уже условное изображение, которое надо</w:t>
      </w:r>
      <w:r>
        <w:rPr>
          <w:spacing w:val="1"/>
        </w:rPr>
        <w:t> </w:t>
      </w:r>
      <w:r>
        <w:rPr/>
        <w:t>уметь читать. Учитель фиксирует внимание учащихся на том, что у видимой</w:t>
      </w:r>
      <w:r>
        <w:rPr>
          <w:spacing w:val="1"/>
        </w:rPr>
        <w:t> </w:t>
      </w:r>
      <w:r>
        <w:rPr/>
        <w:t>грани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ребра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видимыми.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последовательно</w:t>
      </w:r>
      <w:r>
        <w:rPr>
          <w:spacing w:val="1"/>
        </w:rPr>
        <w:t> </w:t>
      </w:r>
      <w:r>
        <w:rPr/>
        <w:t>выделяют</w:t>
      </w:r>
      <w:r>
        <w:rPr>
          <w:spacing w:val="-15"/>
        </w:rPr>
        <w:t> </w:t>
      </w:r>
      <w:r>
        <w:rPr/>
        <w:t>контуры,</w:t>
      </w:r>
      <w:r>
        <w:rPr>
          <w:spacing w:val="-14"/>
        </w:rPr>
        <w:t> </w:t>
      </w:r>
      <w:r>
        <w:rPr/>
        <w:t>ограниченные</w:t>
      </w:r>
      <w:r>
        <w:rPr>
          <w:spacing w:val="-14"/>
        </w:rPr>
        <w:t> </w:t>
      </w:r>
      <w:r>
        <w:rPr/>
        <w:t>сплошными</w:t>
      </w:r>
      <w:r>
        <w:rPr>
          <w:spacing w:val="-14"/>
        </w:rPr>
        <w:t> </w:t>
      </w:r>
      <w:r>
        <w:rPr/>
        <w:t>(«видимыми»)</w:t>
      </w:r>
      <w:r>
        <w:rPr>
          <w:spacing w:val="-13"/>
        </w:rPr>
        <w:t> </w:t>
      </w:r>
      <w:r>
        <w:rPr/>
        <w:t>линиями.</w:t>
      </w:r>
      <w:r>
        <w:rPr>
          <w:spacing w:val="-15"/>
        </w:rPr>
        <w:t> </w:t>
      </w:r>
      <w:r>
        <w:rPr/>
        <w:t>Перед</w:t>
      </w:r>
      <w:r>
        <w:rPr>
          <w:spacing w:val="-67"/>
        </w:rPr>
        <w:t> </w:t>
      </w:r>
      <w:r>
        <w:rPr/>
        <w:t>их взорами</w:t>
      </w:r>
      <w:r>
        <w:rPr>
          <w:spacing w:val="-2"/>
        </w:rPr>
        <w:t> </w:t>
      </w:r>
      <w:r>
        <w:rPr/>
        <w:t>появляется</w:t>
      </w:r>
      <w:r>
        <w:rPr>
          <w:spacing w:val="-1"/>
        </w:rPr>
        <w:t> </w:t>
      </w:r>
      <w:r>
        <w:rPr/>
        <w:t>куб с</w:t>
      </w:r>
      <w:r>
        <w:rPr>
          <w:spacing w:val="-2"/>
        </w:rPr>
        <w:t> </w:t>
      </w:r>
      <w:r>
        <w:rPr/>
        <w:t>тремя</w:t>
      </w:r>
      <w:r>
        <w:rPr>
          <w:spacing w:val="-1"/>
        </w:rPr>
        <w:t> </w:t>
      </w:r>
      <w:r>
        <w:rPr/>
        <w:t>видимыми</w:t>
      </w:r>
      <w:r>
        <w:rPr>
          <w:spacing w:val="-1"/>
        </w:rPr>
        <w:t> </w:t>
      </w:r>
      <w:r>
        <w:rPr/>
        <w:t>гранями</w:t>
      </w:r>
      <w:r>
        <w:rPr>
          <w:spacing w:val="-1"/>
        </w:rPr>
        <w:t> </w:t>
      </w:r>
      <w:r>
        <w:rPr/>
        <w:t>разного</w:t>
      </w:r>
      <w:r>
        <w:rPr>
          <w:spacing w:val="1"/>
        </w:rPr>
        <w:t> </w:t>
      </w:r>
      <w:r>
        <w:rPr/>
        <w:t>цвета.</w:t>
      </w:r>
    </w:p>
    <w:p>
      <w:pPr>
        <w:spacing w:after="0" w:line="372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ListParagraph"/>
        <w:numPr>
          <w:ilvl w:val="0"/>
          <w:numId w:val="115"/>
        </w:numPr>
        <w:tabs>
          <w:tab w:pos="1110" w:val="left" w:leader="none"/>
        </w:tabs>
        <w:spacing w:line="352" w:lineRule="auto" w:before="73" w:after="0"/>
        <w:ind w:left="402" w:right="406" w:firstLine="283"/>
        <w:jc w:val="both"/>
        <w:rPr>
          <w:sz w:val="28"/>
        </w:rPr>
      </w:pPr>
      <w:r>
        <w:rPr>
          <w:sz w:val="28"/>
        </w:rPr>
        <w:t>Наиболее     </w:t>
      </w:r>
      <w:r>
        <w:rPr>
          <w:spacing w:val="1"/>
          <w:sz w:val="28"/>
        </w:rPr>
        <w:t> </w:t>
      </w:r>
      <w:r>
        <w:rPr>
          <w:sz w:val="28"/>
        </w:rPr>
        <w:t>сложными     </w:t>
      </w:r>
      <w:r>
        <w:rPr>
          <w:spacing w:val="1"/>
          <w:sz w:val="28"/>
        </w:rPr>
        <w:t> </w:t>
      </w:r>
      <w:r>
        <w:rPr>
          <w:sz w:val="28"/>
        </w:rPr>
        <w:t>для     </w:t>
      </w:r>
      <w:r>
        <w:rPr>
          <w:spacing w:val="1"/>
          <w:sz w:val="28"/>
        </w:rPr>
        <w:t> </w:t>
      </w:r>
      <w:r>
        <w:rPr>
          <w:sz w:val="28"/>
        </w:rPr>
        <w:t>учащихся     </w:t>
      </w:r>
      <w:r>
        <w:rPr>
          <w:spacing w:val="1"/>
          <w:sz w:val="28"/>
        </w:rPr>
        <w:t> </w:t>
      </w:r>
      <w:r>
        <w:rPr>
          <w:sz w:val="28"/>
        </w:rPr>
        <w:t>являются       </w:t>
      </w:r>
      <w:r>
        <w:rPr>
          <w:i/>
          <w:sz w:val="28"/>
        </w:rPr>
        <w:t>операции</w:t>
      </w:r>
      <w:r>
        <w:rPr>
          <w:i/>
          <w:spacing w:val="-68"/>
          <w:sz w:val="28"/>
        </w:rPr>
        <w:t> </w:t>
      </w:r>
      <w:r>
        <w:rPr>
          <w:i/>
          <w:sz w:val="28"/>
        </w:rPr>
        <w:t>по преобразованию исходного образа</w:t>
      </w:r>
      <w:r>
        <w:rPr>
          <w:sz w:val="28"/>
        </w:rPr>
        <w:t>, в котором он претерпевает изменения</w:t>
      </w:r>
      <w:r>
        <w:rPr>
          <w:spacing w:val="1"/>
          <w:sz w:val="28"/>
        </w:rPr>
        <w:t> </w:t>
      </w:r>
      <w:r>
        <w:rPr>
          <w:sz w:val="28"/>
        </w:rPr>
        <w:t>не только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плане</w:t>
      </w:r>
      <w:r>
        <w:rPr>
          <w:spacing w:val="1"/>
          <w:sz w:val="28"/>
        </w:rPr>
        <w:t> </w:t>
      </w:r>
      <w:r>
        <w:rPr>
          <w:sz w:val="28"/>
        </w:rPr>
        <w:t>пространственного</w:t>
      </w:r>
      <w:r>
        <w:rPr>
          <w:spacing w:val="1"/>
          <w:sz w:val="28"/>
        </w:rPr>
        <w:t> </w:t>
      </w:r>
      <w:r>
        <w:rPr>
          <w:sz w:val="28"/>
        </w:rPr>
        <w:t>расположения,</w:t>
      </w:r>
      <w:r>
        <w:rPr>
          <w:spacing w:val="1"/>
          <w:sz w:val="28"/>
        </w:rPr>
        <w:t> </w:t>
      </w:r>
      <w:r>
        <w:rPr>
          <w:sz w:val="28"/>
        </w:rPr>
        <w:t>но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изменения</w:t>
      </w:r>
      <w:r>
        <w:rPr>
          <w:spacing w:val="1"/>
          <w:sz w:val="28"/>
        </w:rPr>
        <w:t> </w:t>
      </w:r>
      <w:r>
        <w:rPr>
          <w:sz w:val="28"/>
        </w:rPr>
        <w:t>структурного</w:t>
      </w:r>
      <w:r>
        <w:rPr>
          <w:spacing w:val="1"/>
          <w:sz w:val="28"/>
        </w:rPr>
        <w:t> </w:t>
      </w:r>
      <w:r>
        <w:rPr>
          <w:sz w:val="28"/>
        </w:rPr>
        <w:t>характера.</w:t>
      </w:r>
      <w:r>
        <w:rPr>
          <w:spacing w:val="1"/>
          <w:sz w:val="28"/>
        </w:rPr>
        <w:t> </w:t>
      </w:r>
      <w:r>
        <w:rPr>
          <w:sz w:val="28"/>
        </w:rPr>
        <w:t>Примером</w:t>
      </w:r>
      <w:r>
        <w:rPr>
          <w:spacing w:val="1"/>
          <w:sz w:val="28"/>
        </w:rPr>
        <w:t> </w:t>
      </w:r>
      <w:r>
        <w:rPr>
          <w:sz w:val="28"/>
        </w:rPr>
        <w:t>такого</w:t>
      </w:r>
      <w:r>
        <w:rPr>
          <w:spacing w:val="1"/>
          <w:sz w:val="28"/>
        </w:rPr>
        <w:t> </w:t>
      </w:r>
      <w:r>
        <w:rPr>
          <w:sz w:val="28"/>
        </w:rPr>
        <w:t>действия</w:t>
      </w:r>
      <w:r>
        <w:rPr>
          <w:spacing w:val="1"/>
          <w:sz w:val="28"/>
        </w:rPr>
        <w:t> </w:t>
      </w:r>
      <w:r>
        <w:rPr>
          <w:sz w:val="28"/>
        </w:rPr>
        <w:t>является</w:t>
      </w:r>
      <w:r>
        <w:rPr>
          <w:spacing w:val="1"/>
          <w:sz w:val="28"/>
        </w:rPr>
        <w:t> </w:t>
      </w:r>
      <w:r>
        <w:rPr>
          <w:sz w:val="28"/>
        </w:rPr>
        <w:t>мысленное</w:t>
      </w:r>
      <w:r>
        <w:rPr>
          <w:spacing w:val="1"/>
          <w:sz w:val="28"/>
        </w:rPr>
        <w:t> </w:t>
      </w:r>
      <w:r>
        <w:rPr>
          <w:sz w:val="28"/>
        </w:rPr>
        <w:t>сворачивание</w:t>
      </w:r>
      <w:r>
        <w:rPr>
          <w:spacing w:val="1"/>
          <w:sz w:val="28"/>
        </w:rPr>
        <w:t> </w:t>
      </w:r>
      <w:r>
        <w:rPr>
          <w:sz w:val="28"/>
        </w:rPr>
        <w:t>куба</w:t>
      </w:r>
      <w:r>
        <w:rPr>
          <w:spacing w:val="70"/>
          <w:sz w:val="28"/>
        </w:rPr>
        <w:t> </w:t>
      </w:r>
      <w:r>
        <w:rPr>
          <w:sz w:val="28"/>
        </w:rPr>
        <w:t>из</w:t>
      </w:r>
      <w:r>
        <w:rPr>
          <w:spacing w:val="70"/>
          <w:sz w:val="28"/>
        </w:rPr>
        <w:t> </w:t>
      </w:r>
      <w:r>
        <w:rPr>
          <w:sz w:val="28"/>
        </w:rPr>
        <w:t>развертки.</w:t>
      </w:r>
      <w:r>
        <w:rPr>
          <w:spacing w:val="70"/>
          <w:sz w:val="28"/>
        </w:rPr>
        <w:t> </w:t>
      </w:r>
      <w:r>
        <w:rPr>
          <w:sz w:val="28"/>
        </w:rPr>
        <w:t>Начинать</w:t>
      </w:r>
      <w:r>
        <w:rPr>
          <w:spacing w:val="70"/>
          <w:sz w:val="28"/>
        </w:rPr>
        <w:t> </w:t>
      </w:r>
      <w:r>
        <w:rPr>
          <w:sz w:val="28"/>
        </w:rPr>
        <w:t>выполнять</w:t>
      </w:r>
      <w:r>
        <w:rPr>
          <w:spacing w:val="70"/>
          <w:sz w:val="28"/>
        </w:rPr>
        <w:t> </w:t>
      </w:r>
      <w:r>
        <w:rPr>
          <w:sz w:val="28"/>
        </w:rPr>
        <w:t>задания,</w:t>
      </w:r>
      <w:r>
        <w:rPr>
          <w:spacing w:val="70"/>
          <w:sz w:val="28"/>
        </w:rPr>
        <w:t> </w:t>
      </w:r>
      <w:r>
        <w:rPr>
          <w:sz w:val="28"/>
        </w:rPr>
        <w:t>связанные</w:t>
      </w:r>
      <w:r>
        <w:rPr>
          <w:spacing w:val="-67"/>
          <w:sz w:val="28"/>
        </w:rPr>
        <w:t> </w:t>
      </w:r>
      <w:r>
        <w:rPr>
          <w:sz w:val="28"/>
        </w:rPr>
        <w:t>с развертками, надо с изготовления учащимися развертки из листа бумаги.</w:t>
      </w:r>
      <w:r>
        <w:rPr>
          <w:spacing w:val="1"/>
          <w:sz w:val="28"/>
        </w:rPr>
        <w:t> </w:t>
      </w:r>
      <w:r>
        <w:rPr>
          <w:sz w:val="28"/>
        </w:rPr>
        <w:t>Надо</w:t>
      </w:r>
      <w:r>
        <w:rPr>
          <w:spacing w:val="1"/>
          <w:sz w:val="28"/>
        </w:rPr>
        <w:t> </w:t>
      </w:r>
      <w:r>
        <w:rPr>
          <w:sz w:val="28"/>
        </w:rPr>
        <w:t>предложить</w:t>
      </w:r>
      <w:r>
        <w:rPr>
          <w:spacing w:val="1"/>
          <w:sz w:val="28"/>
        </w:rPr>
        <w:t> </w:t>
      </w:r>
      <w:r>
        <w:rPr>
          <w:sz w:val="28"/>
        </w:rPr>
        <w:t>им</w:t>
      </w:r>
      <w:r>
        <w:rPr>
          <w:spacing w:val="1"/>
          <w:sz w:val="28"/>
        </w:rPr>
        <w:t> </w:t>
      </w:r>
      <w:r>
        <w:rPr>
          <w:sz w:val="28"/>
        </w:rPr>
        <w:t>зафиксировать</w:t>
      </w:r>
      <w:r>
        <w:rPr>
          <w:spacing w:val="70"/>
          <w:sz w:val="28"/>
        </w:rPr>
        <w:t> </w:t>
      </w:r>
      <w:r>
        <w:rPr>
          <w:sz w:val="28"/>
        </w:rPr>
        <w:t>одну</w:t>
      </w:r>
      <w:r>
        <w:rPr>
          <w:spacing w:val="70"/>
          <w:sz w:val="28"/>
        </w:rPr>
        <w:t> </w:t>
      </w:r>
      <w:r>
        <w:rPr>
          <w:sz w:val="28"/>
        </w:rPr>
        <w:t>из</w:t>
      </w:r>
      <w:r>
        <w:rPr>
          <w:spacing w:val="70"/>
          <w:sz w:val="28"/>
        </w:rPr>
        <w:t> </w:t>
      </w:r>
      <w:r>
        <w:rPr>
          <w:sz w:val="28"/>
        </w:rPr>
        <w:t>граней</w:t>
      </w:r>
      <w:r>
        <w:rPr>
          <w:spacing w:val="70"/>
          <w:sz w:val="28"/>
        </w:rPr>
        <w:t> </w:t>
      </w:r>
      <w:r>
        <w:rPr>
          <w:sz w:val="28"/>
        </w:rPr>
        <w:t>куба</w:t>
      </w:r>
      <w:r>
        <w:rPr>
          <w:spacing w:val="70"/>
          <w:sz w:val="28"/>
        </w:rPr>
        <w:t> </w:t>
      </w:r>
      <w:r>
        <w:rPr>
          <w:sz w:val="28"/>
        </w:rPr>
        <w:t>как</w:t>
      </w:r>
      <w:r>
        <w:rPr>
          <w:spacing w:val="70"/>
          <w:sz w:val="28"/>
        </w:rPr>
        <w:t> </w:t>
      </w:r>
      <w:r>
        <w:rPr>
          <w:sz w:val="28"/>
        </w:rPr>
        <w:t>нижнюю</w:t>
      </w:r>
      <w:r>
        <w:rPr>
          <w:spacing w:val="70"/>
          <w:sz w:val="28"/>
        </w:rPr>
        <w:t> </w:t>
      </w:r>
      <w:r>
        <w:rPr>
          <w:sz w:val="28"/>
        </w:rPr>
        <w:t>и</w:t>
      </w:r>
      <w:r>
        <w:rPr>
          <w:spacing w:val="-67"/>
          <w:sz w:val="28"/>
        </w:rPr>
        <w:t> </w:t>
      </w:r>
      <w:r>
        <w:rPr>
          <w:sz w:val="28"/>
        </w:rPr>
        <w:t>не спеша сворачивать развертку, обращая внимание на расположение граней:</w:t>
      </w:r>
      <w:r>
        <w:rPr>
          <w:spacing w:val="-67"/>
          <w:sz w:val="28"/>
        </w:rPr>
        <w:t> </w:t>
      </w:r>
      <w:r>
        <w:rPr>
          <w:sz w:val="28"/>
        </w:rPr>
        <w:t>какой</w:t>
      </w:r>
      <w:r>
        <w:rPr>
          <w:spacing w:val="-14"/>
          <w:sz w:val="28"/>
        </w:rPr>
        <w:t> </w:t>
      </w:r>
      <w:r>
        <w:rPr>
          <w:sz w:val="28"/>
        </w:rPr>
        <w:t>из</w:t>
      </w:r>
      <w:r>
        <w:rPr>
          <w:spacing w:val="-14"/>
          <w:sz w:val="28"/>
        </w:rPr>
        <w:t> </w:t>
      </w:r>
      <w:r>
        <w:rPr>
          <w:sz w:val="28"/>
        </w:rPr>
        <w:t>квадратов</w:t>
      </w:r>
      <w:r>
        <w:rPr>
          <w:spacing w:val="-17"/>
          <w:sz w:val="28"/>
        </w:rPr>
        <w:t> </w:t>
      </w:r>
      <w:r>
        <w:rPr>
          <w:sz w:val="28"/>
        </w:rPr>
        <w:t>развертки</w:t>
      </w:r>
      <w:r>
        <w:rPr>
          <w:spacing w:val="-15"/>
          <w:sz w:val="28"/>
        </w:rPr>
        <w:t> </w:t>
      </w:r>
      <w:r>
        <w:rPr>
          <w:sz w:val="28"/>
        </w:rPr>
        <w:t>образует</w:t>
      </w:r>
      <w:r>
        <w:rPr>
          <w:spacing w:val="-14"/>
          <w:sz w:val="28"/>
        </w:rPr>
        <w:t> </w:t>
      </w:r>
      <w:r>
        <w:rPr>
          <w:sz w:val="28"/>
        </w:rPr>
        <w:t>верхнюю</w:t>
      </w:r>
      <w:r>
        <w:rPr>
          <w:spacing w:val="-15"/>
          <w:sz w:val="28"/>
        </w:rPr>
        <w:t> </w:t>
      </w:r>
      <w:r>
        <w:rPr>
          <w:sz w:val="28"/>
        </w:rPr>
        <w:t>грань,</w:t>
      </w:r>
      <w:r>
        <w:rPr>
          <w:spacing w:val="-14"/>
          <w:sz w:val="28"/>
        </w:rPr>
        <w:t> </w:t>
      </w:r>
      <w:r>
        <w:rPr>
          <w:sz w:val="28"/>
        </w:rPr>
        <w:t>какие</w:t>
      </w:r>
      <w:r>
        <w:rPr>
          <w:spacing w:val="-8"/>
          <w:sz w:val="28"/>
        </w:rPr>
        <w:t> </w:t>
      </w:r>
      <w:r>
        <w:rPr>
          <w:sz w:val="28"/>
        </w:rPr>
        <w:t>–</w:t>
      </w:r>
      <w:r>
        <w:rPr>
          <w:spacing w:val="-14"/>
          <w:sz w:val="28"/>
        </w:rPr>
        <w:t> </w:t>
      </w:r>
      <w:r>
        <w:rPr>
          <w:sz w:val="28"/>
        </w:rPr>
        <w:t>боковые.</w:t>
      </w:r>
      <w:r>
        <w:rPr>
          <w:spacing w:val="-14"/>
          <w:sz w:val="28"/>
        </w:rPr>
        <w:t> </w:t>
      </w:r>
      <w:r>
        <w:rPr>
          <w:sz w:val="28"/>
        </w:rPr>
        <w:t>Затем</w:t>
      </w:r>
      <w:r>
        <w:rPr>
          <w:spacing w:val="-67"/>
          <w:sz w:val="28"/>
        </w:rPr>
        <w:t> </w:t>
      </w:r>
      <w:r>
        <w:rPr>
          <w:sz w:val="28"/>
        </w:rPr>
        <w:t>надо</w:t>
      </w:r>
      <w:r>
        <w:rPr>
          <w:spacing w:val="1"/>
          <w:sz w:val="28"/>
        </w:rPr>
        <w:t> </w:t>
      </w:r>
      <w:r>
        <w:rPr>
          <w:sz w:val="28"/>
        </w:rPr>
        <w:t>повторить</w:t>
      </w:r>
      <w:r>
        <w:rPr>
          <w:spacing w:val="1"/>
          <w:sz w:val="28"/>
        </w:rPr>
        <w:t> </w:t>
      </w:r>
      <w:r>
        <w:rPr>
          <w:sz w:val="28"/>
        </w:rPr>
        <w:t>выполненные</w:t>
      </w:r>
      <w:r>
        <w:rPr>
          <w:spacing w:val="1"/>
          <w:sz w:val="28"/>
        </w:rPr>
        <w:t> </w:t>
      </w:r>
      <w:r>
        <w:rPr>
          <w:sz w:val="28"/>
        </w:rPr>
        <w:t>действия</w:t>
      </w:r>
      <w:r>
        <w:rPr>
          <w:spacing w:val="1"/>
          <w:sz w:val="28"/>
        </w:rPr>
        <w:t> </w:t>
      </w:r>
      <w:r>
        <w:rPr>
          <w:sz w:val="28"/>
        </w:rPr>
        <w:t>снова,</w:t>
      </w:r>
      <w:r>
        <w:rPr>
          <w:spacing w:val="1"/>
          <w:sz w:val="28"/>
        </w:rPr>
        <w:t> </w:t>
      </w:r>
      <w:r>
        <w:rPr>
          <w:sz w:val="28"/>
        </w:rPr>
        <w:t>но</w:t>
      </w:r>
      <w:r>
        <w:rPr>
          <w:spacing w:val="1"/>
          <w:sz w:val="28"/>
        </w:rPr>
        <w:t> </w:t>
      </w:r>
      <w:r>
        <w:rPr>
          <w:sz w:val="28"/>
        </w:rPr>
        <w:t>теперь</w:t>
      </w:r>
      <w:r>
        <w:rPr>
          <w:spacing w:val="1"/>
          <w:sz w:val="28"/>
        </w:rPr>
        <w:t> </w:t>
      </w:r>
      <w:r>
        <w:rPr>
          <w:sz w:val="28"/>
        </w:rPr>
        <w:t>фиксировать</w:t>
      </w:r>
      <w:r>
        <w:rPr>
          <w:spacing w:val="-67"/>
          <w:sz w:val="28"/>
        </w:rPr>
        <w:t> </w:t>
      </w:r>
      <w:r>
        <w:rPr>
          <w:sz w:val="28"/>
        </w:rPr>
        <w:t>внимание</w:t>
      </w:r>
      <w:r>
        <w:rPr>
          <w:spacing w:val="-1"/>
          <w:sz w:val="28"/>
        </w:rPr>
        <w:t> </w:t>
      </w:r>
      <w:r>
        <w:rPr>
          <w:sz w:val="28"/>
        </w:rPr>
        <w:t>на</w:t>
      </w:r>
      <w:r>
        <w:rPr>
          <w:spacing w:val="-1"/>
          <w:sz w:val="28"/>
        </w:rPr>
        <w:t> </w:t>
      </w:r>
      <w:r>
        <w:rPr>
          <w:sz w:val="28"/>
        </w:rPr>
        <w:t>том,</w:t>
      </w:r>
      <w:r>
        <w:rPr>
          <w:spacing w:val="-2"/>
          <w:sz w:val="28"/>
        </w:rPr>
        <w:t> </w:t>
      </w:r>
      <w:r>
        <w:rPr>
          <w:sz w:val="28"/>
        </w:rPr>
        <w:t>какие</w:t>
      </w:r>
      <w:r>
        <w:rPr>
          <w:spacing w:val="-1"/>
          <w:sz w:val="28"/>
        </w:rPr>
        <w:t> </w:t>
      </w:r>
      <w:r>
        <w:rPr>
          <w:sz w:val="28"/>
        </w:rPr>
        <w:t>при</w:t>
      </w:r>
      <w:r>
        <w:rPr>
          <w:spacing w:val="-1"/>
          <w:sz w:val="28"/>
        </w:rPr>
        <w:t> </w:t>
      </w:r>
      <w:r>
        <w:rPr>
          <w:sz w:val="28"/>
        </w:rPr>
        <w:t>этом совмещаются</w:t>
      </w:r>
      <w:r>
        <w:rPr>
          <w:spacing w:val="-1"/>
          <w:sz w:val="28"/>
        </w:rPr>
        <w:t> </w:t>
      </w:r>
      <w:r>
        <w:rPr>
          <w:sz w:val="28"/>
        </w:rPr>
        <w:t>точки</w:t>
      </w:r>
      <w:r>
        <w:rPr>
          <w:spacing w:val="-3"/>
          <w:sz w:val="28"/>
        </w:rPr>
        <w:t> </w:t>
      </w:r>
      <w:r>
        <w:rPr>
          <w:sz w:val="28"/>
        </w:rPr>
        <w:t>и какие</w:t>
      </w:r>
      <w:r>
        <w:rPr>
          <w:spacing w:val="-1"/>
          <w:sz w:val="28"/>
        </w:rPr>
        <w:t> </w:t>
      </w:r>
      <w:r>
        <w:rPr>
          <w:sz w:val="28"/>
        </w:rPr>
        <w:t>отрезки.</w:t>
      </w:r>
    </w:p>
    <w:p>
      <w:pPr>
        <w:pStyle w:val="BodyText"/>
        <w:spacing w:line="360" w:lineRule="auto" w:before="2"/>
        <w:ind w:left="402" w:right="412" w:firstLine="707"/>
        <w:jc w:val="both"/>
      </w:pPr>
      <w:r>
        <w:rPr/>
        <w:t>Сворачивая куб из разных разверток, учащиеся приходят к некоторому</w:t>
      </w:r>
      <w:r>
        <w:rPr>
          <w:spacing w:val="1"/>
        </w:rPr>
        <w:t> </w:t>
      </w:r>
      <w:r>
        <w:rPr/>
        <w:t>приему</w:t>
      </w:r>
      <w:r>
        <w:rPr>
          <w:spacing w:val="1"/>
        </w:rPr>
        <w:t> </w:t>
      </w:r>
      <w:r>
        <w:rPr/>
        <w:t>мысленного</w:t>
      </w:r>
      <w:r>
        <w:rPr>
          <w:spacing w:val="1"/>
        </w:rPr>
        <w:t> </w:t>
      </w:r>
      <w:r>
        <w:rPr/>
        <w:t>сворачивания</w:t>
      </w:r>
      <w:r>
        <w:rPr>
          <w:spacing w:val="1"/>
        </w:rPr>
        <w:t> </w:t>
      </w:r>
      <w:r>
        <w:rPr/>
        <w:t>куба,</w:t>
      </w:r>
      <w:r>
        <w:rPr>
          <w:spacing w:val="1"/>
        </w:rPr>
        <w:t> </w:t>
      </w:r>
      <w:r>
        <w:rPr/>
        <w:t>который</w:t>
      </w:r>
      <w:r>
        <w:rPr>
          <w:spacing w:val="1"/>
        </w:rPr>
        <w:t> </w:t>
      </w:r>
      <w:r>
        <w:rPr/>
        <w:t>заключается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четыре расположенных в ряд квадрата удобно представить в качестве его</w:t>
      </w:r>
      <w:r>
        <w:rPr>
          <w:spacing w:val="1"/>
        </w:rPr>
        <w:t> </w:t>
      </w:r>
      <w:r>
        <w:rPr/>
        <w:t>боковых граней.</w:t>
      </w:r>
    </w:p>
    <w:p>
      <w:pPr>
        <w:pStyle w:val="BodyText"/>
        <w:spacing w:line="360" w:lineRule="auto" w:before="1"/>
        <w:ind w:left="402" w:right="405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овладении</w:t>
      </w:r>
      <w:r>
        <w:rPr>
          <w:spacing w:val="1"/>
        </w:rPr>
        <w:t> </w:t>
      </w:r>
      <w:r>
        <w:rPr/>
        <w:t>действиями</w:t>
      </w:r>
      <w:r>
        <w:rPr>
          <w:spacing w:val="1"/>
        </w:rPr>
        <w:t> </w:t>
      </w:r>
      <w:r>
        <w:rPr/>
        <w:t>воображения,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овладении</w:t>
      </w:r>
      <w:r>
        <w:rPr>
          <w:spacing w:val="1"/>
        </w:rPr>
        <w:t> </w:t>
      </w:r>
      <w:r>
        <w:rPr/>
        <w:t>действиями наблюдения, существенную помощь оказывают описанные выше</w:t>
      </w:r>
      <w:r>
        <w:rPr>
          <w:spacing w:val="-67"/>
        </w:rPr>
        <w:t> </w:t>
      </w:r>
      <w:r>
        <w:rPr>
          <w:spacing w:val="-1"/>
        </w:rPr>
        <w:t>приемы</w:t>
      </w:r>
      <w:r>
        <w:rPr>
          <w:spacing w:val="-14"/>
        </w:rPr>
        <w:t> </w:t>
      </w:r>
      <w:r>
        <w:rPr>
          <w:spacing w:val="-1"/>
        </w:rPr>
        <w:t>использования</w:t>
      </w:r>
      <w:r>
        <w:rPr>
          <w:spacing w:val="-17"/>
        </w:rPr>
        <w:t> </w:t>
      </w:r>
      <w:r>
        <w:rPr/>
        <w:t>предметной</w:t>
      </w:r>
      <w:r>
        <w:rPr>
          <w:spacing w:val="-14"/>
        </w:rPr>
        <w:t> </w:t>
      </w:r>
      <w:r>
        <w:rPr/>
        <w:t>модели</w:t>
      </w:r>
      <w:r>
        <w:rPr>
          <w:spacing w:val="-13"/>
        </w:rPr>
        <w:t> </w:t>
      </w:r>
      <w:r>
        <w:rPr/>
        <w:t>и</w:t>
      </w:r>
      <w:r>
        <w:rPr>
          <w:spacing w:val="-15"/>
        </w:rPr>
        <w:t> </w:t>
      </w:r>
      <w:r>
        <w:rPr/>
        <w:t>выделения</w:t>
      </w:r>
      <w:r>
        <w:rPr>
          <w:spacing w:val="-13"/>
        </w:rPr>
        <w:t> </w:t>
      </w:r>
      <w:r>
        <w:rPr/>
        <w:t>цветом,</w:t>
      </w:r>
      <w:r>
        <w:rPr>
          <w:spacing w:val="-16"/>
        </w:rPr>
        <w:t> </w:t>
      </w:r>
      <w:r>
        <w:rPr/>
        <w:t>облегчающие</w:t>
      </w:r>
      <w:r>
        <w:rPr>
          <w:spacing w:val="-68"/>
        </w:rPr>
        <w:t> </w:t>
      </w:r>
      <w:r>
        <w:rPr/>
        <w:t>восприятие.</w:t>
      </w:r>
    </w:p>
    <w:p>
      <w:pPr>
        <w:pStyle w:val="Heading2"/>
        <w:spacing w:before="245"/>
        <w:ind w:right="7"/>
        <w:jc w:val="center"/>
      </w:pPr>
      <w:r>
        <w:rPr/>
        <w:t>Графические</w:t>
      </w:r>
      <w:r>
        <w:rPr>
          <w:spacing w:val="-3"/>
        </w:rPr>
        <w:t> </w:t>
      </w:r>
      <w:r>
        <w:rPr/>
        <w:t>действия</w:t>
      </w:r>
    </w:p>
    <w:p>
      <w:pPr>
        <w:pStyle w:val="BodyText"/>
        <w:spacing w:before="11"/>
        <w:rPr>
          <w:b/>
          <w:sz w:val="23"/>
        </w:rPr>
      </w:pPr>
    </w:p>
    <w:p>
      <w:pPr>
        <w:pStyle w:val="BodyText"/>
        <w:spacing w:line="360" w:lineRule="auto"/>
        <w:ind w:left="402" w:right="409" w:firstLine="707"/>
        <w:jc w:val="both"/>
      </w:pPr>
      <w:r>
        <w:rPr/>
        <w:t>Графические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представляют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операции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созданию</w:t>
      </w:r>
      <w:r>
        <w:rPr>
          <w:spacing w:val="1"/>
        </w:rPr>
        <w:t> </w:t>
      </w:r>
      <w:r>
        <w:rPr/>
        <w:t>графических</w:t>
      </w:r>
      <w:r>
        <w:rPr>
          <w:spacing w:val="71"/>
        </w:rPr>
        <w:t> </w:t>
      </w:r>
      <w:r>
        <w:rPr/>
        <w:t>изображений   геометрических   объектов.   Различаются   они</w:t>
      </w:r>
      <w:r>
        <w:rPr>
          <w:spacing w:val="1"/>
        </w:rPr>
        <w:t> </w:t>
      </w:r>
      <w:r>
        <w:rPr/>
        <w:t>по использованию   чертежных   инструментов,   по   способу   их   задания,</w:t>
      </w:r>
      <w:r>
        <w:rPr>
          <w:spacing w:val="1"/>
        </w:rPr>
        <w:t> </w:t>
      </w:r>
      <w:r>
        <w:rPr/>
        <w:t>по использованию</w:t>
      </w:r>
      <w:r>
        <w:rPr>
          <w:spacing w:val="1"/>
        </w:rPr>
        <w:t> </w:t>
      </w:r>
      <w:r>
        <w:rPr/>
        <w:t>клетчатой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нелинованной</w:t>
      </w:r>
      <w:r>
        <w:rPr>
          <w:spacing w:val="1"/>
        </w:rPr>
        <w:t> </w:t>
      </w:r>
      <w:r>
        <w:rPr/>
        <w:t>бумаги.</w:t>
      </w:r>
      <w:r>
        <w:rPr>
          <w:spacing w:val="1"/>
        </w:rPr>
        <w:t> </w:t>
      </w:r>
      <w:r>
        <w:rPr/>
        <w:t>Графические</w:t>
      </w:r>
      <w:r>
        <w:rPr>
          <w:spacing w:val="1"/>
        </w:rPr>
        <w:t> </w:t>
      </w:r>
      <w:r>
        <w:rPr/>
        <w:t>действия</w:t>
      </w:r>
      <w:r>
        <w:rPr>
          <w:spacing w:val="-2"/>
        </w:rPr>
        <w:t> </w:t>
      </w:r>
      <w:r>
        <w:rPr/>
        <w:t>составляют</w:t>
      </w:r>
      <w:r>
        <w:rPr>
          <w:spacing w:val="-3"/>
        </w:rPr>
        <w:t> </w:t>
      </w:r>
      <w:r>
        <w:rPr/>
        <w:t>основное</w:t>
      </w:r>
      <w:r>
        <w:rPr>
          <w:spacing w:val="-2"/>
        </w:rPr>
        <w:t> </w:t>
      </w:r>
      <w:r>
        <w:rPr/>
        <w:t>содержание</w:t>
      </w:r>
      <w:r>
        <w:rPr>
          <w:spacing w:val="-1"/>
        </w:rPr>
        <w:t> </w:t>
      </w:r>
      <w:r>
        <w:rPr/>
        <w:t>задач,</w:t>
      </w:r>
      <w:r>
        <w:rPr>
          <w:spacing w:val="-4"/>
        </w:rPr>
        <w:t> </w:t>
      </w:r>
      <w:r>
        <w:rPr/>
        <w:t>целью</w:t>
      </w:r>
      <w:r>
        <w:rPr>
          <w:spacing w:val="-3"/>
        </w:rPr>
        <w:t> </w:t>
      </w:r>
      <w:r>
        <w:rPr/>
        <w:t>которых является:</w:t>
      </w:r>
    </w:p>
    <w:p>
      <w:pPr>
        <w:pStyle w:val="ListParagraph"/>
        <w:numPr>
          <w:ilvl w:val="0"/>
          <w:numId w:val="118"/>
        </w:numPr>
        <w:tabs>
          <w:tab w:pos="1322" w:val="left" w:leader="none"/>
        </w:tabs>
        <w:spacing w:line="240" w:lineRule="auto" w:before="3" w:after="0"/>
        <w:ind w:left="1321" w:right="0" w:hanging="212"/>
        <w:jc w:val="left"/>
        <w:rPr>
          <w:sz w:val="28"/>
        </w:rPr>
      </w:pPr>
      <w:r>
        <w:rPr>
          <w:sz w:val="28"/>
        </w:rPr>
        <w:t>выполнение</w:t>
      </w:r>
      <w:r>
        <w:rPr>
          <w:spacing w:val="-3"/>
          <w:sz w:val="28"/>
        </w:rPr>
        <w:t> </w:t>
      </w:r>
      <w:r>
        <w:rPr>
          <w:sz w:val="28"/>
        </w:rPr>
        <w:t>схематического</w:t>
      </w:r>
      <w:r>
        <w:rPr>
          <w:spacing w:val="-6"/>
          <w:sz w:val="28"/>
        </w:rPr>
        <w:t> </w:t>
      </w:r>
      <w:r>
        <w:rPr>
          <w:sz w:val="28"/>
        </w:rPr>
        <w:t>рисунка,</w:t>
      </w:r>
      <w:r>
        <w:rPr>
          <w:spacing w:val="-5"/>
          <w:sz w:val="28"/>
        </w:rPr>
        <w:t> </w:t>
      </w:r>
      <w:r>
        <w:rPr>
          <w:sz w:val="28"/>
        </w:rPr>
        <w:t>изображения</w:t>
      </w:r>
      <w:r>
        <w:rPr>
          <w:spacing w:val="-3"/>
          <w:sz w:val="28"/>
        </w:rPr>
        <w:t> </w:t>
      </w:r>
      <w:r>
        <w:rPr>
          <w:sz w:val="28"/>
        </w:rPr>
        <w:t>от</w:t>
      </w:r>
      <w:r>
        <w:rPr>
          <w:spacing w:val="-6"/>
          <w:sz w:val="28"/>
        </w:rPr>
        <w:t> </w:t>
      </w:r>
      <w:r>
        <w:rPr>
          <w:sz w:val="28"/>
        </w:rPr>
        <w:t>руки;</w:t>
      </w:r>
    </w:p>
    <w:p>
      <w:pPr>
        <w:pStyle w:val="ListParagraph"/>
        <w:numPr>
          <w:ilvl w:val="0"/>
          <w:numId w:val="118"/>
        </w:numPr>
        <w:tabs>
          <w:tab w:pos="1322" w:val="left" w:leader="none"/>
        </w:tabs>
        <w:spacing w:line="240" w:lineRule="auto" w:before="160" w:after="0"/>
        <w:ind w:left="1321" w:right="0" w:hanging="212"/>
        <w:jc w:val="left"/>
        <w:rPr>
          <w:sz w:val="28"/>
        </w:rPr>
      </w:pPr>
      <w:r>
        <w:rPr>
          <w:sz w:val="28"/>
        </w:rPr>
        <w:t>воспроизведение</w:t>
      </w:r>
      <w:r>
        <w:rPr>
          <w:spacing w:val="-7"/>
          <w:sz w:val="28"/>
        </w:rPr>
        <w:t> </w:t>
      </w:r>
      <w:r>
        <w:rPr>
          <w:sz w:val="28"/>
        </w:rPr>
        <w:t>заданного</w:t>
      </w:r>
      <w:r>
        <w:rPr>
          <w:spacing w:val="-6"/>
          <w:sz w:val="28"/>
        </w:rPr>
        <w:t> </w:t>
      </w:r>
      <w:r>
        <w:rPr>
          <w:sz w:val="28"/>
        </w:rPr>
        <w:t>изображения;</w:t>
      </w:r>
    </w:p>
    <w:p>
      <w:pPr>
        <w:pStyle w:val="ListParagraph"/>
        <w:numPr>
          <w:ilvl w:val="0"/>
          <w:numId w:val="118"/>
        </w:numPr>
        <w:tabs>
          <w:tab w:pos="1322" w:val="left" w:leader="none"/>
        </w:tabs>
        <w:spacing w:line="240" w:lineRule="auto" w:before="160" w:after="0"/>
        <w:ind w:left="1321" w:right="0" w:hanging="212"/>
        <w:jc w:val="left"/>
        <w:rPr>
          <w:sz w:val="28"/>
        </w:rPr>
      </w:pPr>
      <w:r>
        <w:rPr>
          <w:sz w:val="28"/>
        </w:rPr>
        <w:t>построение</w:t>
      </w:r>
      <w:r>
        <w:rPr>
          <w:spacing w:val="-4"/>
          <w:sz w:val="28"/>
        </w:rPr>
        <w:t> </w:t>
      </w:r>
      <w:r>
        <w:rPr>
          <w:sz w:val="28"/>
        </w:rPr>
        <w:t>изображения</w:t>
      </w:r>
      <w:r>
        <w:rPr>
          <w:spacing w:val="-4"/>
          <w:sz w:val="28"/>
        </w:rPr>
        <w:t> </w:t>
      </w:r>
      <w:r>
        <w:rPr>
          <w:sz w:val="28"/>
        </w:rPr>
        <w:t>с</w:t>
      </w:r>
      <w:r>
        <w:rPr>
          <w:spacing w:val="-4"/>
          <w:sz w:val="28"/>
        </w:rPr>
        <w:t> </w:t>
      </w:r>
      <w:r>
        <w:rPr>
          <w:sz w:val="28"/>
        </w:rPr>
        <w:t>помощью</w:t>
      </w:r>
      <w:r>
        <w:rPr>
          <w:spacing w:val="-5"/>
          <w:sz w:val="28"/>
        </w:rPr>
        <w:t> </w:t>
      </w:r>
      <w:r>
        <w:rPr>
          <w:sz w:val="28"/>
        </w:rPr>
        <w:t>инструментов</w:t>
      </w:r>
      <w:r>
        <w:rPr>
          <w:spacing w:val="-5"/>
          <w:sz w:val="28"/>
        </w:rPr>
        <w:t> </w:t>
      </w:r>
      <w:r>
        <w:rPr>
          <w:sz w:val="28"/>
        </w:rPr>
        <w:t>по</w:t>
      </w:r>
      <w:r>
        <w:rPr>
          <w:spacing w:val="-3"/>
          <w:sz w:val="28"/>
        </w:rPr>
        <w:t> </w:t>
      </w:r>
      <w:r>
        <w:rPr>
          <w:sz w:val="28"/>
        </w:rPr>
        <w:t>алгоритму;</w:t>
      </w:r>
    </w:p>
    <w:p>
      <w:pPr>
        <w:pStyle w:val="ListParagraph"/>
        <w:numPr>
          <w:ilvl w:val="0"/>
          <w:numId w:val="118"/>
        </w:numPr>
        <w:tabs>
          <w:tab w:pos="1322" w:val="left" w:leader="none"/>
        </w:tabs>
        <w:spacing w:line="240" w:lineRule="auto" w:before="161" w:after="0"/>
        <w:ind w:left="1321" w:right="0" w:hanging="212"/>
        <w:jc w:val="left"/>
        <w:rPr>
          <w:sz w:val="28"/>
        </w:rPr>
      </w:pPr>
      <w:r>
        <w:rPr>
          <w:sz w:val="28"/>
        </w:rPr>
        <w:t>построение</w:t>
      </w:r>
      <w:r>
        <w:rPr>
          <w:spacing w:val="-3"/>
          <w:sz w:val="28"/>
        </w:rPr>
        <w:t> </w:t>
      </w:r>
      <w:r>
        <w:rPr>
          <w:sz w:val="28"/>
        </w:rPr>
        <w:t>изображения</w:t>
      </w:r>
      <w:r>
        <w:rPr>
          <w:spacing w:val="-2"/>
          <w:sz w:val="28"/>
        </w:rPr>
        <w:t> </w:t>
      </w:r>
      <w:r>
        <w:rPr>
          <w:sz w:val="28"/>
        </w:rPr>
        <w:t>с</w:t>
      </w:r>
      <w:r>
        <w:rPr>
          <w:spacing w:val="-2"/>
          <w:sz w:val="28"/>
        </w:rPr>
        <w:t> </w:t>
      </w:r>
      <w:r>
        <w:rPr>
          <w:sz w:val="28"/>
        </w:rPr>
        <w:t>помощью</w:t>
      </w:r>
      <w:r>
        <w:rPr>
          <w:spacing w:val="-4"/>
          <w:sz w:val="28"/>
        </w:rPr>
        <w:t> </w:t>
      </w:r>
      <w:r>
        <w:rPr>
          <w:sz w:val="28"/>
        </w:rPr>
        <w:t>инструментов</w:t>
      </w:r>
      <w:r>
        <w:rPr>
          <w:spacing w:val="-4"/>
          <w:sz w:val="28"/>
        </w:rPr>
        <w:t> </w:t>
      </w:r>
      <w:r>
        <w:rPr>
          <w:sz w:val="28"/>
        </w:rPr>
        <w:t>по</w:t>
      </w:r>
      <w:r>
        <w:rPr>
          <w:spacing w:val="-1"/>
          <w:sz w:val="28"/>
        </w:rPr>
        <w:t> </w:t>
      </w:r>
      <w:r>
        <w:rPr>
          <w:sz w:val="28"/>
        </w:rPr>
        <w:t>описанию.</w:t>
      </w:r>
    </w:p>
    <w:p>
      <w:pPr>
        <w:spacing w:after="0" w:line="240" w:lineRule="auto"/>
        <w:jc w:val="left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ListParagraph"/>
        <w:numPr>
          <w:ilvl w:val="0"/>
          <w:numId w:val="115"/>
        </w:numPr>
        <w:tabs>
          <w:tab w:pos="1110" w:val="left" w:leader="none"/>
        </w:tabs>
        <w:spacing w:line="367" w:lineRule="auto" w:before="73" w:after="0"/>
        <w:ind w:left="402" w:right="405" w:firstLine="283"/>
        <w:jc w:val="both"/>
        <w:rPr>
          <w:sz w:val="28"/>
        </w:rPr>
      </w:pPr>
      <w:r>
        <w:rPr>
          <w:i/>
          <w:sz w:val="28"/>
        </w:rPr>
        <w:t>Выполнение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схематического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рисунка.</w:t>
      </w:r>
      <w:r>
        <w:rPr>
          <w:i/>
          <w:spacing w:val="1"/>
          <w:sz w:val="28"/>
        </w:rPr>
        <w:t> </w:t>
      </w:r>
      <w:r>
        <w:rPr>
          <w:sz w:val="28"/>
        </w:rPr>
        <w:t>Построить</w:t>
      </w:r>
      <w:r>
        <w:rPr>
          <w:spacing w:val="1"/>
          <w:sz w:val="28"/>
        </w:rPr>
        <w:t> </w:t>
      </w:r>
      <w:r>
        <w:rPr>
          <w:sz w:val="28"/>
        </w:rPr>
        <w:t>схематический</w:t>
      </w:r>
      <w:r>
        <w:rPr>
          <w:spacing w:val="1"/>
          <w:sz w:val="28"/>
        </w:rPr>
        <w:t> </w:t>
      </w:r>
      <w:r>
        <w:rPr>
          <w:sz w:val="28"/>
        </w:rPr>
        <w:t>рисунок к задаче, качественно отобразив в нем основные конструктивные</w:t>
      </w:r>
      <w:r>
        <w:rPr>
          <w:spacing w:val="1"/>
          <w:sz w:val="28"/>
        </w:rPr>
        <w:t> </w:t>
      </w:r>
      <w:r>
        <w:rPr>
          <w:sz w:val="28"/>
        </w:rPr>
        <w:t>особенности конфигурации, зафиксировать в графической форме мысленно</w:t>
      </w:r>
      <w:r>
        <w:rPr>
          <w:spacing w:val="1"/>
          <w:sz w:val="28"/>
        </w:rPr>
        <w:t> </w:t>
      </w:r>
      <w:r>
        <w:rPr>
          <w:sz w:val="28"/>
        </w:rPr>
        <w:t>созданный</w:t>
      </w:r>
      <w:r>
        <w:rPr>
          <w:spacing w:val="-11"/>
          <w:sz w:val="28"/>
        </w:rPr>
        <w:t> </w:t>
      </w:r>
      <w:r>
        <w:rPr>
          <w:sz w:val="28"/>
        </w:rPr>
        <w:t>образ</w:t>
      </w:r>
      <w:r>
        <w:rPr>
          <w:spacing w:val="-10"/>
          <w:sz w:val="28"/>
        </w:rPr>
        <w:t> </w:t>
      </w:r>
      <w:r>
        <w:rPr>
          <w:sz w:val="28"/>
        </w:rPr>
        <w:t>–</w:t>
      </w:r>
      <w:r>
        <w:rPr>
          <w:spacing w:val="-10"/>
          <w:sz w:val="28"/>
        </w:rPr>
        <w:t> </w:t>
      </w:r>
      <w:r>
        <w:rPr>
          <w:sz w:val="28"/>
        </w:rPr>
        <w:t>важное</w:t>
      </w:r>
      <w:r>
        <w:rPr>
          <w:spacing w:val="-10"/>
          <w:sz w:val="28"/>
        </w:rPr>
        <w:t> </w:t>
      </w:r>
      <w:r>
        <w:rPr>
          <w:sz w:val="28"/>
        </w:rPr>
        <w:t>умение,</w:t>
      </w:r>
      <w:r>
        <w:rPr>
          <w:spacing w:val="-11"/>
          <w:sz w:val="28"/>
        </w:rPr>
        <w:t> </w:t>
      </w:r>
      <w:r>
        <w:rPr>
          <w:sz w:val="28"/>
        </w:rPr>
        <w:t>необходимое</w:t>
      </w:r>
      <w:r>
        <w:rPr>
          <w:spacing w:val="-11"/>
          <w:sz w:val="28"/>
        </w:rPr>
        <w:t> </w:t>
      </w:r>
      <w:r>
        <w:rPr>
          <w:sz w:val="28"/>
        </w:rPr>
        <w:t>при</w:t>
      </w:r>
      <w:r>
        <w:rPr>
          <w:spacing w:val="-11"/>
          <w:sz w:val="28"/>
        </w:rPr>
        <w:t> </w:t>
      </w:r>
      <w:r>
        <w:rPr>
          <w:sz w:val="28"/>
        </w:rPr>
        <w:t>решении</w:t>
      </w:r>
      <w:r>
        <w:rPr>
          <w:spacing w:val="-10"/>
          <w:sz w:val="28"/>
        </w:rPr>
        <w:t> </w:t>
      </w:r>
      <w:r>
        <w:rPr>
          <w:sz w:val="28"/>
        </w:rPr>
        <w:t>геометрической</w:t>
      </w:r>
      <w:r>
        <w:rPr>
          <w:spacing w:val="-68"/>
          <w:sz w:val="28"/>
        </w:rPr>
        <w:t> </w:t>
      </w:r>
      <w:r>
        <w:rPr>
          <w:sz w:val="28"/>
        </w:rPr>
        <w:t>задачи.</w:t>
      </w:r>
      <w:r>
        <w:rPr>
          <w:spacing w:val="46"/>
          <w:sz w:val="28"/>
        </w:rPr>
        <w:t> </w:t>
      </w:r>
      <w:r>
        <w:rPr>
          <w:sz w:val="28"/>
        </w:rPr>
        <w:t>Но</w:t>
      </w:r>
      <w:r>
        <w:rPr>
          <w:spacing w:val="45"/>
          <w:sz w:val="28"/>
        </w:rPr>
        <w:t> </w:t>
      </w:r>
      <w:r>
        <w:rPr>
          <w:sz w:val="28"/>
        </w:rPr>
        <w:t>для</w:t>
      </w:r>
      <w:r>
        <w:rPr>
          <w:spacing w:val="47"/>
          <w:sz w:val="28"/>
        </w:rPr>
        <w:t> </w:t>
      </w:r>
      <w:r>
        <w:rPr>
          <w:sz w:val="28"/>
        </w:rPr>
        <w:t>этого</w:t>
      </w:r>
      <w:r>
        <w:rPr>
          <w:spacing w:val="47"/>
          <w:sz w:val="28"/>
        </w:rPr>
        <w:t> </w:t>
      </w:r>
      <w:r>
        <w:rPr>
          <w:sz w:val="28"/>
        </w:rPr>
        <w:t>учащиеся</w:t>
      </w:r>
      <w:r>
        <w:rPr>
          <w:spacing w:val="44"/>
          <w:sz w:val="28"/>
        </w:rPr>
        <w:t> </w:t>
      </w:r>
      <w:r>
        <w:rPr>
          <w:sz w:val="28"/>
        </w:rPr>
        <w:t>должны</w:t>
      </w:r>
      <w:r>
        <w:rPr>
          <w:spacing w:val="47"/>
          <w:sz w:val="28"/>
        </w:rPr>
        <w:t> </w:t>
      </w:r>
      <w:r>
        <w:rPr>
          <w:sz w:val="28"/>
        </w:rPr>
        <w:t>научиться</w:t>
      </w:r>
      <w:r>
        <w:rPr>
          <w:spacing w:val="52"/>
          <w:sz w:val="28"/>
        </w:rPr>
        <w:t> </w:t>
      </w:r>
      <w:r>
        <w:rPr>
          <w:sz w:val="28"/>
        </w:rPr>
        <w:t>выполнять</w:t>
      </w:r>
      <w:r>
        <w:rPr>
          <w:spacing w:val="46"/>
          <w:sz w:val="28"/>
        </w:rPr>
        <w:t> </w:t>
      </w:r>
      <w:r>
        <w:rPr>
          <w:sz w:val="28"/>
        </w:rPr>
        <w:t>изображения</w:t>
      </w:r>
      <w:r>
        <w:rPr>
          <w:spacing w:val="-67"/>
          <w:sz w:val="28"/>
        </w:rPr>
        <w:t> </w:t>
      </w:r>
      <w:r>
        <w:rPr>
          <w:spacing w:val="-1"/>
          <w:sz w:val="28"/>
        </w:rPr>
        <w:t>от руки.</w:t>
      </w:r>
      <w:r>
        <w:rPr>
          <w:spacing w:val="-18"/>
          <w:sz w:val="28"/>
        </w:rPr>
        <w:t> </w:t>
      </w:r>
      <w:r>
        <w:rPr>
          <w:spacing w:val="-1"/>
          <w:sz w:val="28"/>
        </w:rPr>
        <w:t>При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этом</w:t>
      </w:r>
      <w:r>
        <w:rPr>
          <w:spacing w:val="-18"/>
          <w:sz w:val="28"/>
        </w:rPr>
        <w:t> </w:t>
      </w:r>
      <w:r>
        <w:rPr>
          <w:sz w:val="28"/>
        </w:rPr>
        <w:t>учащиеся</w:t>
      </w:r>
      <w:r>
        <w:rPr>
          <w:spacing w:val="-17"/>
          <w:sz w:val="28"/>
        </w:rPr>
        <w:t> </w:t>
      </w:r>
      <w:r>
        <w:rPr>
          <w:sz w:val="28"/>
        </w:rPr>
        <w:t>5–6-х</w:t>
      </w:r>
      <w:r>
        <w:rPr>
          <w:spacing w:val="-16"/>
          <w:sz w:val="28"/>
        </w:rPr>
        <w:t> </w:t>
      </w:r>
      <w:r>
        <w:rPr>
          <w:sz w:val="28"/>
        </w:rPr>
        <w:t>классов</w:t>
      </w:r>
      <w:r>
        <w:rPr>
          <w:spacing w:val="-18"/>
          <w:sz w:val="28"/>
        </w:rPr>
        <w:t> </w:t>
      </w:r>
      <w:r>
        <w:rPr>
          <w:sz w:val="28"/>
        </w:rPr>
        <w:t>уже</w:t>
      </w:r>
      <w:r>
        <w:rPr>
          <w:spacing w:val="-17"/>
          <w:sz w:val="28"/>
        </w:rPr>
        <w:t> </w:t>
      </w:r>
      <w:r>
        <w:rPr>
          <w:sz w:val="28"/>
        </w:rPr>
        <w:t>способны</w:t>
      </w:r>
      <w:r>
        <w:rPr>
          <w:spacing w:val="-17"/>
          <w:sz w:val="28"/>
        </w:rPr>
        <w:t> </w:t>
      </w:r>
      <w:r>
        <w:rPr>
          <w:sz w:val="28"/>
        </w:rPr>
        <w:t>не</w:t>
      </w:r>
      <w:r>
        <w:rPr>
          <w:spacing w:val="-18"/>
          <w:sz w:val="28"/>
        </w:rPr>
        <w:t> </w:t>
      </w:r>
      <w:r>
        <w:rPr>
          <w:sz w:val="28"/>
        </w:rPr>
        <w:t>просто</w:t>
      </w:r>
      <w:r>
        <w:rPr>
          <w:spacing w:val="-17"/>
          <w:sz w:val="28"/>
        </w:rPr>
        <w:t> </w:t>
      </w:r>
      <w:r>
        <w:rPr>
          <w:sz w:val="28"/>
        </w:rPr>
        <w:t>копировать</w:t>
      </w:r>
      <w:r>
        <w:rPr>
          <w:spacing w:val="-68"/>
          <w:sz w:val="28"/>
        </w:rPr>
        <w:t> </w:t>
      </w:r>
      <w:r>
        <w:rPr>
          <w:sz w:val="28"/>
        </w:rPr>
        <w:t>данные им изображения, а выполнять более сложные действия, например,</w:t>
      </w:r>
      <w:r>
        <w:rPr>
          <w:spacing w:val="1"/>
          <w:sz w:val="28"/>
        </w:rPr>
        <w:t> </w:t>
      </w:r>
      <w:r>
        <w:rPr>
          <w:sz w:val="28"/>
        </w:rPr>
        <w:t>преобразовать</w:t>
      </w:r>
      <w:r>
        <w:rPr>
          <w:spacing w:val="-11"/>
          <w:sz w:val="28"/>
        </w:rPr>
        <w:t> </w:t>
      </w:r>
      <w:r>
        <w:rPr>
          <w:sz w:val="28"/>
        </w:rPr>
        <w:t>рисунок</w:t>
      </w:r>
      <w:r>
        <w:rPr>
          <w:spacing w:val="-7"/>
          <w:sz w:val="28"/>
        </w:rPr>
        <w:t> </w:t>
      </w:r>
      <w:r>
        <w:rPr>
          <w:sz w:val="28"/>
        </w:rPr>
        <w:t>в</w:t>
      </w:r>
      <w:r>
        <w:rPr>
          <w:spacing w:val="-8"/>
          <w:sz w:val="28"/>
        </w:rPr>
        <w:t> </w:t>
      </w:r>
      <w:r>
        <w:rPr>
          <w:sz w:val="28"/>
        </w:rPr>
        <w:t>проекционное</w:t>
      </w:r>
      <w:r>
        <w:rPr>
          <w:spacing w:val="-9"/>
          <w:sz w:val="28"/>
        </w:rPr>
        <w:t> </w:t>
      </w:r>
      <w:r>
        <w:rPr>
          <w:sz w:val="28"/>
        </w:rPr>
        <w:t>изображение</w:t>
      </w:r>
      <w:r>
        <w:rPr>
          <w:spacing w:val="-8"/>
          <w:sz w:val="28"/>
        </w:rPr>
        <w:t> </w:t>
      </w:r>
      <w:r>
        <w:rPr>
          <w:sz w:val="28"/>
        </w:rPr>
        <w:t>или</w:t>
      </w:r>
      <w:r>
        <w:rPr>
          <w:spacing w:val="-10"/>
          <w:sz w:val="28"/>
        </w:rPr>
        <w:t> </w:t>
      </w:r>
      <w:r>
        <w:rPr>
          <w:sz w:val="28"/>
        </w:rPr>
        <w:t>перенести</w:t>
      </w:r>
      <w:r>
        <w:rPr>
          <w:spacing w:val="-9"/>
          <w:sz w:val="28"/>
        </w:rPr>
        <w:t> </w:t>
      </w:r>
      <w:r>
        <w:rPr>
          <w:sz w:val="28"/>
        </w:rPr>
        <w:t>на</w:t>
      </w:r>
      <w:r>
        <w:rPr>
          <w:spacing w:val="-10"/>
          <w:sz w:val="28"/>
        </w:rPr>
        <w:t> </w:t>
      </w:r>
      <w:r>
        <w:rPr>
          <w:sz w:val="28"/>
        </w:rPr>
        <w:t>бумагу</w:t>
      </w:r>
      <w:r>
        <w:rPr>
          <w:spacing w:val="-68"/>
          <w:sz w:val="28"/>
        </w:rPr>
        <w:t> </w:t>
      </w:r>
      <w:r>
        <w:rPr>
          <w:sz w:val="28"/>
        </w:rPr>
        <w:t>созданный</w:t>
      </w:r>
      <w:r>
        <w:rPr>
          <w:spacing w:val="-1"/>
          <w:sz w:val="28"/>
        </w:rPr>
        <w:t> </w:t>
      </w:r>
      <w:r>
        <w:rPr>
          <w:sz w:val="28"/>
        </w:rPr>
        <w:t>мысленный</w:t>
      </w:r>
      <w:r>
        <w:rPr>
          <w:spacing w:val="-3"/>
          <w:sz w:val="28"/>
        </w:rPr>
        <w:t> </w:t>
      </w:r>
      <w:r>
        <w:rPr>
          <w:sz w:val="28"/>
        </w:rPr>
        <w:t>образ.</w:t>
      </w:r>
    </w:p>
    <w:p>
      <w:pPr>
        <w:pStyle w:val="ListParagraph"/>
        <w:numPr>
          <w:ilvl w:val="0"/>
          <w:numId w:val="115"/>
        </w:numPr>
        <w:tabs>
          <w:tab w:pos="1110" w:val="left" w:leader="none"/>
        </w:tabs>
        <w:spacing w:line="367" w:lineRule="auto" w:before="118" w:after="0"/>
        <w:ind w:left="402" w:right="406" w:firstLine="283"/>
        <w:jc w:val="both"/>
        <w:rPr>
          <w:sz w:val="28"/>
        </w:rPr>
      </w:pPr>
      <w:r>
        <w:rPr>
          <w:i/>
          <w:spacing w:val="-1"/>
          <w:sz w:val="28"/>
        </w:rPr>
        <w:t>Построения</w:t>
      </w:r>
      <w:r>
        <w:rPr>
          <w:i/>
          <w:spacing w:val="-16"/>
          <w:sz w:val="28"/>
        </w:rPr>
        <w:t> </w:t>
      </w:r>
      <w:r>
        <w:rPr>
          <w:i/>
          <w:spacing w:val="-1"/>
          <w:sz w:val="28"/>
        </w:rPr>
        <w:t>с</w:t>
      </w:r>
      <w:r>
        <w:rPr>
          <w:i/>
          <w:spacing w:val="-15"/>
          <w:sz w:val="28"/>
        </w:rPr>
        <w:t> </w:t>
      </w:r>
      <w:r>
        <w:rPr>
          <w:i/>
          <w:spacing w:val="-1"/>
          <w:sz w:val="28"/>
        </w:rPr>
        <w:t>помощью</w:t>
      </w:r>
      <w:r>
        <w:rPr>
          <w:i/>
          <w:spacing w:val="-15"/>
          <w:sz w:val="28"/>
        </w:rPr>
        <w:t> </w:t>
      </w:r>
      <w:r>
        <w:rPr>
          <w:i/>
          <w:spacing w:val="-1"/>
          <w:sz w:val="28"/>
        </w:rPr>
        <w:t>инструментов</w:t>
      </w:r>
      <w:r>
        <w:rPr>
          <w:i/>
          <w:spacing w:val="-15"/>
          <w:sz w:val="28"/>
        </w:rPr>
        <w:t> </w:t>
      </w:r>
      <w:r>
        <w:rPr>
          <w:i/>
          <w:sz w:val="28"/>
        </w:rPr>
        <w:t>по</w:t>
      </w:r>
      <w:r>
        <w:rPr>
          <w:i/>
          <w:spacing w:val="-17"/>
          <w:sz w:val="28"/>
        </w:rPr>
        <w:t> </w:t>
      </w:r>
      <w:r>
        <w:rPr>
          <w:i/>
          <w:sz w:val="28"/>
        </w:rPr>
        <w:t>заданному</w:t>
      </w:r>
      <w:r>
        <w:rPr>
          <w:i/>
          <w:spacing w:val="-14"/>
          <w:sz w:val="28"/>
        </w:rPr>
        <w:t> </w:t>
      </w:r>
      <w:r>
        <w:rPr>
          <w:i/>
          <w:sz w:val="28"/>
        </w:rPr>
        <w:t>алгоритму</w:t>
      </w:r>
      <w:r>
        <w:rPr>
          <w:i/>
          <w:spacing w:val="-9"/>
          <w:sz w:val="28"/>
        </w:rPr>
        <w:t> </w:t>
      </w:r>
      <w:r>
        <w:rPr>
          <w:sz w:val="28"/>
        </w:rPr>
        <w:t>делятся</w:t>
      </w:r>
      <w:r>
        <w:rPr>
          <w:spacing w:val="-68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построения,</w:t>
      </w:r>
      <w:r>
        <w:rPr>
          <w:spacing w:val="1"/>
          <w:sz w:val="28"/>
        </w:rPr>
        <w:t> </w:t>
      </w:r>
      <w:r>
        <w:rPr>
          <w:sz w:val="28"/>
        </w:rPr>
        <w:t>выполняемые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использованием</w:t>
      </w:r>
      <w:r>
        <w:rPr>
          <w:spacing w:val="1"/>
          <w:sz w:val="28"/>
        </w:rPr>
        <w:t> </w:t>
      </w:r>
      <w:r>
        <w:rPr>
          <w:sz w:val="28"/>
        </w:rPr>
        <w:t>любых</w:t>
      </w:r>
      <w:r>
        <w:rPr>
          <w:spacing w:val="1"/>
          <w:sz w:val="28"/>
        </w:rPr>
        <w:t> </w:t>
      </w:r>
      <w:r>
        <w:rPr>
          <w:sz w:val="28"/>
        </w:rPr>
        <w:t>чертежных</w:t>
      </w:r>
      <w:r>
        <w:rPr>
          <w:spacing w:val="1"/>
          <w:sz w:val="28"/>
        </w:rPr>
        <w:t> </w:t>
      </w:r>
      <w:r>
        <w:rPr>
          <w:sz w:val="28"/>
        </w:rPr>
        <w:t>инструментов, и классические построения, выполняемые с помощью циркуля</w:t>
      </w:r>
      <w:r>
        <w:rPr>
          <w:spacing w:val="-67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линейки без</w:t>
      </w:r>
      <w:r>
        <w:rPr>
          <w:spacing w:val="-1"/>
          <w:sz w:val="28"/>
        </w:rPr>
        <w:t> </w:t>
      </w:r>
      <w:r>
        <w:rPr>
          <w:sz w:val="28"/>
        </w:rPr>
        <w:t>делений.</w:t>
      </w:r>
    </w:p>
    <w:p>
      <w:pPr>
        <w:pStyle w:val="BodyText"/>
        <w:spacing w:line="367" w:lineRule="auto"/>
        <w:ind w:left="402" w:right="413" w:firstLine="707"/>
        <w:jc w:val="both"/>
      </w:pPr>
      <w:r>
        <w:rPr/>
        <w:t>Попросите</w:t>
      </w:r>
      <w:r>
        <w:rPr>
          <w:spacing w:val="1"/>
        </w:rPr>
        <w:t> </w:t>
      </w:r>
      <w:r>
        <w:rPr/>
        <w:t>пятиклассников</w:t>
      </w:r>
      <w:r>
        <w:rPr>
          <w:spacing w:val="1"/>
        </w:rPr>
        <w:t> </w:t>
      </w:r>
      <w:r>
        <w:rPr/>
        <w:t>рассказать,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построить</w:t>
      </w:r>
      <w:r>
        <w:rPr>
          <w:spacing w:val="1"/>
        </w:rPr>
        <w:t> </w:t>
      </w:r>
      <w:r>
        <w:rPr/>
        <w:t>квадрат,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</w:t>
      </w:r>
      <w:r>
        <w:rPr>
          <w:spacing w:val="-67"/>
        </w:rPr>
        <w:t> </w:t>
      </w:r>
      <w:r>
        <w:rPr/>
        <w:t>увидите, что не у всех из них есть представления о действиях, подлежащих</w:t>
      </w:r>
      <w:r>
        <w:rPr>
          <w:spacing w:val="1"/>
        </w:rPr>
        <w:t> </w:t>
      </w:r>
      <w:r>
        <w:rPr/>
        <w:t>выполнению. Попросите начертить прямоугольник на нелинованной бумаге.</w:t>
      </w:r>
      <w:r>
        <w:rPr>
          <w:spacing w:val="1"/>
        </w:rPr>
        <w:t> </w:t>
      </w:r>
      <w:r>
        <w:rPr/>
        <w:t>Все</w:t>
      </w:r>
      <w:r>
        <w:rPr>
          <w:spacing w:val="-1"/>
        </w:rPr>
        <w:t> </w:t>
      </w:r>
      <w:r>
        <w:rPr/>
        <w:t>ли учащиеся справятся с</w:t>
      </w:r>
      <w:r>
        <w:rPr>
          <w:spacing w:val="-1"/>
        </w:rPr>
        <w:t> </w:t>
      </w:r>
      <w:r>
        <w:rPr/>
        <w:t>этим заданием?</w:t>
      </w:r>
    </w:p>
    <w:p>
      <w:pPr>
        <w:pStyle w:val="BodyText"/>
        <w:spacing w:line="367" w:lineRule="auto"/>
        <w:ind w:left="402" w:right="406" w:firstLine="707"/>
        <w:jc w:val="both"/>
      </w:pPr>
      <w:r>
        <w:rPr/>
        <w:t>Одна из причин затруднений кроется в том, что у учащихся нет четкого</w:t>
      </w:r>
      <w:r>
        <w:rPr>
          <w:spacing w:val="-67"/>
        </w:rPr>
        <w:t> </w:t>
      </w:r>
      <w:r>
        <w:rPr/>
        <w:t>представления о той последовательности действий, которая должна привести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желаемому результату.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мудрено,</w:t>
      </w:r>
      <w:r>
        <w:rPr>
          <w:spacing w:val="1"/>
        </w:rPr>
        <w:t> </w:t>
      </w:r>
      <w:r>
        <w:rPr/>
        <w:t>поскольку эти</w:t>
      </w:r>
      <w:r>
        <w:rPr>
          <w:spacing w:val="1"/>
        </w:rPr>
        <w:t> </w:t>
      </w:r>
      <w:r>
        <w:rPr/>
        <w:t>действия,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фиксируются,</w:t>
      </w:r>
      <w:r>
        <w:rPr>
          <w:spacing w:val="1"/>
        </w:rPr>
        <w:t> </w:t>
      </w:r>
      <w:r>
        <w:rPr/>
        <w:t>ведь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рисунке</w:t>
      </w:r>
      <w:r>
        <w:rPr>
          <w:spacing w:val="1"/>
        </w:rPr>
        <w:t> </w:t>
      </w:r>
      <w:r>
        <w:rPr/>
        <w:t>им</w:t>
      </w:r>
      <w:r>
        <w:rPr>
          <w:spacing w:val="1"/>
        </w:rPr>
        <w:t> </w:t>
      </w:r>
      <w:r>
        <w:rPr/>
        <w:t>предлагается</w:t>
      </w:r>
      <w:r>
        <w:rPr>
          <w:spacing w:val="1"/>
        </w:rPr>
        <w:t> </w:t>
      </w:r>
      <w:r>
        <w:rPr/>
        <w:t>конечный</w:t>
      </w:r>
      <w:r>
        <w:rPr>
          <w:spacing w:val="1"/>
        </w:rPr>
        <w:t> </w:t>
      </w:r>
      <w:r>
        <w:rPr/>
        <w:t>результат, который на самом деле возникает постепенно, за несколько шагов.</w:t>
      </w:r>
      <w:r>
        <w:rPr>
          <w:spacing w:val="-67"/>
        </w:rPr>
        <w:t> </w:t>
      </w:r>
      <w:r>
        <w:rPr/>
        <w:t>Опытный учитель, выполняя построения на доске, все необходимые шаги,</w:t>
      </w:r>
      <w:r>
        <w:rPr>
          <w:spacing w:val="1"/>
        </w:rPr>
        <w:t> </w:t>
      </w:r>
      <w:r>
        <w:rPr/>
        <w:t>конечно, фиксирует, а ученик, возможно, и повторит их у себя в тетради.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запомнит ли?</w:t>
      </w:r>
      <w:r>
        <w:rPr>
          <w:spacing w:val="1"/>
        </w:rPr>
        <w:t> </w:t>
      </w:r>
      <w:r>
        <w:rPr/>
        <w:t>Сможет ли</w:t>
      </w:r>
      <w:r>
        <w:rPr>
          <w:spacing w:val="1"/>
        </w:rPr>
        <w:t> </w:t>
      </w:r>
      <w:r>
        <w:rPr/>
        <w:t>воспроизвести дома? Помочь учащимся</w:t>
      </w:r>
      <w:r>
        <w:rPr>
          <w:spacing w:val="1"/>
        </w:rPr>
        <w:t> </w:t>
      </w:r>
      <w:r>
        <w:rPr/>
        <w:t>выстроить</w:t>
      </w:r>
      <w:r>
        <w:rPr>
          <w:spacing w:val="1"/>
        </w:rPr>
        <w:t> </w:t>
      </w:r>
      <w:r>
        <w:rPr/>
        <w:t>алгоритм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последовательность</w:t>
      </w:r>
      <w:r>
        <w:rPr>
          <w:spacing w:val="1"/>
        </w:rPr>
        <w:t> </w:t>
      </w:r>
      <w:r>
        <w:rPr/>
        <w:t>рисунков</w:t>
      </w:r>
      <w:r>
        <w:rPr>
          <w:spacing w:val="1"/>
        </w:rPr>
        <w:t> </w:t>
      </w:r>
      <w:r>
        <w:rPr/>
        <w:t>стоп-кадров:</w:t>
      </w:r>
      <w:r>
        <w:rPr>
          <w:spacing w:val="1"/>
        </w:rPr>
        <w:t> </w:t>
      </w:r>
      <w:r>
        <w:rPr/>
        <w:t>изображений,</w:t>
      </w:r>
      <w:r>
        <w:rPr>
          <w:spacing w:val="1"/>
        </w:rPr>
        <w:t> </w:t>
      </w:r>
      <w:r>
        <w:rPr/>
        <w:t>последовательно</w:t>
      </w:r>
      <w:r>
        <w:rPr>
          <w:spacing w:val="1"/>
        </w:rPr>
        <w:t> </w:t>
      </w:r>
      <w:r>
        <w:rPr/>
        <w:t>фиксирующих</w:t>
      </w:r>
      <w:r>
        <w:rPr>
          <w:spacing w:val="1"/>
        </w:rPr>
        <w:t> </w:t>
      </w:r>
      <w:r>
        <w:rPr/>
        <w:t>отдельные,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характерные моменты построения конфигурации. Здесь необычайно важно,</w:t>
      </w:r>
      <w:r>
        <w:rPr>
          <w:spacing w:val="1"/>
        </w:rPr>
        <w:t> </w:t>
      </w:r>
      <w:r>
        <w:rPr/>
        <w:t>что</w:t>
      </w:r>
      <w:r>
        <w:rPr>
          <w:spacing w:val="2"/>
        </w:rPr>
        <w:t> </w:t>
      </w:r>
      <w:r>
        <w:rPr/>
        <w:t>рисунки</w:t>
      </w:r>
      <w:r>
        <w:rPr>
          <w:spacing w:val="2"/>
        </w:rPr>
        <w:t> </w:t>
      </w:r>
      <w:r>
        <w:rPr/>
        <w:t>дают</w:t>
      </w:r>
      <w:r>
        <w:rPr>
          <w:spacing w:val="69"/>
        </w:rPr>
        <w:t> </w:t>
      </w:r>
      <w:r>
        <w:rPr/>
        <w:t>учащимся</w:t>
      </w:r>
      <w:r>
        <w:rPr>
          <w:spacing w:val="2"/>
        </w:rPr>
        <w:t> </w:t>
      </w:r>
      <w:r>
        <w:rPr/>
        <w:t>возможность  контролировать</w:t>
      </w:r>
      <w:r>
        <w:rPr>
          <w:spacing w:val="70"/>
        </w:rPr>
        <w:t> </w:t>
      </w:r>
      <w:r>
        <w:rPr/>
        <w:t>в</w:t>
      </w:r>
      <w:r>
        <w:rPr>
          <w:spacing w:val="3"/>
        </w:rPr>
        <w:t> </w:t>
      </w:r>
      <w:r>
        <w:rPr/>
        <w:t>ходе</w:t>
      </w:r>
      <w:r>
        <w:rPr>
          <w:spacing w:val="1"/>
        </w:rPr>
        <w:t> </w:t>
      </w:r>
      <w:r>
        <w:rPr/>
        <w:t>работы</w:t>
      </w:r>
    </w:p>
    <w:p>
      <w:pPr>
        <w:spacing w:after="0" w:line="367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67" w:lineRule="auto" w:before="73"/>
        <w:ind w:left="402" w:right="414"/>
        <w:jc w:val="both"/>
      </w:pPr>
      <w:r>
        <w:rPr/>
        <w:t>правильность</w:t>
      </w:r>
      <w:r>
        <w:rPr>
          <w:spacing w:val="1"/>
        </w:rPr>
        <w:t> </w:t>
      </w:r>
      <w:r>
        <w:rPr/>
        <w:t>выполняемых</w:t>
      </w:r>
      <w:r>
        <w:rPr>
          <w:spacing w:val="1"/>
        </w:rPr>
        <w:t> </w:t>
      </w:r>
      <w:r>
        <w:rPr/>
        <w:t>ими</w:t>
      </w:r>
      <w:r>
        <w:rPr>
          <w:spacing w:val="1"/>
        </w:rPr>
        <w:t> </w:t>
      </w:r>
      <w:r>
        <w:rPr/>
        <w:t>действий.</w:t>
      </w:r>
      <w:r>
        <w:rPr>
          <w:spacing w:val="1"/>
        </w:rPr>
        <w:t> </w:t>
      </w:r>
      <w:r>
        <w:rPr/>
        <w:t>Последовательность</w:t>
      </w:r>
      <w:r>
        <w:rPr>
          <w:spacing w:val="1"/>
        </w:rPr>
        <w:t> </w:t>
      </w:r>
      <w:r>
        <w:rPr/>
        <w:t>рисунков</w:t>
      </w:r>
      <w:r>
        <w:rPr>
          <w:spacing w:val="1"/>
        </w:rPr>
        <w:t> </w:t>
      </w:r>
      <w:r>
        <w:rPr/>
        <w:t>должна быть подкреплена вербальным описанием производимых действий,</w:t>
      </w:r>
      <w:r>
        <w:rPr>
          <w:spacing w:val="1"/>
        </w:rPr>
        <w:t> </w:t>
      </w:r>
      <w:r>
        <w:rPr/>
        <w:t>зафиксированных</w:t>
      </w:r>
      <w:r>
        <w:rPr>
          <w:spacing w:val="-4"/>
        </w:rPr>
        <w:t> </w:t>
      </w:r>
      <w:r>
        <w:rPr/>
        <w:t>рисунками.</w:t>
      </w:r>
    </w:p>
    <w:p>
      <w:pPr>
        <w:pStyle w:val="BodyText"/>
        <w:tabs>
          <w:tab w:pos="1910" w:val="left" w:leader="none"/>
          <w:tab w:pos="2297" w:val="left" w:leader="none"/>
          <w:tab w:pos="2413" w:val="left" w:leader="none"/>
          <w:tab w:pos="2903" w:val="left" w:leader="none"/>
          <w:tab w:pos="3350" w:val="left" w:leader="none"/>
          <w:tab w:pos="3977" w:val="left" w:leader="none"/>
          <w:tab w:pos="5025" w:val="left" w:leader="none"/>
          <w:tab w:pos="5198" w:val="left" w:leader="none"/>
          <w:tab w:pos="6696" w:val="left" w:leader="none"/>
          <w:tab w:pos="7039" w:val="left" w:leader="none"/>
          <w:tab w:pos="7325" w:val="left" w:leader="none"/>
          <w:tab w:pos="8091" w:val="left" w:leader="none"/>
          <w:tab w:pos="8600" w:val="left" w:leader="none"/>
          <w:tab w:pos="9031" w:val="left" w:leader="none"/>
          <w:tab w:pos="9191" w:val="left" w:leader="none"/>
          <w:tab w:pos="9604" w:val="left" w:leader="none"/>
        </w:tabs>
        <w:spacing w:line="367" w:lineRule="auto"/>
        <w:ind w:left="402" w:right="405" w:firstLine="707"/>
        <w:jc w:val="right"/>
      </w:pPr>
      <w:r>
        <w:rPr/>
        <w:t>Выполнение</w:t>
      </w:r>
      <w:r>
        <w:rPr>
          <w:spacing w:val="49"/>
        </w:rPr>
        <w:t> </w:t>
      </w:r>
      <w:r>
        <w:rPr/>
        <w:t>классических</w:t>
      </w:r>
      <w:r>
        <w:rPr>
          <w:spacing w:val="50"/>
        </w:rPr>
        <w:t> </w:t>
      </w:r>
      <w:r>
        <w:rPr/>
        <w:t>геометрических</w:t>
      </w:r>
      <w:r>
        <w:rPr>
          <w:spacing w:val="51"/>
        </w:rPr>
        <w:t> </w:t>
      </w:r>
      <w:r>
        <w:rPr/>
        <w:t>построений,</w:t>
      </w:r>
      <w:r>
        <w:rPr>
          <w:spacing w:val="48"/>
        </w:rPr>
        <w:t> </w:t>
      </w:r>
      <w:r>
        <w:rPr/>
        <w:t>выполняемых</w:t>
      </w:r>
      <w:r>
        <w:rPr>
          <w:spacing w:val="-67"/>
        </w:rPr>
        <w:t> </w:t>
      </w:r>
      <w:r>
        <w:rPr/>
        <w:t>с</w:t>
      </w:r>
      <w:r>
        <w:rPr>
          <w:spacing w:val="-2"/>
        </w:rPr>
        <w:t> </w:t>
      </w:r>
      <w:r>
        <w:rPr/>
        <w:t>помощью</w:t>
      </w:r>
      <w:r>
        <w:rPr>
          <w:spacing w:val="6"/>
        </w:rPr>
        <w:t> </w:t>
      </w:r>
      <w:r>
        <w:rPr/>
        <w:t>циркуля</w:t>
      </w:r>
      <w:r>
        <w:rPr>
          <w:spacing w:val="7"/>
        </w:rPr>
        <w:t> </w:t>
      </w:r>
      <w:r>
        <w:rPr/>
        <w:t>и</w:t>
      </w:r>
      <w:r>
        <w:rPr>
          <w:spacing w:val="8"/>
        </w:rPr>
        <w:t> </w:t>
      </w:r>
      <w:r>
        <w:rPr/>
        <w:t>линейки</w:t>
      </w:r>
      <w:r>
        <w:rPr>
          <w:spacing w:val="8"/>
        </w:rPr>
        <w:t> </w:t>
      </w:r>
      <w:r>
        <w:rPr/>
        <w:t>без</w:t>
      </w:r>
      <w:r>
        <w:rPr>
          <w:spacing w:val="7"/>
        </w:rPr>
        <w:t> </w:t>
      </w:r>
      <w:r>
        <w:rPr/>
        <w:t>делений,</w:t>
      </w:r>
      <w:r>
        <w:rPr>
          <w:spacing w:val="6"/>
        </w:rPr>
        <w:t> </w:t>
      </w:r>
      <w:r>
        <w:rPr/>
        <w:t>более</w:t>
      </w:r>
      <w:r>
        <w:rPr>
          <w:spacing w:val="7"/>
        </w:rPr>
        <w:t> </w:t>
      </w:r>
      <w:r>
        <w:rPr/>
        <w:t>характерно</w:t>
      </w:r>
      <w:r>
        <w:rPr>
          <w:spacing w:val="8"/>
        </w:rPr>
        <w:t> </w:t>
      </w:r>
      <w:r>
        <w:rPr/>
        <w:t>для</w:t>
      </w:r>
      <w:r>
        <w:rPr>
          <w:spacing w:val="7"/>
        </w:rPr>
        <w:t> </w:t>
      </w:r>
      <w:r>
        <w:rPr/>
        <w:t>курса</w:t>
      </w:r>
      <w:r>
        <w:rPr>
          <w:spacing w:val="-67"/>
        </w:rPr>
        <w:t> </w:t>
      </w:r>
      <w:r>
        <w:rPr/>
        <w:t>планиметрии,</w:t>
      </w:r>
      <w:r>
        <w:rPr>
          <w:spacing w:val="27"/>
        </w:rPr>
        <w:t> </w:t>
      </w:r>
      <w:r>
        <w:rPr/>
        <w:t>т. к.</w:t>
      </w:r>
      <w:r>
        <w:rPr>
          <w:spacing w:val="29"/>
        </w:rPr>
        <w:t> </w:t>
      </w:r>
      <w:r>
        <w:rPr/>
        <w:t>вряд</w:t>
      </w:r>
      <w:r>
        <w:rPr>
          <w:spacing w:val="28"/>
        </w:rPr>
        <w:t> </w:t>
      </w:r>
      <w:r>
        <w:rPr/>
        <w:t>ли</w:t>
      </w:r>
      <w:r>
        <w:rPr>
          <w:spacing w:val="28"/>
        </w:rPr>
        <w:t> </w:t>
      </w:r>
      <w:r>
        <w:rPr/>
        <w:t>их</w:t>
      </w:r>
      <w:r>
        <w:rPr>
          <w:spacing w:val="28"/>
        </w:rPr>
        <w:t> </w:t>
      </w:r>
      <w:r>
        <w:rPr/>
        <w:t>можно</w:t>
      </w:r>
      <w:r>
        <w:rPr>
          <w:spacing w:val="26"/>
        </w:rPr>
        <w:t> </w:t>
      </w:r>
      <w:r>
        <w:rPr/>
        <w:t>отнести</w:t>
      </w:r>
      <w:r>
        <w:rPr>
          <w:spacing w:val="28"/>
        </w:rPr>
        <w:t> </w:t>
      </w:r>
      <w:r>
        <w:rPr/>
        <w:t>к</w:t>
      </w:r>
      <w:r>
        <w:rPr>
          <w:spacing w:val="28"/>
        </w:rPr>
        <w:t> </w:t>
      </w:r>
      <w:r>
        <w:rPr/>
        <w:t>естественным,</w:t>
      </w:r>
      <w:r>
        <w:rPr>
          <w:spacing w:val="27"/>
        </w:rPr>
        <w:t> </w:t>
      </w:r>
      <w:r>
        <w:rPr/>
        <w:t>все</w:t>
      </w:r>
      <w:r>
        <w:rPr>
          <w:spacing w:val="27"/>
        </w:rPr>
        <w:t> </w:t>
      </w:r>
      <w:r>
        <w:rPr/>
        <w:t>они</w:t>
      </w:r>
      <w:r>
        <w:rPr>
          <w:spacing w:val="-67"/>
        </w:rPr>
        <w:t> </w:t>
      </w:r>
      <w:r>
        <w:rPr/>
        <w:t>основаны</w:t>
      </w:r>
      <w:r>
        <w:rPr>
          <w:spacing w:val="43"/>
        </w:rPr>
        <w:t> </w:t>
      </w:r>
      <w:r>
        <w:rPr/>
        <w:t>на</w:t>
      </w:r>
      <w:r>
        <w:rPr>
          <w:spacing w:val="45"/>
        </w:rPr>
        <w:t> </w:t>
      </w:r>
      <w:r>
        <w:rPr/>
        <w:t>логически</w:t>
      </w:r>
      <w:r>
        <w:rPr>
          <w:spacing w:val="45"/>
        </w:rPr>
        <w:t> </w:t>
      </w:r>
      <w:r>
        <w:rPr/>
        <w:t>обоснованных</w:t>
      </w:r>
      <w:r>
        <w:rPr>
          <w:spacing w:val="44"/>
        </w:rPr>
        <w:t> </w:t>
      </w:r>
      <w:r>
        <w:rPr/>
        <w:t>геометрических</w:t>
      </w:r>
      <w:r>
        <w:rPr>
          <w:spacing w:val="47"/>
        </w:rPr>
        <w:t> </w:t>
      </w:r>
      <w:r>
        <w:rPr/>
        <w:t>фактах.</w:t>
      </w:r>
      <w:r>
        <w:rPr>
          <w:spacing w:val="44"/>
        </w:rPr>
        <w:t> </w:t>
      </w:r>
      <w:r>
        <w:rPr/>
        <w:t>Кроме</w:t>
      </w:r>
      <w:r>
        <w:rPr>
          <w:spacing w:val="45"/>
        </w:rPr>
        <w:t> </w:t>
      </w:r>
      <w:r>
        <w:rPr/>
        <w:t>того,</w:t>
      </w:r>
      <w:r>
        <w:rPr>
          <w:spacing w:val="-67"/>
        </w:rPr>
        <w:t> </w:t>
      </w:r>
      <w:r>
        <w:rPr/>
        <w:t>и</w:t>
      </w:r>
      <w:r>
        <w:rPr>
          <w:spacing w:val="-2"/>
        </w:rPr>
        <w:t> </w:t>
      </w:r>
      <w:r>
        <w:rPr/>
        <w:t>саму</w:t>
      </w:r>
      <w:r>
        <w:rPr>
          <w:spacing w:val="55"/>
        </w:rPr>
        <w:t> </w:t>
      </w:r>
      <w:r>
        <w:rPr/>
        <w:t>идею</w:t>
      </w:r>
      <w:r>
        <w:rPr>
          <w:spacing w:val="54"/>
        </w:rPr>
        <w:t> </w:t>
      </w:r>
      <w:r>
        <w:rPr/>
        <w:t>введения</w:t>
      </w:r>
      <w:r>
        <w:rPr>
          <w:spacing w:val="55"/>
        </w:rPr>
        <w:t> </w:t>
      </w:r>
      <w:r>
        <w:rPr/>
        <w:t>весьма</w:t>
      </w:r>
      <w:r>
        <w:rPr>
          <w:spacing w:val="54"/>
        </w:rPr>
        <w:t> </w:t>
      </w:r>
      <w:r>
        <w:rPr/>
        <w:t>искусственного</w:t>
      </w:r>
      <w:r>
        <w:rPr>
          <w:spacing w:val="55"/>
        </w:rPr>
        <w:t> </w:t>
      </w:r>
      <w:r>
        <w:rPr/>
        <w:t>ограничения</w:t>
      </w:r>
      <w:r>
        <w:rPr>
          <w:spacing w:val="55"/>
        </w:rPr>
        <w:t> </w:t>
      </w:r>
      <w:r>
        <w:rPr/>
        <w:t>на</w:t>
      </w:r>
      <w:r>
        <w:rPr>
          <w:spacing w:val="55"/>
        </w:rPr>
        <w:t> </w:t>
      </w:r>
      <w:r>
        <w:rPr/>
        <w:t>пользование</w:t>
      </w:r>
      <w:r>
        <w:rPr>
          <w:spacing w:val="-67"/>
        </w:rPr>
        <w:t> </w:t>
      </w:r>
      <w:r>
        <w:rPr/>
        <w:t>лишь двумя названными инструментами учащиеся воспринять пока не могут.</w:t>
      </w:r>
      <w:r>
        <w:rPr>
          <w:spacing w:val="-67"/>
        </w:rPr>
        <w:t> </w:t>
      </w:r>
      <w:r>
        <w:rPr/>
        <w:t>В 5–6-х классах полезна как раз противоположная постановка вопроса –</w:t>
      </w:r>
      <w:r>
        <w:rPr>
          <w:spacing w:val="1"/>
        </w:rPr>
        <w:t> </w:t>
      </w:r>
      <w:r>
        <w:rPr/>
        <w:t>задействовать</w:t>
        <w:tab/>
        <w:t>разные</w:t>
        <w:tab/>
        <w:t>инструменты,</w:t>
        <w:tab/>
        <w:tab/>
        <w:t>придумывать</w:t>
        <w:tab/>
        <w:t>разные</w:t>
        <w:tab/>
        <w:t>алгоритмы</w:t>
        <w:tab/>
        <w:t>и</w:t>
      </w:r>
      <w:r>
        <w:rPr>
          <w:spacing w:val="-67"/>
        </w:rPr>
        <w:t> </w:t>
      </w:r>
      <w:r>
        <w:rPr>
          <w:spacing w:val="-1"/>
        </w:rPr>
        <w:t>способы</w:t>
      </w:r>
      <w:r>
        <w:rPr>
          <w:spacing w:val="-17"/>
        </w:rPr>
        <w:t> </w:t>
      </w:r>
      <w:r>
        <w:rPr>
          <w:spacing w:val="-1"/>
        </w:rPr>
        <w:t>построения,</w:t>
      </w:r>
      <w:r>
        <w:rPr>
          <w:spacing w:val="-18"/>
        </w:rPr>
        <w:t> </w:t>
      </w:r>
      <w:r>
        <w:rPr>
          <w:spacing w:val="-1"/>
        </w:rPr>
        <w:t>активно</w:t>
      </w:r>
      <w:r>
        <w:rPr>
          <w:spacing w:val="-16"/>
        </w:rPr>
        <w:t> </w:t>
      </w:r>
      <w:r>
        <w:rPr>
          <w:spacing w:val="-1"/>
        </w:rPr>
        <w:t>используя</w:t>
      </w:r>
      <w:r>
        <w:rPr>
          <w:spacing w:val="-15"/>
        </w:rPr>
        <w:t> </w:t>
      </w:r>
      <w:r>
        <w:rPr/>
        <w:t>полученные</w:t>
      </w:r>
      <w:r>
        <w:rPr>
          <w:spacing w:val="-17"/>
        </w:rPr>
        <w:t> </w:t>
      </w:r>
      <w:r>
        <w:rPr/>
        <w:t>знания</w:t>
      </w:r>
      <w:r>
        <w:rPr>
          <w:spacing w:val="-20"/>
        </w:rPr>
        <w:t> </w:t>
      </w:r>
      <w:r>
        <w:rPr/>
        <w:t>о</w:t>
      </w:r>
      <w:r>
        <w:rPr>
          <w:spacing w:val="-10"/>
        </w:rPr>
        <w:t> </w:t>
      </w:r>
      <w:r>
        <w:rPr/>
        <w:t>свойствах</w:t>
      </w:r>
      <w:r>
        <w:rPr>
          <w:spacing w:val="-16"/>
        </w:rPr>
        <w:t> </w:t>
      </w:r>
      <w:r>
        <w:rPr/>
        <w:t>фигур</w:t>
      </w:r>
      <w:r>
        <w:rPr>
          <w:spacing w:val="-67"/>
        </w:rPr>
        <w:t> </w:t>
      </w:r>
      <w:r>
        <w:rPr>
          <w:spacing w:val="-1"/>
        </w:rPr>
        <w:t>и</w:t>
      </w:r>
      <w:r>
        <w:rPr>
          <w:spacing w:val="-15"/>
        </w:rPr>
        <w:t> </w:t>
      </w:r>
      <w:r>
        <w:rPr>
          <w:spacing w:val="-1"/>
        </w:rPr>
        <w:t>развивая</w:t>
      </w:r>
      <w:r>
        <w:rPr>
          <w:spacing w:val="-15"/>
        </w:rPr>
        <w:t> </w:t>
      </w:r>
      <w:r>
        <w:rPr>
          <w:spacing w:val="-1"/>
        </w:rPr>
        <w:t>фантазию.</w:t>
      </w:r>
      <w:r>
        <w:rPr>
          <w:spacing w:val="-16"/>
        </w:rPr>
        <w:t> </w:t>
      </w:r>
      <w:r>
        <w:rPr>
          <w:spacing w:val="-1"/>
        </w:rPr>
        <w:t>При</w:t>
      </w:r>
      <w:r>
        <w:rPr>
          <w:spacing w:val="-15"/>
        </w:rPr>
        <w:t> </w:t>
      </w:r>
      <w:r>
        <w:rPr>
          <w:spacing w:val="-1"/>
        </w:rPr>
        <w:t>этом</w:t>
      </w:r>
      <w:r>
        <w:rPr>
          <w:spacing w:val="-17"/>
        </w:rPr>
        <w:t> </w:t>
      </w:r>
      <w:r>
        <w:rPr>
          <w:spacing w:val="-1"/>
        </w:rPr>
        <w:t>основой</w:t>
      </w:r>
      <w:r>
        <w:rPr>
          <w:spacing w:val="-15"/>
        </w:rPr>
        <w:t> </w:t>
      </w:r>
      <w:r>
        <w:rPr>
          <w:spacing w:val="-1"/>
        </w:rPr>
        <w:t>для</w:t>
      </w:r>
      <w:r>
        <w:rPr>
          <w:spacing w:val="-15"/>
        </w:rPr>
        <w:t> </w:t>
      </w:r>
      <w:r>
        <w:rPr>
          <w:spacing w:val="-1"/>
        </w:rPr>
        <w:t>многих</w:t>
      </w:r>
      <w:r>
        <w:rPr>
          <w:spacing w:val="-14"/>
        </w:rPr>
        <w:t> </w:t>
      </w:r>
      <w:r>
        <w:rPr/>
        <w:t>построений,</w:t>
      </w:r>
      <w:r>
        <w:rPr>
          <w:spacing w:val="-15"/>
        </w:rPr>
        <w:t> </w:t>
      </w:r>
      <w:r>
        <w:rPr/>
        <w:t>выполняемых</w:t>
      </w:r>
      <w:r>
        <w:rPr>
          <w:spacing w:val="-67"/>
        </w:rPr>
        <w:t> </w:t>
      </w:r>
      <w:r>
        <w:rPr/>
        <w:t>циркулем</w:t>
        <w:tab/>
        <w:t>и</w:t>
        <w:tab/>
        <w:tab/>
        <w:t>линейкой,</w:t>
        <w:tab/>
        <w:t>служит</w:t>
        <w:tab/>
        <w:tab/>
        <w:t>конфигурация,</w:t>
        <w:tab/>
        <w:tab/>
        <w:t>образуемая</w:t>
        <w:tab/>
        <w:t>двумя</w:t>
      </w:r>
      <w:r>
        <w:rPr>
          <w:spacing w:val="-67"/>
        </w:rPr>
        <w:t> </w:t>
      </w:r>
      <w:r>
        <w:rPr/>
        <w:t>пересекающимися</w:t>
        <w:tab/>
        <w:t>окружностями:</w:t>
        <w:tab/>
        <w:t>построения</w:t>
        <w:tab/>
        <w:t>треугольника</w:t>
        <w:tab/>
        <w:t>по</w:t>
        <w:tab/>
        <w:tab/>
        <w:t>трем</w:t>
      </w:r>
      <w:r>
        <w:rPr>
          <w:spacing w:val="-67"/>
        </w:rPr>
        <w:t> </w:t>
      </w:r>
      <w:r>
        <w:rPr/>
        <w:t>сторонам;</w:t>
      </w:r>
      <w:r>
        <w:rPr>
          <w:spacing w:val="38"/>
        </w:rPr>
        <w:t> </w:t>
      </w:r>
      <w:r>
        <w:rPr/>
        <w:t>серединного</w:t>
      </w:r>
      <w:r>
        <w:rPr>
          <w:spacing w:val="37"/>
        </w:rPr>
        <w:t> </w:t>
      </w:r>
      <w:r>
        <w:rPr/>
        <w:t>перпендикуляра</w:t>
      </w:r>
      <w:r>
        <w:rPr>
          <w:spacing w:val="36"/>
        </w:rPr>
        <w:t> </w:t>
      </w:r>
      <w:r>
        <w:rPr/>
        <w:t>к</w:t>
      </w:r>
      <w:r>
        <w:rPr>
          <w:spacing w:val="37"/>
        </w:rPr>
        <w:t> </w:t>
      </w:r>
      <w:r>
        <w:rPr/>
        <w:t>отрезку;</w:t>
      </w:r>
      <w:r>
        <w:rPr>
          <w:spacing w:val="37"/>
        </w:rPr>
        <w:t> </w:t>
      </w:r>
      <w:r>
        <w:rPr/>
        <w:t>точки,</w:t>
      </w:r>
      <w:r>
        <w:rPr>
          <w:spacing w:val="36"/>
        </w:rPr>
        <w:t> </w:t>
      </w:r>
      <w:r>
        <w:rPr/>
        <w:t>симметричной</w:t>
      </w:r>
    </w:p>
    <w:p>
      <w:pPr>
        <w:pStyle w:val="BodyText"/>
        <w:spacing w:line="320" w:lineRule="exact"/>
        <w:ind w:left="402"/>
        <w:jc w:val="both"/>
      </w:pPr>
      <w:r>
        <w:rPr/>
        <w:t>данной</w:t>
      </w:r>
      <w:r>
        <w:rPr>
          <w:spacing w:val="-6"/>
        </w:rPr>
        <w:t> </w:t>
      </w:r>
      <w:r>
        <w:rPr/>
        <w:t>относительно</w:t>
      </w:r>
      <w:r>
        <w:rPr>
          <w:spacing w:val="-2"/>
        </w:rPr>
        <w:t> </w:t>
      </w:r>
      <w:r>
        <w:rPr/>
        <w:t>прямой.</w:t>
      </w:r>
    </w:p>
    <w:p>
      <w:pPr>
        <w:pStyle w:val="BodyText"/>
        <w:spacing w:before="1"/>
        <w:rPr>
          <w:sz w:val="25"/>
        </w:rPr>
      </w:pPr>
    </w:p>
    <w:p>
      <w:pPr>
        <w:pStyle w:val="ListParagraph"/>
        <w:numPr>
          <w:ilvl w:val="0"/>
          <w:numId w:val="115"/>
        </w:numPr>
        <w:tabs>
          <w:tab w:pos="1110" w:val="left" w:leader="none"/>
        </w:tabs>
        <w:spacing w:line="367" w:lineRule="auto" w:before="0" w:after="0"/>
        <w:ind w:left="402" w:right="405" w:firstLine="283"/>
        <w:jc w:val="both"/>
        <w:rPr>
          <w:sz w:val="28"/>
        </w:rPr>
      </w:pPr>
      <w:r>
        <w:rPr>
          <w:sz w:val="28"/>
        </w:rPr>
        <w:t>Задачу</w:t>
      </w:r>
      <w:r>
        <w:rPr>
          <w:spacing w:val="1"/>
          <w:sz w:val="28"/>
        </w:rPr>
        <w:t> </w:t>
      </w:r>
      <w:r>
        <w:rPr>
          <w:i/>
          <w:sz w:val="28"/>
        </w:rPr>
        <w:t>воспроизведения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заданного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изображения</w:t>
      </w:r>
      <w:r>
        <w:rPr>
          <w:i/>
          <w:spacing w:val="70"/>
          <w:sz w:val="28"/>
        </w:rPr>
        <w:t> </w:t>
      </w:r>
      <w:r>
        <w:rPr>
          <w:sz w:val="28"/>
        </w:rPr>
        <w:t>полезно</w:t>
      </w:r>
      <w:r>
        <w:rPr>
          <w:spacing w:val="70"/>
          <w:sz w:val="28"/>
        </w:rPr>
        <w:t> </w:t>
      </w:r>
      <w:r>
        <w:rPr>
          <w:sz w:val="28"/>
        </w:rPr>
        <w:t>решать</w:t>
      </w:r>
      <w:r>
        <w:rPr>
          <w:spacing w:val="70"/>
          <w:sz w:val="28"/>
        </w:rPr>
        <w:t> </w:t>
      </w:r>
      <w:r>
        <w:rPr>
          <w:sz w:val="28"/>
        </w:rPr>
        <w:t>как</w:t>
      </w:r>
      <w:r>
        <w:rPr>
          <w:spacing w:val="-67"/>
          <w:sz w:val="28"/>
        </w:rPr>
        <w:t> </w:t>
      </w:r>
      <w:r>
        <w:rPr>
          <w:sz w:val="28"/>
        </w:rPr>
        <w:t>на клетчатой,</w:t>
      </w:r>
      <w:r>
        <w:rPr>
          <w:spacing w:val="71"/>
          <w:sz w:val="28"/>
        </w:rPr>
        <w:t> </w:t>
      </w:r>
      <w:r>
        <w:rPr>
          <w:sz w:val="28"/>
        </w:rPr>
        <w:t>так</w:t>
      </w:r>
      <w:r>
        <w:rPr>
          <w:spacing w:val="71"/>
          <w:sz w:val="28"/>
        </w:rPr>
        <w:t> </w:t>
      </w:r>
      <w:r>
        <w:rPr>
          <w:sz w:val="28"/>
        </w:rPr>
        <w:t>и   на   нелинованной   бумаге.   Данная   задача   требует</w:t>
      </w:r>
      <w:r>
        <w:rPr>
          <w:spacing w:val="1"/>
          <w:sz w:val="28"/>
        </w:rPr>
        <w:t> </w:t>
      </w:r>
      <w:r>
        <w:rPr>
          <w:sz w:val="28"/>
        </w:rPr>
        <w:t>от обучающихся самостоятельного создания алгоритма построения заданной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конфигурации</w:t>
      </w:r>
      <w:r>
        <w:rPr>
          <w:spacing w:val="-16"/>
          <w:sz w:val="28"/>
        </w:rPr>
        <w:t> </w:t>
      </w:r>
      <w:r>
        <w:rPr>
          <w:sz w:val="28"/>
        </w:rPr>
        <w:t>на</w:t>
      </w:r>
      <w:r>
        <w:rPr>
          <w:spacing w:val="-15"/>
          <w:sz w:val="28"/>
        </w:rPr>
        <w:t> </w:t>
      </w:r>
      <w:r>
        <w:rPr>
          <w:sz w:val="28"/>
        </w:rPr>
        <w:t>основе</w:t>
      </w:r>
      <w:r>
        <w:rPr>
          <w:spacing w:val="-17"/>
          <w:sz w:val="28"/>
        </w:rPr>
        <w:t> </w:t>
      </w:r>
      <w:r>
        <w:rPr>
          <w:sz w:val="28"/>
        </w:rPr>
        <w:t>ее</w:t>
      </w:r>
      <w:r>
        <w:rPr>
          <w:spacing w:val="-15"/>
          <w:sz w:val="28"/>
        </w:rPr>
        <w:t> </w:t>
      </w:r>
      <w:r>
        <w:rPr>
          <w:sz w:val="28"/>
        </w:rPr>
        <w:t>анализа.</w:t>
      </w:r>
      <w:r>
        <w:rPr>
          <w:spacing w:val="-16"/>
          <w:sz w:val="28"/>
        </w:rPr>
        <w:t> </w:t>
      </w:r>
      <w:r>
        <w:rPr>
          <w:sz w:val="28"/>
        </w:rPr>
        <w:t>Клетчатая</w:t>
      </w:r>
      <w:r>
        <w:rPr>
          <w:spacing w:val="-16"/>
          <w:sz w:val="28"/>
        </w:rPr>
        <w:t> </w:t>
      </w:r>
      <w:r>
        <w:rPr>
          <w:sz w:val="28"/>
        </w:rPr>
        <w:t>бумага,</w:t>
      </w:r>
      <w:r>
        <w:rPr>
          <w:spacing w:val="-16"/>
          <w:sz w:val="28"/>
        </w:rPr>
        <w:t> </w:t>
      </w:r>
      <w:r>
        <w:rPr>
          <w:sz w:val="28"/>
        </w:rPr>
        <w:t>обладая</w:t>
      </w:r>
      <w:r>
        <w:rPr>
          <w:spacing w:val="-16"/>
          <w:sz w:val="28"/>
        </w:rPr>
        <w:t> </w:t>
      </w:r>
      <w:r>
        <w:rPr>
          <w:sz w:val="28"/>
        </w:rPr>
        <w:t>мерной</w:t>
      </w:r>
      <w:r>
        <w:rPr>
          <w:spacing w:val="-15"/>
          <w:sz w:val="28"/>
        </w:rPr>
        <w:t> </w:t>
      </w:r>
      <w:r>
        <w:rPr>
          <w:sz w:val="28"/>
        </w:rPr>
        <w:t>сеткой,</w:t>
      </w:r>
      <w:r>
        <w:rPr>
          <w:spacing w:val="-68"/>
          <w:sz w:val="28"/>
        </w:rPr>
        <w:t> </w:t>
      </w:r>
      <w:r>
        <w:rPr>
          <w:sz w:val="28"/>
        </w:rPr>
        <w:t>параллельностью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перпендикулярностью</w:t>
      </w:r>
      <w:r>
        <w:rPr>
          <w:spacing w:val="1"/>
          <w:sz w:val="28"/>
        </w:rPr>
        <w:t> </w:t>
      </w:r>
      <w:r>
        <w:rPr>
          <w:sz w:val="28"/>
        </w:rPr>
        <w:t>линий,</w:t>
      </w:r>
      <w:r>
        <w:rPr>
          <w:spacing w:val="1"/>
          <w:sz w:val="28"/>
        </w:rPr>
        <w:t> </w:t>
      </w:r>
      <w:r>
        <w:rPr>
          <w:sz w:val="28"/>
        </w:rPr>
        <w:t>ее</w:t>
      </w:r>
      <w:r>
        <w:rPr>
          <w:spacing w:val="1"/>
          <w:sz w:val="28"/>
        </w:rPr>
        <w:t> </w:t>
      </w:r>
      <w:r>
        <w:rPr>
          <w:sz w:val="28"/>
        </w:rPr>
        <w:t>образующих,</w:t>
      </w:r>
      <w:r>
        <w:rPr>
          <w:spacing w:val="1"/>
          <w:sz w:val="28"/>
        </w:rPr>
        <w:t> </w:t>
      </w:r>
      <w:r>
        <w:rPr>
          <w:sz w:val="28"/>
        </w:rPr>
        <w:t>служит</w:t>
      </w:r>
      <w:r>
        <w:rPr>
          <w:spacing w:val="1"/>
          <w:sz w:val="28"/>
        </w:rPr>
        <w:t> </w:t>
      </w:r>
      <w:r>
        <w:rPr>
          <w:sz w:val="28"/>
        </w:rPr>
        <w:t>основой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определения</w:t>
      </w:r>
      <w:r>
        <w:rPr>
          <w:spacing w:val="1"/>
          <w:sz w:val="28"/>
        </w:rPr>
        <w:t> </w:t>
      </w:r>
      <w:r>
        <w:rPr>
          <w:sz w:val="28"/>
        </w:rPr>
        <w:t>особенностей</w:t>
      </w:r>
      <w:r>
        <w:rPr>
          <w:spacing w:val="1"/>
          <w:sz w:val="28"/>
        </w:rPr>
        <w:t> </w:t>
      </w:r>
      <w:r>
        <w:rPr>
          <w:sz w:val="28"/>
        </w:rPr>
        <w:t>конфигурации,</w:t>
      </w:r>
      <w:r>
        <w:rPr>
          <w:spacing w:val="1"/>
          <w:sz w:val="28"/>
        </w:rPr>
        <w:t> </w:t>
      </w:r>
      <w:r>
        <w:rPr>
          <w:sz w:val="28"/>
        </w:rPr>
        <w:t>подходов</w:t>
      </w:r>
      <w:r>
        <w:rPr>
          <w:spacing w:val="1"/>
          <w:sz w:val="28"/>
        </w:rPr>
        <w:t> </w:t>
      </w:r>
      <w:r>
        <w:rPr>
          <w:sz w:val="28"/>
        </w:rPr>
        <w:t>к</w:t>
      </w:r>
      <w:r>
        <w:rPr>
          <w:spacing w:val="1"/>
          <w:sz w:val="28"/>
        </w:rPr>
        <w:t> </w:t>
      </w:r>
      <w:r>
        <w:rPr>
          <w:sz w:val="28"/>
        </w:rPr>
        <w:t>ее</w:t>
      </w:r>
      <w:r>
        <w:rPr>
          <w:spacing w:val="-67"/>
          <w:sz w:val="28"/>
        </w:rPr>
        <w:t> </w:t>
      </w:r>
      <w:r>
        <w:rPr>
          <w:sz w:val="28"/>
        </w:rPr>
        <w:t>воспроизведению, задает числовые характеристики составляющих элементов.</w:t>
      </w:r>
      <w:r>
        <w:rPr>
          <w:spacing w:val="-68"/>
          <w:sz w:val="28"/>
        </w:rPr>
        <w:t> </w:t>
      </w:r>
      <w:r>
        <w:rPr>
          <w:sz w:val="28"/>
        </w:rPr>
        <w:t>Нелинованная бумага не содержит таких явных подсказок и требует более</w:t>
      </w:r>
      <w:r>
        <w:rPr>
          <w:spacing w:val="1"/>
          <w:sz w:val="28"/>
        </w:rPr>
        <w:t> </w:t>
      </w:r>
      <w:r>
        <w:rPr>
          <w:sz w:val="28"/>
        </w:rPr>
        <w:t>внимательного</w:t>
      </w:r>
      <w:r>
        <w:rPr>
          <w:spacing w:val="-3"/>
          <w:sz w:val="28"/>
        </w:rPr>
        <w:t> </w:t>
      </w:r>
      <w:r>
        <w:rPr>
          <w:sz w:val="28"/>
        </w:rPr>
        <w:t>изучения заданного</w:t>
      </w:r>
      <w:r>
        <w:rPr>
          <w:spacing w:val="-3"/>
          <w:sz w:val="28"/>
        </w:rPr>
        <w:t> </w:t>
      </w:r>
      <w:r>
        <w:rPr>
          <w:sz w:val="28"/>
        </w:rPr>
        <w:t>рисунка.</w:t>
      </w:r>
    </w:p>
    <w:p>
      <w:pPr>
        <w:pStyle w:val="BodyText"/>
        <w:spacing w:line="367" w:lineRule="auto"/>
        <w:ind w:left="402" w:right="405" w:firstLine="707"/>
        <w:jc w:val="both"/>
      </w:pPr>
      <w:r>
        <w:rPr/>
        <w:t>Выполняя</w:t>
      </w:r>
      <w:r>
        <w:rPr>
          <w:spacing w:val="1"/>
        </w:rPr>
        <w:t> </w:t>
      </w:r>
      <w:r>
        <w:rPr/>
        <w:t>копирование</w:t>
      </w:r>
      <w:r>
        <w:rPr>
          <w:spacing w:val="1"/>
        </w:rPr>
        <w:t> </w:t>
      </w:r>
      <w:r>
        <w:rPr/>
        <w:t>фигур,</w:t>
      </w:r>
      <w:r>
        <w:rPr>
          <w:spacing w:val="1"/>
        </w:rPr>
        <w:t> </w:t>
      </w:r>
      <w:r>
        <w:rPr/>
        <w:t>изображенных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клетчатой</w:t>
      </w:r>
      <w:r>
        <w:rPr>
          <w:spacing w:val="1"/>
        </w:rPr>
        <w:t> </w:t>
      </w:r>
      <w:r>
        <w:rPr/>
        <w:t>бумаге,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научиться</w:t>
      </w:r>
      <w:r>
        <w:rPr>
          <w:spacing w:val="1"/>
        </w:rPr>
        <w:t> </w:t>
      </w:r>
      <w:r>
        <w:rPr/>
        <w:t>«ходить»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узла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узлу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линиям</w:t>
      </w:r>
      <w:r>
        <w:rPr>
          <w:spacing w:val="1"/>
        </w:rPr>
        <w:t> </w:t>
      </w:r>
      <w:r>
        <w:rPr/>
        <w:t>сетки,</w:t>
      </w:r>
      <w:r>
        <w:rPr>
          <w:spacing w:val="1"/>
        </w:rPr>
        <w:t> </w:t>
      </w:r>
      <w:r>
        <w:rPr/>
        <w:t>отсчитывая</w:t>
      </w:r>
      <w:r>
        <w:rPr>
          <w:spacing w:val="50"/>
        </w:rPr>
        <w:t> </w:t>
      </w:r>
      <w:r>
        <w:rPr/>
        <w:t>от</w:t>
      </w:r>
      <w:r>
        <w:rPr>
          <w:spacing w:val="48"/>
        </w:rPr>
        <w:t> </w:t>
      </w:r>
      <w:r>
        <w:rPr/>
        <w:t>начальной</w:t>
      </w:r>
      <w:r>
        <w:rPr>
          <w:spacing w:val="51"/>
        </w:rPr>
        <w:t> </w:t>
      </w:r>
      <w:r>
        <w:rPr/>
        <w:t>точки</w:t>
      </w:r>
      <w:r>
        <w:rPr>
          <w:spacing w:val="52"/>
        </w:rPr>
        <w:t> </w:t>
      </w:r>
      <w:r>
        <w:rPr/>
        <w:t>конкретное</w:t>
      </w:r>
      <w:r>
        <w:rPr>
          <w:spacing w:val="49"/>
        </w:rPr>
        <w:t> </w:t>
      </w:r>
      <w:r>
        <w:rPr/>
        <w:t>число</w:t>
      </w:r>
      <w:r>
        <w:rPr>
          <w:spacing w:val="51"/>
        </w:rPr>
        <w:t> </w:t>
      </w:r>
      <w:r>
        <w:rPr/>
        <w:t>клеток</w:t>
      </w:r>
      <w:r>
        <w:rPr>
          <w:spacing w:val="49"/>
        </w:rPr>
        <w:t> </w:t>
      </w:r>
      <w:r>
        <w:rPr/>
        <w:t>вправо</w:t>
      </w:r>
      <w:r>
        <w:rPr>
          <w:spacing w:val="52"/>
        </w:rPr>
        <w:t> </w:t>
      </w:r>
      <w:r>
        <w:rPr/>
        <w:t>(влево)</w:t>
      </w:r>
      <w:r>
        <w:rPr>
          <w:spacing w:val="45"/>
        </w:rPr>
        <w:t> </w:t>
      </w:r>
      <w:r>
        <w:rPr/>
        <w:t>и</w:t>
      </w:r>
    </w:p>
    <w:p>
      <w:pPr>
        <w:spacing w:after="0" w:line="367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67" w:lineRule="auto" w:before="73"/>
        <w:ind w:left="402" w:right="405"/>
        <w:jc w:val="both"/>
      </w:pPr>
      <w:r>
        <w:rPr/>
        <w:t>определенное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клеток</w:t>
      </w:r>
      <w:r>
        <w:rPr>
          <w:spacing w:val="1"/>
        </w:rPr>
        <w:t> </w:t>
      </w:r>
      <w:r>
        <w:rPr/>
        <w:t>вверх</w:t>
      </w:r>
      <w:r>
        <w:rPr>
          <w:spacing w:val="1"/>
        </w:rPr>
        <w:t> </w:t>
      </w:r>
      <w:r>
        <w:rPr/>
        <w:t>(вниз).</w:t>
      </w:r>
      <w:r>
        <w:rPr>
          <w:spacing w:val="1"/>
        </w:rPr>
        <w:t> </w:t>
      </w:r>
      <w:r>
        <w:rPr/>
        <w:t>Освоенный</w:t>
      </w:r>
      <w:r>
        <w:rPr>
          <w:spacing w:val="1"/>
        </w:rPr>
        <w:t> </w:t>
      </w:r>
      <w:r>
        <w:rPr/>
        <w:t>прием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дальнейшем</w:t>
      </w:r>
      <w:r>
        <w:rPr>
          <w:spacing w:val="-11"/>
        </w:rPr>
        <w:t> </w:t>
      </w:r>
      <w:r>
        <w:rPr/>
        <w:t>при</w:t>
      </w:r>
      <w:r>
        <w:rPr>
          <w:spacing w:val="-9"/>
        </w:rPr>
        <w:t> </w:t>
      </w:r>
      <w:r>
        <w:rPr/>
        <w:t>воспроизведении</w:t>
      </w:r>
      <w:r>
        <w:rPr>
          <w:spacing w:val="-12"/>
        </w:rPr>
        <w:t> </w:t>
      </w:r>
      <w:r>
        <w:rPr/>
        <w:t>различных</w:t>
      </w:r>
      <w:r>
        <w:rPr>
          <w:spacing w:val="-9"/>
        </w:rPr>
        <w:t> </w:t>
      </w:r>
      <w:r>
        <w:rPr/>
        <w:t>фигур,</w:t>
      </w:r>
      <w:r>
        <w:rPr>
          <w:spacing w:val="-11"/>
        </w:rPr>
        <w:t> </w:t>
      </w:r>
      <w:r>
        <w:rPr/>
        <w:t>а</w:t>
      </w:r>
      <w:r>
        <w:rPr>
          <w:spacing w:val="-9"/>
        </w:rPr>
        <w:t> </w:t>
      </w:r>
      <w:r>
        <w:rPr/>
        <w:t>также</w:t>
      </w:r>
      <w:r>
        <w:rPr>
          <w:spacing w:val="-68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учителем,</w:t>
      </w:r>
      <w:r>
        <w:rPr>
          <w:spacing w:val="1"/>
        </w:rPr>
        <w:t> </w:t>
      </w:r>
      <w:r>
        <w:rPr/>
        <w:t>например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«продиктовать»</w:t>
      </w:r>
      <w:r>
        <w:rPr>
          <w:spacing w:val="1"/>
        </w:rPr>
        <w:t> </w:t>
      </w:r>
      <w:r>
        <w:rPr/>
        <w:t>классу</w:t>
      </w:r>
      <w:r>
        <w:rPr>
          <w:spacing w:val="1"/>
        </w:rPr>
        <w:t> </w:t>
      </w:r>
      <w:r>
        <w:rPr/>
        <w:t>необходимый</w:t>
      </w:r>
      <w:r>
        <w:rPr>
          <w:spacing w:val="-1"/>
        </w:rPr>
        <w:t> </w:t>
      </w:r>
      <w:r>
        <w:rPr/>
        <w:t>для дальнейшей</w:t>
      </w:r>
      <w:r>
        <w:rPr>
          <w:spacing w:val="-4"/>
        </w:rPr>
        <w:t> </w:t>
      </w:r>
      <w:r>
        <w:rPr/>
        <w:t>работы треугольник.</w:t>
      </w:r>
    </w:p>
    <w:p>
      <w:pPr>
        <w:pStyle w:val="ListParagraph"/>
        <w:numPr>
          <w:ilvl w:val="0"/>
          <w:numId w:val="115"/>
        </w:numPr>
        <w:tabs>
          <w:tab w:pos="1110" w:val="left" w:leader="none"/>
        </w:tabs>
        <w:spacing w:line="367" w:lineRule="auto" w:before="118" w:after="0"/>
        <w:ind w:left="402" w:right="408" w:firstLine="283"/>
        <w:jc w:val="both"/>
        <w:rPr>
          <w:sz w:val="28"/>
        </w:rPr>
      </w:pPr>
      <w:r>
        <w:rPr>
          <w:sz w:val="28"/>
        </w:rPr>
        <w:t>Наибольшие трудности среди всех задач на построение представляет</w:t>
      </w:r>
      <w:r>
        <w:rPr>
          <w:spacing w:val="1"/>
          <w:sz w:val="28"/>
        </w:rPr>
        <w:t> </w:t>
      </w:r>
      <w:r>
        <w:rPr>
          <w:i/>
          <w:sz w:val="28"/>
        </w:rPr>
        <w:t>построение изображения по описанию</w:t>
      </w:r>
      <w:r>
        <w:rPr>
          <w:sz w:val="28"/>
        </w:rPr>
        <w:t>, так как это предполагает создание</w:t>
      </w:r>
      <w:r>
        <w:rPr>
          <w:spacing w:val="1"/>
          <w:sz w:val="28"/>
        </w:rPr>
        <w:t> </w:t>
      </w:r>
      <w:r>
        <w:rPr>
          <w:sz w:val="28"/>
        </w:rPr>
        <w:t>сначала зрительного образа на основе вербального описания, а затем способа</w:t>
      </w:r>
      <w:r>
        <w:rPr>
          <w:spacing w:val="1"/>
          <w:sz w:val="28"/>
        </w:rPr>
        <w:t> </w:t>
      </w:r>
      <w:r>
        <w:rPr>
          <w:sz w:val="28"/>
        </w:rPr>
        <w:t>его построения.</w:t>
      </w:r>
    </w:p>
    <w:p>
      <w:pPr>
        <w:pStyle w:val="Heading2"/>
        <w:spacing w:before="245"/>
        <w:ind w:right="7"/>
        <w:jc w:val="center"/>
      </w:pPr>
      <w:r>
        <w:rPr/>
        <w:t>Конструирование</w:t>
      </w:r>
    </w:p>
    <w:p>
      <w:pPr>
        <w:pStyle w:val="BodyText"/>
        <w:spacing w:before="9"/>
        <w:rPr>
          <w:b/>
          <w:sz w:val="24"/>
        </w:rPr>
      </w:pPr>
    </w:p>
    <w:p>
      <w:pPr>
        <w:pStyle w:val="BodyText"/>
        <w:spacing w:line="367" w:lineRule="auto"/>
        <w:ind w:left="402" w:right="406" w:firstLine="707"/>
        <w:jc w:val="both"/>
      </w:pPr>
      <w:r>
        <w:rPr/>
        <w:t>Конструирование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геометрии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создание</w:t>
      </w:r>
      <w:r>
        <w:rPr>
          <w:spacing w:val="1"/>
        </w:rPr>
        <w:t> </w:t>
      </w:r>
      <w:r>
        <w:rPr/>
        <w:t>предметных</w:t>
      </w:r>
      <w:r>
        <w:rPr>
          <w:spacing w:val="1"/>
        </w:rPr>
        <w:t> </w:t>
      </w:r>
      <w:r>
        <w:rPr/>
        <w:t>моделей</w:t>
      </w:r>
      <w:r>
        <w:rPr>
          <w:spacing w:val="1"/>
        </w:rPr>
        <w:t> </w:t>
      </w:r>
      <w:r>
        <w:rPr/>
        <w:t>геометрических объектов. Эти действия естественным образом реализуются</w:t>
      </w:r>
      <w:r>
        <w:rPr>
          <w:spacing w:val="1"/>
        </w:rPr>
        <w:t> </w:t>
      </w:r>
      <w:r>
        <w:rPr/>
        <w:t>через</w:t>
      </w:r>
      <w:r>
        <w:rPr>
          <w:spacing w:val="-1"/>
        </w:rPr>
        <w:t> </w:t>
      </w:r>
      <w:r>
        <w:rPr/>
        <w:t>задачи на:</w:t>
      </w:r>
    </w:p>
    <w:p>
      <w:pPr>
        <w:pStyle w:val="ListParagraph"/>
        <w:numPr>
          <w:ilvl w:val="1"/>
          <w:numId w:val="115"/>
        </w:numPr>
        <w:tabs>
          <w:tab w:pos="1322" w:val="left" w:leader="none"/>
        </w:tabs>
        <w:spacing w:line="240" w:lineRule="auto" w:before="1" w:after="0"/>
        <w:ind w:left="1321" w:right="0" w:hanging="212"/>
        <w:jc w:val="both"/>
        <w:rPr>
          <w:sz w:val="28"/>
        </w:rPr>
      </w:pPr>
      <w:r>
        <w:rPr>
          <w:sz w:val="28"/>
        </w:rPr>
        <w:t>пространственное</w:t>
      </w:r>
      <w:r>
        <w:rPr>
          <w:spacing w:val="-9"/>
          <w:sz w:val="28"/>
        </w:rPr>
        <w:t> </w:t>
      </w:r>
      <w:r>
        <w:rPr>
          <w:sz w:val="28"/>
        </w:rPr>
        <w:t>моделирование;</w:t>
      </w:r>
    </w:p>
    <w:p>
      <w:pPr>
        <w:pStyle w:val="ListParagraph"/>
        <w:numPr>
          <w:ilvl w:val="1"/>
          <w:numId w:val="115"/>
        </w:numPr>
        <w:tabs>
          <w:tab w:pos="1322" w:val="left" w:leader="none"/>
        </w:tabs>
        <w:spacing w:line="240" w:lineRule="auto" w:before="170" w:after="0"/>
        <w:ind w:left="1321" w:right="0" w:hanging="212"/>
        <w:jc w:val="both"/>
        <w:rPr>
          <w:sz w:val="28"/>
        </w:rPr>
      </w:pPr>
      <w:r>
        <w:rPr>
          <w:sz w:val="28"/>
        </w:rPr>
        <w:t>построение</w:t>
      </w:r>
      <w:r>
        <w:rPr>
          <w:spacing w:val="-4"/>
          <w:sz w:val="28"/>
        </w:rPr>
        <w:t> </w:t>
      </w:r>
      <w:r>
        <w:rPr>
          <w:sz w:val="28"/>
        </w:rPr>
        <w:t>фигуры</w:t>
      </w:r>
      <w:r>
        <w:rPr>
          <w:spacing w:val="-3"/>
          <w:sz w:val="28"/>
        </w:rPr>
        <w:t> </w:t>
      </w:r>
      <w:r>
        <w:rPr>
          <w:sz w:val="28"/>
        </w:rPr>
        <w:t>с</w:t>
      </w:r>
      <w:r>
        <w:rPr>
          <w:spacing w:val="-4"/>
          <w:sz w:val="28"/>
        </w:rPr>
        <w:t> </w:t>
      </w:r>
      <w:r>
        <w:rPr>
          <w:sz w:val="28"/>
        </w:rPr>
        <w:t>помощью</w:t>
      </w:r>
      <w:r>
        <w:rPr>
          <w:spacing w:val="-4"/>
          <w:sz w:val="28"/>
        </w:rPr>
        <w:t> </w:t>
      </w:r>
      <w:r>
        <w:rPr>
          <w:sz w:val="28"/>
        </w:rPr>
        <w:t>перегибания</w:t>
      </w:r>
      <w:r>
        <w:rPr>
          <w:spacing w:val="-3"/>
          <w:sz w:val="28"/>
        </w:rPr>
        <w:t> </w:t>
      </w:r>
      <w:r>
        <w:rPr>
          <w:sz w:val="28"/>
        </w:rPr>
        <w:t>листа</w:t>
      </w:r>
      <w:r>
        <w:rPr>
          <w:spacing w:val="-6"/>
          <w:sz w:val="28"/>
        </w:rPr>
        <w:t> </w:t>
      </w:r>
      <w:r>
        <w:rPr>
          <w:sz w:val="28"/>
        </w:rPr>
        <w:t>бумаги;</w:t>
      </w:r>
    </w:p>
    <w:p>
      <w:pPr>
        <w:pStyle w:val="ListParagraph"/>
        <w:numPr>
          <w:ilvl w:val="1"/>
          <w:numId w:val="115"/>
        </w:numPr>
        <w:tabs>
          <w:tab w:pos="1322" w:val="left" w:leader="none"/>
        </w:tabs>
        <w:spacing w:line="240" w:lineRule="auto" w:before="170" w:after="0"/>
        <w:ind w:left="1321" w:right="0" w:hanging="212"/>
        <w:jc w:val="both"/>
        <w:rPr>
          <w:sz w:val="28"/>
        </w:rPr>
      </w:pPr>
      <w:r>
        <w:rPr>
          <w:sz w:val="28"/>
        </w:rPr>
        <w:t>разрезание</w:t>
      </w:r>
      <w:r>
        <w:rPr>
          <w:spacing w:val="-3"/>
          <w:sz w:val="28"/>
        </w:rPr>
        <w:t> </w:t>
      </w:r>
      <w:r>
        <w:rPr>
          <w:sz w:val="28"/>
        </w:rPr>
        <w:t>и</w:t>
      </w:r>
      <w:r>
        <w:rPr>
          <w:spacing w:val="-2"/>
          <w:sz w:val="28"/>
        </w:rPr>
        <w:t> </w:t>
      </w:r>
      <w:r>
        <w:rPr>
          <w:sz w:val="28"/>
        </w:rPr>
        <w:t>складывание.</w:t>
      </w:r>
    </w:p>
    <w:p>
      <w:pPr>
        <w:pStyle w:val="BodyText"/>
        <w:spacing w:before="3"/>
        <w:rPr>
          <w:sz w:val="25"/>
        </w:rPr>
      </w:pPr>
    </w:p>
    <w:p>
      <w:pPr>
        <w:pStyle w:val="ListParagraph"/>
        <w:numPr>
          <w:ilvl w:val="0"/>
          <w:numId w:val="115"/>
        </w:numPr>
        <w:tabs>
          <w:tab w:pos="1110" w:val="left" w:leader="none"/>
        </w:tabs>
        <w:spacing w:line="367" w:lineRule="auto" w:before="0" w:after="0"/>
        <w:ind w:left="402" w:right="404" w:firstLine="283"/>
        <w:jc w:val="both"/>
        <w:rPr>
          <w:sz w:val="28"/>
        </w:rPr>
      </w:pPr>
      <w:r>
        <w:rPr>
          <w:i/>
          <w:sz w:val="28"/>
        </w:rPr>
        <w:t>Перегибание листа бумаги </w:t>
      </w:r>
      <w:r>
        <w:rPr>
          <w:sz w:val="28"/>
        </w:rPr>
        <w:t>является для учащихся операцией, знакомой</w:t>
      </w:r>
      <w:r>
        <w:rPr>
          <w:spacing w:val="-67"/>
          <w:sz w:val="28"/>
        </w:rPr>
        <w:t> </w:t>
      </w:r>
      <w:r>
        <w:rPr>
          <w:sz w:val="28"/>
        </w:rPr>
        <w:t>по выполнению различных поделок из бумаги. Однако, повторяя за учителем</w:t>
      </w:r>
      <w:r>
        <w:rPr>
          <w:spacing w:val="1"/>
          <w:sz w:val="28"/>
        </w:rPr>
        <w:t> </w:t>
      </w:r>
      <w:r>
        <w:rPr>
          <w:sz w:val="28"/>
        </w:rPr>
        <w:t>последовательность требуемых от него действий, учащийся не осознает их</w:t>
      </w:r>
      <w:r>
        <w:rPr>
          <w:spacing w:val="1"/>
          <w:sz w:val="28"/>
        </w:rPr>
        <w:t> </w:t>
      </w:r>
      <w:r>
        <w:rPr>
          <w:sz w:val="28"/>
        </w:rPr>
        <w:t>геометрической</w:t>
      </w:r>
      <w:r>
        <w:rPr>
          <w:spacing w:val="1"/>
          <w:sz w:val="28"/>
        </w:rPr>
        <w:t> </w:t>
      </w:r>
      <w:r>
        <w:rPr>
          <w:sz w:val="28"/>
        </w:rPr>
        <w:t>сущности.</w:t>
      </w:r>
      <w:r>
        <w:rPr>
          <w:spacing w:val="1"/>
          <w:sz w:val="28"/>
        </w:rPr>
        <w:t> </w:t>
      </w:r>
      <w:r>
        <w:rPr>
          <w:sz w:val="28"/>
        </w:rPr>
        <w:t>Полезно</w:t>
      </w:r>
      <w:r>
        <w:rPr>
          <w:spacing w:val="1"/>
          <w:sz w:val="28"/>
        </w:rPr>
        <w:t> </w:t>
      </w:r>
      <w:r>
        <w:rPr>
          <w:sz w:val="28"/>
        </w:rPr>
        <w:t>предлагать</w:t>
      </w:r>
      <w:r>
        <w:rPr>
          <w:spacing w:val="1"/>
          <w:sz w:val="28"/>
        </w:rPr>
        <w:t> </w:t>
      </w:r>
      <w:r>
        <w:rPr>
          <w:sz w:val="28"/>
        </w:rPr>
        <w:t>учащимся</w:t>
      </w:r>
      <w:r>
        <w:rPr>
          <w:spacing w:val="1"/>
          <w:sz w:val="28"/>
        </w:rPr>
        <w:t> </w:t>
      </w:r>
      <w:r>
        <w:rPr>
          <w:sz w:val="28"/>
        </w:rPr>
        <w:t>решить</w:t>
      </w:r>
      <w:r>
        <w:rPr>
          <w:spacing w:val="1"/>
          <w:sz w:val="28"/>
        </w:rPr>
        <w:t> </w:t>
      </w:r>
      <w:r>
        <w:rPr>
          <w:sz w:val="28"/>
        </w:rPr>
        <w:t>геометрическую</w:t>
      </w:r>
      <w:r>
        <w:rPr>
          <w:spacing w:val="1"/>
          <w:sz w:val="28"/>
        </w:rPr>
        <w:t> </w:t>
      </w:r>
      <w:r>
        <w:rPr>
          <w:sz w:val="28"/>
        </w:rPr>
        <w:t>задачу</w:t>
      </w:r>
      <w:r>
        <w:rPr>
          <w:spacing w:val="1"/>
          <w:sz w:val="28"/>
        </w:rPr>
        <w:t> </w:t>
      </w:r>
      <w:r>
        <w:rPr>
          <w:sz w:val="28"/>
        </w:rPr>
        <w:t>путем</w:t>
      </w:r>
      <w:r>
        <w:rPr>
          <w:spacing w:val="1"/>
          <w:sz w:val="28"/>
        </w:rPr>
        <w:t> </w:t>
      </w:r>
      <w:r>
        <w:rPr>
          <w:sz w:val="28"/>
        </w:rPr>
        <w:t>перегибания,</w:t>
      </w:r>
      <w:r>
        <w:rPr>
          <w:spacing w:val="1"/>
          <w:sz w:val="28"/>
        </w:rPr>
        <w:t> </w:t>
      </w:r>
      <w:r>
        <w:rPr>
          <w:sz w:val="28"/>
        </w:rPr>
        <w:t>привлекая</w:t>
      </w:r>
      <w:r>
        <w:rPr>
          <w:spacing w:val="1"/>
          <w:sz w:val="28"/>
        </w:rPr>
        <w:t> </w:t>
      </w:r>
      <w:r>
        <w:rPr>
          <w:sz w:val="28"/>
        </w:rPr>
        <w:t>имеющиеся</w:t>
      </w:r>
      <w:r>
        <w:rPr>
          <w:spacing w:val="1"/>
          <w:sz w:val="28"/>
        </w:rPr>
        <w:t> </w:t>
      </w:r>
      <w:r>
        <w:rPr>
          <w:sz w:val="28"/>
        </w:rPr>
        <w:t>геометрические знания, например построить две параллельные прямые или</w:t>
      </w:r>
      <w:r>
        <w:rPr>
          <w:spacing w:val="1"/>
          <w:sz w:val="28"/>
        </w:rPr>
        <w:t> </w:t>
      </w:r>
      <w:r>
        <w:rPr>
          <w:sz w:val="28"/>
        </w:rPr>
        <w:t>квадрат.</w:t>
      </w:r>
    </w:p>
    <w:p>
      <w:pPr>
        <w:pStyle w:val="ListParagraph"/>
        <w:numPr>
          <w:ilvl w:val="0"/>
          <w:numId w:val="115"/>
        </w:numPr>
        <w:tabs>
          <w:tab w:pos="1110" w:val="left" w:leader="none"/>
        </w:tabs>
        <w:spacing w:line="367" w:lineRule="auto" w:before="118" w:after="0"/>
        <w:ind w:left="402" w:right="410" w:firstLine="283"/>
        <w:jc w:val="both"/>
        <w:rPr>
          <w:sz w:val="28"/>
        </w:rPr>
      </w:pPr>
      <w:r>
        <w:rPr>
          <w:i/>
          <w:sz w:val="28"/>
        </w:rPr>
        <w:t>Пространственное моделирование </w:t>
      </w:r>
      <w:r>
        <w:rPr>
          <w:sz w:val="28"/>
        </w:rPr>
        <w:t>выполняет часто вспомогательную</w:t>
      </w:r>
      <w:r>
        <w:rPr>
          <w:spacing w:val="1"/>
          <w:sz w:val="28"/>
        </w:rPr>
        <w:t> </w:t>
      </w:r>
      <w:r>
        <w:rPr>
          <w:sz w:val="28"/>
        </w:rPr>
        <w:t>функцию</w:t>
      </w:r>
      <w:r>
        <w:rPr>
          <w:spacing w:val="120"/>
          <w:sz w:val="28"/>
        </w:rPr>
        <w:t> </w:t>
      </w:r>
      <w:r>
        <w:rPr>
          <w:sz w:val="28"/>
        </w:rPr>
        <w:t>изготовления  </w:t>
      </w:r>
      <w:r>
        <w:rPr>
          <w:spacing w:val="50"/>
          <w:sz w:val="28"/>
        </w:rPr>
        <w:t> </w:t>
      </w:r>
      <w:r>
        <w:rPr>
          <w:sz w:val="28"/>
        </w:rPr>
        <w:t>моделей  </w:t>
      </w:r>
      <w:r>
        <w:rPr>
          <w:spacing w:val="48"/>
          <w:sz w:val="28"/>
        </w:rPr>
        <w:t> </w:t>
      </w:r>
      <w:r>
        <w:rPr>
          <w:sz w:val="28"/>
        </w:rPr>
        <w:t>пространственных  </w:t>
      </w:r>
      <w:r>
        <w:rPr>
          <w:spacing w:val="51"/>
          <w:sz w:val="28"/>
        </w:rPr>
        <w:t> </w:t>
      </w:r>
      <w:r>
        <w:rPr>
          <w:sz w:val="28"/>
        </w:rPr>
        <w:t>тел,  </w:t>
      </w:r>
      <w:r>
        <w:rPr>
          <w:spacing w:val="50"/>
          <w:sz w:val="28"/>
        </w:rPr>
        <w:t> </w:t>
      </w:r>
      <w:r>
        <w:rPr>
          <w:sz w:val="28"/>
        </w:rPr>
        <w:t>необходимых</w:t>
      </w:r>
      <w:r>
        <w:rPr>
          <w:spacing w:val="-68"/>
          <w:sz w:val="28"/>
        </w:rPr>
        <w:t> </w:t>
      </w:r>
      <w:r>
        <w:rPr>
          <w:sz w:val="28"/>
        </w:rPr>
        <w:t>в процессе изучения их свойств. Например, для изучения свойств симметрии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пространстве</w:t>
      </w:r>
      <w:r>
        <w:rPr>
          <w:spacing w:val="1"/>
          <w:sz w:val="28"/>
        </w:rPr>
        <w:t> </w:t>
      </w:r>
      <w:r>
        <w:rPr>
          <w:sz w:val="28"/>
        </w:rPr>
        <w:t>каждому</w:t>
      </w:r>
      <w:r>
        <w:rPr>
          <w:spacing w:val="1"/>
          <w:sz w:val="28"/>
        </w:rPr>
        <w:t> </w:t>
      </w:r>
      <w:r>
        <w:rPr>
          <w:sz w:val="28"/>
        </w:rPr>
        <w:t>учащемуся</w:t>
      </w:r>
      <w:r>
        <w:rPr>
          <w:spacing w:val="1"/>
          <w:sz w:val="28"/>
        </w:rPr>
        <w:t> </w:t>
      </w:r>
      <w:r>
        <w:rPr>
          <w:sz w:val="28"/>
        </w:rPr>
        <w:t>необходимо</w:t>
      </w:r>
      <w:r>
        <w:rPr>
          <w:spacing w:val="1"/>
          <w:sz w:val="28"/>
        </w:rPr>
        <w:t> </w:t>
      </w:r>
      <w:r>
        <w:rPr>
          <w:sz w:val="28"/>
        </w:rPr>
        <w:t>вылепить</w:t>
      </w:r>
      <w:r>
        <w:rPr>
          <w:spacing w:val="1"/>
          <w:sz w:val="28"/>
        </w:rPr>
        <w:t> </w:t>
      </w:r>
      <w:r>
        <w:rPr>
          <w:sz w:val="28"/>
        </w:rPr>
        <w:t>из</w:t>
      </w:r>
      <w:r>
        <w:rPr>
          <w:spacing w:val="1"/>
          <w:sz w:val="28"/>
        </w:rPr>
        <w:t> </w:t>
      </w:r>
      <w:r>
        <w:rPr>
          <w:sz w:val="28"/>
        </w:rPr>
        <w:t>пластилина</w:t>
      </w:r>
      <w:r>
        <w:rPr>
          <w:spacing w:val="-67"/>
          <w:sz w:val="28"/>
        </w:rPr>
        <w:t> </w:t>
      </w:r>
      <w:r>
        <w:rPr>
          <w:sz w:val="28"/>
        </w:rPr>
        <w:t>модели</w:t>
      </w:r>
      <w:r>
        <w:rPr>
          <w:spacing w:val="33"/>
          <w:sz w:val="28"/>
        </w:rPr>
        <w:t> </w:t>
      </w:r>
      <w:r>
        <w:rPr>
          <w:sz w:val="28"/>
        </w:rPr>
        <w:t>шара,</w:t>
      </w:r>
      <w:r>
        <w:rPr>
          <w:spacing w:val="30"/>
          <w:sz w:val="28"/>
        </w:rPr>
        <w:t> </w:t>
      </w:r>
      <w:r>
        <w:rPr>
          <w:sz w:val="28"/>
        </w:rPr>
        <w:t>цилиндра,</w:t>
      </w:r>
      <w:r>
        <w:rPr>
          <w:spacing w:val="32"/>
          <w:sz w:val="28"/>
        </w:rPr>
        <w:t> </w:t>
      </w:r>
      <w:r>
        <w:rPr>
          <w:sz w:val="28"/>
        </w:rPr>
        <w:t>куба.</w:t>
      </w:r>
      <w:r>
        <w:rPr>
          <w:spacing w:val="32"/>
          <w:sz w:val="28"/>
        </w:rPr>
        <w:t> </w:t>
      </w:r>
      <w:r>
        <w:rPr>
          <w:sz w:val="28"/>
        </w:rPr>
        <w:t>Эти</w:t>
      </w:r>
      <w:r>
        <w:rPr>
          <w:spacing w:val="33"/>
          <w:sz w:val="28"/>
        </w:rPr>
        <w:t> </w:t>
      </w:r>
      <w:r>
        <w:rPr>
          <w:sz w:val="28"/>
        </w:rPr>
        <w:t>модели</w:t>
      </w:r>
      <w:r>
        <w:rPr>
          <w:spacing w:val="32"/>
          <w:sz w:val="28"/>
        </w:rPr>
        <w:t> </w:t>
      </w:r>
      <w:r>
        <w:rPr>
          <w:sz w:val="28"/>
        </w:rPr>
        <w:t>помогают</w:t>
      </w:r>
      <w:r>
        <w:rPr>
          <w:spacing w:val="32"/>
          <w:sz w:val="28"/>
        </w:rPr>
        <w:t> </w:t>
      </w:r>
      <w:r>
        <w:rPr>
          <w:sz w:val="28"/>
        </w:rPr>
        <w:t>при</w:t>
      </w:r>
      <w:r>
        <w:rPr>
          <w:spacing w:val="31"/>
          <w:sz w:val="28"/>
        </w:rPr>
        <w:t> </w:t>
      </w:r>
      <w:r>
        <w:rPr>
          <w:sz w:val="28"/>
        </w:rPr>
        <w:t>изучении</w:t>
      </w:r>
      <w:r>
        <w:rPr>
          <w:spacing w:val="33"/>
          <w:sz w:val="28"/>
        </w:rPr>
        <w:t> </w:t>
      </w:r>
      <w:r>
        <w:rPr>
          <w:sz w:val="28"/>
        </w:rPr>
        <w:t>сечений</w:t>
      </w:r>
    </w:p>
    <w:p>
      <w:pPr>
        <w:spacing w:after="0" w:line="367" w:lineRule="auto"/>
        <w:jc w:val="both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67" w:lineRule="auto" w:before="73"/>
        <w:ind w:left="402" w:right="405"/>
        <w:jc w:val="both"/>
      </w:pPr>
      <w:r>
        <w:rPr/>
        <w:t>пространственных</w:t>
      </w:r>
      <w:r>
        <w:rPr>
          <w:spacing w:val="1"/>
        </w:rPr>
        <w:t> </w:t>
      </w:r>
      <w:r>
        <w:rPr/>
        <w:t>тел.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изучении</w:t>
      </w:r>
      <w:r>
        <w:rPr>
          <w:spacing w:val="1"/>
        </w:rPr>
        <w:t> </w:t>
      </w:r>
      <w:r>
        <w:rPr/>
        <w:t>развертки</w:t>
      </w:r>
      <w:r>
        <w:rPr>
          <w:spacing w:val="1"/>
        </w:rPr>
        <w:t> </w:t>
      </w:r>
      <w:r>
        <w:rPr/>
        <w:t>куба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овладения</w:t>
      </w:r>
      <w:r>
        <w:rPr>
          <w:spacing w:val="1"/>
        </w:rPr>
        <w:t> </w:t>
      </w:r>
      <w:r>
        <w:rPr/>
        <w:t>навыками</w:t>
      </w:r>
      <w:r>
        <w:rPr>
          <w:spacing w:val="1"/>
        </w:rPr>
        <w:t> </w:t>
      </w:r>
      <w:r>
        <w:rPr/>
        <w:t>оперирования</w:t>
      </w:r>
      <w:r>
        <w:rPr>
          <w:spacing w:val="1"/>
        </w:rPr>
        <w:t> </w:t>
      </w:r>
      <w:r>
        <w:rPr/>
        <w:t>мысленными</w:t>
      </w:r>
      <w:r>
        <w:rPr>
          <w:spacing w:val="1"/>
        </w:rPr>
        <w:t> </w:t>
      </w:r>
      <w:r>
        <w:rPr/>
        <w:t>образами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иметь</w:t>
      </w:r>
      <w:r>
        <w:rPr>
          <w:spacing w:val="1"/>
        </w:rPr>
        <w:t> </w:t>
      </w:r>
      <w:r>
        <w:rPr/>
        <w:t>несколько фигур, из которых свернуть куб можно и из которых куб свернуть</w:t>
      </w:r>
      <w:r>
        <w:rPr>
          <w:spacing w:val="1"/>
        </w:rPr>
        <w:t> </w:t>
      </w:r>
      <w:r>
        <w:rPr/>
        <w:t>нельзя. Они изготавливают их самостоятельно по данным им разверткам и</w:t>
      </w:r>
      <w:r>
        <w:rPr>
          <w:spacing w:val="1"/>
        </w:rPr>
        <w:t> </w:t>
      </w:r>
      <w:r>
        <w:rPr/>
        <w:t>рисункам.</w:t>
      </w:r>
      <w:r>
        <w:rPr>
          <w:spacing w:val="1"/>
        </w:rPr>
        <w:t> </w:t>
      </w:r>
      <w:r>
        <w:rPr/>
        <w:t>Помимо этого</w:t>
      </w:r>
      <w:r>
        <w:rPr>
          <w:spacing w:val="1"/>
        </w:rPr>
        <w:t> </w:t>
      </w:r>
      <w:r>
        <w:rPr/>
        <w:t>учащиеся решают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собственно</w:t>
      </w:r>
      <w:r>
        <w:rPr>
          <w:spacing w:val="1"/>
        </w:rPr>
        <w:t> </w:t>
      </w:r>
      <w:r>
        <w:rPr/>
        <w:t>конструктивные</w:t>
      </w:r>
      <w:r>
        <w:rPr>
          <w:spacing w:val="1"/>
        </w:rPr>
        <w:t> </w:t>
      </w:r>
      <w:r>
        <w:rPr/>
        <w:t>задачи, где им нужно, опираясь на мысленный образ моделируемого тела,</w:t>
      </w:r>
      <w:r>
        <w:rPr>
          <w:spacing w:val="1"/>
        </w:rPr>
        <w:t> </w:t>
      </w:r>
      <w:r>
        <w:rPr/>
        <w:t>выделить особенности конструкции, задать самостоятельно или определить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размеры,</w:t>
      </w:r>
      <w:r>
        <w:rPr>
          <w:spacing w:val="1"/>
        </w:rPr>
        <w:t> </w:t>
      </w:r>
      <w:r>
        <w:rPr/>
        <w:t>изготовить</w:t>
      </w:r>
      <w:r>
        <w:rPr>
          <w:spacing w:val="1"/>
        </w:rPr>
        <w:t> </w:t>
      </w:r>
      <w:r>
        <w:rPr/>
        <w:t>развертку,</w:t>
      </w:r>
      <w:r>
        <w:rPr>
          <w:spacing w:val="1"/>
        </w:rPr>
        <w:t> </w:t>
      </w:r>
      <w:r>
        <w:rPr/>
        <w:t>например</w:t>
      </w:r>
      <w:r>
        <w:rPr>
          <w:spacing w:val="1"/>
        </w:rPr>
        <w:t> </w:t>
      </w:r>
      <w:r>
        <w:rPr/>
        <w:t>изготовить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картона</w:t>
      </w:r>
      <w:r>
        <w:rPr>
          <w:spacing w:val="1"/>
        </w:rPr>
        <w:t> </w:t>
      </w:r>
      <w:r>
        <w:rPr/>
        <w:t>куб</w:t>
      </w:r>
      <w:r>
        <w:rPr>
          <w:spacing w:val="1"/>
        </w:rPr>
        <w:t> </w:t>
      </w:r>
      <w:r>
        <w:rPr/>
        <w:t>объемом 1 дм</w:t>
      </w:r>
      <w:r>
        <w:rPr>
          <w:vertAlign w:val="superscript"/>
        </w:rPr>
        <w:t>3</w:t>
      </w:r>
      <w:r>
        <w:rPr>
          <w:vertAlign w:val="baseline"/>
        </w:rPr>
        <w:t> или модель треугольной пирамиды из трубочек для коктейля</w:t>
      </w:r>
      <w:r>
        <w:rPr>
          <w:spacing w:val="1"/>
          <w:vertAlign w:val="baseline"/>
        </w:rPr>
        <w:t> </w:t>
      </w:r>
      <w:r>
        <w:rPr>
          <w:vertAlign w:val="baseline"/>
        </w:rPr>
        <w:t>(соединить</w:t>
      </w:r>
      <w:r>
        <w:rPr>
          <w:spacing w:val="-3"/>
          <w:vertAlign w:val="baseline"/>
        </w:rPr>
        <w:t> </w:t>
      </w:r>
      <w:r>
        <w:rPr>
          <w:vertAlign w:val="baseline"/>
        </w:rPr>
        <w:t>трубочки</w:t>
      </w:r>
      <w:r>
        <w:rPr>
          <w:spacing w:val="-1"/>
          <w:vertAlign w:val="baseline"/>
        </w:rPr>
        <w:t> </w:t>
      </w:r>
      <w:r>
        <w:rPr>
          <w:vertAlign w:val="baseline"/>
        </w:rPr>
        <w:t>можно,</w:t>
      </w:r>
      <w:r>
        <w:rPr>
          <w:spacing w:val="-2"/>
          <w:vertAlign w:val="baseline"/>
        </w:rPr>
        <w:t> </w:t>
      </w:r>
      <w:r>
        <w:rPr>
          <w:vertAlign w:val="baseline"/>
        </w:rPr>
        <w:t>продев</w:t>
      </w:r>
      <w:r>
        <w:rPr>
          <w:spacing w:val="-2"/>
          <w:vertAlign w:val="baseline"/>
        </w:rPr>
        <w:t> </w:t>
      </w:r>
      <w:r>
        <w:rPr>
          <w:vertAlign w:val="baseline"/>
        </w:rPr>
        <w:t>внутрь</w:t>
      </w:r>
      <w:r>
        <w:rPr>
          <w:spacing w:val="-2"/>
          <w:vertAlign w:val="baseline"/>
        </w:rPr>
        <w:t> </w:t>
      </w:r>
      <w:r>
        <w:rPr>
          <w:vertAlign w:val="baseline"/>
        </w:rPr>
        <w:t>нить</w:t>
      </w:r>
      <w:r>
        <w:rPr>
          <w:spacing w:val="-3"/>
          <w:vertAlign w:val="baseline"/>
        </w:rPr>
        <w:t> </w:t>
      </w:r>
      <w:r>
        <w:rPr>
          <w:vertAlign w:val="baseline"/>
        </w:rPr>
        <w:t>или</w:t>
      </w:r>
      <w:r>
        <w:rPr>
          <w:spacing w:val="-1"/>
          <w:vertAlign w:val="baseline"/>
        </w:rPr>
        <w:t> </w:t>
      </w:r>
      <w:r>
        <w:rPr>
          <w:vertAlign w:val="baseline"/>
        </w:rPr>
        <w:t>тонкую</w:t>
      </w:r>
      <w:r>
        <w:rPr>
          <w:spacing w:val="-2"/>
          <w:vertAlign w:val="baseline"/>
        </w:rPr>
        <w:t> </w:t>
      </w:r>
      <w:r>
        <w:rPr>
          <w:vertAlign w:val="baseline"/>
        </w:rPr>
        <w:t>проволоку).</w:t>
      </w:r>
    </w:p>
    <w:p>
      <w:pPr>
        <w:pStyle w:val="ListParagraph"/>
        <w:numPr>
          <w:ilvl w:val="0"/>
          <w:numId w:val="115"/>
        </w:numPr>
        <w:tabs>
          <w:tab w:pos="1110" w:val="left" w:leader="none"/>
        </w:tabs>
        <w:spacing w:line="367" w:lineRule="auto" w:before="117" w:after="0"/>
        <w:ind w:left="402" w:right="407" w:firstLine="283"/>
        <w:jc w:val="both"/>
        <w:rPr>
          <w:sz w:val="28"/>
        </w:rPr>
      </w:pPr>
      <w:r>
        <w:rPr>
          <w:i/>
          <w:sz w:val="28"/>
        </w:rPr>
        <w:t>Разрезание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складывание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фигур</w:t>
      </w:r>
      <w:r>
        <w:rPr>
          <w:i/>
          <w:spacing w:val="1"/>
          <w:sz w:val="28"/>
        </w:rPr>
        <w:t> </w:t>
      </w:r>
      <w:r>
        <w:rPr>
          <w:sz w:val="28"/>
        </w:rPr>
        <w:t>служит</w:t>
      </w:r>
      <w:r>
        <w:rPr>
          <w:spacing w:val="1"/>
          <w:sz w:val="28"/>
        </w:rPr>
        <w:t> </w:t>
      </w:r>
      <w:r>
        <w:rPr>
          <w:sz w:val="28"/>
        </w:rPr>
        <w:t>развитию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углублению</w:t>
      </w:r>
      <w:r>
        <w:rPr>
          <w:spacing w:val="1"/>
          <w:sz w:val="28"/>
        </w:rPr>
        <w:t> </w:t>
      </w:r>
      <w:r>
        <w:rPr>
          <w:sz w:val="28"/>
        </w:rPr>
        <w:t>представлений</w:t>
      </w:r>
      <w:r>
        <w:rPr>
          <w:spacing w:val="1"/>
          <w:sz w:val="28"/>
        </w:rPr>
        <w:t> </w:t>
      </w:r>
      <w:r>
        <w:rPr>
          <w:sz w:val="28"/>
        </w:rPr>
        <w:t>о</w:t>
      </w:r>
      <w:r>
        <w:rPr>
          <w:spacing w:val="1"/>
          <w:sz w:val="28"/>
        </w:rPr>
        <w:t> </w:t>
      </w:r>
      <w:r>
        <w:rPr>
          <w:sz w:val="28"/>
        </w:rPr>
        <w:t>геометрических</w:t>
      </w:r>
      <w:r>
        <w:rPr>
          <w:spacing w:val="1"/>
          <w:sz w:val="28"/>
        </w:rPr>
        <w:t> </w:t>
      </w:r>
      <w:r>
        <w:rPr>
          <w:sz w:val="28"/>
        </w:rPr>
        <w:t>фигурах,</w:t>
      </w:r>
      <w:r>
        <w:rPr>
          <w:spacing w:val="1"/>
          <w:sz w:val="28"/>
        </w:rPr>
        <w:t> </w:t>
      </w:r>
      <w:r>
        <w:rPr>
          <w:sz w:val="28"/>
        </w:rPr>
        <w:t>обнаружению</w:t>
      </w:r>
      <w:r>
        <w:rPr>
          <w:spacing w:val="1"/>
          <w:sz w:val="28"/>
        </w:rPr>
        <w:t> </w:t>
      </w:r>
      <w:r>
        <w:rPr>
          <w:sz w:val="28"/>
        </w:rPr>
        <w:t>существующих</w:t>
      </w:r>
      <w:r>
        <w:rPr>
          <w:spacing w:val="1"/>
          <w:sz w:val="28"/>
        </w:rPr>
        <w:t> </w:t>
      </w:r>
      <w:r>
        <w:rPr>
          <w:sz w:val="28"/>
        </w:rPr>
        <w:t>между</w:t>
      </w:r>
      <w:r>
        <w:rPr>
          <w:spacing w:val="1"/>
          <w:sz w:val="28"/>
        </w:rPr>
        <w:t> </w:t>
      </w:r>
      <w:r>
        <w:rPr>
          <w:sz w:val="28"/>
        </w:rPr>
        <w:t>ними</w:t>
      </w:r>
      <w:r>
        <w:rPr>
          <w:spacing w:val="1"/>
          <w:sz w:val="28"/>
        </w:rPr>
        <w:t> </w:t>
      </w:r>
      <w:r>
        <w:rPr>
          <w:sz w:val="28"/>
        </w:rPr>
        <w:t>связей.</w:t>
      </w:r>
      <w:r>
        <w:rPr>
          <w:spacing w:val="1"/>
          <w:sz w:val="28"/>
        </w:rPr>
        <w:t> </w:t>
      </w:r>
      <w:r>
        <w:rPr>
          <w:sz w:val="28"/>
        </w:rPr>
        <w:t>Так,</w:t>
      </w:r>
      <w:r>
        <w:rPr>
          <w:spacing w:val="1"/>
          <w:sz w:val="28"/>
        </w:rPr>
        <w:t> </w:t>
      </w:r>
      <w:r>
        <w:rPr>
          <w:sz w:val="28"/>
        </w:rPr>
        <w:t>квадрат</w:t>
      </w:r>
      <w:r>
        <w:rPr>
          <w:spacing w:val="1"/>
          <w:sz w:val="28"/>
        </w:rPr>
        <w:t> </w:t>
      </w:r>
      <w:r>
        <w:rPr>
          <w:sz w:val="28"/>
        </w:rPr>
        <w:t>можно</w:t>
      </w:r>
      <w:r>
        <w:rPr>
          <w:spacing w:val="1"/>
          <w:sz w:val="28"/>
        </w:rPr>
        <w:t> </w:t>
      </w:r>
      <w:r>
        <w:rPr>
          <w:sz w:val="28"/>
        </w:rPr>
        <w:t>разрезать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два</w:t>
      </w:r>
      <w:r>
        <w:rPr>
          <w:spacing w:val="1"/>
          <w:sz w:val="28"/>
        </w:rPr>
        <w:t> </w:t>
      </w:r>
      <w:r>
        <w:rPr>
          <w:sz w:val="28"/>
        </w:rPr>
        <w:t>равных</w:t>
      </w:r>
      <w:r>
        <w:rPr>
          <w:spacing w:val="1"/>
          <w:sz w:val="28"/>
        </w:rPr>
        <w:t> </w:t>
      </w:r>
      <w:r>
        <w:rPr>
          <w:sz w:val="28"/>
        </w:rPr>
        <w:t>прямоугольника (по оси симметрии, перпендикулярной сторонам квадрата),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два</w:t>
      </w:r>
      <w:r>
        <w:rPr>
          <w:spacing w:val="1"/>
          <w:sz w:val="28"/>
        </w:rPr>
        <w:t> </w:t>
      </w:r>
      <w:r>
        <w:rPr>
          <w:sz w:val="28"/>
        </w:rPr>
        <w:t>равных</w:t>
      </w:r>
      <w:r>
        <w:rPr>
          <w:spacing w:val="1"/>
          <w:sz w:val="28"/>
        </w:rPr>
        <w:t> </w:t>
      </w:r>
      <w:r>
        <w:rPr>
          <w:sz w:val="28"/>
        </w:rPr>
        <w:t>прямоугольных</w:t>
      </w:r>
      <w:r>
        <w:rPr>
          <w:spacing w:val="1"/>
          <w:sz w:val="28"/>
        </w:rPr>
        <w:t> </w:t>
      </w:r>
      <w:r>
        <w:rPr>
          <w:sz w:val="28"/>
        </w:rPr>
        <w:t>равнобедренных</w:t>
      </w:r>
      <w:r>
        <w:rPr>
          <w:spacing w:val="1"/>
          <w:sz w:val="28"/>
        </w:rPr>
        <w:t> </w:t>
      </w:r>
      <w:r>
        <w:rPr>
          <w:sz w:val="28"/>
        </w:rPr>
        <w:t>треугольника</w:t>
      </w:r>
      <w:r>
        <w:rPr>
          <w:spacing w:val="1"/>
          <w:sz w:val="28"/>
        </w:rPr>
        <w:t> </w:t>
      </w:r>
      <w:r>
        <w:rPr>
          <w:sz w:val="28"/>
        </w:rPr>
        <w:t>(по</w:t>
      </w:r>
      <w:r>
        <w:rPr>
          <w:spacing w:val="1"/>
          <w:sz w:val="28"/>
        </w:rPr>
        <w:t> </w:t>
      </w:r>
      <w:r>
        <w:rPr>
          <w:sz w:val="28"/>
        </w:rPr>
        <w:t>одной</w:t>
      </w:r>
      <w:r>
        <w:rPr>
          <w:spacing w:val="1"/>
          <w:sz w:val="28"/>
        </w:rPr>
        <w:t> </w:t>
      </w:r>
      <w:r>
        <w:rPr>
          <w:sz w:val="28"/>
        </w:rPr>
        <w:t>диагонали),</w:t>
      </w:r>
      <w:r>
        <w:rPr>
          <w:spacing w:val="-5"/>
          <w:sz w:val="28"/>
        </w:rPr>
        <w:t> </w:t>
      </w:r>
      <w:r>
        <w:rPr>
          <w:sz w:val="28"/>
        </w:rPr>
        <w:t>на четыре равных</w:t>
      </w:r>
      <w:r>
        <w:rPr>
          <w:spacing w:val="1"/>
          <w:sz w:val="28"/>
        </w:rPr>
        <w:t> </w:t>
      </w:r>
      <w:r>
        <w:rPr>
          <w:sz w:val="28"/>
        </w:rPr>
        <w:t>квадрата</w:t>
      </w:r>
      <w:r>
        <w:rPr>
          <w:spacing w:val="-3"/>
          <w:sz w:val="28"/>
        </w:rPr>
        <w:t> </w:t>
      </w:r>
      <w:r>
        <w:rPr>
          <w:sz w:val="28"/>
        </w:rPr>
        <w:t>и т.</w:t>
      </w:r>
      <w:r>
        <w:rPr>
          <w:spacing w:val="2"/>
          <w:sz w:val="28"/>
        </w:rPr>
        <w:t> </w:t>
      </w:r>
      <w:r>
        <w:rPr>
          <w:sz w:val="28"/>
        </w:rPr>
        <w:t>п.</w:t>
      </w:r>
    </w:p>
    <w:p>
      <w:pPr>
        <w:pStyle w:val="BodyText"/>
        <w:spacing w:line="367" w:lineRule="auto" w:before="119"/>
        <w:ind w:left="402" w:right="412" w:firstLine="707"/>
        <w:jc w:val="both"/>
      </w:pPr>
      <w:r>
        <w:rPr>
          <w:b/>
        </w:rPr>
        <w:t>Пример 7</w:t>
      </w:r>
      <w:r>
        <w:rPr/>
        <w:t>. Возьмите квадрат и разрежьте его по диагоналям. Сложите</w:t>
      </w:r>
      <w:r>
        <w:rPr>
          <w:spacing w:val="1"/>
        </w:rPr>
        <w:t> </w:t>
      </w:r>
      <w:r>
        <w:rPr/>
        <w:t>из</w:t>
      </w:r>
      <w:r>
        <w:rPr>
          <w:spacing w:val="-2"/>
        </w:rPr>
        <w:t> </w:t>
      </w:r>
      <w:r>
        <w:rPr/>
        <w:t>получившихся фигур</w:t>
      </w:r>
      <w:r>
        <w:rPr>
          <w:spacing w:val="1"/>
        </w:rPr>
        <w:t> </w:t>
      </w:r>
      <w:r>
        <w:rPr/>
        <w:t>прямоугольник.</w:t>
      </w:r>
    </w:p>
    <w:p>
      <w:pPr>
        <w:pStyle w:val="BodyText"/>
        <w:spacing w:line="367" w:lineRule="auto" w:before="119"/>
        <w:ind w:left="402" w:right="407" w:firstLine="707"/>
        <w:jc w:val="both"/>
      </w:pPr>
      <w:r>
        <w:rPr/>
        <w:t>Ценность полученных навыков заключается в том, что в дальнейшем</w:t>
      </w:r>
      <w:r>
        <w:rPr>
          <w:spacing w:val="1"/>
        </w:rPr>
        <w:t> </w:t>
      </w:r>
      <w:r>
        <w:rPr/>
        <w:t>разрезание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достраивание</w:t>
      </w:r>
      <w:r>
        <w:rPr>
          <w:spacing w:val="1"/>
        </w:rPr>
        <w:t> </w:t>
      </w:r>
      <w:r>
        <w:rPr/>
        <w:t>используется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приема: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перекраиванию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находить</w:t>
      </w:r>
      <w:r>
        <w:rPr>
          <w:spacing w:val="1"/>
        </w:rPr>
        <w:t> </w:t>
      </w:r>
      <w:r>
        <w:rPr/>
        <w:t>площадь</w:t>
      </w:r>
      <w:r>
        <w:rPr>
          <w:spacing w:val="1"/>
        </w:rPr>
        <w:t> </w:t>
      </w:r>
      <w:r>
        <w:rPr/>
        <w:t>треугольника;</w:t>
      </w:r>
      <w:r>
        <w:rPr>
          <w:spacing w:val="1"/>
        </w:rPr>
        <w:t> </w:t>
      </w:r>
      <w:r>
        <w:rPr/>
        <w:t>составление</w:t>
      </w:r>
      <w:r>
        <w:rPr>
          <w:spacing w:val="1"/>
        </w:rPr>
        <w:t> </w:t>
      </w:r>
      <w:r>
        <w:rPr/>
        <w:t>паркетов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равных</w:t>
      </w:r>
      <w:r>
        <w:rPr>
          <w:spacing w:val="1"/>
        </w:rPr>
        <w:t> </w:t>
      </w:r>
      <w:r>
        <w:rPr/>
        <w:t>треугольников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«увидеть»,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сумма углов</w:t>
      </w:r>
      <w:r>
        <w:rPr>
          <w:spacing w:val="-2"/>
        </w:rPr>
        <w:t> </w:t>
      </w:r>
      <w:r>
        <w:rPr/>
        <w:t>треугольника</w:t>
      </w:r>
      <w:r>
        <w:rPr>
          <w:spacing w:val="-3"/>
        </w:rPr>
        <w:t> </w:t>
      </w:r>
      <w:r>
        <w:rPr/>
        <w:t>равна</w:t>
      </w:r>
      <w:r>
        <w:rPr>
          <w:spacing w:val="1"/>
        </w:rPr>
        <w:t> </w:t>
      </w:r>
      <w:r>
        <w:rPr/>
        <w:t>180° и</w:t>
      </w:r>
      <w:r>
        <w:rPr>
          <w:spacing w:val="-2"/>
        </w:rPr>
        <w:t> </w:t>
      </w:r>
      <w:r>
        <w:rPr/>
        <w:t>пр.</w:t>
      </w:r>
    </w:p>
    <w:p>
      <w:pPr>
        <w:pStyle w:val="BodyText"/>
        <w:spacing w:line="367" w:lineRule="auto" w:before="120"/>
        <w:ind w:left="402" w:right="409" w:firstLine="707"/>
        <w:jc w:val="both"/>
      </w:pPr>
      <w:r>
        <w:rPr>
          <w:b/>
        </w:rPr>
        <w:t>Пример</w:t>
      </w:r>
      <w:r>
        <w:rPr>
          <w:b/>
          <w:spacing w:val="-2"/>
        </w:rPr>
        <w:t> </w:t>
      </w:r>
      <w:r>
        <w:rPr>
          <w:b/>
        </w:rPr>
        <w:t>8</w:t>
      </w:r>
      <w:r>
        <w:rPr/>
        <w:t>.</w:t>
      </w:r>
      <w:r>
        <w:rPr>
          <w:spacing w:val="55"/>
        </w:rPr>
        <w:t> </w:t>
      </w:r>
      <w:r>
        <w:rPr/>
        <w:t>Вырежьте</w:t>
      </w:r>
      <w:r>
        <w:rPr>
          <w:spacing w:val="55"/>
        </w:rPr>
        <w:t> </w:t>
      </w:r>
      <w:r>
        <w:rPr/>
        <w:t>из</w:t>
      </w:r>
      <w:r>
        <w:rPr>
          <w:spacing w:val="55"/>
        </w:rPr>
        <w:t> </w:t>
      </w:r>
      <w:r>
        <w:rPr/>
        <w:t>листа</w:t>
      </w:r>
      <w:r>
        <w:rPr>
          <w:spacing w:val="53"/>
        </w:rPr>
        <w:t> </w:t>
      </w:r>
      <w:r>
        <w:rPr/>
        <w:t>бумаги</w:t>
      </w:r>
      <w:r>
        <w:rPr>
          <w:spacing w:val="58"/>
        </w:rPr>
        <w:t> </w:t>
      </w:r>
      <w:r>
        <w:rPr/>
        <w:t>треугольник</w:t>
      </w:r>
      <w:r>
        <w:rPr>
          <w:spacing w:val="54"/>
        </w:rPr>
        <w:t> </w:t>
      </w:r>
      <w:r>
        <w:rPr/>
        <w:t>и</w:t>
      </w:r>
      <w:r>
        <w:rPr>
          <w:spacing w:val="56"/>
        </w:rPr>
        <w:t> </w:t>
      </w:r>
      <w:r>
        <w:rPr/>
        <w:t>перекроите</w:t>
      </w:r>
      <w:r>
        <w:rPr>
          <w:spacing w:val="56"/>
        </w:rPr>
        <w:t> </w:t>
      </w:r>
      <w:r>
        <w:rPr/>
        <w:t>его</w:t>
      </w:r>
      <w:r>
        <w:rPr>
          <w:spacing w:val="-67"/>
        </w:rPr>
        <w:t> </w:t>
      </w:r>
      <w:r>
        <w:rPr/>
        <w:t>в</w:t>
      </w:r>
      <w:r>
        <w:rPr>
          <w:spacing w:val="-2"/>
        </w:rPr>
        <w:t> </w:t>
      </w:r>
      <w:r>
        <w:rPr/>
        <w:t>прямоугольник.</w:t>
      </w:r>
      <w:r>
        <w:rPr>
          <w:spacing w:val="-1"/>
        </w:rPr>
        <w:t> </w:t>
      </w:r>
      <w:r>
        <w:rPr/>
        <w:t>Чему</w:t>
      </w:r>
      <w:r>
        <w:rPr>
          <w:spacing w:val="-4"/>
        </w:rPr>
        <w:t> </w:t>
      </w:r>
      <w:r>
        <w:rPr/>
        <w:t>равна площадь</w:t>
      </w:r>
      <w:r>
        <w:rPr>
          <w:spacing w:val="-4"/>
        </w:rPr>
        <w:t> </w:t>
      </w:r>
      <w:r>
        <w:rPr/>
        <w:t>треугольника?</w:t>
      </w:r>
    </w:p>
    <w:p>
      <w:pPr>
        <w:pStyle w:val="BodyText"/>
        <w:spacing w:line="369" w:lineRule="auto" w:before="118"/>
        <w:ind w:left="402" w:right="410" w:firstLine="707"/>
        <w:jc w:val="both"/>
      </w:pPr>
      <w:r>
        <w:rPr/>
        <w:t>Полезно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учебных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хорошо</w:t>
      </w:r>
      <w:r>
        <w:rPr>
          <w:spacing w:val="1"/>
        </w:rPr>
        <w:t> </w:t>
      </w:r>
      <w:r>
        <w:rPr/>
        <w:t>известную</w:t>
      </w:r>
      <w:r>
        <w:rPr>
          <w:spacing w:val="1"/>
        </w:rPr>
        <w:t> </w:t>
      </w:r>
      <w:r>
        <w:rPr/>
        <w:t>игру-</w:t>
      </w:r>
      <w:r>
        <w:rPr>
          <w:spacing w:val="1"/>
        </w:rPr>
        <w:t> </w:t>
      </w:r>
      <w:r>
        <w:rPr/>
        <w:t>головоломку</w:t>
      </w:r>
      <w:r>
        <w:rPr>
          <w:spacing w:val="-5"/>
        </w:rPr>
        <w:t> </w:t>
      </w:r>
      <w:r>
        <w:rPr/>
        <w:t>«Танграм».</w:t>
      </w:r>
    </w:p>
    <w:p>
      <w:pPr>
        <w:spacing w:after="0" w:line="369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Heading2"/>
        <w:ind w:right="7"/>
        <w:jc w:val="center"/>
      </w:pPr>
      <w:r>
        <w:rPr/>
        <w:t>Действия</w:t>
      </w:r>
      <w:r>
        <w:rPr>
          <w:spacing w:val="-3"/>
        </w:rPr>
        <w:t> </w:t>
      </w:r>
      <w:r>
        <w:rPr/>
        <w:t>измерения</w:t>
      </w:r>
    </w:p>
    <w:p>
      <w:pPr>
        <w:pStyle w:val="BodyText"/>
        <w:spacing w:before="11"/>
        <w:rPr>
          <w:b/>
          <w:sz w:val="23"/>
        </w:rPr>
      </w:pPr>
    </w:p>
    <w:p>
      <w:pPr>
        <w:pStyle w:val="BodyText"/>
        <w:spacing w:line="360" w:lineRule="auto"/>
        <w:ind w:left="402" w:right="409" w:firstLine="707"/>
        <w:jc w:val="both"/>
      </w:pPr>
      <w:r>
        <w:rPr/>
        <w:t>Действия</w:t>
      </w:r>
      <w:r>
        <w:rPr>
          <w:spacing w:val="-11"/>
        </w:rPr>
        <w:t> </w:t>
      </w:r>
      <w:r>
        <w:rPr/>
        <w:t>измерения</w:t>
      </w:r>
      <w:r>
        <w:rPr>
          <w:spacing w:val="-10"/>
        </w:rPr>
        <w:t> </w:t>
      </w:r>
      <w:r>
        <w:rPr/>
        <w:t>состоят</w:t>
      </w:r>
      <w:r>
        <w:rPr>
          <w:spacing w:val="-10"/>
        </w:rPr>
        <w:t> </w:t>
      </w:r>
      <w:r>
        <w:rPr/>
        <w:t>из</w:t>
      </w:r>
      <w:r>
        <w:rPr>
          <w:spacing w:val="-11"/>
        </w:rPr>
        <w:t> </w:t>
      </w:r>
      <w:r>
        <w:rPr/>
        <w:t>операций</w:t>
      </w:r>
      <w:r>
        <w:rPr>
          <w:spacing w:val="-10"/>
        </w:rPr>
        <w:t> </w:t>
      </w:r>
      <w:r>
        <w:rPr/>
        <w:t>по</w:t>
      </w:r>
      <w:r>
        <w:rPr>
          <w:spacing w:val="-9"/>
        </w:rPr>
        <w:t> </w:t>
      </w:r>
      <w:r>
        <w:rPr/>
        <w:t>измерению</w:t>
      </w:r>
      <w:r>
        <w:rPr>
          <w:spacing w:val="-11"/>
        </w:rPr>
        <w:t> </w:t>
      </w:r>
      <w:r>
        <w:rPr/>
        <w:t>геометрических</w:t>
      </w:r>
      <w:r>
        <w:rPr>
          <w:spacing w:val="-68"/>
        </w:rPr>
        <w:t> </w:t>
      </w:r>
      <w:r>
        <w:rPr>
          <w:spacing w:val="-1"/>
        </w:rPr>
        <w:t>величин</w:t>
      </w:r>
      <w:r>
        <w:rPr>
          <w:spacing w:val="-15"/>
        </w:rPr>
        <w:t> </w:t>
      </w:r>
      <w:r>
        <w:rPr>
          <w:spacing w:val="-1"/>
        </w:rPr>
        <w:t>и</w:t>
      </w:r>
      <w:r>
        <w:rPr>
          <w:spacing w:val="-15"/>
        </w:rPr>
        <w:t> </w:t>
      </w:r>
      <w:r>
        <w:rPr>
          <w:spacing w:val="-1"/>
        </w:rPr>
        <w:t>усвоению</w:t>
      </w:r>
      <w:r>
        <w:rPr>
          <w:spacing w:val="-15"/>
        </w:rPr>
        <w:t> </w:t>
      </w:r>
      <w:r>
        <w:rPr>
          <w:spacing w:val="-1"/>
        </w:rPr>
        <w:t>эталонов</w:t>
      </w:r>
      <w:r>
        <w:rPr>
          <w:spacing w:val="-18"/>
        </w:rPr>
        <w:t> </w:t>
      </w:r>
      <w:r>
        <w:rPr/>
        <w:t>длины,</w:t>
      </w:r>
      <w:r>
        <w:rPr>
          <w:spacing w:val="-16"/>
        </w:rPr>
        <w:t> </w:t>
      </w:r>
      <w:r>
        <w:rPr/>
        <w:t>площади,</w:t>
      </w:r>
      <w:r>
        <w:rPr>
          <w:spacing w:val="-15"/>
        </w:rPr>
        <w:t> </w:t>
      </w:r>
      <w:r>
        <w:rPr/>
        <w:t>объема</w:t>
      </w:r>
      <w:r>
        <w:rPr>
          <w:spacing w:val="-15"/>
        </w:rPr>
        <w:t> </w:t>
      </w:r>
      <w:r>
        <w:rPr/>
        <w:t>и</w:t>
      </w:r>
      <w:r>
        <w:rPr>
          <w:spacing w:val="-14"/>
        </w:rPr>
        <w:t> </w:t>
      </w:r>
      <w:r>
        <w:rPr/>
        <w:t>градусной</w:t>
      </w:r>
      <w:r>
        <w:rPr>
          <w:spacing w:val="-15"/>
        </w:rPr>
        <w:t> </w:t>
      </w:r>
      <w:r>
        <w:rPr/>
        <w:t>меры</w:t>
      </w:r>
      <w:r>
        <w:rPr>
          <w:spacing w:val="-15"/>
        </w:rPr>
        <w:t> </w:t>
      </w:r>
      <w:r>
        <w:rPr/>
        <w:t>угла.</w:t>
      </w:r>
      <w:r>
        <w:rPr>
          <w:spacing w:val="-67"/>
        </w:rPr>
        <w:t> </w:t>
      </w:r>
      <w:r>
        <w:rPr/>
        <w:t>Используются</w:t>
      </w:r>
      <w:r>
        <w:rPr>
          <w:spacing w:val="-1"/>
        </w:rPr>
        <w:t> </w:t>
      </w:r>
      <w:r>
        <w:rPr/>
        <w:t>они в</w:t>
      </w:r>
      <w:r>
        <w:rPr>
          <w:spacing w:val="-4"/>
        </w:rPr>
        <w:t> </w:t>
      </w:r>
      <w:r>
        <w:rPr/>
        <w:t>ходе упражнений,</w:t>
      </w:r>
      <w:r>
        <w:rPr>
          <w:spacing w:val="-2"/>
        </w:rPr>
        <w:t> </w:t>
      </w:r>
      <w:r>
        <w:rPr/>
        <w:t>требующих:</w:t>
      </w:r>
    </w:p>
    <w:p>
      <w:pPr>
        <w:pStyle w:val="ListParagraph"/>
        <w:numPr>
          <w:ilvl w:val="0"/>
          <w:numId w:val="119"/>
        </w:numPr>
        <w:tabs>
          <w:tab w:pos="1322" w:val="left" w:leader="none"/>
        </w:tabs>
        <w:spacing w:line="240" w:lineRule="auto" w:before="1" w:after="0"/>
        <w:ind w:left="1321" w:right="0" w:hanging="212"/>
        <w:jc w:val="left"/>
        <w:rPr>
          <w:sz w:val="28"/>
        </w:rPr>
      </w:pPr>
      <w:r>
        <w:rPr>
          <w:sz w:val="28"/>
        </w:rPr>
        <w:t>выполнения</w:t>
      </w:r>
      <w:r>
        <w:rPr>
          <w:spacing w:val="-6"/>
          <w:sz w:val="28"/>
        </w:rPr>
        <w:t> </w:t>
      </w:r>
      <w:r>
        <w:rPr>
          <w:sz w:val="28"/>
        </w:rPr>
        <w:t>измерений</w:t>
      </w:r>
      <w:r>
        <w:rPr>
          <w:spacing w:val="-3"/>
          <w:sz w:val="28"/>
        </w:rPr>
        <w:t> </w:t>
      </w:r>
      <w:r>
        <w:rPr>
          <w:sz w:val="28"/>
        </w:rPr>
        <w:t>с</w:t>
      </w:r>
      <w:r>
        <w:rPr>
          <w:spacing w:val="-4"/>
          <w:sz w:val="28"/>
        </w:rPr>
        <w:t> </w:t>
      </w:r>
      <w:r>
        <w:rPr>
          <w:sz w:val="28"/>
        </w:rPr>
        <w:t>помощью</w:t>
      </w:r>
      <w:r>
        <w:rPr>
          <w:spacing w:val="-3"/>
          <w:sz w:val="28"/>
        </w:rPr>
        <w:t> </w:t>
      </w:r>
      <w:r>
        <w:rPr>
          <w:sz w:val="28"/>
        </w:rPr>
        <w:t>инструментов;</w:t>
      </w:r>
    </w:p>
    <w:p>
      <w:pPr>
        <w:pStyle w:val="ListParagraph"/>
        <w:numPr>
          <w:ilvl w:val="0"/>
          <w:numId w:val="119"/>
        </w:numPr>
        <w:tabs>
          <w:tab w:pos="1322" w:val="left" w:leader="none"/>
        </w:tabs>
        <w:spacing w:line="240" w:lineRule="auto" w:before="160" w:after="0"/>
        <w:ind w:left="1321" w:right="0" w:hanging="212"/>
        <w:jc w:val="left"/>
        <w:rPr>
          <w:sz w:val="28"/>
        </w:rPr>
      </w:pPr>
      <w:r>
        <w:rPr>
          <w:sz w:val="28"/>
        </w:rPr>
        <w:t>выбора</w:t>
      </w:r>
      <w:r>
        <w:rPr>
          <w:spacing w:val="-7"/>
          <w:sz w:val="28"/>
        </w:rPr>
        <w:t> </w:t>
      </w:r>
      <w:r>
        <w:rPr>
          <w:sz w:val="28"/>
        </w:rPr>
        <w:t>и</w:t>
      </w:r>
      <w:r>
        <w:rPr>
          <w:spacing w:val="-4"/>
          <w:sz w:val="28"/>
        </w:rPr>
        <w:t> </w:t>
      </w:r>
      <w:r>
        <w:rPr>
          <w:sz w:val="28"/>
        </w:rPr>
        <w:t>преобразования</w:t>
      </w:r>
      <w:r>
        <w:rPr>
          <w:spacing w:val="-4"/>
          <w:sz w:val="28"/>
        </w:rPr>
        <w:t> </w:t>
      </w:r>
      <w:r>
        <w:rPr>
          <w:sz w:val="28"/>
        </w:rPr>
        <w:t>единиц</w:t>
      </w:r>
      <w:r>
        <w:rPr>
          <w:spacing w:val="-7"/>
          <w:sz w:val="28"/>
        </w:rPr>
        <w:t> </w:t>
      </w:r>
      <w:r>
        <w:rPr>
          <w:sz w:val="28"/>
        </w:rPr>
        <w:t>измерения;</w:t>
      </w:r>
    </w:p>
    <w:p>
      <w:pPr>
        <w:pStyle w:val="ListParagraph"/>
        <w:numPr>
          <w:ilvl w:val="0"/>
          <w:numId w:val="119"/>
        </w:numPr>
        <w:tabs>
          <w:tab w:pos="1322" w:val="left" w:leader="none"/>
        </w:tabs>
        <w:spacing w:line="240" w:lineRule="auto" w:before="161" w:after="0"/>
        <w:ind w:left="1321" w:right="0" w:hanging="212"/>
        <w:jc w:val="left"/>
        <w:rPr>
          <w:sz w:val="28"/>
        </w:rPr>
      </w:pPr>
      <w:r>
        <w:rPr>
          <w:sz w:val="28"/>
        </w:rPr>
        <w:t>измерения</w:t>
      </w:r>
      <w:r>
        <w:rPr>
          <w:spacing w:val="-3"/>
          <w:sz w:val="28"/>
        </w:rPr>
        <w:t> </w:t>
      </w:r>
      <w:r>
        <w:rPr>
          <w:sz w:val="28"/>
        </w:rPr>
        <w:t>величины</w:t>
      </w:r>
      <w:r>
        <w:rPr>
          <w:spacing w:val="-5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глаз;</w:t>
      </w:r>
    </w:p>
    <w:p>
      <w:pPr>
        <w:pStyle w:val="ListParagraph"/>
        <w:numPr>
          <w:ilvl w:val="0"/>
          <w:numId w:val="119"/>
        </w:numPr>
        <w:tabs>
          <w:tab w:pos="1322" w:val="left" w:leader="none"/>
        </w:tabs>
        <w:spacing w:line="240" w:lineRule="auto" w:before="160" w:after="0"/>
        <w:ind w:left="1321" w:right="0" w:hanging="212"/>
        <w:jc w:val="left"/>
        <w:rPr>
          <w:sz w:val="28"/>
        </w:rPr>
      </w:pPr>
      <w:r>
        <w:rPr>
          <w:sz w:val="28"/>
        </w:rPr>
        <w:t>сопоставления</w:t>
      </w:r>
      <w:r>
        <w:rPr>
          <w:spacing w:val="-5"/>
          <w:sz w:val="28"/>
        </w:rPr>
        <w:t> </w:t>
      </w:r>
      <w:r>
        <w:rPr>
          <w:sz w:val="28"/>
        </w:rPr>
        <w:t>величин</w:t>
      </w:r>
      <w:r>
        <w:rPr>
          <w:spacing w:val="-5"/>
          <w:sz w:val="28"/>
        </w:rPr>
        <w:t> </w:t>
      </w:r>
      <w:r>
        <w:rPr>
          <w:sz w:val="28"/>
        </w:rPr>
        <w:t>непосредственно</w:t>
      </w:r>
      <w:r>
        <w:rPr>
          <w:spacing w:val="-4"/>
          <w:sz w:val="28"/>
        </w:rPr>
        <w:t> </w:t>
      </w:r>
      <w:r>
        <w:rPr>
          <w:sz w:val="28"/>
        </w:rPr>
        <w:t>воспринимаемых</w:t>
      </w:r>
      <w:r>
        <w:rPr>
          <w:spacing w:val="-6"/>
          <w:sz w:val="28"/>
        </w:rPr>
        <w:t> </w:t>
      </w:r>
      <w:r>
        <w:rPr>
          <w:sz w:val="28"/>
        </w:rPr>
        <w:t>объектов;</w:t>
      </w:r>
    </w:p>
    <w:p>
      <w:pPr>
        <w:pStyle w:val="ListParagraph"/>
        <w:numPr>
          <w:ilvl w:val="0"/>
          <w:numId w:val="119"/>
        </w:numPr>
        <w:tabs>
          <w:tab w:pos="1322" w:val="left" w:leader="none"/>
        </w:tabs>
        <w:spacing w:line="240" w:lineRule="auto" w:before="163" w:after="0"/>
        <w:ind w:left="1321" w:right="0" w:hanging="212"/>
        <w:jc w:val="left"/>
        <w:rPr>
          <w:sz w:val="28"/>
        </w:rPr>
      </w:pPr>
      <w:r>
        <w:rPr>
          <w:sz w:val="28"/>
        </w:rPr>
        <w:t>выполнения</w:t>
      </w:r>
      <w:r>
        <w:rPr>
          <w:spacing w:val="-5"/>
          <w:sz w:val="28"/>
        </w:rPr>
        <w:t> </w:t>
      </w:r>
      <w:r>
        <w:rPr>
          <w:sz w:val="28"/>
        </w:rPr>
        <w:t>вычислений</w:t>
      </w:r>
      <w:r>
        <w:rPr>
          <w:spacing w:val="-4"/>
          <w:sz w:val="28"/>
        </w:rPr>
        <w:t> </w:t>
      </w:r>
      <w:r>
        <w:rPr>
          <w:sz w:val="28"/>
        </w:rPr>
        <w:t>геометрических</w:t>
      </w:r>
      <w:r>
        <w:rPr>
          <w:spacing w:val="-3"/>
          <w:sz w:val="28"/>
        </w:rPr>
        <w:t> </w:t>
      </w:r>
      <w:r>
        <w:rPr>
          <w:sz w:val="28"/>
        </w:rPr>
        <w:t>величин.</w:t>
      </w:r>
    </w:p>
    <w:p>
      <w:pPr>
        <w:pStyle w:val="BodyText"/>
        <w:spacing w:before="5"/>
        <w:rPr>
          <w:sz w:val="24"/>
        </w:rPr>
      </w:pPr>
    </w:p>
    <w:p>
      <w:pPr>
        <w:pStyle w:val="ListParagraph"/>
        <w:numPr>
          <w:ilvl w:val="0"/>
          <w:numId w:val="115"/>
        </w:numPr>
        <w:tabs>
          <w:tab w:pos="1110" w:val="left" w:leader="none"/>
        </w:tabs>
        <w:spacing w:line="352" w:lineRule="auto" w:before="0" w:after="0"/>
        <w:ind w:left="402" w:right="406" w:firstLine="283"/>
        <w:jc w:val="both"/>
        <w:rPr>
          <w:sz w:val="28"/>
        </w:rPr>
      </w:pPr>
      <w:r>
        <w:rPr>
          <w:sz w:val="28"/>
        </w:rPr>
        <w:t>Овладение</w:t>
      </w:r>
      <w:r>
        <w:rPr>
          <w:spacing w:val="1"/>
          <w:sz w:val="28"/>
        </w:rPr>
        <w:t> </w:t>
      </w:r>
      <w:r>
        <w:rPr>
          <w:i/>
          <w:sz w:val="28"/>
        </w:rPr>
        <w:t>практическими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измерениями</w:t>
      </w:r>
      <w:r>
        <w:rPr>
          <w:i/>
          <w:spacing w:val="1"/>
          <w:sz w:val="28"/>
        </w:rPr>
        <w:t> </w:t>
      </w:r>
      <w:r>
        <w:rPr>
          <w:sz w:val="28"/>
        </w:rPr>
        <w:t>включает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себя</w:t>
      </w:r>
      <w:r>
        <w:rPr>
          <w:spacing w:val="1"/>
          <w:sz w:val="28"/>
        </w:rPr>
        <w:t> </w:t>
      </w:r>
      <w:r>
        <w:rPr>
          <w:sz w:val="28"/>
        </w:rPr>
        <w:t>осознание</w:t>
      </w:r>
      <w:r>
        <w:rPr>
          <w:spacing w:val="1"/>
          <w:sz w:val="28"/>
        </w:rPr>
        <w:t> </w:t>
      </w:r>
      <w:r>
        <w:rPr>
          <w:sz w:val="28"/>
        </w:rPr>
        <w:t>самого</w:t>
      </w:r>
      <w:r>
        <w:rPr>
          <w:spacing w:val="1"/>
          <w:sz w:val="28"/>
        </w:rPr>
        <w:t> </w:t>
      </w:r>
      <w:r>
        <w:rPr>
          <w:sz w:val="28"/>
        </w:rPr>
        <w:t>процесса</w:t>
      </w:r>
      <w:r>
        <w:rPr>
          <w:spacing w:val="1"/>
          <w:sz w:val="28"/>
        </w:rPr>
        <w:t> </w:t>
      </w:r>
      <w:r>
        <w:rPr>
          <w:sz w:val="28"/>
        </w:rPr>
        <w:t>измерения,</w:t>
      </w:r>
      <w:r>
        <w:rPr>
          <w:spacing w:val="1"/>
          <w:sz w:val="28"/>
        </w:rPr>
        <w:t> </w:t>
      </w:r>
      <w:r>
        <w:rPr>
          <w:sz w:val="28"/>
        </w:rPr>
        <w:t>знание</w:t>
      </w:r>
      <w:r>
        <w:rPr>
          <w:spacing w:val="1"/>
          <w:sz w:val="28"/>
        </w:rPr>
        <w:t> </w:t>
      </w:r>
      <w:r>
        <w:rPr>
          <w:sz w:val="28"/>
        </w:rPr>
        <w:t>устройства</w:t>
      </w:r>
      <w:r>
        <w:rPr>
          <w:spacing w:val="1"/>
          <w:sz w:val="28"/>
        </w:rPr>
        <w:t> </w:t>
      </w:r>
      <w:r>
        <w:rPr>
          <w:sz w:val="28"/>
        </w:rPr>
        <w:t>используемого</w:t>
      </w:r>
      <w:r>
        <w:rPr>
          <w:spacing w:val="1"/>
          <w:sz w:val="28"/>
        </w:rPr>
        <w:t> </w:t>
      </w:r>
      <w:r>
        <w:rPr>
          <w:sz w:val="28"/>
        </w:rPr>
        <w:t>измерительного</w:t>
      </w:r>
      <w:r>
        <w:rPr>
          <w:spacing w:val="-7"/>
          <w:sz w:val="28"/>
        </w:rPr>
        <w:t> </w:t>
      </w:r>
      <w:r>
        <w:rPr>
          <w:sz w:val="28"/>
        </w:rPr>
        <w:t>инструмента,</w:t>
      </w:r>
      <w:r>
        <w:rPr>
          <w:spacing w:val="-8"/>
          <w:sz w:val="28"/>
        </w:rPr>
        <w:t> </w:t>
      </w:r>
      <w:r>
        <w:rPr>
          <w:sz w:val="28"/>
        </w:rPr>
        <w:t>его</w:t>
      </w:r>
      <w:r>
        <w:rPr>
          <w:spacing w:val="-6"/>
          <w:sz w:val="28"/>
        </w:rPr>
        <w:t> </w:t>
      </w:r>
      <w:r>
        <w:rPr>
          <w:sz w:val="28"/>
        </w:rPr>
        <w:t>шкалы,</w:t>
      </w:r>
      <w:r>
        <w:rPr>
          <w:spacing w:val="-6"/>
          <w:sz w:val="28"/>
        </w:rPr>
        <w:t> </w:t>
      </w:r>
      <w:r>
        <w:rPr>
          <w:sz w:val="28"/>
        </w:rPr>
        <w:t>умение</w:t>
      </w:r>
      <w:r>
        <w:rPr>
          <w:spacing w:val="-8"/>
          <w:sz w:val="28"/>
        </w:rPr>
        <w:t> </w:t>
      </w:r>
      <w:r>
        <w:rPr>
          <w:sz w:val="28"/>
        </w:rPr>
        <w:t>им</w:t>
      </w:r>
      <w:r>
        <w:rPr>
          <w:spacing w:val="-7"/>
          <w:sz w:val="28"/>
        </w:rPr>
        <w:t> </w:t>
      </w:r>
      <w:r>
        <w:rPr>
          <w:sz w:val="28"/>
        </w:rPr>
        <w:t>пользоваться.</w:t>
      </w:r>
      <w:r>
        <w:rPr>
          <w:spacing w:val="-8"/>
          <w:sz w:val="28"/>
        </w:rPr>
        <w:t> </w:t>
      </w:r>
      <w:r>
        <w:rPr>
          <w:sz w:val="28"/>
        </w:rPr>
        <w:t>Измерение</w:t>
      </w:r>
      <w:r>
        <w:rPr>
          <w:spacing w:val="-68"/>
          <w:sz w:val="28"/>
        </w:rPr>
        <w:t> </w:t>
      </w:r>
      <w:r>
        <w:rPr>
          <w:sz w:val="28"/>
        </w:rPr>
        <w:t>длины</w:t>
      </w:r>
      <w:r>
        <w:rPr>
          <w:spacing w:val="1"/>
          <w:sz w:val="28"/>
        </w:rPr>
        <w:t> </w:t>
      </w:r>
      <w:r>
        <w:rPr>
          <w:sz w:val="28"/>
        </w:rPr>
        <w:t>отрезка</w:t>
      </w:r>
      <w:r>
        <w:rPr>
          <w:spacing w:val="1"/>
          <w:sz w:val="28"/>
        </w:rPr>
        <w:t> </w:t>
      </w:r>
      <w:r>
        <w:rPr>
          <w:sz w:val="28"/>
        </w:rPr>
        <w:t>знакомо</w:t>
      </w:r>
      <w:r>
        <w:rPr>
          <w:spacing w:val="1"/>
          <w:sz w:val="28"/>
        </w:rPr>
        <w:t> </w:t>
      </w:r>
      <w:r>
        <w:rPr>
          <w:sz w:val="28"/>
        </w:rPr>
        <w:t>учащимся</w:t>
      </w:r>
      <w:r>
        <w:rPr>
          <w:spacing w:val="1"/>
          <w:sz w:val="28"/>
        </w:rPr>
        <w:t> </w:t>
      </w:r>
      <w:r>
        <w:rPr>
          <w:sz w:val="28"/>
        </w:rPr>
        <w:t>из</w:t>
      </w:r>
      <w:r>
        <w:rPr>
          <w:spacing w:val="1"/>
          <w:sz w:val="28"/>
        </w:rPr>
        <w:t> </w:t>
      </w:r>
      <w:r>
        <w:rPr>
          <w:sz w:val="28"/>
        </w:rPr>
        <w:t>начальной</w:t>
      </w:r>
      <w:r>
        <w:rPr>
          <w:spacing w:val="1"/>
          <w:sz w:val="28"/>
        </w:rPr>
        <w:t> </w:t>
      </w:r>
      <w:r>
        <w:rPr>
          <w:sz w:val="28"/>
        </w:rPr>
        <w:t>школы,</w:t>
      </w:r>
      <w:r>
        <w:rPr>
          <w:spacing w:val="1"/>
          <w:sz w:val="28"/>
        </w:rPr>
        <w:t> </w:t>
      </w:r>
      <w:r>
        <w:rPr>
          <w:sz w:val="28"/>
        </w:rPr>
        <w:t>поэтому</w:t>
      </w:r>
      <w:r>
        <w:rPr>
          <w:spacing w:val="1"/>
          <w:sz w:val="28"/>
        </w:rPr>
        <w:t> </w:t>
      </w:r>
      <w:r>
        <w:rPr>
          <w:sz w:val="28"/>
        </w:rPr>
        <w:t>здесь</w:t>
      </w:r>
      <w:r>
        <w:rPr>
          <w:spacing w:val="1"/>
          <w:sz w:val="28"/>
        </w:rPr>
        <w:t> </w:t>
      </w:r>
      <w:r>
        <w:rPr>
          <w:sz w:val="28"/>
        </w:rPr>
        <w:t>необходимо,</w:t>
      </w:r>
      <w:r>
        <w:rPr>
          <w:spacing w:val="1"/>
          <w:sz w:val="28"/>
        </w:rPr>
        <w:t> </w:t>
      </w:r>
      <w:r>
        <w:rPr>
          <w:sz w:val="28"/>
        </w:rPr>
        <w:t>во-первых,</w:t>
      </w:r>
      <w:r>
        <w:rPr>
          <w:spacing w:val="1"/>
          <w:sz w:val="28"/>
        </w:rPr>
        <w:t> </w:t>
      </w:r>
      <w:r>
        <w:rPr>
          <w:sz w:val="28"/>
        </w:rPr>
        <w:t>уточнить,</w:t>
      </w:r>
      <w:r>
        <w:rPr>
          <w:spacing w:val="1"/>
          <w:sz w:val="28"/>
        </w:rPr>
        <w:t> </w:t>
      </w:r>
      <w:r>
        <w:rPr>
          <w:sz w:val="28"/>
        </w:rPr>
        <w:t>насколько</w:t>
      </w:r>
      <w:r>
        <w:rPr>
          <w:spacing w:val="1"/>
          <w:sz w:val="28"/>
        </w:rPr>
        <w:t> </w:t>
      </w:r>
      <w:r>
        <w:rPr>
          <w:sz w:val="28"/>
        </w:rPr>
        <w:t>осознанно</w:t>
      </w:r>
      <w:r>
        <w:rPr>
          <w:spacing w:val="1"/>
          <w:sz w:val="28"/>
        </w:rPr>
        <w:t> </w:t>
      </w:r>
      <w:r>
        <w:rPr>
          <w:sz w:val="28"/>
        </w:rPr>
        <w:t>учащиеся</w:t>
      </w:r>
      <w:r>
        <w:rPr>
          <w:spacing w:val="1"/>
          <w:sz w:val="28"/>
        </w:rPr>
        <w:t> </w:t>
      </w:r>
      <w:r>
        <w:rPr>
          <w:sz w:val="28"/>
        </w:rPr>
        <w:t>его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выполняют,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во-вторых,</w:t>
      </w:r>
      <w:r>
        <w:rPr>
          <w:spacing w:val="-15"/>
          <w:sz w:val="28"/>
        </w:rPr>
        <w:t> </w:t>
      </w:r>
      <w:r>
        <w:rPr>
          <w:spacing w:val="-1"/>
          <w:sz w:val="28"/>
        </w:rPr>
        <w:t>расширить</w:t>
      </w:r>
      <w:r>
        <w:rPr>
          <w:spacing w:val="-15"/>
          <w:sz w:val="28"/>
        </w:rPr>
        <w:t> </w:t>
      </w:r>
      <w:r>
        <w:rPr>
          <w:sz w:val="28"/>
        </w:rPr>
        <w:t>круг</w:t>
      </w:r>
      <w:r>
        <w:rPr>
          <w:spacing w:val="-12"/>
          <w:sz w:val="28"/>
        </w:rPr>
        <w:t> </w:t>
      </w:r>
      <w:r>
        <w:rPr>
          <w:sz w:val="28"/>
        </w:rPr>
        <w:t>применения,</w:t>
      </w:r>
      <w:r>
        <w:rPr>
          <w:spacing w:val="-14"/>
          <w:sz w:val="28"/>
        </w:rPr>
        <w:t> </w:t>
      </w:r>
      <w:r>
        <w:rPr>
          <w:sz w:val="28"/>
        </w:rPr>
        <w:t>например,</w:t>
      </w:r>
      <w:r>
        <w:rPr>
          <w:spacing w:val="-15"/>
          <w:sz w:val="28"/>
        </w:rPr>
        <w:t> </w:t>
      </w:r>
      <w:r>
        <w:rPr>
          <w:sz w:val="28"/>
        </w:rPr>
        <w:t>для</w:t>
      </w:r>
      <w:r>
        <w:rPr>
          <w:spacing w:val="-14"/>
          <w:sz w:val="28"/>
        </w:rPr>
        <w:t> </w:t>
      </w:r>
      <w:r>
        <w:rPr>
          <w:sz w:val="28"/>
        </w:rPr>
        <w:t>измерения</w:t>
      </w:r>
      <w:r>
        <w:rPr>
          <w:spacing w:val="-67"/>
          <w:sz w:val="28"/>
        </w:rPr>
        <w:t> </w:t>
      </w:r>
      <w:r>
        <w:rPr>
          <w:sz w:val="28"/>
        </w:rPr>
        <w:t>длины</w:t>
      </w:r>
      <w:r>
        <w:rPr>
          <w:spacing w:val="1"/>
          <w:sz w:val="28"/>
        </w:rPr>
        <w:t> </w:t>
      </w:r>
      <w:r>
        <w:rPr>
          <w:sz w:val="28"/>
        </w:rPr>
        <w:t>ломаной,</w:t>
      </w:r>
      <w:r>
        <w:rPr>
          <w:spacing w:val="1"/>
          <w:sz w:val="28"/>
        </w:rPr>
        <w:t> </w:t>
      </w:r>
      <w:r>
        <w:rPr>
          <w:sz w:val="28"/>
        </w:rPr>
        <w:t>произвольной</w:t>
      </w:r>
      <w:r>
        <w:rPr>
          <w:spacing w:val="1"/>
          <w:sz w:val="28"/>
        </w:rPr>
        <w:t> </w:t>
      </w:r>
      <w:r>
        <w:rPr>
          <w:sz w:val="28"/>
        </w:rPr>
        <w:t>кривой,</w:t>
      </w:r>
      <w:r>
        <w:rPr>
          <w:spacing w:val="70"/>
          <w:sz w:val="28"/>
        </w:rPr>
        <w:t> </w:t>
      </w:r>
      <w:r>
        <w:rPr>
          <w:sz w:val="28"/>
        </w:rPr>
        <w:t>расстояния</w:t>
      </w:r>
      <w:r>
        <w:rPr>
          <w:spacing w:val="70"/>
          <w:sz w:val="28"/>
        </w:rPr>
        <w:t> </w:t>
      </w:r>
      <w:r>
        <w:rPr>
          <w:sz w:val="28"/>
        </w:rPr>
        <w:t>между</w:t>
      </w:r>
      <w:r>
        <w:rPr>
          <w:spacing w:val="70"/>
          <w:sz w:val="28"/>
        </w:rPr>
        <w:t> </w:t>
      </w:r>
      <w:r>
        <w:rPr>
          <w:sz w:val="28"/>
        </w:rPr>
        <w:t>двумя</w:t>
      </w:r>
      <w:r>
        <w:rPr>
          <w:spacing w:val="70"/>
          <w:sz w:val="28"/>
        </w:rPr>
        <w:t> </w:t>
      </w:r>
      <w:r>
        <w:rPr>
          <w:sz w:val="28"/>
        </w:rPr>
        <w:t>точками,</w:t>
      </w:r>
      <w:r>
        <w:rPr>
          <w:spacing w:val="-67"/>
          <w:sz w:val="28"/>
        </w:rPr>
        <w:t> </w:t>
      </w:r>
      <w:r>
        <w:rPr>
          <w:sz w:val="28"/>
        </w:rPr>
        <w:t>от точки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прямой,</w:t>
      </w:r>
      <w:r>
        <w:rPr>
          <w:spacing w:val="1"/>
          <w:sz w:val="28"/>
        </w:rPr>
        <w:t> </w:t>
      </w:r>
      <w:r>
        <w:rPr>
          <w:sz w:val="28"/>
        </w:rPr>
        <w:t>между</w:t>
      </w:r>
      <w:r>
        <w:rPr>
          <w:spacing w:val="1"/>
          <w:sz w:val="28"/>
        </w:rPr>
        <w:t> </w:t>
      </w:r>
      <w:r>
        <w:rPr>
          <w:sz w:val="28"/>
        </w:rPr>
        <w:t>двумя</w:t>
      </w:r>
      <w:r>
        <w:rPr>
          <w:spacing w:val="1"/>
          <w:sz w:val="28"/>
        </w:rPr>
        <w:t> </w:t>
      </w:r>
      <w:r>
        <w:rPr>
          <w:sz w:val="28"/>
        </w:rPr>
        <w:t>параллельными</w:t>
      </w:r>
      <w:r>
        <w:rPr>
          <w:spacing w:val="1"/>
          <w:sz w:val="28"/>
        </w:rPr>
        <w:t> </w:t>
      </w:r>
      <w:r>
        <w:rPr>
          <w:sz w:val="28"/>
        </w:rPr>
        <w:t>прямыми.</w:t>
      </w:r>
      <w:r>
        <w:rPr>
          <w:spacing w:val="1"/>
          <w:sz w:val="28"/>
        </w:rPr>
        <w:t> </w:t>
      </w:r>
      <w:r>
        <w:rPr>
          <w:sz w:val="28"/>
        </w:rPr>
        <w:t>Можно</w:t>
      </w:r>
      <w:r>
        <w:rPr>
          <w:spacing w:val="1"/>
          <w:sz w:val="28"/>
        </w:rPr>
        <w:t> </w:t>
      </w:r>
      <w:r>
        <w:rPr>
          <w:sz w:val="28"/>
        </w:rPr>
        <w:t>поговорить и об измерении расстояния от точки до фигуры. Ну и, конечно,</w:t>
      </w:r>
      <w:r>
        <w:rPr>
          <w:spacing w:val="1"/>
          <w:sz w:val="28"/>
        </w:rPr>
        <w:t> </w:t>
      </w:r>
      <w:r>
        <w:rPr>
          <w:sz w:val="28"/>
        </w:rPr>
        <w:t>полезны</w:t>
      </w:r>
      <w:r>
        <w:rPr>
          <w:spacing w:val="1"/>
          <w:sz w:val="28"/>
        </w:rPr>
        <w:t> </w:t>
      </w:r>
      <w:r>
        <w:rPr>
          <w:sz w:val="28"/>
        </w:rPr>
        <w:t>практические</w:t>
      </w:r>
      <w:r>
        <w:rPr>
          <w:spacing w:val="1"/>
          <w:sz w:val="28"/>
        </w:rPr>
        <w:t> </w:t>
      </w:r>
      <w:r>
        <w:rPr>
          <w:sz w:val="28"/>
        </w:rPr>
        <w:t>измерения,</w:t>
      </w:r>
      <w:r>
        <w:rPr>
          <w:spacing w:val="1"/>
          <w:sz w:val="28"/>
        </w:rPr>
        <w:t> </w:t>
      </w:r>
      <w:r>
        <w:rPr>
          <w:sz w:val="28"/>
        </w:rPr>
        <w:t>которые</w:t>
      </w:r>
      <w:r>
        <w:rPr>
          <w:spacing w:val="1"/>
          <w:sz w:val="28"/>
        </w:rPr>
        <w:t> </w:t>
      </w:r>
      <w:r>
        <w:rPr>
          <w:sz w:val="28"/>
        </w:rPr>
        <w:t>можно</w:t>
      </w:r>
      <w:r>
        <w:rPr>
          <w:spacing w:val="1"/>
          <w:sz w:val="28"/>
        </w:rPr>
        <w:t> </w:t>
      </w:r>
      <w:r>
        <w:rPr>
          <w:sz w:val="28"/>
        </w:rPr>
        <w:t>выполнять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классе:</w:t>
      </w:r>
      <w:r>
        <w:rPr>
          <w:spacing w:val="1"/>
          <w:sz w:val="28"/>
        </w:rPr>
        <w:t> </w:t>
      </w:r>
      <w:r>
        <w:rPr>
          <w:sz w:val="28"/>
        </w:rPr>
        <w:t>попросите учащихся измерить длину и ширину стола, высоту стула, размеры</w:t>
      </w:r>
      <w:r>
        <w:rPr>
          <w:spacing w:val="1"/>
          <w:sz w:val="28"/>
        </w:rPr>
        <w:t> </w:t>
      </w:r>
      <w:r>
        <w:rPr>
          <w:sz w:val="28"/>
        </w:rPr>
        <w:t>двери,</w:t>
      </w:r>
      <w:r>
        <w:rPr>
          <w:spacing w:val="1"/>
          <w:sz w:val="28"/>
        </w:rPr>
        <w:t> </w:t>
      </w:r>
      <w:r>
        <w:rPr>
          <w:sz w:val="28"/>
        </w:rPr>
        <w:t>найти</w:t>
      </w:r>
      <w:r>
        <w:rPr>
          <w:spacing w:val="1"/>
          <w:sz w:val="28"/>
        </w:rPr>
        <w:t> </w:t>
      </w:r>
      <w:r>
        <w:rPr>
          <w:sz w:val="28"/>
        </w:rPr>
        <w:t>расстояние</w:t>
      </w:r>
      <w:r>
        <w:rPr>
          <w:spacing w:val="1"/>
          <w:sz w:val="28"/>
        </w:rPr>
        <w:t> </w:t>
      </w:r>
      <w:r>
        <w:rPr>
          <w:sz w:val="28"/>
        </w:rPr>
        <w:t>между</w:t>
      </w:r>
      <w:r>
        <w:rPr>
          <w:spacing w:val="1"/>
          <w:sz w:val="28"/>
        </w:rPr>
        <w:t> </w:t>
      </w:r>
      <w:r>
        <w:rPr>
          <w:sz w:val="28"/>
        </w:rPr>
        <w:t>двумя</w:t>
      </w:r>
      <w:r>
        <w:rPr>
          <w:spacing w:val="1"/>
          <w:sz w:val="28"/>
        </w:rPr>
        <w:t> </w:t>
      </w:r>
      <w:r>
        <w:rPr>
          <w:sz w:val="28"/>
        </w:rPr>
        <w:t>столами,</w:t>
      </w:r>
      <w:r>
        <w:rPr>
          <w:spacing w:val="1"/>
          <w:sz w:val="28"/>
        </w:rPr>
        <w:t> </w:t>
      </w:r>
      <w:r>
        <w:rPr>
          <w:sz w:val="28"/>
        </w:rPr>
        <w:t>ширину</w:t>
      </w:r>
      <w:r>
        <w:rPr>
          <w:spacing w:val="1"/>
          <w:sz w:val="28"/>
        </w:rPr>
        <w:t> </w:t>
      </w:r>
      <w:r>
        <w:rPr>
          <w:sz w:val="28"/>
        </w:rPr>
        <w:t>прохода</w:t>
      </w:r>
      <w:r>
        <w:rPr>
          <w:spacing w:val="1"/>
          <w:sz w:val="28"/>
        </w:rPr>
        <w:t> </w:t>
      </w:r>
      <w:r>
        <w:rPr>
          <w:sz w:val="28"/>
        </w:rPr>
        <w:t>между</w:t>
      </w:r>
      <w:r>
        <w:rPr>
          <w:spacing w:val="1"/>
          <w:sz w:val="28"/>
        </w:rPr>
        <w:t> </w:t>
      </w:r>
      <w:r>
        <w:rPr>
          <w:sz w:val="28"/>
        </w:rPr>
        <w:t>рядами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пр.</w:t>
      </w:r>
      <w:r>
        <w:rPr>
          <w:spacing w:val="1"/>
          <w:sz w:val="28"/>
        </w:rPr>
        <w:t> </w:t>
      </w:r>
      <w:r>
        <w:rPr>
          <w:sz w:val="28"/>
        </w:rPr>
        <w:t>Аналогичные</w:t>
      </w:r>
      <w:r>
        <w:rPr>
          <w:spacing w:val="1"/>
          <w:sz w:val="28"/>
        </w:rPr>
        <w:t> </w:t>
      </w:r>
      <w:r>
        <w:rPr>
          <w:sz w:val="28"/>
        </w:rPr>
        <w:t>задания</w:t>
      </w:r>
      <w:r>
        <w:rPr>
          <w:spacing w:val="1"/>
          <w:sz w:val="28"/>
        </w:rPr>
        <w:t> </w:t>
      </w:r>
      <w:r>
        <w:rPr>
          <w:sz w:val="28"/>
        </w:rPr>
        <w:t>можно</w:t>
      </w:r>
      <w:r>
        <w:rPr>
          <w:spacing w:val="1"/>
          <w:sz w:val="28"/>
        </w:rPr>
        <w:t> </w:t>
      </w:r>
      <w:r>
        <w:rPr>
          <w:sz w:val="28"/>
        </w:rPr>
        <w:t>выполнить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изучении</w:t>
      </w:r>
      <w:r>
        <w:rPr>
          <w:spacing w:val="1"/>
          <w:sz w:val="28"/>
        </w:rPr>
        <w:t> </w:t>
      </w:r>
      <w:r>
        <w:rPr>
          <w:sz w:val="28"/>
        </w:rPr>
        <w:t>площади.</w:t>
      </w:r>
      <w:r>
        <w:rPr>
          <w:spacing w:val="1"/>
          <w:sz w:val="28"/>
        </w:rPr>
        <w:t> </w:t>
      </w:r>
      <w:r>
        <w:rPr>
          <w:sz w:val="28"/>
        </w:rPr>
        <w:t>Все</w:t>
      </w:r>
      <w:r>
        <w:rPr>
          <w:spacing w:val="1"/>
          <w:sz w:val="28"/>
        </w:rPr>
        <w:t> </w:t>
      </w:r>
      <w:r>
        <w:rPr>
          <w:sz w:val="28"/>
        </w:rPr>
        <w:t>это</w:t>
      </w:r>
      <w:r>
        <w:rPr>
          <w:spacing w:val="1"/>
          <w:sz w:val="28"/>
        </w:rPr>
        <w:t> </w:t>
      </w:r>
      <w:r>
        <w:rPr>
          <w:sz w:val="28"/>
        </w:rPr>
        <w:t>естественным</w:t>
      </w:r>
      <w:r>
        <w:rPr>
          <w:spacing w:val="1"/>
          <w:sz w:val="28"/>
        </w:rPr>
        <w:t> </w:t>
      </w:r>
      <w:r>
        <w:rPr>
          <w:sz w:val="28"/>
        </w:rPr>
        <w:t>образом</w:t>
      </w:r>
      <w:r>
        <w:rPr>
          <w:spacing w:val="1"/>
          <w:sz w:val="28"/>
        </w:rPr>
        <w:t> </w:t>
      </w:r>
      <w:r>
        <w:rPr>
          <w:sz w:val="28"/>
        </w:rPr>
        <w:t>подходит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организации</w:t>
      </w:r>
      <w:r>
        <w:rPr>
          <w:spacing w:val="1"/>
          <w:sz w:val="28"/>
        </w:rPr>
        <w:t> </w:t>
      </w:r>
      <w:r>
        <w:rPr>
          <w:sz w:val="28"/>
        </w:rPr>
        <w:t>практических работ, для использования групповых форм работы, которые так</w:t>
      </w:r>
      <w:r>
        <w:rPr>
          <w:spacing w:val="-67"/>
          <w:sz w:val="28"/>
        </w:rPr>
        <w:t> </w:t>
      </w:r>
      <w:r>
        <w:rPr>
          <w:sz w:val="28"/>
        </w:rPr>
        <w:t>нравятся</w:t>
      </w:r>
      <w:r>
        <w:rPr>
          <w:spacing w:val="-1"/>
          <w:sz w:val="28"/>
        </w:rPr>
        <w:t> </w:t>
      </w:r>
      <w:r>
        <w:rPr>
          <w:sz w:val="28"/>
        </w:rPr>
        <w:t>учащимся.</w:t>
      </w:r>
    </w:p>
    <w:p>
      <w:pPr>
        <w:spacing w:before="125"/>
        <w:ind w:left="1110" w:right="0" w:firstLine="0"/>
        <w:jc w:val="both"/>
        <w:rPr>
          <w:sz w:val="28"/>
        </w:rPr>
      </w:pPr>
      <w:r>
        <w:rPr>
          <w:b/>
          <w:sz w:val="28"/>
        </w:rPr>
        <w:t>Пример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9</w:t>
      </w:r>
      <w:r>
        <w:rPr>
          <w:sz w:val="28"/>
        </w:rPr>
        <w:t>.</w:t>
      </w:r>
      <w:r>
        <w:rPr>
          <w:spacing w:val="-2"/>
          <w:sz w:val="28"/>
        </w:rPr>
        <w:t> </w:t>
      </w:r>
      <w:r>
        <w:rPr>
          <w:sz w:val="28"/>
        </w:rPr>
        <w:t>По рисунку</w:t>
      </w:r>
      <w:r>
        <w:rPr>
          <w:spacing w:val="-5"/>
          <w:sz w:val="28"/>
        </w:rPr>
        <w:t> </w:t>
      </w:r>
      <w:r>
        <w:rPr>
          <w:sz w:val="28"/>
        </w:rPr>
        <w:t>определите</w:t>
      </w:r>
      <w:r>
        <w:rPr>
          <w:spacing w:val="-1"/>
          <w:sz w:val="28"/>
        </w:rPr>
        <w:t> </w:t>
      </w:r>
      <w:r>
        <w:rPr>
          <w:sz w:val="28"/>
        </w:rPr>
        <w:t>длину</w:t>
      </w:r>
      <w:r>
        <w:rPr>
          <w:spacing w:val="-5"/>
          <w:sz w:val="28"/>
        </w:rPr>
        <w:t> </w:t>
      </w:r>
      <w:r>
        <w:rPr>
          <w:sz w:val="28"/>
        </w:rPr>
        <w:t>отрезка</w:t>
      </w:r>
      <w:r>
        <w:rPr>
          <w:spacing w:val="3"/>
          <w:sz w:val="28"/>
        </w:rPr>
        <w:t> </w:t>
      </w:r>
      <w:r>
        <w:rPr>
          <w:i/>
          <w:sz w:val="28"/>
        </w:rPr>
        <w:t>АВ</w:t>
      </w:r>
      <w:r>
        <w:rPr>
          <w:sz w:val="28"/>
        </w:rPr>
        <w:t>.</w:t>
      </w:r>
    </w:p>
    <w:p>
      <w:pPr>
        <w:tabs>
          <w:tab w:pos="2760" w:val="left" w:leader="none"/>
        </w:tabs>
        <w:spacing w:before="122"/>
        <w:ind w:left="0" w:right="292" w:firstLine="0"/>
        <w:jc w:val="center"/>
        <w:rPr>
          <w:i/>
          <w:sz w:val="28"/>
        </w:rPr>
      </w:pPr>
      <w:r>
        <w:rPr/>
        <w:drawing>
          <wp:anchor distT="0" distB="0" distL="0" distR="0" allowOverlap="1" layoutInCell="1" locked="0" behindDoc="0" simplePos="0" relativeHeight="445">
            <wp:simplePos x="0" y="0"/>
            <wp:positionH relativeFrom="page">
              <wp:posOffset>2283460</wp:posOffset>
            </wp:positionH>
            <wp:positionV relativeFrom="paragraph">
              <wp:posOffset>314288</wp:posOffset>
            </wp:positionV>
            <wp:extent cx="3485647" cy="512063"/>
            <wp:effectExtent l="0" t="0" r="0" b="0"/>
            <wp:wrapTopAndBottom/>
            <wp:docPr id="111" name="image107.jpeg" descr="Линейка деревянная 15 см купить по цене 21 ₽ - Галамарт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2" name="image107.jpe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5647" cy="5120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shape style="position:absolute;margin-left:249.160004pt;margin-top:12.030309pt;width:122.75pt;height:6.75pt;mso-position-horizontal-relative:page;mso-position-vertical-relative:paragraph;z-index:-24500224" coordorigin="4983,241" coordsize="2455,135" path="m5051,241l5024,246,5003,260,4989,282,4983,308,4989,334,5003,356,5024,370,5051,376,5077,370,5098,356,5113,334,5114,331,5051,331,5051,286,5114,286,5113,282,5098,260,5077,246,5051,241xm7370,241l7344,246,7323,260,7308,282,7303,308,7308,334,7323,356,7344,370,7370,376,7397,370,7418,356,7433,334,7433,331,7370,331,7370,286,7433,286,7433,282,7418,260,7397,246,7370,241xm5114,286l5051,286,5051,331,5114,331,5118,308,5114,286xm7307,286l5114,286,5118,308,5114,331,7307,331,7303,308,7307,286xm7433,286l7370,286,7370,331,7433,331,7438,308,7433,286xe" filled="true" fillcolor="#000000" stroked="false">
            <v:path arrowok="t"/>
            <v:fill type="solid"/>
            <w10:wrap type="none"/>
          </v:shape>
        </w:pict>
      </w:r>
      <w:r>
        <w:rPr>
          <w:i/>
          <w:position w:val="1"/>
          <w:sz w:val="28"/>
        </w:rPr>
        <w:t>A</w:t>
        <w:tab/>
      </w:r>
      <w:r>
        <w:rPr>
          <w:i/>
          <w:sz w:val="28"/>
        </w:rPr>
        <w:t>B</w:t>
      </w:r>
    </w:p>
    <w:p>
      <w:pPr>
        <w:spacing w:after="0"/>
        <w:jc w:val="center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60" w:lineRule="auto" w:before="73"/>
        <w:ind w:left="402" w:right="405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задания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выявить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сформулировать</w:t>
      </w:r>
      <w:r>
        <w:rPr>
          <w:spacing w:val="1"/>
        </w:rPr>
        <w:t> </w:t>
      </w:r>
      <w:r>
        <w:rPr/>
        <w:t>проблему,</w:t>
      </w:r>
      <w:r>
        <w:rPr>
          <w:spacing w:val="1"/>
        </w:rPr>
        <w:t> </w:t>
      </w:r>
      <w:r>
        <w:rPr/>
        <w:t>найти</w:t>
      </w:r>
      <w:r>
        <w:rPr>
          <w:spacing w:val="1"/>
        </w:rPr>
        <w:t> </w:t>
      </w:r>
      <w:r>
        <w:rPr/>
        <w:t>путь</w:t>
      </w:r>
      <w:r>
        <w:rPr>
          <w:spacing w:val="1"/>
        </w:rPr>
        <w:t> </w:t>
      </w:r>
      <w:r>
        <w:rPr/>
        <w:t>выхода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проблемной</w:t>
      </w:r>
      <w:r>
        <w:rPr>
          <w:spacing w:val="1"/>
        </w:rPr>
        <w:t> </w:t>
      </w:r>
      <w:r>
        <w:rPr/>
        <w:t>ситуации,</w:t>
      </w:r>
      <w:r>
        <w:rPr>
          <w:spacing w:val="1"/>
        </w:rPr>
        <w:t> </w:t>
      </w:r>
      <w:r>
        <w:rPr>
          <w:spacing w:val="-1"/>
        </w:rPr>
        <w:t>которая</w:t>
      </w:r>
      <w:r>
        <w:rPr>
          <w:spacing w:val="-17"/>
        </w:rPr>
        <w:t> </w:t>
      </w:r>
      <w:r>
        <w:rPr>
          <w:spacing w:val="-1"/>
        </w:rPr>
        <w:t>выражается</w:t>
      </w:r>
      <w:r>
        <w:rPr>
          <w:spacing w:val="-20"/>
        </w:rPr>
        <w:t> </w:t>
      </w:r>
      <w:r>
        <w:rPr>
          <w:spacing w:val="-1"/>
        </w:rPr>
        <w:t>в</w:t>
      </w:r>
      <w:r>
        <w:rPr>
          <w:spacing w:val="-18"/>
        </w:rPr>
        <w:t> </w:t>
      </w:r>
      <w:r>
        <w:rPr/>
        <w:t>том,</w:t>
      </w:r>
      <w:r>
        <w:rPr>
          <w:spacing w:val="-18"/>
        </w:rPr>
        <w:t> </w:t>
      </w:r>
      <w:r>
        <w:rPr/>
        <w:t>что</w:t>
      </w:r>
      <w:r>
        <w:rPr>
          <w:spacing w:val="-17"/>
        </w:rPr>
        <w:t> </w:t>
      </w:r>
      <w:r>
        <w:rPr/>
        <w:t>требуется</w:t>
      </w:r>
      <w:r>
        <w:rPr>
          <w:spacing w:val="-17"/>
        </w:rPr>
        <w:t> </w:t>
      </w:r>
      <w:r>
        <w:rPr/>
        <w:t>найти</w:t>
      </w:r>
      <w:r>
        <w:rPr>
          <w:spacing w:val="-20"/>
        </w:rPr>
        <w:t> </w:t>
      </w:r>
      <w:r>
        <w:rPr/>
        <w:t>длину</w:t>
      </w:r>
      <w:r>
        <w:rPr>
          <w:spacing w:val="-21"/>
        </w:rPr>
        <w:t> </w:t>
      </w:r>
      <w:r>
        <w:rPr/>
        <w:t>отрезка,</w:t>
      </w:r>
      <w:r>
        <w:rPr>
          <w:spacing w:val="-18"/>
        </w:rPr>
        <w:t> </w:t>
      </w:r>
      <w:r>
        <w:rPr/>
        <w:t>начало</w:t>
      </w:r>
      <w:r>
        <w:rPr>
          <w:spacing w:val="-17"/>
        </w:rPr>
        <w:t> </w:t>
      </w:r>
      <w:r>
        <w:rPr/>
        <w:t>которого</w:t>
      </w:r>
      <w:r>
        <w:rPr>
          <w:spacing w:val="-68"/>
        </w:rPr>
        <w:t> </w:t>
      </w:r>
      <w:r>
        <w:rPr/>
        <w:t>не совпадет с началом отсчета. Успешное выполнение этого и аналогичных</w:t>
      </w:r>
      <w:r>
        <w:rPr>
          <w:spacing w:val="1"/>
        </w:rPr>
        <w:t> </w:t>
      </w:r>
      <w:r>
        <w:rPr/>
        <w:t>заданий</w:t>
      </w:r>
      <w:r>
        <w:rPr>
          <w:spacing w:val="1"/>
        </w:rPr>
        <w:t> </w:t>
      </w:r>
      <w:r>
        <w:rPr/>
        <w:t>отражает</w:t>
      </w:r>
      <w:r>
        <w:rPr>
          <w:spacing w:val="1"/>
        </w:rPr>
        <w:t> </w:t>
      </w:r>
      <w:r>
        <w:rPr/>
        <w:t>способность</w:t>
      </w:r>
      <w:r>
        <w:rPr>
          <w:spacing w:val="1"/>
        </w:rPr>
        <w:t> </w:t>
      </w:r>
      <w:r>
        <w:rPr/>
        <w:t>найти</w:t>
      </w:r>
      <w:r>
        <w:rPr>
          <w:spacing w:val="1"/>
        </w:rPr>
        <w:t> </w:t>
      </w:r>
      <w:r>
        <w:rPr/>
        <w:t>выход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нестандартной</w:t>
      </w:r>
      <w:r>
        <w:rPr>
          <w:spacing w:val="1"/>
        </w:rPr>
        <w:t> </w:t>
      </w:r>
      <w:r>
        <w:rPr/>
        <w:t>ситуации,</w:t>
      </w:r>
      <w:r>
        <w:rPr>
          <w:spacing w:val="1"/>
        </w:rPr>
        <w:t> </w:t>
      </w:r>
      <w:r>
        <w:rPr/>
        <w:t>говорит</w:t>
      </w:r>
      <w:r>
        <w:rPr>
          <w:spacing w:val="-2"/>
        </w:rPr>
        <w:t> </w:t>
      </w:r>
      <w:r>
        <w:rPr/>
        <w:t>о</w:t>
      </w:r>
      <w:r>
        <w:rPr>
          <w:spacing w:val="1"/>
        </w:rPr>
        <w:t> </w:t>
      </w:r>
      <w:r>
        <w:rPr/>
        <w:t>понимании</w:t>
      </w:r>
      <w:r>
        <w:rPr>
          <w:spacing w:val="-1"/>
        </w:rPr>
        <w:t> </w:t>
      </w:r>
      <w:r>
        <w:rPr/>
        <w:t>сути процесса измерения.</w:t>
      </w:r>
    </w:p>
    <w:p>
      <w:pPr>
        <w:pStyle w:val="BodyText"/>
        <w:spacing w:line="360" w:lineRule="auto"/>
        <w:ind w:left="402" w:right="409" w:firstLine="707"/>
        <w:jc w:val="both"/>
      </w:pPr>
      <w:r>
        <w:rPr/>
        <w:pict>
          <v:group style="position:absolute;margin-left:122.019997pt;margin-top:83.300293pt;width:181.45pt;height:130pt;mso-position-horizontal-relative:page;mso-position-vertical-relative:paragraph;z-index:-24499712" coordorigin="2440,1666" coordsize="3629,2600">
            <v:shape style="position:absolute;left:2446;top:1913;width:3622;height:2353" type="#_x0000_t75" stroked="false">
              <v:imagedata r:id="rId127" o:title=""/>
            </v:shape>
            <v:shape style="position:absolute;left:2455;top:1666;width:3381;height:1901" coordorigin="2455,1666" coordsize="3381,1901" path="m4245,3558l5185,3550m4251,3558l5028,3023m4251,3567l4574,2665m4251,3550l4251,2620m4249,3562l3376,3234m5589,2620l5836,2464m4814,2023l4892,1778m4251,1911l4251,1666m2724,2994l2455,2888e" filled="false" stroked="true" strokeweight="1.5pt" strokecolor="#006fc0">
              <v:path arrowok="t"/>
              <v:stroke dashstyle="solid"/>
            </v:shape>
            <w10:wrap type="none"/>
          </v:group>
        </w:pict>
      </w:r>
      <w:r>
        <w:rPr/>
        <w:pict>
          <v:group style="position:absolute;margin-left:345.049988pt;margin-top:81.900299pt;width:184.5pt;height:132.15pt;mso-position-horizontal-relative:page;mso-position-vertical-relative:paragraph;z-index:-24499200" coordorigin="6901,1638" coordsize="3690,2643">
            <v:shape style="position:absolute;left:6907;top:1889;width:3683;height:2391" type="#_x0000_t75" stroked="false">
              <v:imagedata r:id="rId127" o:title=""/>
            </v:shape>
            <v:shape style="position:absolute;left:6916;top:1638;width:3438;height:1932" coordorigin="6916,1638" coordsize="3438,1932" path="m8736,3560l7795,3558m8742,3561l9532,3017m8742,3570l9071,2653m8742,3553l8742,2608m8740,3565l7852,3231m10103,2607l10354,2449m9315,2001l9394,1751m8742,1887l8742,1638m7189,2987l6916,2880e" filled="false" stroked="true" strokeweight="1.5pt" strokecolor="#006fc0">
              <v:path arrowok="t"/>
              <v:stroke dashstyle="solid"/>
            </v:shape>
            <w10:wrap type="none"/>
          </v:group>
        </w:pict>
      </w:r>
      <w:r>
        <w:rPr/>
        <w:t>В отличие от измерения длины отрезка, измерение величины угла –</w:t>
      </w:r>
      <w:r>
        <w:rPr>
          <w:spacing w:val="1"/>
        </w:rPr>
        <w:t> </w:t>
      </w:r>
      <w:r>
        <w:rPr/>
        <w:t>новый</w:t>
      </w:r>
      <w:r>
        <w:rPr>
          <w:spacing w:val="1"/>
        </w:rPr>
        <w:t> </w:t>
      </w:r>
      <w:r>
        <w:rPr/>
        <w:t>вид</w:t>
      </w:r>
      <w:r>
        <w:rPr>
          <w:spacing w:val="1"/>
        </w:rPr>
        <w:t> </w:t>
      </w:r>
      <w:r>
        <w:rPr/>
        <w:t>измерений.</w:t>
      </w:r>
      <w:r>
        <w:rPr>
          <w:spacing w:val="1"/>
        </w:rPr>
        <w:t> </w:t>
      </w:r>
      <w:r>
        <w:rPr/>
        <w:t>Помочь</w:t>
      </w:r>
      <w:r>
        <w:rPr>
          <w:spacing w:val="1"/>
        </w:rPr>
        <w:t> </w:t>
      </w:r>
      <w:r>
        <w:rPr/>
        <w:t>учащимся</w:t>
      </w:r>
      <w:r>
        <w:rPr>
          <w:spacing w:val="1"/>
        </w:rPr>
        <w:t> </w:t>
      </w:r>
      <w:r>
        <w:rPr/>
        <w:t>им</w:t>
      </w:r>
      <w:r>
        <w:rPr>
          <w:spacing w:val="1"/>
        </w:rPr>
        <w:t> </w:t>
      </w:r>
      <w:r>
        <w:rPr/>
        <w:t>овладеть</w:t>
      </w:r>
      <w:r>
        <w:rPr>
          <w:spacing w:val="1"/>
        </w:rPr>
        <w:t> </w:t>
      </w:r>
      <w:r>
        <w:rPr/>
        <w:t>призваны</w:t>
      </w:r>
      <w:r>
        <w:rPr>
          <w:spacing w:val="1"/>
        </w:rPr>
        <w:t> </w:t>
      </w:r>
      <w:r>
        <w:rPr/>
        <w:t>задания,</w:t>
      </w:r>
      <w:r>
        <w:rPr>
          <w:spacing w:val="-67"/>
        </w:rPr>
        <w:t> </w:t>
      </w:r>
      <w:r>
        <w:rPr/>
        <w:t>которые</w:t>
      </w:r>
      <w:r>
        <w:rPr>
          <w:spacing w:val="-1"/>
        </w:rPr>
        <w:t> </w:t>
      </w:r>
      <w:r>
        <w:rPr/>
        <w:t>выполняются на</w:t>
      </w:r>
      <w:r>
        <w:rPr>
          <w:spacing w:val="-3"/>
        </w:rPr>
        <w:t> </w:t>
      </w:r>
      <w:r>
        <w:rPr/>
        <w:t>изображениях</w:t>
      </w:r>
      <w:r>
        <w:rPr>
          <w:spacing w:val="-3"/>
        </w:rPr>
        <w:t> </w:t>
      </w:r>
      <w:r>
        <w:rPr/>
        <w:t>транспортира.</w:t>
      </w:r>
    </w:p>
    <w:p>
      <w:pPr>
        <w:pStyle w:val="BodyText"/>
        <w:spacing w:before="4"/>
        <w:rPr>
          <w:sz w:val="16"/>
        </w:rPr>
      </w:pPr>
    </w:p>
    <w:tbl>
      <w:tblPr>
        <w:tblW w:w="0" w:type="auto"/>
        <w:jc w:val="left"/>
        <w:tblInd w:w="83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337"/>
        <w:gridCol w:w="4402"/>
      </w:tblGrid>
      <w:tr>
        <w:trPr>
          <w:trHeight w:val="2749" w:hRule="atLeast"/>
        </w:trPr>
        <w:tc>
          <w:tcPr>
            <w:tcW w:w="4337" w:type="dxa"/>
          </w:tcPr>
          <w:p>
            <w:pPr>
              <w:pStyle w:val="TableParagraph"/>
              <w:tabs>
                <w:tab w:pos="2360" w:val="left" w:leader="none"/>
              </w:tabs>
              <w:spacing w:line="327" w:lineRule="exact"/>
              <w:ind w:left="1787"/>
              <w:rPr>
                <w:i/>
                <w:sz w:val="28"/>
              </w:rPr>
            </w:pPr>
            <w:r>
              <w:rPr>
                <w:i/>
                <w:sz w:val="28"/>
              </w:rPr>
              <w:t>E</w:t>
              <w:tab/>
            </w:r>
            <w:r>
              <w:rPr>
                <w:i/>
                <w:position w:val="-1"/>
                <w:sz w:val="28"/>
              </w:rPr>
              <w:t>D</w:t>
            </w:r>
          </w:p>
          <w:p>
            <w:pPr>
              <w:pStyle w:val="TableParagraph"/>
              <w:spacing w:before="260"/>
              <w:ind w:left="3339"/>
              <w:rPr>
                <w:i/>
                <w:sz w:val="28"/>
              </w:rPr>
            </w:pPr>
            <w:r>
              <w:rPr>
                <w:i/>
                <w:w w:val="100"/>
                <w:sz w:val="28"/>
              </w:rPr>
              <w:t>C</w:t>
            </w:r>
          </w:p>
          <w:p>
            <w:pPr>
              <w:pStyle w:val="TableParagraph"/>
              <w:spacing w:before="55"/>
              <w:ind w:left="423"/>
              <w:rPr>
                <w:i/>
                <w:sz w:val="28"/>
              </w:rPr>
            </w:pPr>
            <w:r>
              <w:rPr>
                <w:i/>
                <w:w w:val="100"/>
                <w:sz w:val="28"/>
              </w:rPr>
              <w:t>F</w:t>
            </w:r>
          </w:p>
          <w:p>
            <w:pPr>
              <w:pStyle w:val="TableParagraph"/>
              <w:spacing w:before="5"/>
              <w:rPr>
                <w:sz w:val="26"/>
              </w:rPr>
            </w:pPr>
          </w:p>
          <w:p>
            <w:pPr>
              <w:pStyle w:val="TableParagraph"/>
              <w:ind w:left="3789" w:right="335"/>
              <w:jc w:val="center"/>
              <w:rPr>
                <w:i/>
                <w:sz w:val="28"/>
              </w:rPr>
            </w:pPr>
            <w:r>
              <w:rPr>
                <w:i/>
                <w:sz w:val="28"/>
                <w:u w:val="thick" w:color="006FC0"/>
              </w:rPr>
              <w:t>B</w:t>
            </w:r>
            <w:r>
              <w:rPr>
                <w:i/>
                <w:spacing w:val="20"/>
                <w:sz w:val="28"/>
                <w:u w:val="thick" w:color="006FC0"/>
              </w:rPr>
              <w:t> </w:t>
            </w:r>
          </w:p>
          <w:p>
            <w:pPr>
              <w:pStyle w:val="TableParagraph"/>
              <w:spacing w:before="89"/>
              <w:ind w:left="1931"/>
              <w:rPr>
                <w:i/>
                <w:sz w:val="28"/>
              </w:rPr>
            </w:pPr>
            <w:r>
              <w:rPr>
                <w:i/>
                <w:w w:val="100"/>
                <w:sz w:val="28"/>
              </w:rPr>
              <w:t>A</w:t>
            </w:r>
          </w:p>
        </w:tc>
        <w:tc>
          <w:tcPr>
            <w:tcW w:w="4402" w:type="dxa"/>
          </w:tcPr>
          <w:p>
            <w:pPr>
              <w:pStyle w:val="TableParagraph"/>
              <w:tabs>
                <w:tab w:pos="2663" w:val="left" w:leader="none"/>
              </w:tabs>
              <w:spacing w:line="306" w:lineRule="exact"/>
              <w:ind w:left="1972"/>
              <w:rPr>
                <w:i/>
                <w:sz w:val="28"/>
              </w:rPr>
            </w:pPr>
            <w:r>
              <w:rPr>
                <w:i/>
                <w:sz w:val="28"/>
              </w:rPr>
              <w:t>M</w:t>
              <w:tab/>
            </w:r>
            <w:r>
              <w:rPr>
                <w:i/>
                <w:position w:val="-2"/>
                <w:sz w:val="28"/>
              </w:rPr>
              <w:t>N</w:t>
            </w:r>
          </w:p>
          <w:p>
            <w:pPr>
              <w:pStyle w:val="TableParagraph"/>
              <w:spacing w:before="241"/>
              <w:ind w:left="3640"/>
              <w:rPr>
                <w:i/>
                <w:sz w:val="28"/>
              </w:rPr>
            </w:pPr>
            <w:r>
              <w:rPr>
                <w:i/>
                <w:w w:val="100"/>
                <w:sz w:val="28"/>
              </w:rPr>
              <w:t>P</w:t>
            </w:r>
          </w:p>
          <w:p>
            <w:pPr>
              <w:pStyle w:val="TableParagraph"/>
              <w:spacing w:before="81"/>
              <w:ind w:left="546"/>
              <w:rPr>
                <w:i/>
                <w:sz w:val="28"/>
              </w:rPr>
            </w:pPr>
            <w:r>
              <w:rPr>
                <w:i/>
                <w:w w:val="100"/>
                <w:sz w:val="28"/>
              </w:rPr>
              <w:t>L</w:t>
            </w:r>
          </w:p>
          <w:p>
            <w:pPr>
              <w:pStyle w:val="TableParagraph"/>
              <w:spacing w:before="6"/>
              <w:rPr>
                <w:sz w:val="27"/>
              </w:rPr>
            </w:pPr>
          </w:p>
          <w:p>
            <w:pPr>
              <w:pStyle w:val="TableParagraph"/>
              <w:ind w:right="3477"/>
              <w:jc w:val="center"/>
              <w:rPr>
                <w:i/>
                <w:sz w:val="28"/>
              </w:rPr>
            </w:pPr>
            <w:r>
              <w:rPr>
                <w:i/>
                <w:spacing w:val="-15"/>
                <w:w w:val="100"/>
                <w:sz w:val="28"/>
                <w:u w:val="thick" w:color="006FC0"/>
              </w:rPr>
              <w:t> </w:t>
            </w:r>
            <w:r>
              <w:rPr>
                <w:i/>
                <w:sz w:val="28"/>
                <w:u w:val="thick" w:color="006FC0"/>
              </w:rPr>
              <w:t>K</w:t>
            </w:r>
          </w:p>
          <w:p>
            <w:pPr>
              <w:pStyle w:val="TableParagraph"/>
              <w:spacing w:before="98"/>
              <w:ind w:left="2077"/>
              <w:rPr>
                <w:i/>
                <w:sz w:val="28"/>
              </w:rPr>
            </w:pPr>
            <w:r>
              <w:rPr>
                <w:i/>
                <w:w w:val="100"/>
                <w:sz w:val="28"/>
              </w:rPr>
              <w:t>S</w:t>
            </w:r>
          </w:p>
        </w:tc>
      </w:tr>
    </w:tbl>
    <w:p>
      <w:pPr>
        <w:spacing w:before="70"/>
        <w:ind w:left="81" w:right="515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20</w:t>
      </w:r>
    </w:p>
    <w:p>
      <w:pPr>
        <w:pStyle w:val="BodyText"/>
        <w:spacing w:line="360" w:lineRule="auto" w:before="264"/>
        <w:ind w:left="402" w:right="406" w:firstLine="707"/>
        <w:jc w:val="both"/>
      </w:pPr>
      <w:r>
        <w:rPr/>
        <w:t>В</w:t>
      </w:r>
      <w:r>
        <w:rPr>
          <w:spacing w:val="-13"/>
        </w:rPr>
        <w:t> </w:t>
      </w:r>
      <w:r>
        <w:rPr/>
        <w:t>них</w:t>
      </w:r>
      <w:r>
        <w:rPr>
          <w:spacing w:val="-12"/>
        </w:rPr>
        <w:t> </w:t>
      </w:r>
      <w:r>
        <w:rPr/>
        <w:t>учащимся</w:t>
      </w:r>
      <w:r>
        <w:rPr>
          <w:spacing w:val="-11"/>
        </w:rPr>
        <w:t> </w:t>
      </w:r>
      <w:r>
        <w:rPr/>
        <w:t>не</w:t>
      </w:r>
      <w:r>
        <w:rPr>
          <w:spacing w:val="-12"/>
        </w:rPr>
        <w:t> </w:t>
      </w:r>
      <w:r>
        <w:rPr/>
        <w:t>надо</w:t>
      </w:r>
      <w:r>
        <w:rPr>
          <w:spacing w:val="-12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измерения</w:t>
      </w:r>
      <w:r>
        <w:rPr>
          <w:spacing w:val="-12"/>
        </w:rPr>
        <w:t> </w:t>
      </w:r>
      <w:r>
        <w:rPr/>
        <w:t>угла</w:t>
      </w:r>
      <w:r>
        <w:rPr>
          <w:spacing w:val="-10"/>
        </w:rPr>
        <w:t> </w:t>
      </w:r>
      <w:r>
        <w:rPr/>
        <w:t>прикладывать</w:t>
      </w:r>
      <w:r>
        <w:rPr>
          <w:spacing w:val="-13"/>
        </w:rPr>
        <w:t> </w:t>
      </w:r>
      <w:r>
        <w:rPr/>
        <w:t>транспортир,</w:t>
      </w:r>
      <w:r>
        <w:rPr>
          <w:spacing w:val="-68"/>
        </w:rPr>
        <w:t> </w:t>
      </w:r>
      <w:r>
        <w:rPr/>
        <w:t>это</w:t>
      </w:r>
      <w:r>
        <w:rPr>
          <w:spacing w:val="1"/>
        </w:rPr>
        <w:t> </w:t>
      </w:r>
      <w:r>
        <w:rPr/>
        <w:t>уже</w:t>
      </w:r>
      <w:r>
        <w:rPr>
          <w:spacing w:val="1"/>
        </w:rPr>
        <w:t> </w:t>
      </w:r>
      <w:r>
        <w:rPr/>
        <w:t>изображено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рисунке.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выполнить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ту</w:t>
      </w:r>
      <w:r>
        <w:rPr>
          <w:spacing w:val="1"/>
        </w:rPr>
        <w:t> </w:t>
      </w:r>
      <w:r>
        <w:rPr/>
        <w:t>часть</w:t>
      </w:r>
      <w:r>
        <w:rPr>
          <w:spacing w:val="-67"/>
        </w:rPr>
        <w:t> </w:t>
      </w:r>
      <w:r>
        <w:rPr/>
        <w:t>действий, которая включает определение величины угла по шкале. При этом</w:t>
      </w:r>
      <w:r>
        <w:rPr>
          <w:spacing w:val="1"/>
        </w:rPr>
        <w:t> </w:t>
      </w:r>
      <w:r>
        <w:rPr/>
        <w:t>они привыкают к правильному расположению транспортира, их внимание</w:t>
      </w:r>
      <w:r>
        <w:rPr>
          <w:spacing w:val="1"/>
        </w:rPr>
        <w:t> </w:t>
      </w:r>
      <w:r>
        <w:rPr/>
        <w:t>фиксируется</w:t>
      </w:r>
      <w:r>
        <w:rPr>
          <w:spacing w:val="-1"/>
        </w:rPr>
        <w:t> </w:t>
      </w:r>
      <w:r>
        <w:rPr/>
        <w:t>на том,</w:t>
      </w:r>
      <w:r>
        <w:rPr>
          <w:spacing w:val="-3"/>
        </w:rPr>
        <w:t> </w:t>
      </w:r>
      <w:r>
        <w:rPr/>
        <w:t>какой</w:t>
      </w:r>
      <w:r>
        <w:rPr>
          <w:spacing w:val="-1"/>
        </w:rPr>
        <w:t> </w:t>
      </w:r>
      <w:r>
        <w:rPr/>
        <w:t>шкалой удобно</w:t>
      </w:r>
      <w:r>
        <w:rPr>
          <w:spacing w:val="-3"/>
        </w:rPr>
        <w:t> </w:t>
      </w:r>
      <w:r>
        <w:rPr/>
        <w:t>пользоваться.</w:t>
      </w:r>
    </w:p>
    <w:p>
      <w:pPr>
        <w:pStyle w:val="BodyText"/>
        <w:spacing w:line="360" w:lineRule="auto" w:before="2"/>
        <w:ind w:left="402" w:right="406" w:firstLine="707"/>
        <w:jc w:val="both"/>
      </w:pPr>
      <w:r>
        <w:rPr/>
        <w:t>Первые</w:t>
      </w:r>
      <w:r>
        <w:rPr>
          <w:spacing w:val="1"/>
        </w:rPr>
        <w:t> </w:t>
      </w:r>
      <w:r>
        <w:rPr/>
        <w:t>построения</w:t>
      </w:r>
      <w:r>
        <w:rPr>
          <w:spacing w:val="1"/>
        </w:rPr>
        <w:t> </w:t>
      </w:r>
      <w:r>
        <w:rPr/>
        <w:t>угла</w:t>
      </w:r>
      <w:r>
        <w:rPr>
          <w:spacing w:val="1"/>
        </w:rPr>
        <w:t> </w:t>
      </w:r>
      <w:r>
        <w:rPr/>
        <w:t>заданной</w:t>
      </w:r>
      <w:r>
        <w:rPr>
          <w:spacing w:val="1"/>
        </w:rPr>
        <w:t> </w:t>
      </w:r>
      <w:r>
        <w:rPr/>
        <w:t>градусной</w:t>
      </w:r>
      <w:r>
        <w:rPr>
          <w:spacing w:val="1"/>
        </w:rPr>
        <w:t> </w:t>
      </w:r>
      <w:r>
        <w:rPr/>
        <w:t>меры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полезно</w:t>
      </w:r>
      <w:r>
        <w:rPr>
          <w:spacing w:val="1"/>
        </w:rPr>
        <w:t> </w:t>
      </w:r>
      <w:r>
        <w:rPr/>
        <w:t>осуществлять на рисунках, где дано изображение транспортира и проведена</w:t>
      </w:r>
      <w:r>
        <w:rPr>
          <w:spacing w:val="1"/>
        </w:rPr>
        <w:t> </w:t>
      </w:r>
      <w:r>
        <w:rPr/>
        <w:t>одна</w:t>
      </w:r>
      <w:r>
        <w:rPr>
          <w:spacing w:val="-1"/>
        </w:rPr>
        <w:t> </w:t>
      </w:r>
      <w:r>
        <w:rPr/>
        <w:t>из сторон угла.</w:t>
      </w:r>
    </w:p>
    <w:p>
      <w:pPr>
        <w:pStyle w:val="BodyText"/>
        <w:spacing w:line="360" w:lineRule="auto"/>
        <w:ind w:left="402" w:right="412" w:firstLine="707"/>
        <w:jc w:val="both"/>
      </w:pPr>
      <w:r>
        <w:rPr/>
        <w:t>Целесообразно использовать в качестве измерительного инструмента и</w:t>
      </w:r>
      <w:r>
        <w:rPr>
          <w:spacing w:val="1"/>
        </w:rPr>
        <w:t> </w:t>
      </w:r>
      <w:r>
        <w:rPr/>
        <w:t>циркуль – для откладывания равных отрезков или нахождения ближайшей</w:t>
      </w:r>
      <w:r>
        <w:rPr>
          <w:spacing w:val="1"/>
        </w:rPr>
        <w:t> </w:t>
      </w:r>
      <w:r>
        <w:rPr/>
        <w:t>точки</w:t>
      </w:r>
      <w:r>
        <w:rPr>
          <w:spacing w:val="-1"/>
        </w:rPr>
        <w:t> </w:t>
      </w:r>
      <w:r>
        <w:rPr/>
        <w:t>прямой.</w:t>
      </w:r>
    </w:p>
    <w:p>
      <w:pPr>
        <w:pStyle w:val="ListParagraph"/>
        <w:numPr>
          <w:ilvl w:val="0"/>
          <w:numId w:val="115"/>
        </w:numPr>
        <w:tabs>
          <w:tab w:pos="1110" w:val="left" w:leader="none"/>
        </w:tabs>
        <w:spacing w:line="352" w:lineRule="auto" w:before="120" w:after="0"/>
        <w:ind w:left="402" w:right="409" w:firstLine="283"/>
        <w:jc w:val="both"/>
        <w:rPr>
          <w:sz w:val="28"/>
        </w:rPr>
      </w:pPr>
      <w:r>
        <w:rPr>
          <w:sz w:val="28"/>
        </w:rPr>
        <w:t>Овладение практическими измерениями невозможно без знания </w:t>
      </w:r>
      <w:r>
        <w:rPr>
          <w:i/>
          <w:sz w:val="28"/>
        </w:rPr>
        <w:t>единиц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измерения</w:t>
      </w:r>
      <w:r>
        <w:rPr>
          <w:sz w:val="28"/>
        </w:rPr>
        <w:t>.</w:t>
      </w:r>
      <w:r>
        <w:rPr>
          <w:spacing w:val="7"/>
          <w:sz w:val="28"/>
        </w:rPr>
        <w:t> </w:t>
      </w:r>
      <w:r>
        <w:rPr>
          <w:sz w:val="28"/>
        </w:rPr>
        <w:t>Решение</w:t>
      </w:r>
      <w:r>
        <w:rPr>
          <w:spacing w:val="8"/>
          <w:sz w:val="28"/>
        </w:rPr>
        <w:t> </w:t>
      </w:r>
      <w:r>
        <w:rPr>
          <w:sz w:val="28"/>
        </w:rPr>
        <w:t>любой</w:t>
      </w:r>
      <w:r>
        <w:rPr>
          <w:spacing w:val="8"/>
          <w:sz w:val="28"/>
        </w:rPr>
        <w:t> </w:t>
      </w:r>
      <w:r>
        <w:rPr>
          <w:sz w:val="28"/>
        </w:rPr>
        <w:t>практической</w:t>
      </w:r>
      <w:r>
        <w:rPr>
          <w:spacing w:val="8"/>
          <w:sz w:val="28"/>
        </w:rPr>
        <w:t> </w:t>
      </w:r>
      <w:r>
        <w:rPr>
          <w:sz w:val="28"/>
        </w:rPr>
        <w:t>задачи</w:t>
      </w:r>
      <w:r>
        <w:rPr>
          <w:spacing w:val="8"/>
          <w:sz w:val="28"/>
        </w:rPr>
        <w:t> </w:t>
      </w:r>
      <w:r>
        <w:rPr>
          <w:sz w:val="28"/>
        </w:rPr>
        <w:t>включает</w:t>
      </w:r>
      <w:r>
        <w:rPr>
          <w:spacing w:val="7"/>
          <w:sz w:val="28"/>
        </w:rPr>
        <w:t> </w:t>
      </w:r>
      <w:r>
        <w:rPr>
          <w:sz w:val="28"/>
        </w:rPr>
        <w:t>выбор</w:t>
      </w:r>
      <w:r>
        <w:rPr>
          <w:spacing w:val="8"/>
          <w:sz w:val="28"/>
        </w:rPr>
        <w:t> </w:t>
      </w:r>
      <w:r>
        <w:rPr>
          <w:sz w:val="28"/>
        </w:rPr>
        <w:t>единиц</w:t>
      </w:r>
    </w:p>
    <w:p>
      <w:pPr>
        <w:spacing w:after="0" w:line="352" w:lineRule="auto"/>
        <w:jc w:val="both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52" w:lineRule="auto" w:before="73"/>
        <w:ind w:left="402" w:right="408"/>
        <w:jc w:val="both"/>
      </w:pPr>
      <w:r>
        <w:rPr/>
        <w:t>измерения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преобразование</w:t>
      </w:r>
      <w:r>
        <w:rPr>
          <w:spacing w:val="1"/>
        </w:rPr>
        <w:t> </w:t>
      </w:r>
      <w:r>
        <w:rPr/>
        <w:t>заданных.</w:t>
      </w:r>
      <w:r>
        <w:rPr>
          <w:spacing w:val="1"/>
        </w:rPr>
        <w:t> </w:t>
      </w:r>
      <w:r>
        <w:rPr/>
        <w:t>Достаточно,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хорошо знали соотношения между линейными метрическими величинами и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их основе</w:t>
      </w:r>
      <w:r>
        <w:rPr>
          <w:spacing w:val="-3"/>
        </w:rPr>
        <w:t> </w:t>
      </w:r>
      <w:r>
        <w:rPr/>
        <w:t>осуществляли преобразование</w:t>
      </w:r>
      <w:r>
        <w:rPr>
          <w:spacing w:val="-1"/>
        </w:rPr>
        <w:t> </w:t>
      </w:r>
      <w:r>
        <w:rPr/>
        <w:t>единиц</w:t>
      </w:r>
      <w:r>
        <w:rPr>
          <w:spacing w:val="-4"/>
        </w:rPr>
        <w:t> </w:t>
      </w:r>
      <w:r>
        <w:rPr/>
        <w:t>площади и</w:t>
      </w:r>
      <w:r>
        <w:rPr>
          <w:spacing w:val="-1"/>
        </w:rPr>
        <w:t> </w:t>
      </w:r>
      <w:r>
        <w:rPr/>
        <w:t>объема.</w:t>
      </w:r>
    </w:p>
    <w:p>
      <w:pPr>
        <w:pStyle w:val="BodyText"/>
        <w:spacing w:line="360" w:lineRule="auto" w:before="121"/>
        <w:ind w:left="402" w:right="408" w:firstLine="707"/>
        <w:jc w:val="both"/>
      </w:pPr>
      <w:r>
        <w:rPr>
          <w:b/>
        </w:rPr>
        <w:t>Пример</w:t>
      </w:r>
      <w:r>
        <w:rPr>
          <w:b/>
          <w:spacing w:val="-2"/>
        </w:rPr>
        <w:t> </w:t>
      </w:r>
      <w:r>
        <w:rPr>
          <w:b/>
        </w:rPr>
        <w:t>10</w:t>
      </w:r>
      <w:r>
        <w:rPr/>
        <w:t>.</w:t>
      </w:r>
      <w:r>
        <w:rPr>
          <w:spacing w:val="56"/>
        </w:rPr>
        <w:t> </w:t>
      </w:r>
      <w:r>
        <w:rPr/>
        <w:t>В</w:t>
      </w:r>
      <w:r>
        <w:rPr>
          <w:spacing w:val="56"/>
        </w:rPr>
        <w:t> </w:t>
      </w:r>
      <w:r>
        <w:rPr/>
        <w:t>каких</w:t>
      </w:r>
      <w:r>
        <w:rPr>
          <w:spacing w:val="57"/>
        </w:rPr>
        <w:t> </w:t>
      </w:r>
      <w:r>
        <w:rPr/>
        <w:t>единицах</w:t>
      </w:r>
      <w:r>
        <w:rPr>
          <w:spacing w:val="127"/>
        </w:rPr>
        <w:t> </w:t>
      </w:r>
      <w:r>
        <w:rPr/>
        <w:t>измеряют:</w:t>
      </w:r>
      <w:r>
        <w:rPr>
          <w:spacing w:val="125"/>
        </w:rPr>
        <w:t> </w:t>
      </w:r>
      <w:r>
        <w:rPr/>
        <w:t>а)</w:t>
      </w:r>
      <w:r>
        <w:rPr>
          <w:spacing w:val="125"/>
        </w:rPr>
        <w:t> </w:t>
      </w:r>
      <w:r>
        <w:rPr/>
        <w:t>расстояние</w:t>
      </w:r>
      <w:r>
        <w:rPr>
          <w:spacing w:val="125"/>
        </w:rPr>
        <w:t> </w:t>
      </w:r>
      <w:r>
        <w:rPr/>
        <w:t>от</w:t>
      </w:r>
      <w:r>
        <w:rPr>
          <w:spacing w:val="126"/>
        </w:rPr>
        <w:t> </w:t>
      </w:r>
      <w:r>
        <w:rPr/>
        <w:t>дома</w:t>
      </w:r>
      <w:r>
        <w:rPr>
          <w:spacing w:val="-68"/>
        </w:rPr>
        <w:t> </w:t>
      </w:r>
      <w:r>
        <w:rPr/>
        <w:t>до</w:t>
      </w:r>
      <w:r>
        <w:rPr>
          <w:spacing w:val="-2"/>
        </w:rPr>
        <w:t> </w:t>
      </w:r>
      <w:r>
        <w:rPr/>
        <w:t>школы;</w:t>
      </w:r>
      <w:r>
        <w:rPr>
          <w:spacing w:val="-6"/>
        </w:rPr>
        <w:t> </w:t>
      </w:r>
      <w:r>
        <w:rPr/>
        <w:t>б)</w:t>
      </w:r>
      <w:r>
        <w:rPr>
          <w:spacing w:val="-7"/>
        </w:rPr>
        <w:t> </w:t>
      </w:r>
      <w:r>
        <w:rPr/>
        <w:t>длину</w:t>
      </w:r>
      <w:r>
        <w:rPr>
          <w:spacing w:val="-5"/>
        </w:rPr>
        <w:t> </w:t>
      </w:r>
      <w:r>
        <w:rPr/>
        <w:t>отреза</w:t>
      </w:r>
      <w:r>
        <w:rPr>
          <w:spacing w:val="-6"/>
        </w:rPr>
        <w:t> </w:t>
      </w:r>
      <w:r>
        <w:rPr/>
        <w:t>ткани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/>
        <w:t>покупке;</w:t>
      </w:r>
      <w:r>
        <w:rPr>
          <w:spacing w:val="-3"/>
        </w:rPr>
        <w:t> </w:t>
      </w:r>
      <w:r>
        <w:rPr/>
        <w:t>в)</w:t>
      </w:r>
      <w:r>
        <w:rPr>
          <w:spacing w:val="-6"/>
        </w:rPr>
        <w:t> </w:t>
      </w:r>
      <w:r>
        <w:rPr/>
        <w:t>расстояние</w:t>
      </w:r>
      <w:r>
        <w:rPr>
          <w:spacing w:val="-7"/>
        </w:rPr>
        <w:t> </w:t>
      </w:r>
      <w:r>
        <w:rPr/>
        <w:t>между</w:t>
      </w:r>
      <w:r>
        <w:rPr>
          <w:spacing w:val="-8"/>
        </w:rPr>
        <w:t> </w:t>
      </w:r>
      <w:r>
        <w:rPr/>
        <w:t>городами;</w:t>
      </w:r>
      <w:r>
        <w:rPr>
          <w:spacing w:val="-68"/>
        </w:rPr>
        <w:t> </w:t>
      </w:r>
      <w:r>
        <w:rPr/>
        <w:t>г)</w:t>
      </w:r>
      <w:r>
        <w:rPr>
          <w:spacing w:val="-2"/>
        </w:rPr>
        <w:t> </w:t>
      </w:r>
      <w:r>
        <w:rPr/>
        <w:t>площадь</w:t>
      </w:r>
      <w:r>
        <w:rPr>
          <w:spacing w:val="-1"/>
        </w:rPr>
        <w:t> </w:t>
      </w:r>
      <w:r>
        <w:rPr/>
        <w:t>квартиры?</w:t>
      </w:r>
    </w:p>
    <w:p>
      <w:pPr>
        <w:pStyle w:val="BodyText"/>
        <w:spacing w:line="360" w:lineRule="auto" w:before="118"/>
        <w:ind w:left="402" w:right="410" w:firstLine="707"/>
        <w:jc w:val="both"/>
      </w:pPr>
      <w:r>
        <w:rPr>
          <w:b/>
        </w:rPr>
        <w:t>Пример 11</w:t>
      </w:r>
      <w:r>
        <w:rPr/>
        <w:t>. Какие измерения надо провести, чтобы определить, какую</w:t>
      </w:r>
      <w:r>
        <w:rPr>
          <w:spacing w:val="1"/>
        </w:rPr>
        <w:t> </w:t>
      </w:r>
      <w:r>
        <w:rPr>
          <w:spacing w:val="-1"/>
        </w:rPr>
        <w:t>примерно</w:t>
      </w:r>
      <w:r>
        <w:rPr>
          <w:spacing w:val="-17"/>
        </w:rPr>
        <w:t> </w:t>
      </w:r>
      <w:r>
        <w:rPr>
          <w:spacing w:val="-1"/>
        </w:rPr>
        <w:t>площадь</w:t>
      </w:r>
      <w:r>
        <w:rPr>
          <w:spacing w:val="-19"/>
        </w:rPr>
        <w:t> </w:t>
      </w:r>
      <w:r>
        <w:rPr/>
        <w:t>занимает</w:t>
      </w:r>
      <w:r>
        <w:rPr>
          <w:spacing w:val="-18"/>
        </w:rPr>
        <w:t> </w:t>
      </w:r>
      <w:r>
        <w:rPr/>
        <w:t>территория</w:t>
      </w:r>
      <w:r>
        <w:rPr>
          <w:spacing w:val="-20"/>
        </w:rPr>
        <w:t> </w:t>
      </w:r>
      <w:r>
        <w:rPr/>
        <w:t>вашей</w:t>
      </w:r>
      <w:r>
        <w:rPr>
          <w:spacing w:val="-17"/>
        </w:rPr>
        <w:t> </w:t>
      </w:r>
      <w:r>
        <w:rPr/>
        <w:t>школы?</w:t>
      </w:r>
      <w:r>
        <w:rPr>
          <w:spacing w:val="-15"/>
        </w:rPr>
        <w:t> </w:t>
      </w:r>
      <w:r>
        <w:rPr/>
        <w:t>Сравните</w:t>
      </w:r>
      <w:r>
        <w:rPr>
          <w:spacing w:val="-18"/>
        </w:rPr>
        <w:t> </w:t>
      </w:r>
      <w:r>
        <w:rPr/>
        <w:t>эти</w:t>
      </w:r>
      <w:r>
        <w:rPr>
          <w:spacing w:val="-20"/>
        </w:rPr>
        <w:t> </w:t>
      </w:r>
      <w:r>
        <w:rPr/>
        <w:t>площади</w:t>
      </w:r>
      <w:r>
        <w:rPr>
          <w:spacing w:val="-68"/>
        </w:rPr>
        <w:t> </w:t>
      </w:r>
      <w:r>
        <w:rPr/>
        <w:t>с</w:t>
      </w:r>
      <w:r>
        <w:rPr>
          <w:spacing w:val="-1"/>
        </w:rPr>
        <w:t> </w:t>
      </w:r>
      <w:r>
        <w:rPr/>
        <w:t>1 соткой и</w:t>
      </w:r>
      <w:r>
        <w:rPr>
          <w:spacing w:val="-3"/>
        </w:rPr>
        <w:t> </w:t>
      </w:r>
      <w:r>
        <w:rPr/>
        <w:t>1</w:t>
      </w:r>
      <w:r>
        <w:rPr>
          <w:spacing w:val="1"/>
        </w:rPr>
        <w:t> </w:t>
      </w:r>
      <w:r>
        <w:rPr/>
        <w:t>гектаром.</w:t>
      </w:r>
    </w:p>
    <w:p>
      <w:pPr>
        <w:pStyle w:val="BodyText"/>
        <w:spacing w:line="360" w:lineRule="auto" w:before="122"/>
        <w:ind w:left="402" w:right="406" w:firstLine="707"/>
        <w:jc w:val="both"/>
      </w:pPr>
      <w:r>
        <w:rPr/>
        <w:t>Научиться</w:t>
      </w:r>
      <w:r>
        <w:rPr>
          <w:spacing w:val="1"/>
        </w:rPr>
        <w:t> </w:t>
      </w:r>
      <w:r>
        <w:rPr/>
        <w:t>осознанно,</w:t>
      </w:r>
      <w:r>
        <w:rPr>
          <w:spacing w:val="1"/>
        </w:rPr>
        <w:t> </w:t>
      </w:r>
      <w:r>
        <w:rPr/>
        <w:t>неформально</w:t>
      </w:r>
      <w:r>
        <w:rPr>
          <w:spacing w:val="1"/>
        </w:rPr>
        <w:t> </w:t>
      </w:r>
      <w:r>
        <w:rPr/>
        <w:t>преобразовывать</w:t>
      </w:r>
      <w:r>
        <w:rPr>
          <w:spacing w:val="1"/>
        </w:rPr>
        <w:t> </w:t>
      </w:r>
      <w:r>
        <w:rPr/>
        <w:t>единицы</w:t>
      </w:r>
      <w:r>
        <w:rPr>
          <w:spacing w:val="1"/>
        </w:rPr>
        <w:t> </w:t>
      </w:r>
      <w:r>
        <w:rPr/>
        <w:t>измерения</w:t>
      </w:r>
      <w:r>
        <w:rPr>
          <w:spacing w:val="-7"/>
        </w:rPr>
        <w:t> </w:t>
      </w:r>
      <w:r>
        <w:rPr/>
        <w:t>можно</w:t>
      </w:r>
      <w:r>
        <w:rPr>
          <w:spacing w:val="-6"/>
        </w:rPr>
        <w:t> </w:t>
      </w:r>
      <w:r>
        <w:rPr/>
        <w:t>только</w:t>
      </w:r>
      <w:r>
        <w:rPr>
          <w:spacing w:val="-5"/>
        </w:rPr>
        <w:t> </w:t>
      </w:r>
      <w:r>
        <w:rPr/>
        <w:t>тогда,</w:t>
      </w:r>
      <w:r>
        <w:rPr>
          <w:spacing w:val="-7"/>
        </w:rPr>
        <w:t> </w:t>
      </w:r>
      <w:r>
        <w:rPr/>
        <w:t>когда</w:t>
      </w:r>
      <w:r>
        <w:rPr>
          <w:spacing w:val="-7"/>
        </w:rPr>
        <w:t> </w:t>
      </w:r>
      <w:r>
        <w:rPr/>
        <w:t>эти</w:t>
      </w:r>
      <w:r>
        <w:rPr>
          <w:spacing w:val="-6"/>
        </w:rPr>
        <w:t> </w:t>
      </w:r>
      <w:r>
        <w:rPr/>
        <w:t>преобразования</w:t>
      </w:r>
      <w:r>
        <w:rPr>
          <w:spacing w:val="-6"/>
        </w:rPr>
        <w:t> </w:t>
      </w:r>
      <w:r>
        <w:rPr/>
        <w:t>сначала</w:t>
      </w:r>
      <w:r>
        <w:rPr>
          <w:spacing w:val="-6"/>
        </w:rPr>
        <w:t> </w:t>
      </w:r>
      <w:r>
        <w:rPr/>
        <w:t>выполнены</w:t>
      </w:r>
      <w:r>
        <w:rPr>
          <w:spacing w:val="-68"/>
        </w:rPr>
        <w:t> </w:t>
      </w:r>
      <w:r>
        <w:rPr/>
        <w:t>практически.</w:t>
      </w:r>
      <w:r>
        <w:rPr>
          <w:spacing w:val="40"/>
        </w:rPr>
        <w:t> </w:t>
      </w:r>
      <w:r>
        <w:rPr/>
        <w:t>Можно</w:t>
      </w:r>
      <w:r>
        <w:rPr>
          <w:spacing w:val="40"/>
        </w:rPr>
        <w:t> </w:t>
      </w:r>
      <w:r>
        <w:rPr/>
        <w:t>предложить</w:t>
      </w:r>
      <w:r>
        <w:rPr>
          <w:spacing w:val="40"/>
        </w:rPr>
        <w:t> </w:t>
      </w:r>
      <w:r>
        <w:rPr/>
        <w:t>учащимся</w:t>
      </w:r>
      <w:r>
        <w:rPr>
          <w:spacing w:val="41"/>
        </w:rPr>
        <w:t> </w:t>
      </w:r>
      <w:r>
        <w:rPr/>
        <w:t>начертить</w:t>
      </w:r>
      <w:r>
        <w:rPr>
          <w:spacing w:val="39"/>
        </w:rPr>
        <w:t> </w:t>
      </w:r>
      <w:r>
        <w:rPr/>
        <w:t>квадрат</w:t>
      </w:r>
      <w:r>
        <w:rPr>
          <w:spacing w:val="40"/>
        </w:rPr>
        <w:t> </w:t>
      </w:r>
      <w:r>
        <w:rPr/>
        <w:t>со</w:t>
      </w:r>
      <w:r>
        <w:rPr>
          <w:spacing w:val="40"/>
        </w:rPr>
        <w:t> </w:t>
      </w:r>
      <w:r>
        <w:rPr/>
        <w:t>стороной</w:t>
      </w:r>
      <w:r>
        <w:rPr>
          <w:spacing w:val="-68"/>
        </w:rPr>
        <w:t> </w:t>
      </w:r>
      <w:r>
        <w:rPr/>
        <w:t>1 дм и определить его площадь в квадратных дециметрах; затем разбить его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квадраты</w:t>
      </w:r>
      <w:r>
        <w:rPr>
          <w:spacing w:val="-8"/>
        </w:rPr>
        <w:t> </w:t>
      </w:r>
      <w:r>
        <w:rPr/>
        <w:t>со</w:t>
      </w:r>
      <w:r>
        <w:rPr>
          <w:spacing w:val="-8"/>
        </w:rPr>
        <w:t> </w:t>
      </w:r>
      <w:r>
        <w:rPr/>
        <w:t>стороной</w:t>
      </w:r>
      <w:r>
        <w:rPr>
          <w:spacing w:val="-8"/>
        </w:rPr>
        <w:t> </w:t>
      </w:r>
      <w:r>
        <w:rPr/>
        <w:t>1</w:t>
      </w:r>
      <w:r>
        <w:rPr>
          <w:spacing w:val="-8"/>
        </w:rPr>
        <w:t> </w:t>
      </w:r>
      <w:r>
        <w:rPr/>
        <w:t>см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/>
        <w:t>подсчитать</w:t>
      </w:r>
      <w:r>
        <w:rPr>
          <w:spacing w:val="-10"/>
        </w:rPr>
        <w:t> </w:t>
      </w:r>
      <w:r>
        <w:rPr/>
        <w:t>число</w:t>
      </w:r>
      <w:r>
        <w:rPr>
          <w:spacing w:val="-9"/>
        </w:rPr>
        <w:t> </w:t>
      </w:r>
      <w:r>
        <w:rPr/>
        <w:t>квадратов.</w:t>
      </w:r>
      <w:r>
        <w:rPr>
          <w:spacing w:val="-9"/>
        </w:rPr>
        <w:t> </w:t>
      </w:r>
      <w:r>
        <w:rPr/>
        <w:t>Они</w:t>
      </w:r>
      <w:r>
        <w:rPr>
          <w:spacing w:val="-9"/>
        </w:rPr>
        <w:t> </w:t>
      </w:r>
      <w:r>
        <w:rPr/>
        <w:t>получат,</w:t>
      </w:r>
      <w:r>
        <w:rPr>
          <w:spacing w:val="-9"/>
        </w:rPr>
        <w:t> </w:t>
      </w:r>
      <w:r>
        <w:rPr/>
        <w:t>что</w:t>
      </w:r>
      <w:r>
        <w:rPr>
          <w:spacing w:val="-67"/>
        </w:rPr>
        <w:t> </w:t>
      </w:r>
      <w:r>
        <w:rPr/>
        <w:t>площадь квадрата равна 1 дм</w:t>
      </w:r>
      <w:r>
        <w:rPr>
          <w:vertAlign w:val="superscript"/>
        </w:rPr>
        <w:t>2</w:t>
      </w:r>
      <w:r>
        <w:rPr>
          <w:vertAlign w:val="baseline"/>
        </w:rPr>
        <w:t> или 100 см</w:t>
      </w:r>
      <w:r>
        <w:rPr>
          <w:vertAlign w:val="superscript"/>
        </w:rPr>
        <w:t>2</w:t>
      </w:r>
      <w:r>
        <w:rPr>
          <w:vertAlign w:val="baseline"/>
        </w:rPr>
        <w:t>. Отсюда и следует зависимость</w:t>
      </w:r>
      <w:r>
        <w:rPr>
          <w:spacing w:val="1"/>
          <w:vertAlign w:val="baseline"/>
        </w:rPr>
        <w:t> </w:t>
      </w:r>
      <w:r>
        <w:rPr>
          <w:vertAlign w:val="baseline"/>
        </w:rPr>
        <w:t>между</w:t>
      </w:r>
      <w:r>
        <w:rPr>
          <w:spacing w:val="1"/>
          <w:vertAlign w:val="baseline"/>
        </w:rPr>
        <w:t> </w:t>
      </w:r>
      <w:r>
        <w:rPr>
          <w:vertAlign w:val="baseline"/>
        </w:rPr>
        <w:t>квадратным</w:t>
      </w:r>
      <w:r>
        <w:rPr>
          <w:spacing w:val="1"/>
          <w:vertAlign w:val="baseline"/>
        </w:rPr>
        <w:t> </w:t>
      </w:r>
      <w:r>
        <w:rPr>
          <w:vertAlign w:val="baseline"/>
        </w:rPr>
        <w:t>дециметром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квадратным</w:t>
      </w:r>
      <w:r>
        <w:rPr>
          <w:spacing w:val="1"/>
          <w:vertAlign w:val="baseline"/>
        </w:rPr>
        <w:t> </w:t>
      </w:r>
      <w:r>
        <w:rPr>
          <w:vertAlign w:val="baseline"/>
        </w:rPr>
        <w:t>сантиметром.</w:t>
      </w:r>
      <w:r>
        <w:rPr>
          <w:spacing w:val="1"/>
          <w:vertAlign w:val="baseline"/>
        </w:rPr>
        <w:t> </w:t>
      </w:r>
      <w:r>
        <w:rPr>
          <w:vertAlign w:val="baseline"/>
        </w:rPr>
        <w:t>Осознанные</w:t>
      </w:r>
      <w:r>
        <w:rPr>
          <w:spacing w:val="1"/>
          <w:vertAlign w:val="baseline"/>
        </w:rPr>
        <w:t> </w:t>
      </w:r>
      <w:r>
        <w:rPr>
          <w:vertAlign w:val="baseline"/>
        </w:rPr>
        <w:t>действия постепенно переходят во внутренний план, но в памяти остаются и</w:t>
      </w:r>
      <w:r>
        <w:rPr>
          <w:spacing w:val="1"/>
          <w:vertAlign w:val="baseline"/>
        </w:rPr>
        <w:t> </w:t>
      </w:r>
      <w:r>
        <w:rPr>
          <w:vertAlign w:val="baseline"/>
        </w:rPr>
        <w:t>могут</w:t>
      </w:r>
      <w:r>
        <w:rPr>
          <w:spacing w:val="-2"/>
          <w:vertAlign w:val="baseline"/>
        </w:rPr>
        <w:t> </w:t>
      </w:r>
      <w:r>
        <w:rPr>
          <w:vertAlign w:val="baseline"/>
        </w:rPr>
        <w:t>быть</w:t>
      </w:r>
      <w:r>
        <w:rPr>
          <w:spacing w:val="-1"/>
          <w:vertAlign w:val="baseline"/>
        </w:rPr>
        <w:t> </w:t>
      </w:r>
      <w:r>
        <w:rPr>
          <w:vertAlign w:val="baseline"/>
        </w:rPr>
        <w:t>повторены</w:t>
      </w:r>
      <w:r>
        <w:rPr>
          <w:spacing w:val="-3"/>
          <w:vertAlign w:val="baseline"/>
        </w:rPr>
        <w:t> </w:t>
      </w:r>
      <w:r>
        <w:rPr>
          <w:vertAlign w:val="baseline"/>
        </w:rPr>
        <w:t>при необходимости.</w:t>
      </w:r>
    </w:p>
    <w:p>
      <w:pPr>
        <w:pStyle w:val="ListParagraph"/>
        <w:numPr>
          <w:ilvl w:val="0"/>
          <w:numId w:val="115"/>
        </w:numPr>
        <w:tabs>
          <w:tab w:pos="1110" w:val="left" w:leader="none"/>
        </w:tabs>
        <w:spacing w:line="355" w:lineRule="auto" w:before="120" w:after="0"/>
        <w:ind w:left="402" w:right="405" w:firstLine="283"/>
        <w:jc w:val="both"/>
        <w:rPr>
          <w:sz w:val="28"/>
        </w:rPr>
      </w:pPr>
      <w:r>
        <w:rPr>
          <w:sz w:val="28"/>
        </w:rPr>
        <w:t>Однако нельзя научиться </w:t>
      </w:r>
      <w:r>
        <w:rPr>
          <w:i/>
          <w:sz w:val="28"/>
        </w:rPr>
        <w:t>оценивать геометрические величины на глаз</w:t>
      </w:r>
      <w:r>
        <w:rPr>
          <w:sz w:val="28"/>
        </w:rPr>
        <w:t>,</w:t>
      </w:r>
      <w:r>
        <w:rPr>
          <w:spacing w:val="1"/>
          <w:sz w:val="28"/>
        </w:rPr>
        <w:t> </w:t>
      </w:r>
      <w:r>
        <w:rPr>
          <w:sz w:val="28"/>
        </w:rPr>
        <w:t>если</w:t>
      </w:r>
      <w:r>
        <w:rPr>
          <w:spacing w:val="-2"/>
          <w:sz w:val="28"/>
        </w:rPr>
        <w:t> </w:t>
      </w:r>
      <w:r>
        <w:rPr>
          <w:sz w:val="28"/>
        </w:rPr>
        <w:t>не</w:t>
      </w:r>
      <w:r>
        <w:rPr>
          <w:spacing w:val="-4"/>
          <w:sz w:val="28"/>
        </w:rPr>
        <w:t> </w:t>
      </w:r>
      <w:r>
        <w:rPr>
          <w:sz w:val="28"/>
        </w:rPr>
        <w:t>было опыта</w:t>
      </w:r>
      <w:r>
        <w:rPr>
          <w:spacing w:val="-4"/>
          <w:sz w:val="28"/>
        </w:rPr>
        <w:t> </w:t>
      </w:r>
      <w:r>
        <w:rPr>
          <w:sz w:val="28"/>
        </w:rPr>
        <w:t>сопоставления</w:t>
      </w:r>
      <w:r>
        <w:rPr>
          <w:spacing w:val="-1"/>
          <w:sz w:val="28"/>
        </w:rPr>
        <w:t> </w:t>
      </w:r>
      <w:r>
        <w:rPr>
          <w:sz w:val="28"/>
        </w:rPr>
        <w:t>величин</w:t>
      </w:r>
      <w:r>
        <w:rPr>
          <w:spacing w:val="-1"/>
          <w:sz w:val="28"/>
        </w:rPr>
        <w:t> </w:t>
      </w:r>
      <w:r>
        <w:rPr>
          <w:sz w:val="28"/>
        </w:rPr>
        <w:t>воспринимаемых объектов.</w:t>
      </w:r>
    </w:p>
    <w:p>
      <w:pPr>
        <w:pStyle w:val="BodyText"/>
        <w:spacing w:line="360" w:lineRule="auto" w:before="115"/>
        <w:ind w:left="402" w:right="406" w:firstLine="707"/>
        <w:jc w:val="both"/>
      </w:pPr>
      <w:r>
        <w:rPr>
          <w:b/>
        </w:rPr>
        <w:t>Пример</w:t>
      </w:r>
      <w:r>
        <w:rPr>
          <w:b/>
          <w:spacing w:val="-2"/>
        </w:rPr>
        <w:t> </w:t>
      </w:r>
      <w:r>
        <w:rPr>
          <w:b/>
        </w:rPr>
        <w:t>12</w:t>
      </w:r>
      <w:r>
        <w:rPr/>
        <w:t>.</w:t>
      </w:r>
      <w:r>
        <w:rPr>
          <w:spacing w:val="51"/>
        </w:rPr>
        <w:t> </w:t>
      </w:r>
      <w:r>
        <w:rPr/>
        <w:t>Назовите</w:t>
      </w:r>
      <w:r>
        <w:rPr>
          <w:spacing w:val="51"/>
        </w:rPr>
        <w:t> </w:t>
      </w:r>
      <w:r>
        <w:rPr/>
        <w:t>отрезки</w:t>
      </w:r>
      <w:r>
        <w:rPr>
          <w:spacing w:val="52"/>
        </w:rPr>
        <w:t> </w:t>
      </w:r>
      <w:r>
        <w:rPr/>
        <w:t>в</w:t>
      </w:r>
      <w:r>
        <w:rPr>
          <w:spacing w:val="51"/>
        </w:rPr>
        <w:t> </w:t>
      </w:r>
      <w:r>
        <w:rPr/>
        <w:t>порядке</w:t>
      </w:r>
      <w:r>
        <w:rPr>
          <w:spacing w:val="51"/>
        </w:rPr>
        <w:t> </w:t>
      </w:r>
      <w:r>
        <w:rPr/>
        <w:t>возрастания</w:t>
      </w:r>
      <w:r>
        <w:rPr>
          <w:spacing w:val="52"/>
        </w:rPr>
        <w:t> </w:t>
      </w:r>
      <w:r>
        <w:rPr/>
        <w:t>их</w:t>
      </w:r>
      <w:r>
        <w:rPr>
          <w:spacing w:val="50"/>
        </w:rPr>
        <w:t> </w:t>
      </w:r>
      <w:r>
        <w:rPr/>
        <w:t>длин.</w:t>
      </w:r>
      <w:r>
        <w:rPr>
          <w:spacing w:val="50"/>
        </w:rPr>
        <w:t> </w:t>
      </w:r>
      <w:r>
        <w:rPr/>
        <w:t>Какие</w:t>
      </w:r>
      <w:r>
        <w:rPr>
          <w:spacing w:val="-67"/>
        </w:rPr>
        <w:t> </w:t>
      </w:r>
      <w:r>
        <w:rPr/>
        <w:t>из</w:t>
      </w:r>
      <w:r>
        <w:rPr>
          <w:spacing w:val="-2"/>
        </w:rPr>
        <w:t> </w:t>
      </w:r>
      <w:r>
        <w:rPr/>
        <w:t>этих</w:t>
      </w:r>
      <w:r>
        <w:rPr>
          <w:spacing w:val="-2"/>
        </w:rPr>
        <w:t> </w:t>
      </w:r>
      <w:r>
        <w:rPr/>
        <w:t>отрезков</w:t>
      </w:r>
      <w:r>
        <w:rPr>
          <w:spacing w:val="-2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закрыть</w:t>
      </w:r>
      <w:r>
        <w:rPr>
          <w:spacing w:val="-1"/>
        </w:rPr>
        <w:t> </w:t>
      </w:r>
      <w:r>
        <w:rPr/>
        <w:t>кругом?</w:t>
      </w:r>
    </w:p>
    <w:p>
      <w:pPr>
        <w:pStyle w:val="BodyText"/>
        <w:rPr>
          <w:sz w:val="20"/>
        </w:rPr>
      </w:pPr>
    </w:p>
    <w:p>
      <w:pPr>
        <w:pStyle w:val="BodyText"/>
        <w:spacing w:before="3"/>
        <w:rPr>
          <w:sz w:val="21"/>
        </w:rPr>
      </w:pPr>
    </w:p>
    <w:p>
      <w:pPr>
        <w:pStyle w:val="BodyText"/>
        <w:spacing w:before="89"/>
        <w:ind w:left="2722"/>
        <w:jc w:val="center"/>
      </w:pPr>
      <w:r>
        <w:rPr/>
        <w:pict>
          <v:group style="position:absolute;margin-left:241.035004pt;margin-top:-17.174688pt;width:123.25pt;height:103pt;mso-position-horizontal-relative:page;mso-position-vertical-relative:paragraph;z-index:15958528" coordorigin="4821,-343" coordsize="2465,2060">
            <v:shape style="position:absolute;left:5643;top:16;width:1627;height:1685" coordorigin="5644,16" coordsize="1627,1685" path="m5644,859l5647,782,5657,707,5673,635,5694,565,5722,498,5755,433,5792,373,5835,316,5882,263,5933,214,5988,170,6046,131,6108,97,6173,69,6241,46,6311,30,6383,20,6457,16,6531,20,6603,30,6673,46,6741,69,6805,97,6867,131,6926,170,6981,214,7032,263,7079,316,7121,373,7159,433,7192,498,7219,565,7241,635,7257,707,7267,782,7270,859,7267,935,7257,1010,7241,1083,7219,1153,7192,1220,7159,1284,7121,1345,7079,1402,7032,1454,6981,1503,6926,1547,6867,1586,6805,1620,6741,1648,6673,1671,6603,1688,6531,1698,6457,1701,6383,1698,6311,1688,6241,1671,6173,1648,6108,1620,6046,1586,5988,1547,5933,1503,5882,1454,5835,1402,5792,1345,5755,1284,5722,1220,5694,1153,5673,1083,5657,1010,5647,935,5644,859xe" filled="false" stroked="true" strokeweight="1.5pt" strokecolor="#000000">
              <v:path arrowok="t"/>
              <v:stroke dashstyle="solid"/>
            </v:shape>
            <v:line style="position:absolute" from="5927,-321" to="4843,789" stroked="true" strokeweight="2.25pt" strokecolor="#000000">
              <v:stroke dashstyle="solid"/>
            </v:line>
            <v:shape style="position:absolute;left:4961;top:116;width:161;height:311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1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line style="position:absolute;mso-position-horizontal-relative:page;mso-position-vertical-relative:paragraph;z-index:15959040" from="376.470001pt,.810312pt" to="376.470001pt,92.276312pt" stroked="true" strokeweight="2.25pt" strokecolor="#000000">
            <v:stroke dashstyle="solid"/>
            <w10:wrap type="none"/>
          </v:line>
        </w:pict>
      </w:r>
      <w:r>
        <w:rPr>
          <w:w w:val="100"/>
        </w:rPr>
        <w:t>2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29"/>
        </w:rPr>
      </w:pPr>
    </w:p>
    <w:p>
      <w:pPr>
        <w:pStyle w:val="BodyText"/>
        <w:tabs>
          <w:tab w:pos="5963" w:val="left" w:leader="none"/>
        </w:tabs>
        <w:spacing w:before="89"/>
        <w:ind w:left="4122"/>
      </w:pPr>
      <w:r>
        <w:rPr/>
        <w:t>3 </w:t>
      </w:r>
      <w:r>
        <w:rPr>
          <w:spacing w:val="8"/>
        </w:rPr>
        <w:t> </w:t>
      </w:r>
      <w:r>
        <w:rPr>
          <w:w w:val="100"/>
          <w:u w:val="thick"/>
        </w:rPr>
        <w:t> </w:t>
      </w:r>
      <w:r>
        <w:rPr>
          <w:u w:val="thick"/>
        </w:rPr>
        <w:tab/>
      </w:r>
    </w:p>
    <w:p>
      <w:pPr>
        <w:spacing w:after="0"/>
        <w:sectPr>
          <w:pgSz w:w="11910" w:h="16840"/>
          <w:pgMar w:header="0" w:footer="753" w:top="1320" w:bottom="940" w:left="1300" w:right="440"/>
        </w:sectPr>
      </w:pPr>
    </w:p>
    <w:p>
      <w:pPr>
        <w:pStyle w:val="ListParagraph"/>
        <w:numPr>
          <w:ilvl w:val="0"/>
          <w:numId w:val="115"/>
        </w:numPr>
        <w:tabs>
          <w:tab w:pos="1110" w:val="left" w:leader="none"/>
        </w:tabs>
        <w:spacing w:line="352" w:lineRule="auto" w:before="73" w:after="0"/>
        <w:ind w:left="402" w:right="406" w:firstLine="283"/>
        <w:jc w:val="both"/>
        <w:rPr>
          <w:sz w:val="28"/>
        </w:rPr>
      </w:pPr>
      <w:r>
        <w:rPr>
          <w:sz w:val="28"/>
        </w:rPr>
        <w:t>При решении задач на </w:t>
      </w:r>
      <w:r>
        <w:rPr>
          <w:i/>
          <w:sz w:val="28"/>
        </w:rPr>
        <w:t>вычисление геометрических величин </w:t>
      </w:r>
      <w:r>
        <w:rPr>
          <w:sz w:val="28"/>
        </w:rPr>
        <w:t>выделяются</w:t>
      </w:r>
      <w:r>
        <w:rPr>
          <w:spacing w:val="-67"/>
          <w:sz w:val="28"/>
        </w:rPr>
        <w:t> </w:t>
      </w:r>
      <w:r>
        <w:rPr>
          <w:sz w:val="28"/>
        </w:rPr>
        <w:t>три аспекта: знание понятия, владение формальными правилами вычисления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64"/>
          <w:sz w:val="28"/>
        </w:rPr>
        <w:t> </w:t>
      </w:r>
      <w:r>
        <w:rPr>
          <w:sz w:val="28"/>
        </w:rPr>
        <w:t>применение</w:t>
      </w:r>
      <w:r>
        <w:rPr>
          <w:spacing w:val="65"/>
          <w:sz w:val="28"/>
        </w:rPr>
        <w:t> </w:t>
      </w:r>
      <w:r>
        <w:rPr>
          <w:sz w:val="28"/>
        </w:rPr>
        <w:t>свойства</w:t>
      </w:r>
      <w:r>
        <w:rPr>
          <w:spacing w:val="64"/>
          <w:sz w:val="28"/>
        </w:rPr>
        <w:t> </w:t>
      </w:r>
      <w:r>
        <w:rPr>
          <w:sz w:val="28"/>
        </w:rPr>
        <w:t>аддитивности</w:t>
      </w:r>
      <w:r>
        <w:rPr>
          <w:spacing w:val="63"/>
          <w:sz w:val="28"/>
        </w:rPr>
        <w:t> </w:t>
      </w:r>
      <w:r>
        <w:rPr>
          <w:sz w:val="28"/>
        </w:rPr>
        <w:t>математических</w:t>
      </w:r>
      <w:r>
        <w:rPr>
          <w:spacing w:val="66"/>
          <w:sz w:val="28"/>
        </w:rPr>
        <w:t> </w:t>
      </w:r>
      <w:r>
        <w:rPr>
          <w:sz w:val="28"/>
        </w:rPr>
        <w:t>величин,</w:t>
      </w:r>
      <w:r>
        <w:rPr>
          <w:spacing w:val="63"/>
          <w:sz w:val="28"/>
        </w:rPr>
        <w:t> </w:t>
      </w:r>
      <w:r>
        <w:rPr>
          <w:sz w:val="28"/>
        </w:rPr>
        <w:t>состоящее</w:t>
      </w:r>
      <w:r>
        <w:rPr>
          <w:spacing w:val="-67"/>
          <w:sz w:val="28"/>
        </w:rPr>
        <w:t> </w:t>
      </w:r>
      <w:r>
        <w:rPr>
          <w:sz w:val="28"/>
        </w:rPr>
        <w:t>в том,</w:t>
      </w:r>
      <w:r>
        <w:rPr>
          <w:spacing w:val="1"/>
          <w:sz w:val="28"/>
        </w:rPr>
        <w:t> </w:t>
      </w:r>
      <w:r>
        <w:rPr>
          <w:sz w:val="28"/>
        </w:rPr>
        <w:t>что</w:t>
      </w:r>
      <w:r>
        <w:rPr>
          <w:spacing w:val="1"/>
          <w:sz w:val="28"/>
        </w:rPr>
        <w:t> </w:t>
      </w:r>
      <w:r>
        <w:rPr>
          <w:sz w:val="28"/>
        </w:rPr>
        <w:t>значение</w:t>
      </w:r>
      <w:r>
        <w:rPr>
          <w:spacing w:val="1"/>
          <w:sz w:val="28"/>
        </w:rPr>
        <w:t> </w:t>
      </w:r>
      <w:r>
        <w:rPr>
          <w:sz w:val="28"/>
        </w:rPr>
        <w:t>величины,</w:t>
      </w:r>
      <w:r>
        <w:rPr>
          <w:spacing w:val="1"/>
          <w:sz w:val="28"/>
        </w:rPr>
        <w:t> </w:t>
      </w:r>
      <w:r>
        <w:rPr>
          <w:sz w:val="28"/>
        </w:rPr>
        <w:t>присущее</w:t>
      </w:r>
      <w:r>
        <w:rPr>
          <w:spacing w:val="1"/>
          <w:sz w:val="28"/>
        </w:rPr>
        <w:t> </w:t>
      </w:r>
      <w:r>
        <w:rPr>
          <w:sz w:val="28"/>
        </w:rPr>
        <w:t>целому</w:t>
      </w:r>
      <w:r>
        <w:rPr>
          <w:spacing w:val="1"/>
          <w:sz w:val="28"/>
        </w:rPr>
        <w:t> </w:t>
      </w:r>
      <w:r>
        <w:rPr>
          <w:sz w:val="28"/>
        </w:rPr>
        <w:t>объекту,</w:t>
      </w:r>
      <w:r>
        <w:rPr>
          <w:spacing w:val="1"/>
          <w:sz w:val="28"/>
        </w:rPr>
        <w:t> </w:t>
      </w:r>
      <w:r>
        <w:rPr>
          <w:sz w:val="28"/>
        </w:rPr>
        <w:t>равно</w:t>
      </w:r>
      <w:r>
        <w:rPr>
          <w:spacing w:val="1"/>
          <w:sz w:val="28"/>
        </w:rPr>
        <w:t> </w:t>
      </w:r>
      <w:r>
        <w:rPr>
          <w:sz w:val="28"/>
        </w:rPr>
        <w:t>сумме</w:t>
      </w:r>
      <w:r>
        <w:rPr>
          <w:spacing w:val="1"/>
          <w:sz w:val="28"/>
        </w:rPr>
        <w:t> </w:t>
      </w:r>
      <w:r>
        <w:rPr>
          <w:sz w:val="28"/>
        </w:rPr>
        <w:t>значений</w:t>
      </w:r>
      <w:r>
        <w:rPr>
          <w:spacing w:val="-1"/>
          <w:sz w:val="28"/>
        </w:rPr>
        <w:t> </w:t>
      </w:r>
      <w:r>
        <w:rPr>
          <w:sz w:val="28"/>
        </w:rPr>
        <w:t>величин,</w:t>
      </w:r>
      <w:r>
        <w:rPr>
          <w:spacing w:val="-1"/>
          <w:sz w:val="28"/>
        </w:rPr>
        <w:t> </w:t>
      </w:r>
      <w:r>
        <w:rPr>
          <w:sz w:val="28"/>
        </w:rPr>
        <w:t>соответствующих</w:t>
      </w:r>
      <w:r>
        <w:rPr>
          <w:spacing w:val="1"/>
          <w:sz w:val="28"/>
        </w:rPr>
        <w:t> </w:t>
      </w:r>
      <w:r>
        <w:rPr>
          <w:sz w:val="28"/>
        </w:rPr>
        <w:t>его частям.</w:t>
      </w:r>
    </w:p>
    <w:p>
      <w:pPr>
        <w:pStyle w:val="BodyText"/>
        <w:spacing w:line="360" w:lineRule="auto"/>
        <w:ind w:left="402" w:right="405" w:firstLine="707"/>
        <w:jc w:val="both"/>
      </w:pPr>
      <w:r>
        <w:rPr/>
        <w:t>С</w:t>
      </w:r>
      <w:r>
        <w:rPr>
          <w:spacing w:val="71"/>
        </w:rPr>
        <w:t> </w:t>
      </w:r>
      <w:r>
        <w:rPr/>
        <w:t>понятием</w:t>
      </w:r>
      <w:r>
        <w:rPr>
          <w:spacing w:val="71"/>
        </w:rPr>
        <w:t> </w:t>
      </w:r>
      <w:r>
        <w:rPr/>
        <w:t>площади</w:t>
      </w:r>
      <w:r>
        <w:rPr>
          <w:spacing w:val="71"/>
        </w:rPr>
        <w:t> </w:t>
      </w:r>
      <w:r>
        <w:rPr/>
        <w:t>учащиеся</w:t>
      </w:r>
      <w:r>
        <w:rPr>
          <w:spacing w:val="71"/>
        </w:rPr>
        <w:t> </w:t>
      </w:r>
      <w:r>
        <w:rPr/>
        <w:t>уже   знакомы.   Новым   понятием</w:t>
      </w:r>
      <w:r>
        <w:rPr>
          <w:spacing w:val="1"/>
        </w:rPr>
        <w:t> </w:t>
      </w:r>
      <w:r>
        <w:rPr/>
        <w:t>для учащихся</w:t>
      </w:r>
      <w:r>
        <w:rPr>
          <w:spacing w:val="1"/>
        </w:rPr>
        <w:t> </w:t>
      </w:r>
      <w:r>
        <w:rPr/>
        <w:t>5–6-х</w:t>
      </w:r>
      <w:r>
        <w:rPr>
          <w:spacing w:val="1"/>
        </w:rPr>
        <w:t> </w:t>
      </w:r>
      <w:r>
        <w:rPr/>
        <w:t>классов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понятие</w:t>
      </w:r>
      <w:r>
        <w:rPr>
          <w:spacing w:val="1"/>
        </w:rPr>
        <w:t> </w:t>
      </w:r>
      <w:r>
        <w:rPr/>
        <w:t>объема.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первоначально геометрические величины находить в абстрактных единицах –</w:t>
      </w:r>
      <w:r>
        <w:rPr>
          <w:spacing w:val="-67"/>
        </w:rPr>
        <w:t> </w:t>
      </w:r>
      <w:r>
        <w:rPr/>
        <w:t>ввести понятия единицы длины, квадратной единицы, кубической единицы.</w:t>
      </w:r>
      <w:r>
        <w:rPr>
          <w:spacing w:val="1"/>
        </w:rPr>
        <w:t> </w:t>
      </w:r>
      <w:r>
        <w:rPr/>
        <w:t>Фигуры разбиваются на квадраты, площади которых приняты за 1 кв. ед., а</w:t>
      </w:r>
      <w:r>
        <w:rPr>
          <w:spacing w:val="1"/>
        </w:rPr>
        <w:t> </w:t>
      </w:r>
      <w:r>
        <w:rPr/>
        <w:t>уже</w:t>
      </w:r>
      <w:r>
        <w:rPr>
          <w:spacing w:val="-1"/>
        </w:rPr>
        <w:t> </w:t>
      </w:r>
      <w:r>
        <w:rPr/>
        <w:t>затем</w:t>
      </w:r>
      <w:r>
        <w:rPr>
          <w:spacing w:val="-3"/>
        </w:rPr>
        <w:t> </w:t>
      </w:r>
      <w:r>
        <w:rPr/>
        <w:t>осуществляется переход к</w:t>
      </w:r>
      <w:r>
        <w:rPr>
          <w:spacing w:val="-1"/>
        </w:rPr>
        <w:t> </w:t>
      </w:r>
      <w:r>
        <w:rPr/>
        <w:t>метрическим</w:t>
      </w:r>
      <w:r>
        <w:rPr>
          <w:spacing w:val="-1"/>
        </w:rPr>
        <w:t> </w:t>
      </w:r>
      <w:r>
        <w:rPr/>
        <w:t>единицам.</w:t>
      </w:r>
    </w:p>
    <w:p>
      <w:pPr>
        <w:pStyle w:val="BodyText"/>
        <w:spacing w:line="360" w:lineRule="auto" w:before="122"/>
        <w:ind w:left="402" w:right="412" w:firstLine="707"/>
        <w:jc w:val="both"/>
      </w:pPr>
      <w:r>
        <w:rPr>
          <w:b/>
        </w:rPr>
        <w:t>Пример 13</w:t>
      </w:r>
      <w:r>
        <w:rPr/>
        <w:t>.</w:t>
      </w:r>
      <w:r>
        <w:rPr>
          <w:spacing w:val="1"/>
        </w:rPr>
        <w:t> </w:t>
      </w:r>
      <w:r>
        <w:rPr/>
        <w:t>Нарисуйте</w:t>
      </w:r>
      <w:r>
        <w:rPr>
          <w:spacing w:val="1"/>
        </w:rPr>
        <w:t> </w:t>
      </w:r>
      <w:r>
        <w:rPr/>
        <w:t>фигуру</w:t>
      </w:r>
      <w:r>
        <w:rPr>
          <w:spacing w:val="1"/>
        </w:rPr>
        <w:t> </w:t>
      </w:r>
      <w:r>
        <w:rPr/>
        <w:t>той</w:t>
      </w:r>
      <w:r>
        <w:rPr>
          <w:spacing w:val="1"/>
        </w:rPr>
        <w:t> </w:t>
      </w:r>
      <w:r>
        <w:rPr/>
        <w:t>же</w:t>
      </w:r>
      <w:r>
        <w:rPr>
          <w:spacing w:val="1"/>
        </w:rPr>
        <w:t> </w:t>
      </w:r>
      <w:r>
        <w:rPr/>
        <w:t>площади,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фигура,</w:t>
      </w:r>
      <w:r>
        <w:rPr>
          <w:spacing w:val="-67"/>
        </w:rPr>
        <w:t> </w:t>
      </w:r>
      <w:r>
        <w:rPr/>
        <w:t>изображённая</w:t>
      </w:r>
      <w:r>
        <w:rPr>
          <w:spacing w:val="-1"/>
        </w:rPr>
        <w:t> </w:t>
      </w:r>
      <w:r>
        <w:rPr/>
        <w:t>на рисунке.</w:t>
      </w:r>
    </w:p>
    <w:p>
      <w:pPr>
        <w:pStyle w:val="BodyText"/>
        <w:spacing w:before="4"/>
        <w:rPr>
          <w:sz w:val="14"/>
        </w:rPr>
      </w:pPr>
      <w:r>
        <w:rPr/>
        <w:pict>
          <v:group style="position:absolute;margin-left:233.600006pt;margin-top:10.201455pt;width:172.05pt;height:133.85pt;mso-position-horizontal-relative:page;mso-position-vertical-relative:paragraph;z-index:-15497728;mso-wrap-distance-left:0;mso-wrap-distance-right:0" coordorigin="4672,204" coordsize="3441,2677">
            <v:shape style="position:absolute;left:4672;top:204;width:3441;height:2677" type="#_x0000_t75" stroked="false">
              <v:imagedata r:id="rId128" o:title=""/>
            </v:shape>
            <v:shape style="position:absolute;left:4984;top:852;width:2501;height:1354" coordorigin="4985,853" coordsize="2501,1354" path="m6550,853l5606,853,5606,936,5606,1020,5604,1447,5604,1530,4985,1530,4985,2207,7485,2207,7485,1536,6553,1528,6554,1445,6553,1361,6550,1021,6550,936,6550,853xe" filled="true" fillcolor="#d9d9d9" stroked="false">
              <v:path arrowok="t"/>
              <v:fill type="solid"/>
            </v:shape>
            <v:shape style="position:absolute;left:4984;top:852;width:2501;height:1354" coordorigin="4985,853" coordsize="2501,1354" path="m5604,1530l5604,1447,5604,1363,5604,1277,5605,1191,5605,1105,5606,1020,5606,936,5606,853,6550,853,6550,936,6550,1021,6551,1105,6552,1191,6553,1276,6553,1361,6554,1445,6553,1528,7485,1536,7485,2207,4985,2207,4985,1530,5604,1530xe" filled="false" stroked="true" strokeweight="1.5pt" strokecolor="#000000">
              <v:path arrowok="t"/>
              <v:stroke dashstyle="solid"/>
            </v:shape>
            <w10:wrap type="topAndBottom"/>
          </v:group>
        </w:pict>
      </w:r>
    </w:p>
    <w:p>
      <w:pPr>
        <w:pStyle w:val="BodyText"/>
        <w:rPr>
          <w:sz w:val="41"/>
        </w:rPr>
      </w:pPr>
    </w:p>
    <w:p>
      <w:pPr>
        <w:pStyle w:val="BodyText"/>
        <w:spacing w:line="360" w:lineRule="auto"/>
        <w:ind w:left="402" w:right="405" w:firstLine="707"/>
        <w:jc w:val="both"/>
      </w:pPr>
      <w:r>
        <w:rPr/>
        <w:t>Необходимо   </w:t>
      </w:r>
      <w:r>
        <w:rPr>
          <w:spacing w:val="1"/>
        </w:rPr>
        <w:t> </w:t>
      </w:r>
      <w:r>
        <w:rPr/>
        <w:t>учитывать,     что     неоправданно     быстрый     переход</w:t>
      </w:r>
      <w:r>
        <w:rPr>
          <w:spacing w:val="-67"/>
        </w:rPr>
        <w:t> </w:t>
      </w:r>
      <w:r>
        <w:rPr/>
        <w:t>к формальному</w:t>
      </w:r>
      <w:r>
        <w:rPr>
          <w:spacing w:val="1"/>
        </w:rPr>
        <w:t> </w:t>
      </w:r>
      <w:r>
        <w:rPr/>
        <w:t>правилу</w:t>
      </w:r>
      <w:r>
        <w:rPr>
          <w:spacing w:val="1"/>
        </w:rPr>
        <w:t> </w:t>
      </w:r>
      <w:r>
        <w:rPr/>
        <w:t>(вычисление</w:t>
      </w:r>
      <w:r>
        <w:rPr>
          <w:spacing w:val="1"/>
        </w:rPr>
        <w:t> </w:t>
      </w:r>
      <w:r>
        <w:rPr/>
        <w:t>площади</w:t>
      </w:r>
      <w:r>
        <w:rPr>
          <w:spacing w:val="1"/>
        </w:rPr>
        <w:t> </w:t>
      </w:r>
      <w:r>
        <w:rPr/>
        <w:t>прямоугольника,</w:t>
      </w:r>
      <w:r>
        <w:rPr>
          <w:spacing w:val="1"/>
        </w:rPr>
        <w:t> </w:t>
      </w:r>
      <w:r>
        <w:rPr/>
        <w:t>объема</w:t>
      </w:r>
      <w:r>
        <w:rPr>
          <w:spacing w:val="-67"/>
        </w:rPr>
        <w:t> </w:t>
      </w:r>
      <w:r>
        <w:rPr/>
        <w:t>параллелепипеда)</w:t>
      </w:r>
      <w:r>
        <w:rPr>
          <w:spacing w:val="1"/>
        </w:rPr>
        <w:t> </w:t>
      </w:r>
      <w:r>
        <w:rPr/>
        <w:t>приводит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отрыву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усвоенного</w:t>
      </w:r>
      <w:r>
        <w:rPr>
          <w:spacing w:val="1"/>
        </w:rPr>
        <w:t> </w:t>
      </w:r>
      <w:r>
        <w:rPr/>
        <w:t>понятия</w:t>
      </w:r>
      <w:r>
        <w:rPr>
          <w:spacing w:val="1"/>
        </w:rPr>
        <w:t> </w:t>
      </w:r>
      <w:r>
        <w:rPr/>
        <w:t>и</w:t>
      </w:r>
      <w:r>
        <w:rPr>
          <w:spacing w:val="-67"/>
        </w:rPr>
        <w:t> </w:t>
      </w:r>
      <w:r>
        <w:rPr/>
        <w:t>затрудняет практическое применение. Этот переходный этап должен быть</w:t>
      </w:r>
      <w:r>
        <w:rPr>
          <w:spacing w:val="1"/>
        </w:rPr>
        <w:t> </w:t>
      </w:r>
      <w:r>
        <w:rPr/>
        <w:t>обеспечен</w:t>
      </w:r>
      <w:r>
        <w:rPr>
          <w:spacing w:val="-1"/>
        </w:rPr>
        <w:t> </w:t>
      </w:r>
      <w:r>
        <w:rPr/>
        <w:t>адекватным содержанием.</w:t>
      </w:r>
    </w:p>
    <w:p>
      <w:pPr>
        <w:pStyle w:val="BodyText"/>
        <w:ind w:left="1110"/>
        <w:jc w:val="both"/>
      </w:pPr>
      <w:r>
        <w:rPr/>
        <w:t>Например,</w:t>
      </w:r>
      <w:r>
        <w:rPr>
          <w:spacing w:val="-4"/>
        </w:rPr>
        <w:t> </w:t>
      </w:r>
      <w:r>
        <w:rPr/>
        <w:t>такими</w:t>
      </w:r>
      <w:r>
        <w:rPr>
          <w:spacing w:val="-4"/>
        </w:rPr>
        <w:t> </w:t>
      </w:r>
      <w:r>
        <w:rPr/>
        <w:t>заданиями:</w:t>
      </w:r>
    </w:p>
    <w:p>
      <w:pPr>
        <w:pStyle w:val="BodyText"/>
        <w:spacing w:before="5"/>
        <w:rPr>
          <w:sz w:val="24"/>
        </w:rPr>
      </w:pPr>
    </w:p>
    <w:p>
      <w:pPr>
        <w:pStyle w:val="BodyText"/>
        <w:spacing w:line="360" w:lineRule="auto"/>
        <w:ind w:left="402" w:right="413" w:firstLine="707"/>
        <w:jc w:val="both"/>
      </w:pPr>
      <w:r>
        <w:rPr>
          <w:b/>
        </w:rPr>
        <w:t>Пример</w:t>
      </w:r>
      <w:r>
        <w:rPr>
          <w:b/>
          <w:spacing w:val="-3"/>
        </w:rPr>
        <w:t> </w:t>
      </w:r>
      <w:r>
        <w:rPr>
          <w:b/>
        </w:rPr>
        <w:t>14</w:t>
      </w:r>
      <w:r>
        <w:rPr/>
        <w:t>.</w:t>
      </w:r>
      <w:r>
        <w:rPr>
          <w:spacing w:val="33"/>
        </w:rPr>
        <w:t> </w:t>
      </w:r>
      <w:r>
        <w:rPr/>
        <w:t>Начертите</w:t>
      </w:r>
      <w:r>
        <w:rPr>
          <w:spacing w:val="33"/>
        </w:rPr>
        <w:t> </w:t>
      </w:r>
      <w:r>
        <w:rPr/>
        <w:t>в</w:t>
      </w:r>
      <w:r>
        <w:rPr>
          <w:spacing w:val="32"/>
        </w:rPr>
        <w:t> </w:t>
      </w:r>
      <w:r>
        <w:rPr/>
        <w:t>тетради</w:t>
      </w:r>
      <w:r>
        <w:rPr>
          <w:spacing w:val="33"/>
        </w:rPr>
        <w:t> </w:t>
      </w:r>
      <w:r>
        <w:rPr/>
        <w:t>прямоугольник</w:t>
      </w:r>
      <w:r>
        <w:rPr>
          <w:spacing w:val="34"/>
        </w:rPr>
        <w:t> </w:t>
      </w:r>
      <w:r>
        <w:rPr/>
        <w:t>со</w:t>
      </w:r>
      <w:r>
        <w:rPr>
          <w:spacing w:val="34"/>
        </w:rPr>
        <w:t> </w:t>
      </w:r>
      <w:r>
        <w:rPr/>
        <w:t>сторонами</w:t>
      </w:r>
      <w:r>
        <w:rPr>
          <w:spacing w:val="33"/>
        </w:rPr>
        <w:t> </w:t>
      </w:r>
      <w:r>
        <w:rPr/>
        <w:t>6</w:t>
      </w:r>
      <w:r>
        <w:rPr>
          <w:spacing w:val="35"/>
        </w:rPr>
        <w:t> </w:t>
      </w:r>
      <w:r>
        <w:rPr/>
        <w:t>см</w:t>
      </w:r>
      <w:r>
        <w:rPr>
          <w:spacing w:val="30"/>
        </w:rPr>
        <w:t> </w:t>
      </w:r>
      <w:r>
        <w:rPr/>
        <w:t>и</w:t>
      </w:r>
      <w:r>
        <w:rPr>
          <w:spacing w:val="-68"/>
        </w:rPr>
        <w:t> </w:t>
      </w:r>
      <w:r>
        <w:rPr/>
        <w:t>8 см. Разбейте прямоугольник на квадраты со стороной 1 см и определите его</w:t>
      </w:r>
      <w:r>
        <w:rPr>
          <w:spacing w:val="-67"/>
        </w:rPr>
        <w:t> </w:t>
      </w:r>
      <w:r>
        <w:rPr/>
        <w:t>площадь.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60" w:lineRule="auto" w:before="73"/>
        <w:ind w:left="402" w:right="406" w:firstLine="707"/>
        <w:jc w:val="both"/>
      </w:pPr>
      <w:r>
        <w:rPr/>
        <w:t>Учитель</w:t>
      </w:r>
      <w:r>
        <w:rPr>
          <w:spacing w:val="22"/>
        </w:rPr>
        <w:t> </w:t>
      </w:r>
      <w:r>
        <w:rPr/>
        <w:t>предлагает</w:t>
      </w:r>
      <w:r>
        <w:rPr>
          <w:spacing w:val="24"/>
        </w:rPr>
        <w:t> </w:t>
      </w:r>
      <w:r>
        <w:rPr/>
        <w:t>учащимся</w:t>
      </w:r>
      <w:r>
        <w:rPr>
          <w:spacing w:val="26"/>
        </w:rPr>
        <w:t> </w:t>
      </w:r>
      <w:r>
        <w:rPr/>
        <w:t>закрасить</w:t>
      </w:r>
      <w:r>
        <w:rPr>
          <w:spacing w:val="25"/>
        </w:rPr>
        <w:t> </w:t>
      </w:r>
      <w:r>
        <w:rPr/>
        <w:t>один</w:t>
      </w:r>
      <w:r>
        <w:rPr>
          <w:spacing w:val="25"/>
        </w:rPr>
        <w:t> </w:t>
      </w:r>
      <w:r>
        <w:rPr/>
        <w:t>из</w:t>
      </w:r>
      <w:r>
        <w:rPr>
          <w:spacing w:val="25"/>
        </w:rPr>
        <w:t> </w:t>
      </w:r>
      <w:r>
        <w:rPr/>
        <w:t>квадратов</w:t>
      </w:r>
      <w:r>
        <w:rPr>
          <w:spacing w:val="26"/>
        </w:rPr>
        <w:t> </w:t>
      </w:r>
      <w:r>
        <w:rPr/>
        <w:t>площадью</w:t>
      </w:r>
      <w:r>
        <w:rPr>
          <w:spacing w:val="-68"/>
        </w:rPr>
        <w:t> </w:t>
      </w:r>
      <w:r>
        <w:rPr/>
        <w:t>1 см</w:t>
      </w:r>
      <w:r>
        <w:rPr>
          <w:vertAlign w:val="superscript"/>
        </w:rPr>
        <w:t>2</w:t>
      </w:r>
      <w:r>
        <w:rPr>
          <w:vertAlign w:val="baseline"/>
        </w:rPr>
        <w:t>. Важно, чтобы учащиеся считали квадраты сначала одного ряда, а затем</w:t>
      </w:r>
      <w:r>
        <w:rPr>
          <w:spacing w:val="-67"/>
          <w:vertAlign w:val="baseline"/>
        </w:rPr>
        <w:t> </w:t>
      </w:r>
      <w:r>
        <w:rPr>
          <w:vertAlign w:val="baseline"/>
        </w:rPr>
        <w:t>считали</w:t>
      </w:r>
      <w:r>
        <w:rPr>
          <w:spacing w:val="-13"/>
          <w:vertAlign w:val="baseline"/>
        </w:rPr>
        <w:t> </w:t>
      </w:r>
      <w:r>
        <w:rPr>
          <w:vertAlign w:val="baseline"/>
        </w:rPr>
        <w:t>число</w:t>
      </w:r>
      <w:r>
        <w:rPr>
          <w:spacing w:val="-12"/>
          <w:vertAlign w:val="baseline"/>
        </w:rPr>
        <w:t> </w:t>
      </w:r>
      <w:r>
        <w:rPr>
          <w:vertAlign w:val="baseline"/>
        </w:rPr>
        <w:t>рядов.</w:t>
      </w:r>
      <w:r>
        <w:rPr>
          <w:spacing w:val="-14"/>
          <w:vertAlign w:val="baseline"/>
        </w:rPr>
        <w:t> </w:t>
      </w:r>
      <w:r>
        <w:rPr>
          <w:vertAlign w:val="baseline"/>
        </w:rPr>
        <w:t>Учитель</w:t>
      </w:r>
      <w:r>
        <w:rPr>
          <w:spacing w:val="-14"/>
          <w:vertAlign w:val="baseline"/>
        </w:rPr>
        <w:t> </w:t>
      </w:r>
      <w:r>
        <w:rPr>
          <w:vertAlign w:val="baseline"/>
        </w:rPr>
        <w:t>еще</w:t>
      </w:r>
      <w:r>
        <w:rPr>
          <w:spacing w:val="-14"/>
          <w:vertAlign w:val="baseline"/>
        </w:rPr>
        <w:t> </w:t>
      </w:r>
      <w:r>
        <w:rPr>
          <w:vertAlign w:val="baseline"/>
        </w:rPr>
        <w:t>раз</w:t>
      </w:r>
      <w:r>
        <w:rPr>
          <w:spacing w:val="-13"/>
          <w:vertAlign w:val="baseline"/>
        </w:rPr>
        <w:t> </w:t>
      </w:r>
      <w:r>
        <w:rPr>
          <w:vertAlign w:val="baseline"/>
        </w:rPr>
        <w:t>обращает</w:t>
      </w:r>
      <w:r>
        <w:rPr>
          <w:spacing w:val="-14"/>
          <w:vertAlign w:val="baseline"/>
        </w:rPr>
        <w:t> </w:t>
      </w:r>
      <w:r>
        <w:rPr>
          <w:vertAlign w:val="baseline"/>
        </w:rPr>
        <w:t>внимание</w:t>
      </w:r>
      <w:r>
        <w:rPr>
          <w:spacing w:val="-13"/>
          <w:vertAlign w:val="baseline"/>
        </w:rPr>
        <w:t> </w:t>
      </w:r>
      <w:r>
        <w:rPr>
          <w:vertAlign w:val="baseline"/>
        </w:rPr>
        <w:t>учащихся</w:t>
      </w:r>
      <w:r>
        <w:rPr>
          <w:spacing w:val="-12"/>
          <w:vertAlign w:val="baseline"/>
        </w:rPr>
        <w:t> </w:t>
      </w:r>
      <w:r>
        <w:rPr>
          <w:vertAlign w:val="baseline"/>
        </w:rPr>
        <w:t>на</w:t>
      </w:r>
      <w:r>
        <w:rPr>
          <w:spacing w:val="-14"/>
          <w:vertAlign w:val="baseline"/>
        </w:rPr>
        <w:t> </w:t>
      </w:r>
      <w:r>
        <w:rPr>
          <w:vertAlign w:val="baseline"/>
        </w:rPr>
        <w:t>то,</w:t>
      </w:r>
      <w:r>
        <w:rPr>
          <w:spacing w:val="-13"/>
          <w:vertAlign w:val="baseline"/>
        </w:rPr>
        <w:t> </w:t>
      </w:r>
      <w:r>
        <w:rPr>
          <w:vertAlign w:val="baseline"/>
        </w:rPr>
        <w:t>что</w:t>
      </w:r>
      <w:r>
        <w:rPr>
          <w:spacing w:val="-68"/>
          <w:vertAlign w:val="baseline"/>
        </w:rPr>
        <w:t> </w:t>
      </w:r>
      <w:r>
        <w:rPr>
          <w:vertAlign w:val="baseline"/>
        </w:rPr>
        <w:t>число квадратов в ряду равно числовому значению длины одной стороны</w:t>
      </w:r>
      <w:r>
        <w:rPr>
          <w:spacing w:val="1"/>
          <w:vertAlign w:val="baseline"/>
        </w:rPr>
        <w:t> </w:t>
      </w:r>
      <w:r>
        <w:rPr>
          <w:vertAlign w:val="baseline"/>
        </w:rPr>
        <w:t>прямоугольника, а число рядов – другой стороны. И здесь не приходится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рассчитывать</w:t>
      </w:r>
      <w:r>
        <w:rPr>
          <w:spacing w:val="1"/>
          <w:vertAlign w:val="baseline"/>
        </w:rPr>
        <w:t> </w:t>
      </w:r>
      <w:r>
        <w:rPr>
          <w:vertAlign w:val="baseline"/>
        </w:rPr>
        <w:t>на</w:t>
      </w:r>
      <w:r>
        <w:rPr>
          <w:spacing w:val="1"/>
          <w:vertAlign w:val="baseline"/>
        </w:rPr>
        <w:t> </w:t>
      </w:r>
      <w:r>
        <w:rPr>
          <w:vertAlign w:val="baseline"/>
        </w:rPr>
        <w:t>то,</w:t>
      </w:r>
      <w:r>
        <w:rPr>
          <w:spacing w:val="1"/>
          <w:vertAlign w:val="baseline"/>
        </w:rPr>
        <w:t> </w:t>
      </w:r>
      <w:r>
        <w:rPr>
          <w:vertAlign w:val="baseline"/>
        </w:rPr>
        <w:t>что</w:t>
      </w:r>
      <w:r>
        <w:rPr>
          <w:spacing w:val="1"/>
          <w:vertAlign w:val="baseline"/>
        </w:rPr>
        <w:t> </w:t>
      </w:r>
      <w:r>
        <w:rPr>
          <w:vertAlign w:val="baseline"/>
        </w:rPr>
        <w:t>понятие</w:t>
      </w:r>
      <w:r>
        <w:rPr>
          <w:spacing w:val="1"/>
          <w:vertAlign w:val="baseline"/>
        </w:rPr>
        <w:t> </w:t>
      </w:r>
      <w:r>
        <w:rPr>
          <w:vertAlign w:val="baseline"/>
        </w:rPr>
        <w:t>площади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умение</w:t>
      </w:r>
      <w:r>
        <w:rPr>
          <w:spacing w:val="1"/>
          <w:vertAlign w:val="baseline"/>
        </w:rPr>
        <w:t> </w:t>
      </w:r>
      <w:r>
        <w:rPr>
          <w:vertAlign w:val="baseline"/>
        </w:rPr>
        <w:t>вычислять</w:t>
      </w:r>
      <w:r>
        <w:rPr>
          <w:spacing w:val="1"/>
          <w:vertAlign w:val="baseline"/>
        </w:rPr>
        <w:t> </w:t>
      </w:r>
      <w:r>
        <w:rPr>
          <w:vertAlign w:val="baseline"/>
        </w:rPr>
        <w:t>площадь</w:t>
      </w:r>
      <w:r>
        <w:rPr>
          <w:spacing w:val="1"/>
          <w:vertAlign w:val="baseline"/>
        </w:rPr>
        <w:t> </w:t>
      </w:r>
      <w:r>
        <w:rPr>
          <w:vertAlign w:val="baseline"/>
        </w:rPr>
        <w:t>прямоугольника</w:t>
      </w:r>
      <w:r>
        <w:rPr>
          <w:spacing w:val="1"/>
          <w:vertAlign w:val="baseline"/>
        </w:rPr>
        <w:t> </w:t>
      </w:r>
      <w:r>
        <w:rPr>
          <w:vertAlign w:val="baseline"/>
        </w:rPr>
        <w:t>уже</w:t>
      </w:r>
      <w:r>
        <w:rPr>
          <w:spacing w:val="1"/>
          <w:vertAlign w:val="baseline"/>
        </w:rPr>
        <w:t> </w:t>
      </w:r>
      <w:r>
        <w:rPr>
          <w:vertAlign w:val="baseline"/>
        </w:rPr>
        <w:t>сформированы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начальной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школе.</w:t>
      </w:r>
      <w:r>
        <w:rPr>
          <w:spacing w:val="1"/>
          <w:vertAlign w:val="baseline"/>
        </w:rPr>
        <w:t> </w:t>
      </w:r>
      <w:r>
        <w:rPr>
          <w:vertAlign w:val="baseline"/>
        </w:rPr>
        <w:t>Это</w:t>
      </w:r>
      <w:r>
        <w:rPr>
          <w:spacing w:val="1"/>
          <w:vertAlign w:val="baseline"/>
        </w:rPr>
        <w:t> </w:t>
      </w:r>
      <w:r>
        <w:rPr>
          <w:vertAlign w:val="baseline"/>
        </w:rPr>
        <w:t>объективно</w:t>
      </w:r>
      <w:r>
        <w:rPr>
          <w:spacing w:val="1"/>
          <w:vertAlign w:val="baseline"/>
        </w:rPr>
        <w:t> </w:t>
      </w:r>
      <w:r>
        <w:rPr>
          <w:vertAlign w:val="baseline"/>
        </w:rPr>
        <w:t>трудный</w:t>
      </w:r>
      <w:r>
        <w:rPr>
          <w:spacing w:val="-1"/>
          <w:vertAlign w:val="baseline"/>
        </w:rPr>
        <w:t> </w:t>
      </w:r>
      <w:r>
        <w:rPr>
          <w:vertAlign w:val="baseline"/>
        </w:rPr>
        <w:t>материал.</w:t>
      </w:r>
    </w:p>
    <w:p>
      <w:pPr>
        <w:pStyle w:val="BodyText"/>
        <w:spacing w:before="1"/>
        <w:ind w:left="1110"/>
        <w:jc w:val="both"/>
      </w:pPr>
      <w:r>
        <w:rPr/>
        <w:t>Полезно</w:t>
      </w:r>
      <w:r>
        <w:rPr>
          <w:spacing w:val="-3"/>
        </w:rPr>
        <w:t> </w:t>
      </w:r>
      <w:r>
        <w:rPr/>
        <w:t>использовать</w:t>
      </w:r>
      <w:r>
        <w:rPr>
          <w:spacing w:val="-5"/>
        </w:rPr>
        <w:t> </w:t>
      </w:r>
      <w:r>
        <w:rPr/>
        <w:t>ситуации</w:t>
      </w:r>
      <w:r>
        <w:rPr>
          <w:spacing w:val="-4"/>
        </w:rPr>
        <w:t> </w:t>
      </w:r>
      <w:r>
        <w:rPr/>
        <w:t>затруднения,</w:t>
      </w:r>
      <w:r>
        <w:rPr>
          <w:spacing w:val="-4"/>
        </w:rPr>
        <w:t> </w:t>
      </w:r>
      <w:r>
        <w:rPr/>
        <w:t>проблемные.</w:t>
      </w:r>
    </w:p>
    <w:p>
      <w:pPr>
        <w:pStyle w:val="BodyText"/>
        <w:spacing w:before="4"/>
        <w:rPr>
          <w:sz w:val="24"/>
        </w:rPr>
      </w:pPr>
    </w:p>
    <w:p>
      <w:pPr>
        <w:pStyle w:val="BodyText"/>
        <w:ind w:left="1110"/>
        <w:jc w:val="both"/>
      </w:pPr>
      <w:r>
        <w:rPr>
          <w:b/>
        </w:rPr>
        <w:t>Пример</w:t>
      </w:r>
      <w:r>
        <w:rPr>
          <w:b/>
          <w:spacing w:val="-3"/>
        </w:rPr>
        <w:t> </w:t>
      </w:r>
      <w:r>
        <w:rPr>
          <w:b/>
        </w:rPr>
        <w:t>15</w:t>
      </w:r>
      <w:r>
        <w:rPr/>
        <w:t>.</w:t>
      </w:r>
      <w:r>
        <w:rPr>
          <w:spacing w:val="-2"/>
        </w:rPr>
        <w:t> </w:t>
      </w:r>
      <w:r>
        <w:rPr/>
        <w:t>Определите</w:t>
      </w:r>
      <w:r>
        <w:rPr>
          <w:spacing w:val="-2"/>
        </w:rPr>
        <w:t> </w:t>
      </w:r>
      <w:r>
        <w:rPr/>
        <w:t>площадь</w:t>
      </w:r>
      <w:r>
        <w:rPr>
          <w:spacing w:val="-5"/>
        </w:rPr>
        <w:t> </w:t>
      </w:r>
      <w:r>
        <w:rPr/>
        <w:t>прямоугольника,</w:t>
      </w:r>
      <w:r>
        <w:rPr>
          <w:spacing w:val="-2"/>
        </w:rPr>
        <w:t> </w:t>
      </w:r>
      <w:r>
        <w:rPr/>
        <w:t>залитого</w:t>
      </w:r>
      <w:r>
        <w:rPr>
          <w:spacing w:val="-2"/>
        </w:rPr>
        <w:t> </w:t>
      </w:r>
      <w:r>
        <w:rPr/>
        <w:t>краской.</w:t>
      </w:r>
    </w:p>
    <w:p>
      <w:pPr>
        <w:pStyle w:val="BodyText"/>
        <w:spacing w:before="5"/>
        <w:rPr>
          <w:sz w:val="17"/>
        </w:rPr>
      </w:pPr>
      <w:r>
        <w:rPr/>
        <w:pict>
          <v:group style="position:absolute;margin-left:215.5pt;margin-top:11.980312pt;width:204.3pt;height:173.4pt;mso-position-horizontal-relative:page;mso-position-vertical-relative:paragraph;z-index:-15497216;mso-wrap-distance-left:0;mso-wrap-distance-right:0" coordorigin="4310,240" coordsize="4086,3468">
            <v:shape style="position:absolute;left:4310;top:239;width:4086;height:3468" type="#_x0000_t75" stroked="false">
              <v:imagedata r:id="rId128" o:title=""/>
            </v:shape>
            <v:rect style="position:absolute;left:5033;top:1082;width:2588;height:1717" filled="false" stroked="true" strokeweight="2.25pt" strokecolor="#000000">
              <v:stroke dashstyle="solid"/>
            </v:rect>
            <v:shape style="position:absolute;left:5883;top:644;width:1917;height:1944" coordorigin="5884,644" coordsize="1917,1944" path="m7390,644l7322,651,7260,686,7207,748,7170,698,7126,663,7077,645,7026,645,6980,662,6940,693,6906,737,6880,791,6827,737,6769,706,6708,697,6648,710,6592,743,6543,797,6505,870,6442,832,6376,815,6309,818,6245,842,6185,885,6133,947,6094,1021,6068,1103,6055,1192,6057,1283,6055,1289,5992,1314,5940,1365,5902,1436,5884,1523,5885,1601,5902,1674,5934,1737,5978,1786,5948,1843,5931,1906,5925,1974,5933,2043,5963,2127,6012,2190,6073,2227,6141,2233,6177,2304,6220,2363,6270,2410,6324,2444,6381,2465,6440,2472,6500,2464,6558,2441,6615,2404,6663,2481,6722,2538,6789,2575,6860,2588,6933,2576,6993,2547,7046,2502,7090,2444,7126,2374,7150,2293,7210,2331,7274,2347,7338,2340,7399,2311,7454,2261,7491,2206,7519,2142,7536,2071,7543,1996,7601,1976,7654,1941,7701,1893,7741,1834,7771,1764,7792,1686,7800,1612,7799,1537,7788,1465,7768,1396,7738,1332,7752,1276,7757,1217,7755,1158,7746,1101,7721,1027,7684,966,7638,918,7583,887,7567,817,7540,755,7503,705,7457,667,7390,644xe" filled="true" fillcolor="#7e7e7e" stroked="false">
              <v:path arrowok="t"/>
              <v:fill type="solid"/>
            </v:shape>
            <v:shape style="position:absolute;left:5883;top:644;width:1917;height:1944" coordorigin="5884,644" coordsize="1917,1944" path="m6057,1283l6055,1192,6068,1103,6094,1021,6133,947,6185,885,6245,842,6309,818,6376,815,6442,832,6505,870,6543,797,6592,743,6648,710,6708,697,6769,706,6827,737,6880,791,6906,737,6940,693,6980,662,7026,645,7077,645,7126,663,7170,698,7207,748,7260,686,7322,651,7390,644,7457,667,7503,705,7540,755,7567,817,7583,887,7638,918,7684,966,7721,1027,7746,1101,7755,1158,7757,1217,7752,1276,7738,1332,7768,1396,7788,1465,7799,1537,7800,1612,7792,1686,7771,1764,7741,1834,7701,1893,7654,1941,7601,1976,7543,1996,7536,2071,7519,2142,7491,2206,7454,2261,7399,2311,7338,2340,7274,2347,7210,2331,7150,2293,7126,2374,7090,2444,7046,2502,6993,2547,6933,2576,6860,2588,6789,2575,6722,2538,6663,2481,6615,2404,6558,2441,6500,2464,6440,2472,6381,2465,6324,2444,6270,2410,6220,2363,6177,2304,6141,2233,6073,2227,6012,2190,5963,2127,5933,2043,5925,1974,5931,1906,5948,1843,5978,1786,5934,1737,5902,1674,5885,1601,5884,1523,5902,1436,5940,1365,5992,1314,6055,1289,6056,1287,6056,1285,6057,1283xm6092,1814l6063,1814,6034,1808,6006,1796,5980,1779m6191,2207l6179,2213,6167,2218,6155,2222,6142,2224m6615,2396l6606,2377,6598,2358,6591,2338,6585,2317m7162,2200l7161,2222,7158,2244,7155,2265,7150,2286m7397,1669l7447,1713,7487,1769,7517,1836,7535,1911,7542,1991m7738,1327l7725,1361,7711,1393,7693,1422,7673,1448m7584,880l7585,895,7586,909,7587,923,7587,937m7173,814l7180,795,7188,776,7197,758,7206,742m6866,849l6869,833,6872,817,6877,801,6882,786m6505,870l6520,883,6535,898,6549,914,6562,931m6067,1347l6064,1331,6061,1315,6059,1299,6057,1283e" filled="false" stroked="true" strokeweight="2pt" strokecolor="#7e7e7e">
              <v:path arrowok="t"/>
              <v:stroke dashstyle="solid"/>
            </v:shape>
            <w10:wrap type="topAndBottom"/>
          </v:group>
        </w:pict>
      </w:r>
    </w:p>
    <w:p>
      <w:pPr>
        <w:pStyle w:val="BodyText"/>
        <w:rPr>
          <w:sz w:val="30"/>
        </w:rPr>
      </w:pPr>
    </w:p>
    <w:p>
      <w:pPr>
        <w:pStyle w:val="BodyText"/>
        <w:spacing w:before="1"/>
        <w:rPr>
          <w:sz w:val="37"/>
        </w:rPr>
      </w:pPr>
    </w:p>
    <w:p>
      <w:pPr>
        <w:pStyle w:val="BodyText"/>
        <w:spacing w:line="360" w:lineRule="auto"/>
        <w:ind w:left="402" w:right="414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упражнения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просто</w:t>
      </w:r>
      <w:r>
        <w:rPr>
          <w:spacing w:val="1"/>
        </w:rPr>
        <w:t> </w:t>
      </w:r>
      <w:r>
        <w:rPr/>
        <w:t>пересчитать квадраты, так как часть из них не видна. Таким образом, им</w:t>
      </w:r>
      <w:r>
        <w:rPr>
          <w:spacing w:val="1"/>
        </w:rPr>
        <w:t> </w:t>
      </w:r>
      <w:r>
        <w:rPr/>
        <w:t>необходимо</w:t>
      </w:r>
      <w:r>
        <w:rPr>
          <w:spacing w:val="-1"/>
        </w:rPr>
        <w:t> </w:t>
      </w:r>
      <w:r>
        <w:rPr/>
        <w:t>вычислить</w:t>
      </w:r>
      <w:r>
        <w:rPr>
          <w:spacing w:val="-2"/>
        </w:rPr>
        <w:t> </w:t>
      </w:r>
      <w:r>
        <w:rPr/>
        <w:t>количество квадратов</w:t>
      </w:r>
      <w:r>
        <w:rPr>
          <w:spacing w:val="-3"/>
        </w:rPr>
        <w:t> </w:t>
      </w:r>
      <w:r>
        <w:rPr/>
        <w:t>с</w:t>
      </w:r>
      <w:r>
        <w:rPr>
          <w:spacing w:val="-1"/>
        </w:rPr>
        <w:t> </w:t>
      </w:r>
      <w:r>
        <w:rPr/>
        <w:t>помощью</w:t>
      </w:r>
      <w:r>
        <w:rPr>
          <w:spacing w:val="-2"/>
        </w:rPr>
        <w:t> </w:t>
      </w:r>
      <w:r>
        <w:rPr/>
        <w:t>умножения.</w:t>
      </w:r>
    </w:p>
    <w:p>
      <w:pPr>
        <w:pStyle w:val="BodyText"/>
        <w:spacing w:line="360" w:lineRule="auto" w:before="122"/>
        <w:ind w:left="402" w:right="412" w:firstLine="707"/>
        <w:jc w:val="both"/>
      </w:pPr>
      <w:r>
        <w:rPr>
          <w:b/>
        </w:rPr>
        <w:t>Пример 16</w:t>
      </w:r>
      <w:r>
        <w:rPr/>
        <w:t>.</w:t>
      </w:r>
      <w:r>
        <w:rPr>
          <w:spacing w:val="1"/>
        </w:rPr>
        <w:t> </w:t>
      </w:r>
      <w:r>
        <w:rPr/>
        <w:t>Постройте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нелинованной</w:t>
      </w:r>
      <w:r>
        <w:rPr>
          <w:spacing w:val="1"/>
        </w:rPr>
        <w:t> </w:t>
      </w:r>
      <w:r>
        <w:rPr/>
        <w:t>бумаге</w:t>
      </w:r>
      <w:r>
        <w:rPr>
          <w:spacing w:val="1"/>
        </w:rPr>
        <w:t> </w:t>
      </w:r>
      <w:r>
        <w:rPr/>
        <w:t>прямоугольник,</w:t>
      </w:r>
      <w:r>
        <w:rPr>
          <w:spacing w:val="1"/>
        </w:rPr>
        <w:t> </w:t>
      </w:r>
      <w:r>
        <w:rPr/>
        <w:t>выполните</w:t>
      </w:r>
      <w:r>
        <w:rPr>
          <w:spacing w:val="-1"/>
        </w:rPr>
        <w:t> </w:t>
      </w:r>
      <w:r>
        <w:rPr/>
        <w:t>необходимые</w:t>
      </w:r>
      <w:r>
        <w:rPr>
          <w:spacing w:val="-1"/>
        </w:rPr>
        <w:t> </w:t>
      </w:r>
      <w:r>
        <w:rPr/>
        <w:t>измерения и</w:t>
      </w:r>
      <w:r>
        <w:rPr>
          <w:spacing w:val="-1"/>
        </w:rPr>
        <w:t> </w:t>
      </w:r>
      <w:r>
        <w:rPr/>
        <w:t>вычислите</w:t>
      </w:r>
      <w:r>
        <w:rPr>
          <w:spacing w:val="-1"/>
        </w:rPr>
        <w:t> </w:t>
      </w:r>
      <w:r>
        <w:rPr/>
        <w:t>его</w:t>
      </w:r>
      <w:r>
        <w:rPr>
          <w:spacing w:val="-3"/>
        </w:rPr>
        <w:t> </w:t>
      </w:r>
      <w:r>
        <w:rPr/>
        <w:t>площадь.</w:t>
      </w:r>
    </w:p>
    <w:p>
      <w:pPr>
        <w:pStyle w:val="BodyText"/>
        <w:spacing w:before="119"/>
        <w:ind w:left="1110"/>
        <w:jc w:val="both"/>
      </w:pPr>
      <w:r>
        <w:rPr/>
        <w:t>Вряд</w:t>
      </w:r>
      <w:r>
        <w:rPr>
          <w:spacing w:val="-3"/>
        </w:rPr>
        <w:t> </w:t>
      </w:r>
      <w:r>
        <w:rPr/>
        <w:t>ли</w:t>
      </w:r>
      <w:r>
        <w:rPr>
          <w:spacing w:val="-6"/>
        </w:rPr>
        <w:t> </w:t>
      </w:r>
      <w:r>
        <w:rPr/>
        <w:t>длины</w:t>
      </w:r>
      <w:r>
        <w:rPr>
          <w:spacing w:val="-4"/>
        </w:rPr>
        <w:t> </w:t>
      </w:r>
      <w:r>
        <w:rPr/>
        <w:t>сторон</w:t>
      </w:r>
      <w:r>
        <w:rPr>
          <w:spacing w:val="-6"/>
        </w:rPr>
        <w:t> </w:t>
      </w:r>
      <w:r>
        <w:rPr/>
        <w:t>построенного</w:t>
      </w:r>
      <w:r>
        <w:rPr>
          <w:spacing w:val="-6"/>
        </w:rPr>
        <w:t> </w:t>
      </w:r>
      <w:r>
        <w:rPr/>
        <w:t>прямоугольника</w:t>
      </w:r>
      <w:r>
        <w:rPr>
          <w:spacing w:val="-6"/>
        </w:rPr>
        <w:t> </w:t>
      </w:r>
      <w:r>
        <w:rPr/>
        <w:t>будут</w:t>
      </w:r>
      <w:r>
        <w:rPr>
          <w:spacing w:val="-3"/>
        </w:rPr>
        <w:t> </w:t>
      </w:r>
      <w:r>
        <w:rPr/>
        <w:t>выражаться</w:t>
      </w:r>
    </w:p>
    <w:p>
      <w:pPr>
        <w:pStyle w:val="BodyText"/>
        <w:spacing w:line="360" w:lineRule="auto" w:before="162"/>
        <w:ind w:left="402" w:right="406"/>
        <w:jc w:val="both"/>
      </w:pPr>
      <w:r>
        <w:rPr/>
        <w:t>«хорошими» – круглыми – числами, удобными для выполнения вычислений.</w:t>
      </w:r>
      <w:r>
        <w:rPr>
          <w:spacing w:val="1"/>
        </w:rPr>
        <w:t> </w:t>
      </w:r>
      <w:r>
        <w:rPr/>
        <w:t>Скорее всего, в результате выполненных измерений учащиеся получат что-то</w:t>
      </w:r>
      <w:r>
        <w:rPr>
          <w:spacing w:val="-67"/>
        </w:rPr>
        <w:t> </w:t>
      </w:r>
      <w:r>
        <w:rPr/>
        <w:t>вроде 5 см 3 мм, значит, им придется выражать длины сторон в миллиметрах,</w:t>
      </w:r>
      <w:r>
        <w:rPr>
          <w:spacing w:val="-67"/>
        </w:rPr>
        <w:t> </w:t>
      </w:r>
      <w:r>
        <w:rPr/>
        <w:t>а</w:t>
      </w:r>
      <w:r>
        <w:rPr>
          <w:spacing w:val="-1"/>
        </w:rPr>
        <w:t> </w:t>
      </w:r>
      <w:r>
        <w:rPr/>
        <w:t>затем находить</w:t>
      </w:r>
      <w:r>
        <w:rPr>
          <w:spacing w:val="-1"/>
        </w:rPr>
        <w:t> </w:t>
      </w:r>
      <w:r>
        <w:rPr/>
        <w:t>произведение</w:t>
      </w:r>
      <w:r>
        <w:rPr>
          <w:spacing w:val="-4"/>
        </w:rPr>
        <w:t> </w:t>
      </w:r>
      <w:r>
        <w:rPr/>
        <w:t>двузначных</w:t>
      </w:r>
      <w:r>
        <w:rPr>
          <w:spacing w:val="1"/>
        </w:rPr>
        <w:t> </w:t>
      </w:r>
      <w:r>
        <w:rPr/>
        <w:t>чисел.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60" w:lineRule="auto" w:before="73"/>
        <w:ind w:left="402" w:right="407" w:firstLine="707"/>
        <w:jc w:val="both"/>
      </w:pPr>
      <w:r>
        <w:rPr>
          <w:b/>
        </w:rPr>
        <w:t>Пример 17</w:t>
      </w:r>
      <w:r>
        <w:rPr/>
        <w:t>.</w:t>
      </w:r>
      <w:r>
        <w:rPr>
          <w:spacing w:val="70"/>
        </w:rPr>
        <w:t> </w:t>
      </w:r>
      <w:r>
        <w:rPr/>
        <w:t>По известным</w:t>
      </w:r>
      <w:r>
        <w:rPr>
          <w:spacing w:val="70"/>
        </w:rPr>
        <w:t> </w:t>
      </w:r>
      <w:r>
        <w:rPr/>
        <w:t>данным прямоугольника,</w:t>
      </w:r>
      <w:r>
        <w:rPr>
          <w:spacing w:val="70"/>
        </w:rPr>
        <w:t> </w:t>
      </w:r>
      <w:r>
        <w:rPr/>
        <w:t>представленным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таблице,</w:t>
      </w:r>
      <w:r>
        <w:rPr>
          <w:spacing w:val="-1"/>
        </w:rPr>
        <w:t> </w:t>
      </w:r>
      <w:r>
        <w:rPr/>
        <w:t>найдите</w:t>
      </w:r>
      <w:r>
        <w:rPr>
          <w:spacing w:val="-3"/>
        </w:rPr>
        <w:t> </w:t>
      </w:r>
      <w:r>
        <w:rPr/>
        <w:t>недостающие.</w:t>
      </w:r>
    </w:p>
    <w:p>
      <w:pPr>
        <w:pStyle w:val="BodyText"/>
        <w:spacing w:before="11"/>
        <w:rPr>
          <w:sz w:val="10"/>
        </w:rPr>
      </w:pPr>
    </w:p>
    <w:tbl>
      <w:tblPr>
        <w:tblW w:w="0" w:type="auto"/>
        <w:jc w:val="left"/>
        <w:tblInd w:w="121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52"/>
        <w:gridCol w:w="2269"/>
        <w:gridCol w:w="2269"/>
        <w:gridCol w:w="2269"/>
        <w:gridCol w:w="2269"/>
      </w:tblGrid>
      <w:tr>
        <w:trPr>
          <w:trHeight w:val="654" w:hRule="atLeast"/>
        </w:trPr>
        <w:tc>
          <w:tcPr>
            <w:tcW w:w="852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2269" w:type="dxa"/>
          </w:tcPr>
          <w:p>
            <w:pPr>
              <w:pStyle w:val="TableParagraph"/>
              <w:spacing w:before="79"/>
              <w:ind w:left="485" w:right="479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Длина</w:t>
            </w:r>
          </w:p>
        </w:tc>
        <w:tc>
          <w:tcPr>
            <w:tcW w:w="2269" w:type="dxa"/>
          </w:tcPr>
          <w:p>
            <w:pPr>
              <w:pStyle w:val="TableParagraph"/>
              <w:spacing w:before="79"/>
              <w:ind w:left="485" w:right="478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Ширина</w:t>
            </w:r>
          </w:p>
        </w:tc>
        <w:tc>
          <w:tcPr>
            <w:tcW w:w="2269" w:type="dxa"/>
          </w:tcPr>
          <w:p>
            <w:pPr>
              <w:pStyle w:val="TableParagraph"/>
              <w:spacing w:before="79"/>
              <w:ind w:left="485" w:right="479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Площадь</w:t>
            </w:r>
          </w:p>
        </w:tc>
        <w:tc>
          <w:tcPr>
            <w:tcW w:w="2269" w:type="dxa"/>
          </w:tcPr>
          <w:p>
            <w:pPr>
              <w:pStyle w:val="TableParagraph"/>
              <w:spacing w:before="79"/>
              <w:ind w:left="485" w:right="481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Периметр</w:t>
            </w:r>
          </w:p>
        </w:tc>
      </w:tr>
      <w:tr>
        <w:trPr>
          <w:trHeight w:val="652" w:hRule="atLeast"/>
        </w:trPr>
        <w:tc>
          <w:tcPr>
            <w:tcW w:w="852" w:type="dxa"/>
          </w:tcPr>
          <w:p>
            <w:pPr>
              <w:pStyle w:val="TableParagraph"/>
              <w:spacing w:before="76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2269" w:type="dxa"/>
          </w:tcPr>
          <w:p>
            <w:pPr>
              <w:pStyle w:val="TableParagraph"/>
              <w:spacing w:before="76"/>
              <w:ind w:left="485" w:right="474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см</w:t>
            </w:r>
          </w:p>
        </w:tc>
        <w:tc>
          <w:tcPr>
            <w:tcW w:w="2269" w:type="dxa"/>
          </w:tcPr>
          <w:p>
            <w:pPr>
              <w:pStyle w:val="TableParagraph"/>
              <w:spacing w:before="76"/>
              <w:ind w:left="485" w:right="475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см</w:t>
            </w:r>
          </w:p>
        </w:tc>
        <w:tc>
          <w:tcPr>
            <w:tcW w:w="2269" w:type="dxa"/>
          </w:tcPr>
          <w:p>
            <w:pPr>
              <w:pStyle w:val="TableParagraph"/>
              <w:spacing w:before="76"/>
              <w:ind w:left="485" w:right="478"/>
              <w:jc w:val="center"/>
              <w:rPr>
                <w:sz w:val="28"/>
              </w:rPr>
            </w:pPr>
            <w:r>
              <w:rPr>
                <w:sz w:val="28"/>
              </w:rPr>
              <w:t>***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см</w:t>
            </w:r>
            <w:r>
              <w:rPr>
                <w:sz w:val="28"/>
                <w:vertAlign w:val="superscript"/>
              </w:rPr>
              <w:t>2</w:t>
            </w:r>
          </w:p>
        </w:tc>
        <w:tc>
          <w:tcPr>
            <w:tcW w:w="2269" w:type="dxa"/>
          </w:tcPr>
          <w:p>
            <w:pPr>
              <w:pStyle w:val="TableParagraph"/>
              <w:spacing w:before="76"/>
              <w:ind w:left="485" w:right="478"/>
              <w:jc w:val="center"/>
              <w:rPr>
                <w:sz w:val="28"/>
              </w:rPr>
            </w:pPr>
            <w:r>
              <w:rPr>
                <w:sz w:val="28"/>
              </w:rPr>
              <w:t>***см</w:t>
            </w:r>
          </w:p>
        </w:tc>
      </w:tr>
      <w:tr>
        <w:trPr>
          <w:trHeight w:val="652" w:hRule="atLeast"/>
        </w:trPr>
        <w:tc>
          <w:tcPr>
            <w:tcW w:w="852" w:type="dxa"/>
          </w:tcPr>
          <w:p>
            <w:pPr>
              <w:pStyle w:val="TableParagraph"/>
              <w:spacing w:before="76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2269" w:type="dxa"/>
          </w:tcPr>
          <w:p>
            <w:pPr>
              <w:pStyle w:val="TableParagraph"/>
              <w:spacing w:before="76"/>
              <w:ind w:left="485" w:right="474"/>
              <w:jc w:val="center"/>
              <w:rPr>
                <w:sz w:val="28"/>
              </w:rPr>
            </w:pPr>
            <w:r>
              <w:rPr>
                <w:sz w:val="28"/>
              </w:rPr>
              <w:t>8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мм</w:t>
            </w:r>
          </w:p>
        </w:tc>
        <w:tc>
          <w:tcPr>
            <w:tcW w:w="2269" w:type="dxa"/>
          </w:tcPr>
          <w:p>
            <w:pPr>
              <w:pStyle w:val="TableParagraph"/>
              <w:spacing w:before="76"/>
              <w:ind w:left="485" w:right="478"/>
              <w:jc w:val="center"/>
              <w:rPr>
                <w:sz w:val="28"/>
              </w:rPr>
            </w:pPr>
            <w:r>
              <w:rPr>
                <w:sz w:val="28"/>
              </w:rPr>
              <w:t>***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мм</w:t>
            </w:r>
          </w:p>
        </w:tc>
        <w:tc>
          <w:tcPr>
            <w:tcW w:w="2269" w:type="dxa"/>
          </w:tcPr>
          <w:p>
            <w:pPr>
              <w:pStyle w:val="TableParagraph"/>
              <w:spacing w:before="76"/>
              <w:ind w:left="485" w:right="478"/>
              <w:jc w:val="center"/>
              <w:rPr>
                <w:sz w:val="28"/>
              </w:rPr>
            </w:pPr>
            <w:r>
              <w:rPr>
                <w:sz w:val="28"/>
              </w:rPr>
              <w:t>40 мм</w:t>
            </w:r>
            <w:r>
              <w:rPr>
                <w:sz w:val="28"/>
                <w:vertAlign w:val="superscript"/>
              </w:rPr>
              <w:t>2</w:t>
            </w:r>
          </w:p>
        </w:tc>
        <w:tc>
          <w:tcPr>
            <w:tcW w:w="2269" w:type="dxa"/>
          </w:tcPr>
          <w:p>
            <w:pPr>
              <w:pStyle w:val="TableParagraph"/>
              <w:spacing w:before="76"/>
              <w:ind w:left="485" w:right="480"/>
              <w:jc w:val="center"/>
              <w:rPr>
                <w:sz w:val="28"/>
              </w:rPr>
            </w:pPr>
            <w:r>
              <w:rPr>
                <w:sz w:val="28"/>
              </w:rPr>
              <w:t>***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мм</w:t>
            </w:r>
          </w:p>
        </w:tc>
      </w:tr>
      <w:tr>
        <w:trPr>
          <w:trHeight w:val="652" w:hRule="atLeast"/>
        </w:trPr>
        <w:tc>
          <w:tcPr>
            <w:tcW w:w="852" w:type="dxa"/>
          </w:tcPr>
          <w:p>
            <w:pPr>
              <w:pStyle w:val="TableParagraph"/>
              <w:spacing w:before="79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2269" w:type="dxa"/>
          </w:tcPr>
          <w:p>
            <w:pPr>
              <w:pStyle w:val="TableParagraph"/>
              <w:spacing w:before="79"/>
              <w:ind w:left="485" w:right="477"/>
              <w:jc w:val="center"/>
              <w:rPr>
                <w:sz w:val="28"/>
              </w:rPr>
            </w:pPr>
            <w:r>
              <w:rPr>
                <w:sz w:val="28"/>
              </w:rPr>
              <w:t>10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</w:t>
            </w:r>
          </w:p>
        </w:tc>
        <w:tc>
          <w:tcPr>
            <w:tcW w:w="2269" w:type="dxa"/>
          </w:tcPr>
          <w:p>
            <w:pPr>
              <w:pStyle w:val="TableParagraph"/>
              <w:spacing w:before="79"/>
              <w:ind w:left="485" w:right="477"/>
              <w:jc w:val="center"/>
              <w:rPr>
                <w:sz w:val="28"/>
              </w:rPr>
            </w:pPr>
            <w:r>
              <w:rPr>
                <w:sz w:val="28"/>
              </w:rPr>
              <w:t>***</w:t>
            </w:r>
          </w:p>
        </w:tc>
        <w:tc>
          <w:tcPr>
            <w:tcW w:w="2269" w:type="dxa"/>
          </w:tcPr>
          <w:p>
            <w:pPr>
              <w:pStyle w:val="TableParagraph"/>
              <w:spacing w:before="79"/>
              <w:ind w:left="485" w:right="478"/>
              <w:jc w:val="center"/>
              <w:rPr>
                <w:sz w:val="28"/>
              </w:rPr>
            </w:pPr>
            <w:r>
              <w:rPr>
                <w:sz w:val="28"/>
              </w:rPr>
              <w:t>***</w:t>
            </w:r>
          </w:p>
        </w:tc>
        <w:tc>
          <w:tcPr>
            <w:tcW w:w="2269" w:type="dxa"/>
          </w:tcPr>
          <w:p>
            <w:pPr>
              <w:pStyle w:val="TableParagraph"/>
              <w:spacing w:before="79"/>
              <w:ind w:left="485" w:right="480"/>
              <w:jc w:val="center"/>
              <w:rPr>
                <w:sz w:val="28"/>
              </w:rPr>
            </w:pPr>
            <w:r>
              <w:rPr>
                <w:sz w:val="28"/>
              </w:rPr>
              <w:t>40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</w:t>
            </w:r>
          </w:p>
        </w:tc>
      </w:tr>
    </w:tbl>
    <w:p>
      <w:pPr>
        <w:pStyle w:val="BodyText"/>
        <w:spacing w:before="6"/>
        <w:rPr>
          <w:sz w:val="41"/>
        </w:rPr>
      </w:pPr>
    </w:p>
    <w:p>
      <w:pPr>
        <w:pStyle w:val="BodyText"/>
        <w:spacing w:line="360" w:lineRule="auto" w:before="1"/>
        <w:ind w:left="402" w:right="407" w:firstLine="707"/>
        <w:jc w:val="both"/>
      </w:pPr>
      <w:r>
        <w:rPr/>
        <w:t>После того как правило усвоено, полезно решать не только прямые</w:t>
      </w:r>
      <w:r>
        <w:rPr>
          <w:spacing w:val="1"/>
        </w:rPr>
        <w:t> </w:t>
      </w:r>
      <w:r>
        <w:rPr/>
        <w:t>задачи, но и обратные – по заданной площади и стороне прямоугольника</w:t>
      </w:r>
      <w:r>
        <w:rPr>
          <w:spacing w:val="1"/>
        </w:rPr>
        <w:t> </w:t>
      </w:r>
      <w:r>
        <w:rPr/>
        <w:t>находить другую его сторону. А также одновременно находить периметр и</w:t>
      </w:r>
      <w:r>
        <w:rPr>
          <w:spacing w:val="1"/>
        </w:rPr>
        <w:t> </w:t>
      </w:r>
      <w:r>
        <w:rPr/>
        <w:t>площадь,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известно,</w:t>
      </w:r>
      <w:r>
        <w:rPr>
          <w:spacing w:val="-2"/>
        </w:rPr>
        <w:t> </w:t>
      </w:r>
      <w:r>
        <w:rPr/>
        <w:t>что</w:t>
      </w:r>
      <w:r>
        <w:rPr>
          <w:spacing w:val="1"/>
        </w:rPr>
        <w:t> </w:t>
      </w:r>
      <w:r>
        <w:rPr/>
        <w:t>обучающиеся</w:t>
      </w:r>
      <w:r>
        <w:rPr>
          <w:spacing w:val="-3"/>
        </w:rPr>
        <w:t> </w:t>
      </w:r>
      <w:r>
        <w:rPr/>
        <w:t>часто</w:t>
      </w:r>
      <w:r>
        <w:rPr>
          <w:spacing w:val="-3"/>
        </w:rPr>
        <w:t> </w:t>
      </w:r>
      <w:r>
        <w:rPr/>
        <w:t>путают</w:t>
      </w:r>
      <w:r>
        <w:rPr>
          <w:spacing w:val="-1"/>
        </w:rPr>
        <w:t> </w:t>
      </w:r>
      <w:r>
        <w:rPr/>
        <w:t>эти понятия.</w:t>
      </w:r>
    </w:p>
    <w:p>
      <w:pPr>
        <w:pStyle w:val="BodyText"/>
        <w:spacing w:line="360" w:lineRule="auto"/>
        <w:ind w:left="402" w:right="410" w:firstLine="707"/>
        <w:jc w:val="both"/>
      </w:pPr>
      <w:r>
        <w:rPr/>
        <w:t>Важный</w:t>
      </w:r>
      <w:r>
        <w:rPr>
          <w:spacing w:val="1"/>
        </w:rPr>
        <w:t> </w:t>
      </w:r>
      <w:r>
        <w:rPr/>
        <w:t>понятийный</w:t>
      </w:r>
      <w:r>
        <w:rPr>
          <w:spacing w:val="1"/>
        </w:rPr>
        <w:t> </w:t>
      </w:r>
      <w:r>
        <w:rPr/>
        <w:t>вопрос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свойство</w:t>
      </w:r>
      <w:r>
        <w:rPr>
          <w:spacing w:val="1"/>
        </w:rPr>
        <w:t> </w:t>
      </w:r>
      <w:r>
        <w:rPr/>
        <w:t>аддитивности</w:t>
      </w:r>
      <w:r>
        <w:rPr>
          <w:spacing w:val="1"/>
        </w:rPr>
        <w:t> </w:t>
      </w:r>
      <w:r>
        <w:rPr/>
        <w:t>площади</w:t>
      </w:r>
      <w:r>
        <w:rPr>
          <w:spacing w:val="1"/>
        </w:rPr>
        <w:t> </w:t>
      </w:r>
      <w:r>
        <w:rPr/>
        <w:t>(объема)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хотя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явном</w:t>
      </w:r>
      <w:r>
        <w:rPr>
          <w:spacing w:val="-1"/>
        </w:rPr>
        <w:t> </w:t>
      </w:r>
      <w:r>
        <w:rPr/>
        <w:t>виде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обсуждается, но</w:t>
      </w:r>
      <w:r>
        <w:rPr>
          <w:spacing w:val="-1"/>
        </w:rPr>
        <w:t> </w:t>
      </w:r>
      <w:r>
        <w:rPr/>
        <w:t>широко</w:t>
      </w:r>
      <w:r>
        <w:rPr>
          <w:spacing w:val="-3"/>
        </w:rPr>
        <w:t> </w:t>
      </w:r>
      <w:r>
        <w:rPr/>
        <w:t>используется:</w:t>
      </w:r>
    </w:p>
    <w:p>
      <w:pPr>
        <w:pStyle w:val="BodyText"/>
        <w:spacing w:line="360" w:lineRule="auto"/>
        <w:ind w:left="1110" w:right="569"/>
        <w:jc w:val="both"/>
      </w:pPr>
      <w:r>
        <w:rPr/>
        <w:t>а) при вычислении величин фигур, составленных из прямоугольников;</w:t>
      </w:r>
      <w:r>
        <w:rPr>
          <w:spacing w:val="-67"/>
        </w:rPr>
        <w:t> </w:t>
      </w:r>
      <w:r>
        <w:rPr/>
        <w:t>б)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вычислении</w:t>
      </w:r>
      <w:r>
        <w:rPr>
          <w:spacing w:val="-1"/>
        </w:rPr>
        <w:t> </w:t>
      </w:r>
      <w:r>
        <w:rPr/>
        <w:t>величин</w:t>
      </w:r>
      <w:r>
        <w:rPr>
          <w:spacing w:val="-2"/>
        </w:rPr>
        <w:t> </w:t>
      </w:r>
      <w:r>
        <w:rPr/>
        <w:t>тел,</w:t>
      </w:r>
      <w:r>
        <w:rPr>
          <w:spacing w:val="-4"/>
        </w:rPr>
        <w:t> </w:t>
      </w:r>
      <w:r>
        <w:rPr/>
        <w:t>составленных</w:t>
      </w:r>
      <w:r>
        <w:rPr>
          <w:spacing w:val="-4"/>
        </w:rPr>
        <w:t> </w:t>
      </w:r>
      <w:r>
        <w:rPr/>
        <w:t>из</w:t>
      </w:r>
      <w:r>
        <w:rPr>
          <w:spacing w:val="1"/>
        </w:rPr>
        <w:t> </w:t>
      </w:r>
      <w:r>
        <w:rPr/>
        <w:t>параллелепипедов.</w:t>
      </w:r>
    </w:p>
    <w:p>
      <w:pPr>
        <w:spacing w:before="118"/>
        <w:ind w:left="1110" w:right="0" w:firstLine="0"/>
        <w:jc w:val="both"/>
        <w:rPr>
          <w:sz w:val="28"/>
        </w:rPr>
      </w:pPr>
      <w:r>
        <w:rPr>
          <w:b/>
          <w:sz w:val="28"/>
        </w:rPr>
        <w:t>Пример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18</w:t>
      </w:r>
      <w:r>
        <w:rPr>
          <w:sz w:val="28"/>
        </w:rPr>
        <w:t>.</w:t>
      </w:r>
      <w:r>
        <w:rPr>
          <w:spacing w:val="-3"/>
          <w:sz w:val="28"/>
        </w:rPr>
        <w:t> </w:t>
      </w:r>
      <w:r>
        <w:rPr>
          <w:sz w:val="28"/>
        </w:rPr>
        <w:t>Определите</w:t>
      </w:r>
      <w:r>
        <w:rPr>
          <w:spacing w:val="-3"/>
          <w:sz w:val="28"/>
        </w:rPr>
        <w:t> </w:t>
      </w:r>
      <w:r>
        <w:rPr>
          <w:sz w:val="28"/>
        </w:rPr>
        <w:t>площадь</w:t>
      </w:r>
      <w:r>
        <w:rPr>
          <w:spacing w:val="-3"/>
          <w:sz w:val="28"/>
        </w:rPr>
        <w:t> </w:t>
      </w:r>
      <w:r>
        <w:rPr>
          <w:sz w:val="28"/>
        </w:rPr>
        <w:t>фигуры.</w:t>
      </w:r>
    </w:p>
    <w:p>
      <w:pPr>
        <w:pStyle w:val="BodyText"/>
        <w:rPr>
          <w:sz w:val="20"/>
        </w:rPr>
      </w:pPr>
    </w:p>
    <w:p>
      <w:pPr>
        <w:pStyle w:val="BodyText"/>
        <w:tabs>
          <w:tab w:pos="6328" w:val="left" w:leader="none"/>
        </w:tabs>
        <w:spacing w:before="160"/>
        <w:ind w:left="1827"/>
        <w:rPr>
          <w:rFonts w:ascii="Calibri" w:hAnsi="Calibri"/>
        </w:rPr>
      </w:pPr>
      <w:r>
        <w:rPr>
          <w:rFonts w:ascii="Calibri" w:hAnsi="Calibri"/>
          <w:position w:val="1"/>
        </w:rPr>
        <w:t>4</w:t>
      </w:r>
      <w:r>
        <w:rPr>
          <w:rFonts w:ascii="Calibri" w:hAnsi="Calibri"/>
          <w:spacing w:val="-3"/>
          <w:position w:val="1"/>
        </w:rPr>
        <w:t> </w:t>
      </w:r>
      <w:r>
        <w:rPr>
          <w:rFonts w:ascii="Calibri" w:hAnsi="Calibri"/>
          <w:position w:val="1"/>
        </w:rPr>
        <w:t>см</w:t>
        <w:tab/>
      </w:r>
      <w:r>
        <w:rPr>
          <w:rFonts w:ascii="Calibri" w:hAnsi="Calibri"/>
        </w:rPr>
        <w:t>4</w:t>
      </w:r>
      <w:r>
        <w:rPr>
          <w:rFonts w:ascii="Calibri" w:hAnsi="Calibri"/>
          <w:spacing w:val="-2"/>
        </w:rPr>
        <w:t> </w:t>
      </w:r>
      <w:r>
        <w:rPr>
          <w:rFonts w:ascii="Calibri" w:hAnsi="Calibri"/>
        </w:rPr>
        <w:t>см</w:t>
      </w: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spacing w:line="340" w:lineRule="exact" w:before="188"/>
        <w:ind w:right="8061"/>
        <w:jc w:val="center"/>
        <w:rPr>
          <w:rFonts w:ascii="Calibri" w:hAnsi="Calibri"/>
        </w:rPr>
      </w:pPr>
      <w:r>
        <w:rPr/>
        <w:pict>
          <v:group style="position:absolute;margin-left:133.300003pt;margin-top:-32.269924pt;width:183pt;height:102.55pt;mso-position-horizontal-relative:page;mso-position-vertical-relative:paragraph;z-index:15960576" coordorigin="2666,-645" coordsize="3660,2051">
            <v:shape style="position:absolute;left:2681;top:-631;width:3630;height:2016" coordorigin="2681,-630" coordsize="3630,2016" path="m2681,-630l4067,-630,4067,378,6311,378,6311,1386,2681,1386,2681,-630xe" filled="false" stroked="true" strokeweight="1.5pt" strokecolor="#000000">
              <v:path arrowok="t"/>
              <v:stroke dashstyle="solid"/>
            </v:shape>
            <v:line style="position:absolute" from="4066,385" to="4066,1405" stroked="true" strokeweight="1.5pt" strokecolor="#006fc0">
              <v:stroke dashstyle="shortdash"/>
            </v:line>
            <v:shape style="position:absolute;left:4222;top:-388;width:532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sz w:val="28"/>
                      </w:rPr>
                      <w:t>3</w:t>
                    </w:r>
                    <w:r>
                      <w:rPr>
                        <w:rFonts w:ascii="Calibri" w:hAnsi="Calibri"/>
                        <w:spacing w:val="-3"/>
                        <w:sz w:val="28"/>
                      </w:rPr>
                      <w:t> </w:t>
                    </w:r>
                    <w:r>
                      <w:rPr>
                        <w:rFonts w:ascii="Calibri" w:hAnsi="Calibri"/>
                        <w:sz w:val="28"/>
                      </w:rPr>
                      <w:t>см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group style="position:absolute;margin-left:358.480011pt;margin-top:-31.839926pt;width:183pt;height:102.5pt;mso-position-horizontal-relative:page;mso-position-vertical-relative:paragraph;z-index:15961088" coordorigin="7170,-637" coordsize="3660,2050">
            <v:shape style="position:absolute;left:7184;top:-619;width:3630;height:2017" coordorigin="7185,-619" coordsize="3630,2017" path="m7185,-619l8570,-619,8570,389,10814,389,10814,1398,7185,1398,7185,-619xe" filled="false" stroked="true" strokeweight="1.5pt" strokecolor="#000000">
              <v:path arrowok="t"/>
              <v:stroke dashstyle="solid"/>
            </v:shape>
            <v:shape style="position:absolute;left:8572;top:-637;width:2241;height:1020" coordorigin="8572,-637" coordsize="2241,1020" path="m10813,-637l10813,383m8572,-622l10809,-622e" filled="false" stroked="true" strokeweight="1.5pt" strokecolor="#006fc0">
              <v:path arrowok="t"/>
              <v:stroke dashstyle="shortdash"/>
            </v:shape>
            <v:shape style="position:absolute;left:8584;top:-604;width:2214;height:978" type="#_x0000_t202" filled="false" stroked="false">
              <v:textbox inset="0,0,0,0">
                <w:txbxContent>
                  <w:p>
                    <w:pPr>
                      <w:spacing w:before="170"/>
                      <w:ind w:left="138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sz w:val="28"/>
                      </w:rPr>
                      <w:t>3</w:t>
                    </w:r>
                    <w:r>
                      <w:rPr>
                        <w:rFonts w:ascii="Calibri" w:hAnsi="Calibri"/>
                        <w:spacing w:val="-2"/>
                        <w:sz w:val="28"/>
                      </w:rPr>
                      <w:t> </w:t>
                    </w:r>
                    <w:r>
                      <w:rPr>
                        <w:rFonts w:ascii="Calibri" w:hAnsi="Calibri"/>
                        <w:sz w:val="28"/>
                      </w:rPr>
                      <w:t>см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rFonts w:ascii="Calibri" w:hAnsi="Calibri"/>
        </w:rPr>
        <w:t>6</w:t>
      </w:r>
      <w:r>
        <w:rPr>
          <w:rFonts w:ascii="Calibri" w:hAnsi="Calibri"/>
          <w:spacing w:val="-3"/>
        </w:rPr>
        <w:t> </w:t>
      </w:r>
      <w:r>
        <w:rPr>
          <w:rFonts w:ascii="Calibri" w:hAnsi="Calibri"/>
        </w:rPr>
        <w:t>см</w:t>
      </w:r>
    </w:p>
    <w:p>
      <w:pPr>
        <w:pStyle w:val="BodyText"/>
        <w:spacing w:line="340" w:lineRule="exact"/>
        <w:ind w:left="948" w:right="164"/>
        <w:jc w:val="center"/>
        <w:rPr>
          <w:rFonts w:ascii="Calibri" w:hAnsi="Calibri"/>
        </w:rPr>
      </w:pPr>
      <w:r>
        <w:rPr>
          <w:rFonts w:ascii="Calibri" w:hAnsi="Calibri"/>
        </w:rPr>
        <w:t>6</w:t>
      </w:r>
      <w:r>
        <w:rPr>
          <w:rFonts w:ascii="Calibri" w:hAnsi="Calibri"/>
          <w:spacing w:val="-2"/>
        </w:rPr>
        <w:t> </w:t>
      </w:r>
      <w:r>
        <w:rPr>
          <w:rFonts w:ascii="Calibri" w:hAnsi="Calibri"/>
        </w:rPr>
        <w:t>см</w:t>
      </w:r>
    </w:p>
    <w:p>
      <w:pPr>
        <w:pStyle w:val="BodyText"/>
        <w:rPr>
          <w:rFonts w:ascii="Calibri"/>
          <w:sz w:val="20"/>
        </w:rPr>
      </w:pPr>
    </w:p>
    <w:p>
      <w:pPr>
        <w:pStyle w:val="BodyText"/>
        <w:spacing w:before="6"/>
        <w:rPr>
          <w:rFonts w:ascii="Calibri"/>
          <w:sz w:val="25"/>
        </w:rPr>
      </w:pPr>
    </w:p>
    <w:p>
      <w:pPr>
        <w:pStyle w:val="BodyText"/>
        <w:tabs>
          <w:tab w:pos="4735" w:val="left" w:leader="none"/>
        </w:tabs>
        <w:spacing w:before="49"/>
        <w:ind w:left="234"/>
        <w:jc w:val="center"/>
        <w:rPr>
          <w:rFonts w:ascii="Calibri" w:hAnsi="Calibri"/>
        </w:rPr>
      </w:pPr>
      <w:r>
        <w:rPr>
          <w:rFonts w:ascii="Calibri" w:hAnsi="Calibri"/>
        </w:rPr>
        <w:t>10</w:t>
      </w:r>
      <w:r>
        <w:rPr>
          <w:rFonts w:ascii="Calibri" w:hAnsi="Calibri"/>
          <w:spacing w:val="-4"/>
        </w:rPr>
        <w:t> </w:t>
      </w:r>
      <w:r>
        <w:rPr>
          <w:rFonts w:ascii="Calibri" w:hAnsi="Calibri"/>
        </w:rPr>
        <w:t>см</w:t>
        <w:tab/>
        <w:t>10</w:t>
      </w:r>
      <w:r>
        <w:rPr>
          <w:rFonts w:ascii="Calibri" w:hAnsi="Calibri"/>
          <w:spacing w:val="-5"/>
        </w:rPr>
        <w:t> </w:t>
      </w:r>
      <w:r>
        <w:rPr>
          <w:rFonts w:ascii="Calibri" w:hAnsi="Calibri"/>
        </w:rPr>
        <w:t>см</w:t>
      </w:r>
    </w:p>
    <w:p>
      <w:pPr>
        <w:pStyle w:val="BodyText"/>
        <w:spacing w:line="360" w:lineRule="auto" w:before="187"/>
        <w:ind w:left="402" w:right="407" w:firstLine="707"/>
        <w:jc w:val="both"/>
      </w:pPr>
      <w:r>
        <w:rPr/>
        <w:t>При    решении    этой    задачи    целесообразно    подвести    учащихся</w:t>
      </w:r>
      <w:r>
        <w:rPr>
          <w:spacing w:val="1"/>
        </w:rPr>
        <w:t> </w:t>
      </w:r>
      <w:r>
        <w:rPr/>
        <w:t>к осознанию двух способов решения: первый – путем разрезания исходной</w:t>
      </w:r>
      <w:r>
        <w:rPr>
          <w:spacing w:val="1"/>
        </w:rPr>
        <w:t> </w:t>
      </w:r>
      <w:r>
        <w:rPr/>
        <w:t>фигуры</w:t>
      </w:r>
      <w:r>
        <w:rPr>
          <w:spacing w:val="130"/>
        </w:rPr>
        <w:t> </w:t>
      </w:r>
      <w:r>
        <w:rPr/>
        <w:t>на</w:t>
      </w:r>
      <w:r>
        <w:rPr>
          <w:spacing w:val="129"/>
        </w:rPr>
        <w:t> </w:t>
      </w:r>
      <w:r>
        <w:rPr/>
        <w:t>два</w:t>
      </w:r>
      <w:r>
        <w:rPr>
          <w:spacing w:val="128"/>
        </w:rPr>
        <w:t> </w:t>
      </w:r>
      <w:r>
        <w:rPr/>
        <w:t>прямоугольника,  </w:t>
      </w:r>
      <w:r>
        <w:rPr>
          <w:spacing w:val="60"/>
        </w:rPr>
        <w:t> </w:t>
      </w:r>
      <w:r>
        <w:rPr/>
        <w:t>второй  </w:t>
      </w:r>
      <w:r>
        <w:rPr>
          <w:spacing w:val="67"/>
        </w:rPr>
        <w:t> </w:t>
      </w:r>
      <w:r>
        <w:rPr/>
        <w:t>–  </w:t>
      </w:r>
      <w:r>
        <w:rPr>
          <w:spacing w:val="60"/>
        </w:rPr>
        <w:t> </w:t>
      </w:r>
      <w:r>
        <w:rPr/>
        <w:t>путем  </w:t>
      </w:r>
      <w:r>
        <w:rPr>
          <w:spacing w:val="57"/>
        </w:rPr>
        <w:t> </w:t>
      </w:r>
      <w:r>
        <w:rPr/>
        <w:t>ее  </w:t>
      </w:r>
      <w:r>
        <w:rPr>
          <w:spacing w:val="61"/>
        </w:rPr>
        <w:t> </w:t>
      </w:r>
      <w:r>
        <w:rPr/>
        <w:t>достраивания</w:t>
      </w:r>
      <w:r>
        <w:rPr>
          <w:spacing w:val="-68"/>
        </w:rPr>
        <w:t> </w:t>
      </w:r>
      <w:r>
        <w:rPr/>
        <w:t>до</w:t>
      </w:r>
      <w:r>
        <w:rPr>
          <w:spacing w:val="-3"/>
        </w:rPr>
        <w:t> </w:t>
      </w:r>
      <w:r>
        <w:rPr/>
        <w:t>прямоугольника.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48" w:lineRule="auto" w:before="75"/>
        <w:ind w:left="402" w:right="415" w:firstLine="707"/>
        <w:jc w:val="both"/>
      </w:pPr>
      <w:r>
        <w:rPr/>
        <w:pict>
          <v:group style="position:absolute;margin-left:248.449997pt;margin-top:52.980328pt;width:139.950pt;height:82.55pt;mso-position-horizontal-relative:page;mso-position-vertical-relative:paragraph;z-index:-15495680;mso-wrap-distance-left:0;mso-wrap-distance-right:0" coordorigin="4969,1060" coordsize="2799,1651">
            <v:shape style="position:absolute;left:5862;top:1766;width:234;height:934" coordorigin="5862,1766" coordsize="234,934" path="m6096,1766l5862,2000,5862,2700,6096,2467,6096,1766xe" filled="true" fillcolor="#cdcdcd" stroked="false">
              <v:path arrowok="t"/>
              <v:fill type="solid"/>
            </v:shape>
            <v:shape style="position:absolute;left:4979;top:1766;width:1117;height:234" coordorigin="4979,1766" coordsize="1117,234" path="m6096,1766l5213,1766,4979,2000,5862,2000,6096,1766xe" filled="true" fillcolor="#ffffff" stroked="false">
              <v:path arrowok="t"/>
              <v:fill type="solid"/>
            </v:shape>
            <v:shape style="position:absolute;left:4979;top:1766;width:1117;height:934" coordorigin="4979,1766" coordsize="1117,934" path="m4979,2000l5213,1766,6096,1766,6096,2467,5862,2700,4979,2700,4979,2000xm4979,2000l5862,2000,6096,1766e" filled="false" stroked="true" strokeweight="1pt" strokecolor="#000000">
              <v:path arrowok="t"/>
              <v:stroke dashstyle="solid"/>
            </v:shape>
            <v:rect style="position:absolute;left:5811;top:1999;width:884;height:701" filled="true" fillcolor="#ffffff" stroked="false">
              <v:fill type="solid"/>
            </v:rect>
            <v:shape style="position:absolute;left:6695;top:1766;width:234;height:935" coordorigin="6696,1766" coordsize="234,935" path="m6929,1766l6696,2000,6696,2701,6929,2467,6929,1766xe" filled="true" fillcolor="#cdcdcd" stroked="false">
              <v:path arrowok="t"/>
              <v:fill type="solid"/>
            </v:shape>
            <v:shape style="position:absolute;left:5811;top:1766;width:1118;height:234" coordorigin="5812,1766" coordsize="1118,234" path="m6929,1766l6045,1766,5812,2000,6696,2000,6929,1766xe" filled="true" fillcolor="#ffffff" stroked="false">
              <v:path arrowok="t"/>
              <v:fill type="solid"/>
            </v:shape>
            <v:shape style="position:absolute;left:5811;top:1766;width:1118;height:935" coordorigin="5812,1766" coordsize="1118,935" path="m5812,2000l6045,1766,6929,1766,6929,2467,6696,2701,5812,2701,5812,2000xm5812,2000l6696,2000,6929,1766e" filled="false" stroked="true" strokeweight="1pt" strokecolor="#000000">
              <v:path arrowok="t"/>
              <v:stroke dashstyle="solid"/>
            </v:shape>
            <v:rect style="position:absolute;left:4979;top:1303;width:884;height:701" filled="true" fillcolor="#ffffff" stroked="false">
              <v:fill type="solid"/>
            </v:rect>
            <v:shape style="position:absolute;left:5862;top:1069;width:234;height:934" coordorigin="5862,1070" coordsize="234,934" path="m6096,1070l5862,1303,5862,2004,6096,1770,6096,1070xe" filled="true" fillcolor="#cdcdcd" stroked="false">
              <v:path arrowok="t"/>
              <v:fill type="solid"/>
            </v:shape>
            <v:shape style="position:absolute;left:4979;top:1069;width:1117;height:234" coordorigin="4979,1070" coordsize="1117,234" path="m6096,1070l5213,1070,4979,1303,5862,1303,6096,1070xe" filled="true" fillcolor="#ffffff" stroked="false">
              <v:path arrowok="t"/>
              <v:fill type="solid"/>
            </v:shape>
            <v:shape style="position:absolute;left:4979;top:1069;width:1117;height:934" coordorigin="4979,1070" coordsize="1117,934" path="m4979,1303l5213,1070,6096,1070,6096,1770,5862,2004,4979,2004,4979,1303xm4979,1303l5862,1303,6096,1070e" filled="false" stroked="true" strokeweight="1pt" strokecolor="#000000">
              <v:path arrowok="t"/>
              <v:stroke dashstyle="solid"/>
            </v:shape>
            <v:rect style="position:absolute;left:5811;top:1303;width:884;height:701" filled="true" fillcolor="#ffffff" stroked="false">
              <v:fill type="solid"/>
            </v:rect>
            <v:shape style="position:absolute;left:6695;top:1069;width:234;height:934" coordorigin="6695,1070" coordsize="234,934" path="m6929,1070l6695,1303,6695,2004,6929,1770,6929,1070xe" filled="true" fillcolor="#cdcdcd" stroked="false">
              <v:path arrowok="t"/>
              <v:fill type="solid"/>
            </v:shape>
            <v:shape style="position:absolute;left:5811;top:1069;width:1117;height:234" coordorigin="5812,1070" coordsize="1117,234" path="m6929,1070l6045,1070,5812,1303,6695,1303,6929,1070xe" filled="true" fillcolor="#ffffff" stroked="false">
              <v:path arrowok="t"/>
              <v:fill type="solid"/>
            </v:shape>
            <v:shape style="position:absolute;left:5811;top:1069;width:1117;height:934" coordorigin="5812,1070" coordsize="1117,934" path="m5812,1303l6045,1070,6929,1070,6929,1770,6695,2004,5812,2004,5812,1303xm5812,1303l6695,1303,6929,1070e" filled="false" stroked="true" strokeweight="1pt" strokecolor="#000000">
              <v:path arrowok="t"/>
              <v:stroke dashstyle="solid"/>
            </v:shape>
            <v:rect style="position:absolute;left:6640;top:1999;width:884;height:701" filled="true" fillcolor="#ffffff" stroked="false">
              <v:fill type="solid"/>
            </v:rect>
            <v:shape style="position:absolute;left:7524;top:1766;width:234;height:935" coordorigin="7524,1766" coordsize="234,935" path="m7758,1766l7524,2000,7524,2701,7758,2467,7758,1766xe" filled="true" fillcolor="#cdcdcd" stroked="false">
              <v:path arrowok="t"/>
              <v:fill type="solid"/>
            </v:shape>
            <v:shape style="position:absolute;left:6640;top:1766;width:1118;height:234" coordorigin="6641,1766" coordsize="1118,234" path="m7758,1766l6874,1766,6641,2000,7524,2000,7758,1766xe" filled="true" fillcolor="#ffffff" stroked="false">
              <v:path arrowok="t"/>
              <v:fill type="solid"/>
            </v:shape>
            <v:shape style="position:absolute;left:6640;top:1766;width:1118;height:935" coordorigin="6641,1766" coordsize="1118,935" path="m6641,2000l6874,1766,7758,1766,7758,2467,7524,2701,6641,2701,6641,2000xm6641,2000l7524,2000,7758,1766m7524,2000l7524,2701e" filled="false" stroked="true" strokeweight="1pt" strokecolor="#000000">
              <v:path arrowok="t"/>
              <v:stroke dashstyle="solid"/>
            </v:shape>
            <v:rect style="position:absolute;left:6640;top:1303;width:884;height:701" filled="true" fillcolor="#ffffff" stroked="false">
              <v:fill type="solid"/>
            </v:rect>
            <v:shape style="position:absolute;left:7524;top:1069;width:234;height:934" coordorigin="7524,1070" coordsize="234,934" path="m7757,1070l7524,1303,7524,2004,7757,1770,7757,1070xe" filled="true" fillcolor="#cdcdcd" stroked="false">
              <v:path arrowok="t"/>
              <v:fill type="solid"/>
            </v:shape>
            <v:shape style="position:absolute;left:6640;top:1069;width:1117;height:234" coordorigin="6641,1070" coordsize="1117,234" path="m7757,1070l6874,1070,6641,1303,7524,1303,7757,1070xe" filled="true" fillcolor="#ffffff" stroked="false">
              <v:path arrowok="t"/>
              <v:fill type="solid"/>
            </v:shape>
            <v:shape style="position:absolute;left:6640;top:1069;width:1117;height:934" coordorigin="6641,1070" coordsize="1117,934" path="m6641,1303l6874,1070,7757,1070,7757,1770,7524,2004,6641,2004,6641,1303xm6641,1303l7524,1303,7757,1070m7524,1303l7524,2004e" filled="false" stroked="true" strokeweight="1pt" strokecolor="#000000">
              <v:path arrowok="t"/>
              <v:stroke dashstyle="solid"/>
            </v:shape>
            <w10:wrap type="topAndBottom"/>
          </v:group>
        </w:pict>
      </w:r>
      <w:r>
        <w:rPr>
          <w:b/>
        </w:rPr>
        <w:t>Пример 19</w:t>
      </w:r>
      <w:r>
        <w:rPr/>
        <w:t>. Из кубиков с ребром 2 см сложили параллелепипед. Чему</w:t>
      </w:r>
      <w:r>
        <w:rPr>
          <w:spacing w:val="1"/>
        </w:rPr>
        <w:t> </w:t>
      </w:r>
      <w:r>
        <w:rPr/>
        <w:t>равен</w:t>
      </w:r>
      <w:r>
        <w:rPr>
          <w:spacing w:val="-1"/>
        </w:rPr>
        <w:t> </w:t>
      </w:r>
      <w:r>
        <w:rPr/>
        <w:t>его</w:t>
      </w:r>
      <w:r>
        <w:rPr>
          <w:spacing w:val="-2"/>
        </w:rPr>
        <w:t> </w:t>
      </w:r>
      <w:r>
        <w:rPr/>
        <w:t>объём?</w:t>
      </w:r>
    </w:p>
    <w:p>
      <w:pPr>
        <w:pStyle w:val="BodyText"/>
        <w:spacing w:before="136"/>
        <w:ind w:left="1110"/>
        <w:jc w:val="both"/>
      </w:pPr>
      <w:r>
        <w:rPr/>
        <w:t>При</w:t>
      </w:r>
      <w:r>
        <w:rPr>
          <w:spacing w:val="5"/>
        </w:rPr>
        <w:t> </w:t>
      </w:r>
      <w:r>
        <w:rPr/>
        <w:t>решении</w:t>
      </w:r>
      <w:r>
        <w:rPr>
          <w:spacing w:val="5"/>
        </w:rPr>
        <w:t> </w:t>
      </w:r>
      <w:r>
        <w:rPr/>
        <w:t>этой</w:t>
      </w:r>
      <w:r>
        <w:rPr>
          <w:spacing w:val="3"/>
        </w:rPr>
        <w:t> </w:t>
      </w:r>
      <w:r>
        <w:rPr/>
        <w:t>и</w:t>
      </w:r>
      <w:r>
        <w:rPr>
          <w:spacing w:val="5"/>
        </w:rPr>
        <w:t> </w:t>
      </w:r>
      <w:r>
        <w:rPr/>
        <w:t>аналогичных</w:t>
      </w:r>
      <w:r>
        <w:rPr>
          <w:spacing w:val="5"/>
        </w:rPr>
        <w:t> </w:t>
      </w:r>
      <w:r>
        <w:rPr/>
        <w:t>задач</w:t>
      </w:r>
      <w:r>
        <w:rPr>
          <w:spacing w:val="4"/>
        </w:rPr>
        <w:t> </w:t>
      </w:r>
      <w:r>
        <w:rPr/>
        <w:t>следует</w:t>
      </w:r>
      <w:r>
        <w:rPr>
          <w:spacing w:val="4"/>
        </w:rPr>
        <w:t> </w:t>
      </w:r>
      <w:r>
        <w:rPr/>
        <w:t>обсудить</w:t>
      </w:r>
      <w:r>
        <w:rPr>
          <w:spacing w:val="3"/>
        </w:rPr>
        <w:t> </w:t>
      </w:r>
      <w:r>
        <w:rPr/>
        <w:t>два</w:t>
      </w:r>
      <w:r>
        <w:rPr>
          <w:spacing w:val="4"/>
        </w:rPr>
        <w:t> </w:t>
      </w:r>
      <w:r>
        <w:rPr/>
        <w:t>решения:</w:t>
      </w:r>
    </w:p>
    <w:p>
      <w:pPr>
        <w:pStyle w:val="BodyText"/>
        <w:spacing w:line="348" w:lineRule="auto" w:before="146"/>
        <w:ind w:left="402" w:right="406"/>
        <w:jc w:val="both"/>
      </w:pPr>
      <w:r>
        <w:rPr/>
        <w:t>1) определяются</w:t>
      </w:r>
      <w:r>
        <w:rPr>
          <w:spacing w:val="1"/>
        </w:rPr>
        <w:t> </w:t>
      </w:r>
      <w:r>
        <w:rPr/>
        <w:t>измерения</w:t>
      </w:r>
      <w:r>
        <w:rPr>
          <w:spacing w:val="1"/>
        </w:rPr>
        <w:t> </w:t>
      </w:r>
      <w:r>
        <w:rPr/>
        <w:t>параллелепипеда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применяется</w:t>
      </w:r>
      <w:r>
        <w:rPr>
          <w:spacing w:val="1"/>
        </w:rPr>
        <w:t> </w:t>
      </w:r>
      <w:r>
        <w:rPr/>
        <w:t>правило</w:t>
      </w:r>
      <w:r>
        <w:rPr>
          <w:spacing w:val="-67"/>
        </w:rPr>
        <w:t> </w:t>
      </w:r>
      <w:r>
        <w:rPr/>
        <w:t>вычисления</w:t>
      </w:r>
      <w:r>
        <w:rPr>
          <w:spacing w:val="1"/>
        </w:rPr>
        <w:t> </w:t>
      </w:r>
      <w:r>
        <w:rPr/>
        <w:t>объема</w:t>
      </w:r>
      <w:r>
        <w:rPr>
          <w:spacing w:val="1"/>
        </w:rPr>
        <w:t> </w:t>
      </w:r>
      <w:r>
        <w:rPr/>
        <w:t>параллелепипеда;</w:t>
      </w:r>
      <w:r>
        <w:rPr>
          <w:spacing w:val="1"/>
        </w:rPr>
        <w:t> </w:t>
      </w:r>
      <w:r>
        <w:rPr/>
        <w:t>2)</w:t>
      </w:r>
      <w:r>
        <w:rPr>
          <w:spacing w:val="1"/>
        </w:rPr>
        <w:t> </w:t>
      </w:r>
      <w:r>
        <w:rPr/>
        <w:t>вычисляется</w:t>
      </w:r>
      <w:r>
        <w:rPr>
          <w:spacing w:val="1"/>
        </w:rPr>
        <w:t> </w:t>
      </w:r>
      <w:r>
        <w:rPr/>
        <w:t>объем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куба,</w:t>
      </w:r>
      <w:r>
        <w:rPr>
          <w:spacing w:val="1"/>
        </w:rPr>
        <w:t> </w:t>
      </w:r>
      <w:r>
        <w:rPr/>
        <w:t>подсчитывается</w:t>
      </w:r>
      <w:r>
        <w:rPr>
          <w:spacing w:val="-4"/>
        </w:rPr>
        <w:t> </w:t>
      </w:r>
      <w:r>
        <w:rPr/>
        <w:t>число кубов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применяется</w:t>
      </w:r>
      <w:r>
        <w:rPr>
          <w:spacing w:val="-1"/>
        </w:rPr>
        <w:t> </w:t>
      </w:r>
      <w:r>
        <w:rPr/>
        <w:t>свойство аддитивности.</w:t>
      </w:r>
    </w:p>
    <w:p>
      <w:pPr>
        <w:pStyle w:val="BodyText"/>
        <w:spacing w:line="348" w:lineRule="auto"/>
        <w:ind w:left="402" w:right="405" w:firstLine="707"/>
        <w:jc w:val="both"/>
      </w:pPr>
      <w:r>
        <w:rPr/>
        <w:t>Завершая</w:t>
      </w:r>
      <w:r>
        <w:rPr>
          <w:spacing w:val="1"/>
        </w:rPr>
        <w:t> </w:t>
      </w:r>
      <w:r>
        <w:rPr/>
        <w:t>разговор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действиях,</w:t>
      </w:r>
      <w:r>
        <w:rPr>
          <w:spacing w:val="1"/>
        </w:rPr>
        <w:t> </w:t>
      </w:r>
      <w:r>
        <w:rPr/>
        <w:t>составляющих</w:t>
      </w:r>
      <w:r>
        <w:rPr>
          <w:spacing w:val="1"/>
        </w:rPr>
        <w:t> </w:t>
      </w:r>
      <w:r>
        <w:rPr/>
        <w:t>геометрическую</w:t>
      </w:r>
      <w:r>
        <w:rPr>
          <w:spacing w:val="1"/>
        </w:rPr>
        <w:t> </w:t>
      </w:r>
      <w:r>
        <w:rPr/>
        <w:t>деятельность,</w:t>
      </w:r>
      <w:r>
        <w:rPr>
          <w:spacing w:val="1"/>
        </w:rPr>
        <w:t> </w:t>
      </w:r>
      <w:r>
        <w:rPr/>
        <w:t>следует</w:t>
      </w:r>
      <w:r>
        <w:rPr>
          <w:spacing w:val="70"/>
        </w:rPr>
        <w:t> </w:t>
      </w:r>
      <w:r>
        <w:rPr/>
        <w:t>сказать</w:t>
      </w:r>
      <w:r>
        <w:rPr>
          <w:spacing w:val="70"/>
        </w:rPr>
        <w:t> </w:t>
      </w:r>
      <w:r>
        <w:rPr/>
        <w:t>о</w:t>
      </w:r>
      <w:r>
        <w:rPr>
          <w:spacing w:val="70"/>
        </w:rPr>
        <w:t> </w:t>
      </w:r>
      <w:r>
        <w:rPr/>
        <w:t>том,</w:t>
      </w:r>
      <w:r>
        <w:rPr>
          <w:spacing w:val="70"/>
        </w:rPr>
        <w:t> </w:t>
      </w:r>
      <w:r>
        <w:rPr/>
        <w:t>что</w:t>
      </w:r>
      <w:r>
        <w:rPr>
          <w:spacing w:val="70"/>
        </w:rPr>
        <w:t> </w:t>
      </w:r>
      <w:r>
        <w:rPr/>
        <w:t>отнесение</w:t>
      </w:r>
      <w:r>
        <w:rPr>
          <w:spacing w:val="70"/>
        </w:rPr>
        <w:t> </w:t>
      </w:r>
      <w:r>
        <w:rPr/>
        <w:t>той</w:t>
      </w:r>
      <w:r>
        <w:rPr>
          <w:spacing w:val="70"/>
        </w:rPr>
        <w:t> </w:t>
      </w:r>
      <w:r>
        <w:rPr/>
        <w:t>или</w:t>
      </w:r>
      <w:r>
        <w:rPr>
          <w:spacing w:val="70"/>
        </w:rPr>
        <w:t> </w:t>
      </w:r>
      <w:r>
        <w:rPr/>
        <w:t>иной</w:t>
      </w:r>
      <w:r>
        <w:rPr>
          <w:spacing w:val="70"/>
        </w:rPr>
        <w:t> </w:t>
      </w:r>
      <w:r>
        <w:rPr/>
        <w:t>задачи</w:t>
      </w:r>
      <w:r>
        <w:rPr>
          <w:spacing w:val="-67"/>
        </w:rPr>
        <w:t> </w:t>
      </w:r>
      <w:r>
        <w:rPr/>
        <w:t>к определенной</w:t>
      </w:r>
      <w:r>
        <w:rPr>
          <w:spacing w:val="1"/>
        </w:rPr>
        <w:t> </w:t>
      </w:r>
      <w:r>
        <w:rPr/>
        <w:t>группе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достаточно</w:t>
      </w:r>
      <w:r>
        <w:rPr>
          <w:spacing w:val="1"/>
        </w:rPr>
        <w:t> </w:t>
      </w:r>
      <w:r>
        <w:rPr/>
        <w:t>условным.</w:t>
      </w:r>
      <w:r>
        <w:rPr>
          <w:spacing w:val="1"/>
        </w:rPr>
        <w:t> </w:t>
      </w:r>
      <w:r>
        <w:rPr/>
        <w:t>Понятно,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>
          <w:spacing w:val="-1"/>
        </w:rPr>
        <w:t>выполнение</w:t>
      </w:r>
      <w:r>
        <w:rPr>
          <w:spacing w:val="-15"/>
        </w:rPr>
        <w:t> </w:t>
      </w:r>
      <w:r>
        <w:rPr>
          <w:spacing w:val="-1"/>
        </w:rPr>
        <w:t>только</w:t>
      </w:r>
      <w:r>
        <w:rPr>
          <w:spacing w:val="-17"/>
        </w:rPr>
        <w:t> </w:t>
      </w:r>
      <w:r>
        <w:rPr>
          <w:spacing w:val="-1"/>
        </w:rPr>
        <w:t>в</w:t>
      </w:r>
      <w:r>
        <w:rPr>
          <w:spacing w:val="-15"/>
        </w:rPr>
        <w:t> </w:t>
      </w:r>
      <w:r>
        <w:rPr>
          <w:spacing w:val="-1"/>
        </w:rPr>
        <w:t>редких</w:t>
      </w:r>
      <w:r>
        <w:rPr>
          <w:spacing w:val="-14"/>
        </w:rPr>
        <w:t> </w:t>
      </w:r>
      <w:r>
        <w:rPr/>
        <w:t>случаях</w:t>
      </w:r>
      <w:r>
        <w:rPr>
          <w:spacing w:val="-13"/>
        </w:rPr>
        <w:t> </w:t>
      </w:r>
      <w:r>
        <w:rPr/>
        <w:t>основано,</w:t>
      </w:r>
      <w:r>
        <w:rPr>
          <w:spacing w:val="-16"/>
        </w:rPr>
        <w:t> </w:t>
      </w:r>
      <w:r>
        <w:rPr/>
        <w:t>например,</w:t>
      </w:r>
      <w:r>
        <w:rPr>
          <w:spacing w:val="-15"/>
        </w:rPr>
        <w:t> </w:t>
      </w:r>
      <w:r>
        <w:rPr/>
        <w:t>только</w:t>
      </w:r>
      <w:r>
        <w:rPr>
          <w:spacing w:val="-14"/>
        </w:rPr>
        <w:t> </w:t>
      </w:r>
      <w:r>
        <w:rPr/>
        <w:t>на</w:t>
      </w:r>
      <w:r>
        <w:rPr>
          <w:spacing w:val="-18"/>
        </w:rPr>
        <w:t> </w:t>
      </w:r>
      <w:r>
        <w:rPr/>
        <w:t>действиях</w:t>
      </w:r>
      <w:r>
        <w:rPr>
          <w:spacing w:val="-67"/>
        </w:rPr>
        <w:t> </w:t>
      </w:r>
      <w:r>
        <w:rPr/>
        <w:t>восприятия, чаще оно требует совместной работы восприятия, воображения и</w:t>
      </w:r>
      <w:r>
        <w:rPr>
          <w:spacing w:val="-67"/>
        </w:rPr>
        <w:t> </w:t>
      </w:r>
      <w:r>
        <w:rPr/>
        <w:t>мышления</w:t>
      </w:r>
      <w:r>
        <w:rPr>
          <w:spacing w:val="-4"/>
        </w:rPr>
        <w:t> </w:t>
      </w:r>
      <w:r>
        <w:rPr/>
        <w:t>и,</w:t>
      </w:r>
      <w:r>
        <w:rPr>
          <w:spacing w:val="-2"/>
        </w:rPr>
        <w:t> </w:t>
      </w:r>
      <w:r>
        <w:rPr/>
        <w:t>соответственно,</w:t>
      </w:r>
      <w:r>
        <w:rPr>
          <w:spacing w:val="-1"/>
        </w:rPr>
        <w:t> </w:t>
      </w:r>
      <w:r>
        <w:rPr/>
        <w:t>выполнения</w:t>
      </w:r>
      <w:r>
        <w:rPr>
          <w:spacing w:val="-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действий.</w:t>
      </w:r>
    </w:p>
    <w:p>
      <w:pPr>
        <w:pStyle w:val="BodyText"/>
        <w:ind w:left="1110"/>
        <w:jc w:val="both"/>
      </w:pPr>
      <w:r>
        <w:rPr/>
        <w:t>Мы</w:t>
      </w:r>
      <w:r>
        <w:rPr>
          <w:spacing w:val="-3"/>
        </w:rPr>
        <w:t> </w:t>
      </w:r>
      <w:r>
        <w:rPr/>
        <w:t>уже</w:t>
      </w:r>
      <w:r>
        <w:rPr>
          <w:spacing w:val="-2"/>
        </w:rPr>
        <w:t> </w:t>
      </w:r>
      <w:r>
        <w:rPr/>
        <w:t>приводили</w:t>
      </w:r>
      <w:r>
        <w:rPr>
          <w:spacing w:val="-5"/>
        </w:rPr>
        <w:t> </w:t>
      </w:r>
      <w:r>
        <w:rPr/>
        <w:t>примеры</w:t>
      </w:r>
      <w:r>
        <w:rPr>
          <w:spacing w:val="-2"/>
        </w:rPr>
        <w:t> </w:t>
      </w:r>
      <w:r>
        <w:rPr/>
        <w:t>таких</w:t>
      </w:r>
      <w:r>
        <w:rPr>
          <w:spacing w:val="-2"/>
        </w:rPr>
        <w:t> </w:t>
      </w:r>
      <w:r>
        <w:rPr/>
        <w:t>заданий,</w:t>
      </w:r>
      <w:r>
        <w:rPr>
          <w:spacing w:val="-3"/>
        </w:rPr>
        <w:t> </w:t>
      </w:r>
      <w:r>
        <w:rPr/>
        <w:t>рассмотрим</w:t>
      </w:r>
      <w:r>
        <w:rPr>
          <w:spacing w:val="-2"/>
        </w:rPr>
        <w:t> </w:t>
      </w:r>
      <w:r>
        <w:rPr/>
        <w:t>еще</w:t>
      </w:r>
      <w:r>
        <w:rPr>
          <w:spacing w:val="-3"/>
        </w:rPr>
        <w:t> </w:t>
      </w:r>
      <w:r>
        <w:rPr/>
        <w:t>одно.</w:t>
      </w:r>
    </w:p>
    <w:p>
      <w:pPr>
        <w:pStyle w:val="BodyText"/>
        <w:spacing w:before="265"/>
        <w:ind w:left="1110"/>
        <w:jc w:val="both"/>
      </w:pPr>
      <w:r>
        <w:rPr>
          <w:b/>
        </w:rPr>
        <w:t>Пример</w:t>
      </w:r>
      <w:r>
        <w:rPr>
          <w:b/>
          <w:spacing w:val="-4"/>
        </w:rPr>
        <w:t> </w:t>
      </w:r>
      <w:r>
        <w:rPr>
          <w:b/>
        </w:rPr>
        <w:t>20</w:t>
      </w:r>
      <w:r>
        <w:rPr/>
        <w:t>.</w:t>
      </w:r>
      <w:r>
        <w:rPr>
          <w:spacing w:val="-3"/>
        </w:rPr>
        <w:t> </w:t>
      </w:r>
      <w:r>
        <w:rPr/>
        <w:t>Сколько</w:t>
      </w:r>
      <w:r>
        <w:rPr>
          <w:spacing w:val="-2"/>
        </w:rPr>
        <w:t> </w:t>
      </w:r>
      <w:r>
        <w:rPr/>
        <w:t>прямоугольников</w:t>
      </w:r>
      <w:r>
        <w:rPr>
          <w:spacing w:val="-6"/>
        </w:rPr>
        <w:t> </w:t>
      </w:r>
      <w:r>
        <w:rPr/>
        <w:t>на</w:t>
      </w:r>
      <w:r>
        <w:rPr>
          <w:spacing w:val="-3"/>
        </w:rPr>
        <w:t> </w:t>
      </w:r>
      <w:r>
        <w:rPr/>
        <w:t>рисунке?</w:t>
      </w:r>
    </w:p>
    <w:p>
      <w:pPr>
        <w:pStyle w:val="BodyText"/>
        <w:rPr>
          <w:sz w:val="29"/>
        </w:rPr>
      </w:pPr>
    </w:p>
    <w:p>
      <w:pPr>
        <w:pStyle w:val="BodyText"/>
        <w:tabs>
          <w:tab w:pos="5553" w:val="left" w:leader="none"/>
        </w:tabs>
        <w:spacing w:before="93"/>
        <w:ind w:left="1280"/>
      </w:pPr>
      <w:r>
        <w:rPr/>
        <w:pict>
          <v:shape style="position:absolute;margin-left:148.494995pt;margin-top:-.02306pt;width:154.85pt;height:100.65pt;mso-position-horizontal-relative:page;mso-position-vertical-relative:paragraph;z-index:15962112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22" w:type="dxa"/>
                    <w:tblBorders>
                      <w:top w:val="single" w:sz="18" w:space="0" w:color="000000"/>
                      <w:left w:val="single" w:sz="18" w:space="0" w:color="000000"/>
                      <w:bottom w:val="single" w:sz="18" w:space="0" w:color="000000"/>
                      <w:right w:val="single" w:sz="18" w:space="0" w:color="000000"/>
                      <w:insideH w:val="single" w:sz="18" w:space="0" w:color="000000"/>
                      <w:insideV w:val="single" w:sz="18" w:space="0" w:color="000000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1514"/>
                    <w:gridCol w:w="1514"/>
                  </w:tblGrid>
                  <w:tr>
                    <w:trPr>
                      <w:trHeight w:val="923" w:hRule="atLeast"/>
                    </w:trPr>
                    <w:tc>
                      <w:tcPr>
                        <w:tcW w:w="1514" w:type="dxa"/>
                      </w:tcPr>
                      <w:p>
                        <w:pPr>
                          <w:pStyle w:val="TableParagraph"/>
                          <w:rPr>
                            <w:sz w:val="28"/>
                          </w:rPr>
                        </w:pPr>
                      </w:p>
                    </w:tc>
                    <w:tc>
                      <w:tcPr>
                        <w:tcW w:w="1514" w:type="dxa"/>
                      </w:tcPr>
                      <w:p>
                        <w:pPr>
                          <w:pStyle w:val="TableParagraph"/>
                          <w:rPr>
                            <w:sz w:val="28"/>
                          </w:rPr>
                        </w:pPr>
                      </w:p>
                    </w:tc>
                  </w:tr>
                  <w:tr>
                    <w:trPr>
                      <w:trHeight w:val="953" w:hRule="atLeast"/>
                    </w:trPr>
                    <w:tc>
                      <w:tcPr>
                        <w:tcW w:w="1514" w:type="dxa"/>
                      </w:tcPr>
                      <w:p>
                        <w:pPr>
                          <w:pStyle w:val="TableParagraph"/>
                          <w:rPr>
                            <w:sz w:val="28"/>
                          </w:rPr>
                        </w:pPr>
                      </w:p>
                    </w:tc>
                    <w:tc>
                      <w:tcPr>
                        <w:tcW w:w="1514" w:type="dxa"/>
                      </w:tcPr>
                      <w:p>
                        <w:pPr>
                          <w:pStyle w:val="TableParagraph"/>
                          <w:rPr>
                            <w:sz w:val="28"/>
                          </w:rPr>
                        </w:pP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361.274994pt;margin-top:-.02306pt;width:154.85pt;height:100.65pt;mso-position-horizontal-relative:page;mso-position-vertical-relative:paragraph;z-index:15962624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22" w:type="dxa"/>
                    <w:tblBorders>
                      <w:top w:val="single" w:sz="18" w:space="0" w:color="000000"/>
                      <w:left w:val="single" w:sz="18" w:space="0" w:color="000000"/>
                      <w:bottom w:val="single" w:sz="18" w:space="0" w:color="000000"/>
                      <w:right w:val="single" w:sz="18" w:space="0" w:color="000000"/>
                      <w:insideH w:val="single" w:sz="18" w:space="0" w:color="000000"/>
                      <w:insideV w:val="single" w:sz="18" w:space="0" w:color="000000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1227"/>
                    <w:gridCol w:w="1802"/>
                  </w:tblGrid>
                  <w:tr>
                    <w:trPr>
                      <w:trHeight w:val="802" w:hRule="atLeast"/>
                    </w:trPr>
                    <w:tc>
                      <w:tcPr>
                        <w:tcW w:w="1227" w:type="dxa"/>
                      </w:tcPr>
                      <w:p>
                        <w:pPr>
                          <w:pStyle w:val="TableParagraph"/>
                          <w:rPr>
                            <w:sz w:val="28"/>
                          </w:rPr>
                        </w:pPr>
                      </w:p>
                    </w:tc>
                    <w:tc>
                      <w:tcPr>
                        <w:tcW w:w="1802" w:type="dxa"/>
                      </w:tcPr>
                      <w:p>
                        <w:pPr>
                          <w:pStyle w:val="TableParagraph"/>
                          <w:rPr>
                            <w:sz w:val="28"/>
                          </w:rPr>
                        </w:pPr>
                      </w:p>
                    </w:tc>
                  </w:tr>
                  <w:tr>
                    <w:trPr>
                      <w:trHeight w:val="1075" w:hRule="atLeast"/>
                    </w:trPr>
                    <w:tc>
                      <w:tcPr>
                        <w:tcW w:w="1227" w:type="dxa"/>
                      </w:tcPr>
                      <w:p>
                        <w:pPr>
                          <w:pStyle w:val="TableParagraph"/>
                          <w:rPr>
                            <w:sz w:val="28"/>
                          </w:rPr>
                        </w:pPr>
                      </w:p>
                    </w:tc>
                    <w:tc>
                      <w:tcPr>
                        <w:tcW w:w="1802" w:type="dxa"/>
                      </w:tcPr>
                      <w:p>
                        <w:pPr>
                          <w:pStyle w:val="TableParagraph"/>
                          <w:rPr>
                            <w:sz w:val="28"/>
                          </w:rPr>
                        </w:pP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  <w:r>
        <w:rPr>
          <w:position w:val="1"/>
        </w:rPr>
        <w:t>а)</w:t>
        <w:tab/>
      </w:r>
      <w:r>
        <w:rPr/>
        <w:t>б)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1"/>
        <w:rPr>
          <w:sz w:val="21"/>
        </w:rPr>
      </w:pPr>
    </w:p>
    <w:p>
      <w:pPr>
        <w:pStyle w:val="BodyText"/>
        <w:spacing w:before="89"/>
        <w:ind w:left="1110"/>
        <w:jc w:val="both"/>
      </w:pPr>
      <w:r>
        <w:rPr/>
        <w:t>Успешному</w:t>
      </w:r>
      <w:r>
        <w:rPr>
          <w:spacing w:val="-8"/>
        </w:rPr>
        <w:t> </w:t>
      </w:r>
      <w:r>
        <w:rPr/>
        <w:t>выполнению</w:t>
      </w:r>
      <w:r>
        <w:rPr>
          <w:spacing w:val="-4"/>
        </w:rPr>
        <w:t> </w:t>
      </w:r>
      <w:r>
        <w:rPr/>
        <w:t>этого</w:t>
      </w:r>
      <w:r>
        <w:rPr>
          <w:spacing w:val="-2"/>
        </w:rPr>
        <w:t> </w:t>
      </w:r>
      <w:r>
        <w:rPr/>
        <w:t>задания</w:t>
      </w:r>
      <w:r>
        <w:rPr>
          <w:spacing w:val="-3"/>
        </w:rPr>
        <w:t> </w:t>
      </w:r>
      <w:r>
        <w:rPr/>
        <w:t>способствуют:</w:t>
      </w:r>
    </w:p>
    <w:p>
      <w:pPr>
        <w:pStyle w:val="BodyText"/>
        <w:spacing w:line="348" w:lineRule="auto" w:before="143"/>
        <w:ind w:left="402" w:right="408" w:firstLine="707"/>
        <w:jc w:val="both"/>
      </w:pPr>
      <w:r>
        <w:rPr/>
        <w:t>а) метод</w:t>
      </w:r>
      <w:r>
        <w:rPr>
          <w:spacing w:val="71"/>
        </w:rPr>
        <w:t> </w:t>
      </w:r>
      <w:r>
        <w:rPr/>
        <w:t>упорядоченного   перебора,   сводящийся   в   данном   случае</w:t>
      </w:r>
      <w:r>
        <w:rPr>
          <w:spacing w:val="-67"/>
        </w:rPr>
        <w:t> </w:t>
      </w:r>
      <w:r>
        <w:rPr/>
        <w:t>к последовательному    </w:t>
      </w:r>
      <w:r>
        <w:rPr>
          <w:spacing w:val="1"/>
        </w:rPr>
        <w:t> </w:t>
      </w:r>
      <w:r>
        <w:rPr/>
        <w:t>перебору    </w:t>
      </w:r>
      <w:r>
        <w:rPr>
          <w:spacing w:val="1"/>
        </w:rPr>
        <w:t> </w:t>
      </w:r>
      <w:r>
        <w:rPr/>
        <w:t>всех      прямоугольников,      состоящих</w:t>
      </w:r>
      <w:r>
        <w:rPr>
          <w:spacing w:val="-67"/>
        </w:rPr>
        <w:t> </w:t>
      </w:r>
      <w:r>
        <w:rPr/>
        <w:t>из</w:t>
      </w:r>
      <w:r>
        <w:rPr>
          <w:spacing w:val="-2"/>
        </w:rPr>
        <w:t> </w:t>
      </w:r>
      <w:r>
        <w:rPr/>
        <w:t>«маленьких»</w:t>
      </w:r>
      <w:r>
        <w:rPr>
          <w:spacing w:val="-1"/>
        </w:rPr>
        <w:t> </w:t>
      </w:r>
      <w:r>
        <w:rPr/>
        <w:t>прямоугольников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/>
        <w:t>комбинаций;</w:t>
      </w:r>
    </w:p>
    <w:p>
      <w:pPr>
        <w:pStyle w:val="BodyText"/>
        <w:spacing w:line="348" w:lineRule="auto" w:before="1"/>
        <w:ind w:left="402" w:right="407" w:firstLine="707"/>
        <w:jc w:val="both"/>
      </w:pPr>
      <w:r>
        <w:rPr/>
        <w:t>б) воображение, позволяющее создать необходимые образы и доказать</w:t>
      </w:r>
      <w:r>
        <w:rPr>
          <w:spacing w:val="1"/>
        </w:rPr>
        <w:t> </w:t>
      </w:r>
      <w:r>
        <w:rPr/>
        <w:t>отсутствие</w:t>
      </w:r>
      <w:r>
        <w:rPr>
          <w:spacing w:val="1"/>
        </w:rPr>
        <w:t> </w:t>
      </w:r>
      <w:r>
        <w:rPr/>
        <w:t>прямоугольников,</w:t>
      </w:r>
      <w:r>
        <w:rPr>
          <w:spacing w:val="1"/>
        </w:rPr>
        <w:t> </w:t>
      </w:r>
      <w:r>
        <w:rPr/>
        <w:t>сложенных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трех</w:t>
      </w:r>
      <w:r>
        <w:rPr>
          <w:spacing w:val="1"/>
        </w:rPr>
        <w:t> </w:t>
      </w:r>
      <w:r>
        <w:rPr/>
        <w:t>маленьких</w:t>
      </w:r>
      <w:r>
        <w:rPr>
          <w:spacing w:val="-67"/>
        </w:rPr>
        <w:t> </w:t>
      </w:r>
      <w:r>
        <w:rPr/>
        <w:t>прямоугольников;</w:t>
      </w:r>
    </w:p>
    <w:p>
      <w:pPr>
        <w:spacing w:after="0" w:line="348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60" w:lineRule="auto" w:before="73"/>
        <w:ind w:left="402" w:right="414" w:firstLine="707"/>
        <w:jc w:val="both"/>
      </w:pPr>
      <w:r>
        <w:rPr/>
        <w:t>в) процесс</w:t>
      </w:r>
      <w:r>
        <w:rPr>
          <w:spacing w:val="1"/>
        </w:rPr>
        <w:t> </w:t>
      </w:r>
      <w:r>
        <w:rPr/>
        <w:t>восприятия,</w:t>
      </w:r>
      <w:r>
        <w:rPr>
          <w:spacing w:val="1"/>
        </w:rPr>
        <w:t> </w:t>
      </w:r>
      <w:r>
        <w:rPr/>
        <w:t>дающий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образов,</w:t>
      </w:r>
      <w:r>
        <w:rPr>
          <w:spacing w:val="-67"/>
        </w:rPr>
        <w:t> </w:t>
      </w:r>
      <w:r>
        <w:rPr/>
        <w:t>созданных</w:t>
      </w:r>
      <w:r>
        <w:rPr>
          <w:spacing w:val="1"/>
        </w:rPr>
        <w:t> </w:t>
      </w:r>
      <w:r>
        <w:rPr/>
        <w:t>воображением,</w:t>
      </w:r>
      <w:r>
        <w:rPr>
          <w:spacing w:val="1"/>
        </w:rPr>
        <w:t> </w:t>
      </w:r>
      <w:r>
        <w:rPr/>
        <w:t>выделить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данной</w:t>
      </w:r>
      <w:r>
        <w:rPr>
          <w:spacing w:val="1"/>
        </w:rPr>
        <w:t> </w:t>
      </w:r>
      <w:r>
        <w:rPr/>
        <w:t>конфигурации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прямоугольники,</w:t>
      </w:r>
      <w:r>
        <w:rPr>
          <w:spacing w:val="-2"/>
        </w:rPr>
        <w:t> </w:t>
      </w:r>
      <w:r>
        <w:rPr/>
        <w:t>составленные</w:t>
      </w:r>
      <w:r>
        <w:rPr>
          <w:spacing w:val="-4"/>
        </w:rPr>
        <w:t> </w:t>
      </w:r>
      <w:r>
        <w:rPr/>
        <w:t>из</w:t>
      </w:r>
      <w:r>
        <w:rPr>
          <w:spacing w:val="-2"/>
        </w:rPr>
        <w:t> </w:t>
      </w:r>
      <w:r>
        <w:rPr/>
        <w:t>1,</w:t>
      </w:r>
      <w:r>
        <w:rPr>
          <w:spacing w:val="-2"/>
        </w:rPr>
        <w:t> </w:t>
      </w:r>
      <w:r>
        <w:rPr/>
        <w:t>2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4</w:t>
      </w:r>
      <w:r>
        <w:rPr>
          <w:spacing w:val="2"/>
        </w:rPr>
        <w:t> </w:t>
      </w:r>
      <w:r>
        <w:rPr/>
        <w:t>«маленьких»</w:t>
      </w:r>
      <w:r>
        <w:rPr>
          <w:spacing w:val="-3"/>
        </w:rPr>
        <w:t> </w:t>
      </w:r>
      <w:r>
        <w:rPr/>
        <w:t>прямоугольников.</w:t>
      </w:r>
    </w:p>
    <w:p>
      <w:pPr>
        <w:pStyle w:val="BodyText"/>
        <w:spacing w:before="5"/>
        <w:rPr>
          <w:sz w:val="42"/>
        </w:rPr>
      </w:pPr>
    </w:p>
    <w:p>
      <w:pPr>
        <w:pStyle w:val="Heading2"/>
        <w:numPr>
          <w:ilvl w:val="2"/>
          <w:numId w:val="103"/>
        </w:numPr>
        <w:tabs>
          <w:tab w:pos="1408" w:val="left" w:leader="none"/>
        </w:tabs>
        <w:spacing w:line="360" w:lineRule="auto" w:before="0" w:after="0"/>
        <w:ind w:left="2074" w:right="717" w:hanging="1368"/>
        <w:jc w:val="both"/>
      </w:pPr>
      <w:bookmarkStart w:name="_bookmark43" w:id="80"/>
      <w:bookmarkEnd w:id="80"/>
      <w:r>
        <w:rPr>
          <w:b w:val="0"/>
        </w:rPr>
      </w:r>
      <w:bookmarkStart w:name="_bookmark43" w:id="81"/>
      <w:bookmarkEnd w:id="81"/>
      <w:r>
        <w:rPr/>
        <w:t>Орган</w:t>
      </w:r>
      <w:r>
        <w:rPr/>
        <w:t>изация формирования логического и пространственного</w:t>
      </w:r>
      <w:r>
        <w:rPr>
          <w:spacing w:val="-67"/>
        </w:rPr>
        <w:t> </w:t>
      </w:r>
      <w:r>
        <w:rPr/>
        <w:t>мышления</w:t>
      </w:r>
      <w:r>
        <w:rPr>
          <w:spacing w:val="-3"/>
        </w:rPr>
        <w:t> </w:t>
      </w:r>
      <w:r>
        <w:rPr/>
        <w:t>при</w:t>
      </w:r>
      <w:r>
        <w:rPr>
          <w:spacing w:val="-1"/>
        </w:rPr>
        <w:t> </w:t>
      </w:r>
      <w:r>
        <w:rPr/>
        <w:t>изучении</w:t>
      </w:r>
      <w:r>
        <w:rPr>
          <w:spacing w:val="-1"/>
        </w:rPr>
        <w:t> </w:t>
      </w:r>
      <w:r>
        <w:rPr/>
        <w:t>наглядной</w:t>
      </w:r>
      <w:r>
        <w:rPr>
          <w:spacing w:val="-2"/>
        </w:rPr>
        <w:t> </w:t>
      </w:r>
      <w:r>
        <w:rPr/>
        <w:t>геометрии</w:t>
      </w:r>
    </w:p>
    <w:p>
      <w:pPr>
        <w:pStyle w:val="BodyText"/>
        <w:spacing w:line="360" w:lineRule="auto" w:before="234"/>
        <w:ind w:left="402" w:right="409" w:firstLine="707"/>
        <w:jc w:val="both"/>
      </w:pPr>
      <w:r>
        <w:rPr/>
        <w:t>К основным результатам обучения математике в основной школе также</w:t>
      </w:r>
      <w:r>
        <w:rPr>
          <w:spacing w:val="-67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способность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рассуждению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умение</w:t>
      </w:r>
      <w:r>
        <w:rPr>
          <w:spacing w:val="1"/>
        </w:rPr>
        <w:t> </w:t>
      </w:r>
      <w:r>
        <w:rPr/>
        <w:t>пользоваться</w:t>
      </w:r>
      <w:r>
        <w:rPr>
          <w:spacing w:val="1"/>
        </w:rPr>
        <w:t> </w:t>
      </w:r>
      <w:r>
        <w:rPr/>
        <w:t>методами</w:t>
      </w:r>
      <w:r>
        <w:rPr>
          <w:spacing w:val="1"/>
        </w:rPr>
        <w:t> </w:t>
      </w:r>
      <w:r>
        <w:rPr/>
        <w:t>доказательств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построения</w:t>
      </w:r>
      <w:r>
        <w:rPr>
          <w:spacing w:val="-1"/>
        </w:rPr>
        <w:t> </w:t>
      </w:r>
      <w:r>
        <w:rPr/>
        <w:t>цепочки</w:t>
      </w:r>
      <w:r>
        <w:rPr>
          <w:spacing w:val="-1"/>
        </w:rPr>
        <w:t> </w:t>
      </w:r>
      <w:r>
        <w:rPr/>
        <w:t>логически верных</w:t>
      </w:r>
      <w:r>
        <w:rPr>
          <w:spacing w:val="3"/>
        </w:rPr>
        <w:t> </w:t>
      </w:r>
      <w:r>
        <w:rPr/>
        <w:t>утверждений.</w:t>
      </w:r>
    </w:p>
    <w:p>
      <w:pPr>
        <w:pStyle w:val="BodyText"/>
        <w:spacing w:line="360" w:lineRule="auto" w:before="1"/>
        <w:ind w:left="402" w:right="405" w:firstLine="707"/>
        <w:jc w:val="both"/>
      </w:pPr>
      <w:r>
        <w:rPr/>
        <w:t>Умения верно и строго рассуждать, выдвигать гипотезы, доказывать</w:t>
      </w:r>
      <w:r>
        <w:rPr>
          <w:spacing w:val="1"/>
        </w:rPr>
        <w:t> </w:t>
      </w:r>
      <w:r>
        <w:rPr/>
        <w:t>отношения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утверждения</w:t>
      </w:r>
      <w:r>
        <w:rPr>
          <w:spacing w:val="1"/>
        </w:rPr>
        <w:t> </w:t>
      </w:r>
      <w:r>
        <w:rPr/>
        <w:t>необходимы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решении</w:t>
      </w:r>
      <w:r>
        <w:rPr>
          <w:spacing w:val="1"/>
        </w:rPr>
        <w:t> </w:t>
      </w:r>
      <w:r>
        <w:rPr/>
        <w:t>математических</w:t>
      </w:r>
      <w:r>
        <w:rPr>
          <w:spacing w:val="-9"/>
        </w:rPr>
        <w:t> </w:t>
      </w:r>
      <w:r>
        <w:rPr/>
        <w:t>задач,</w:t>
      </w:r>
      <w:r>
        <w:rPr>
          <w:spacing w:val="-10"/>
        </w:rPr>
        <w:t> </w:t>
      </w:r>
      <w:r>
        <w:rPr/>
        <w:t>но</w:t>
      </w:r>
      <w:r>
        <w:rPr>
          <w:spacing w:val="-11"/>
        </w:rPr>
        <w:t> </w:t>
      </w:r>
      <w:r>
        <w:rPr/>
        <w:t>и</w:t>
      </w:r>
      <w:r>
        <w:rPr>
          <w:spacing w:val="-7"/>
        </w:rPr>
        <w:t> </w:t>
      </w:r>
      <w:r>
        <w:rPr/>
        <w:t>в</w:t>
      </w:r>
      <w:r>
        <w:rPr>
          <w:spacing w:val="-10"/>
        </w:rPr>
        <w:t> </w:t>
      </w:r>
      <w:r>
        <w:rPr/>
        <w:t>естественных</w:t>
      </w:r>
      <w:r>
        <w:rPr>
          <w:spacing w:val="-8"/>
        </w:rPr>
        <w:t> </w:t>
      </w:r>
      <w:r>
        <w:rPr/>
        <w:t>науках,</w:t>
      </w:r>
      <w:r>
        <w:rPr>
          <w:spacing w:val="-10"/>
        </w:rPr>
        <w:t> </w:t>
      </w:r>
      <w:r>
        <w:rPr/>
        <w:t>например</w:t>
      </w:r>
      <w:r>
        <w:rPr>
          <w:spacing w:val="-8"/>
        </w:rPr>
        <w:t> </w:t>
      </w:r>
      <w:r>
        <w:rPr/>
        <w:t>физике</w:t>
      </w:r>
      <w:r>
        <w:rPr>
          <w:spacing w:val="-9"/>
        </w:rPr>
        <w:t> </w:t>
      </w:r>
      <w:r>
        <w:rPr/>
        <w:t>и</w:t>
      </w:r>
      <w:r>
        <w:rPr>
          <w:spacing w:val="-11"/>
        </w:rPr>
        <w:t> </w:t>
      </w:r>
      <w:r>
        <w:rPr/>
        <w:t>химии.</w:t>
      </w:r>
      <w:r>
        <w:rPr>
          <w:spacing w:val="-68"/>
        </w:rPr>
        <w:t> </w:t>
      </w:r>
      <w:r>
        <w:rPr/>
        <w:t>Без верных рассуждений не выполнишь анализ литературного произведения,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напишешь</w:t>
      </w:r>
      <w:r>
        <w:rPr>
          <w:spacing w:val="1"/>
        </w:rPr>
        <w:t> </w:t>
      </w:r>
      <w:r>
        <w:rPr/>
        <w:t>сочинение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эссе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русскому</w:t>
      </w:r>
      <w:r>
        <w:rPr>
          <w:spacing w:val="1"/>
        </w:rPr>
        <w:t> </w:t>
      </w:r>
      <w:r>
        <w:rPr/>
        <w:t>языку,</w:t>
      </w:r>
      <w:r>
        <w:rPr>
          <w:spacing w:val="1"/>
        </w:rPr>
        <w:t> </w:t>
      </w:r>
      <w:r>
        <w:rPr/>
        <w:t>истории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обществознанию.</w:t>
      </w:r>
      <w:r>
        <w:rPr>
          <w:spacing w:val="1"/>
        </w:rPr>
        <w:t> </w:t>
      </w:r>
      <w:r>
        <w:rPr/>
        <w:t>Математические</w:t>
      </w:r>
      <w:r>
        <w:rPr>
          <w:spacing w:val="1"/>
        </w:rPr>
        <w:t> </w:t>
      </w:r>
      <w:r>
        <w:rPr/>
        <w:t>понятия,</w:t>
      </w:r>
      <w:r>
        <w:rPr>
          <w:spacing w:val="1"/>
        </w:rPr>
        <w:t> </w:t>
      </w:r>
      <w:r>
        <w:rPr/>
        <w:t>например,</w:t>
      </w:r>
      <w:r>
        <w:rPr>
          <w:spacing w:val="1"/>
        </w:rPr>
        <w:t> </w:t>
      </w:r>
      <w:r>
        <w:rPr/>
        <w:t>корректная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некорректная задачи, методы решения некорректных задач, правильная игра</w:t>
      </w:r>
      <w:r>
        <w:rPr>
          <w:spacing w:val="1"/>
        </w:rPr>
        <w:t> </w:t>
      </w:r>
      <w:r>
        <w:rPr/>
        <w:t>используются</w:t>
      </w:r>
      <w:r>
        <w:rPr>
          <w:spacing w:val="-18"/>
        </w:rPr>
        <w:t> </w:t>
      </w:r>
      <w:r>
        <w:rPr/>
        <w:t>в</w:t>
      </w:r>
      <w:r>
        <w:rPr>
          <w:spacing w:val="-16"/>
        </w:rPr>
        <w:t> </w:t>
      </w:r>
      <w:r>
        <w:rPr/>
        <w:t>информатике.</w:t>
      </w:r>
      <w:r>
        <w:rPr>
          <w:spacing w:val="-17"/>
        </w:rPr>
        <w:t> </w:t>
      </w:r>
      <w:r>
        <w:rPr/>
        <w:t>Также</w:t>
      </w:r>
      <w:r>
        <w:rPr>
          <w:spacing w:val="-14"/>
        </w:rPr>
        <w:t> </w:t>
      </w:r>
      <w:r>
        <w:rPr/>
        <w:t>математика</w:t>
      </w:r>
      <w:r>
        <w:rPr>
          <w:spacing w:val="-16"/>
        </w:rPr>
        <w:t> </w:t>
      </w:r>
      <w:r>
        <w:rPr/>
        <w:t>–</w:t>
      </w:r>
      <w:r>
        <w:rPr>
          <w:spacing w:val="-16"/>
        </w:rPr>
        <w:t> </w:t>
      </w:r>
      <w:r>
        <w:rPr/>
        <w:t>отражение</w:t>
      </w:r>
      <w:r>
        <w:rPr>
          <w:spacing w:val="-17"/>
        </w:rPr>
        <w:t> </w:t>
      </w:r>
      <w:r>
        <w:rPr/>
        <w:t>природы</w:t>
      </w:r>
      <w:r>
        <w:rPr>
          <w:spacing w:val="-17"/>
        </w:rPr>
        <w:t> </w:t>
      </w:r>
      <w:r>
        <w:rPr/>
        <w:t>во</w:t>
      </w:r>
      <w:r>
        <w:rPr>
          <w:spacing w:val="-17"/>
        </w:rPr>
        <w:t> </w:t>
      </w:r>
      <w:r>
        <w:rPr/>
        <w:t>всех</w:t>
      </w:r>
      <w:r>
        <w:rPr>
          <w:spacing w:val="-68"/>
        </w:rPr>
        <w:t> </w:t>
      </w:r>
      <w:r>
        <w:rPr/>
        <w:t>ее</w:t>
      </w:r>
      <w:r>
        <w:rPr>
          <w:spacing w:val="-5"/>
        </w:rPr>
        <w:t> </w:t>
      </w:r>
      <w:r>
        <w:rPr/>
        <w:t>аспектах,</w:t>
      </w:r>
      <w:r>
        <w:rPr>
          <w:spacing w:val="-6"/>
        </w:rPr>
        <w:t> </w:t>
      </w:r>
      <w:r>
        <w:rPr/>
        <w:t>так</w:t>
      </w:r>
      <w:r>
        <w:rPr>
          <w:spacing w:val="-4"/>
        </w:rPr>
        <w:t> </w:t>
      </w:r>
      <w:r>
        <w:rPr/>
        <w:t>как</w:t>
      </w:r>
      <w:r>
        <w:rPr>
          <w:spacing w:val="-7"/>
        </w:rPr>
        <w:t> </w:t>
      </w:r>
      <w:r>
        <w:rPr/>
        <w:t>в</w:t>
      </w:r>
      <w:r>
        <w:rPr>
          <w:spacing w:val="-5"/>
        </w:rPr>
        <w:t> </w:t>
      </w:r>
      <w:r>
        <w:rPr/>
        <w:t>природе</w:t>
      </w:r>
      <w:r>
        <w:rPr>
          <w:spacing w:val="-8"/>
        </w:rPr>
        <w:t> </w:t>
      </w:r>
      <w:r>
        <w:rPr/>
        <w:t>нет</w:t>
      </w:r>
      <w:r>
        <w:rPr>
          <w:spacing w:val="-8"/>
        </w:rPr>
        <w:t> </w:t>
      </w:r>
      <w:r>
        <w:rPr/>
        <w:t>области,</w:t>
      </w:r>
      <w:r>
        <w:rPr>
          <w:spacing w:val="-4"/>
        </w:rPr>
        <w:t> </w:t>
      </w:r>
      <w:r>
        <w:rPr/>
        <w:t>которую</w:t>
      </w:r>
      <w:r>
        <w:rPr>
          <w:spacing w:val="-6"/>
        </w:rPr>
        <w:t> </w:t>
      </w:r>
      <w:r>
        <w:rPr/>
        <w:t>нельзя</w:t>
      </w:r>
      <w:r>
        <w:rPr>
          <w:spacing w:val="-4"/>
        </w:rPr>
        <w:t> </w:t>
      </w:r>
      <w:r>
        <w:rPr/>
        <w:t>было</w:t>
      </w:r>
      <w:r>
        <w:rPr>
          <w:spacing w:val="-5"/>
        </w:rPr>
        <w:t> </w:t>
      </w:r>
      <w:r>
        <w:rPr/>
        <w:t>бы</w:t>
      </w:r>
      <w:r>
        <w:rPr>
          <w:spacing w:val="-7"/>
        </w:rPr>
        <w:t> </w:t>
      </w:r>
      <w:r>
        <w:rPr/>
        <w:t>изучать</w:t>
      </w:r>
      <w:r>
        <w:rPr>
          <w:spacing w:val="-5"/>
        </w:rPr>
        <w:t> </w:t>
      </w:r>
      <w:r>
        <w:rPr/>
        <w:t>и</w:t>
      </w:r>
      <w:r>
        <w:rPr>
          <w:spacing w:val="-68"/>
        </w:rPr>
        <w:t> </w:t>
      </w:r>
      <w:r>
        <w:rPr/>
        <w:t>моделировать,</w:t>
      </w:r>
      <w:r>
        <w:rPr>
          <w:spacing w:val="1"/>
        </w:rPr>
        <w:t> </w:t>
      </w:r>
      <w:r>
        <w:rPr/>
        <w:t>используя</w:t>
      </w:r>
      <w:r>
        <w:rPr>
          <w:spacing w:val="1"/>
        </w:rPr>
        <w:t> </w:t>
      </w:r>
      <w:r>
        <w:rPr/>
        <w:t>математические</w:t>
      </w:r>
      <w:r>
        <w:rPr>
          <w:spacing w:val="1"/>
        </w:rPr>
        <w:t> </w:t>
      </w:r>
      <w:r>
        <w:rPr/>
        <w:t>средства.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этого,</w:t>
      </w:r>
      <w:r>
        <w:rPr>
          <w:spacing w:val="1"/>
        </w:rPr>
        <w:t> </w:t>
      </w:r>
      <w:r>
        <w:rPr/>
        <w:t>умение</w:t>
      </w:r>
      <w:r>
        <w:rPr>
          <w:spacing w:val="1"/>
        </w:rPr>
        <w:t> </w:t>
      </w:r>
      <w:r>
        <w:rPr/>
        <w:t>рассуждать</w:t>
      </w:r>
      <w:r>
        <w:rPr>
          <w:spacing w:val="1"/>
        </w:rPr>
        <w:t> </w:t>
      </w:r>
      <w:r>
        <w:rPr/>
        <w:t>требуется</w:t>
      </w:r>
      <w:r>
        <w:rPr>
          <w:spacing w:val="70"/>
        </w:rPr>
        <w:t> </w:t>
      </w:r>
      <w:r>
        <w:rPr/>
        <w:t>во</w:t>
      </w:r>
      <w:r>
        <w:rPr>
          <w:spacing w:val="70"/>
        </w:rPr>
        <w:t> </w:t>
      </w:r>
      <w:r>
        <w:rPr/>
        <w:t>многих</w:t>
      </w:r>
      <w:r>
        <w:rPr>
          <w:spacing w:val="70"/>
        </w:rPr>
        <w:t> </w:t>
      </w:r>
      <w:r>
        <w:rPr/>
        <w:t>реальных</w:t>
      </w:r>
      <w:r>
        <w:rPr>
          <w:spacing w:val="70"/>
        </w:rPr>
        <w:t> </w:t>
      </w:r>
      <w:r>
        <w:rPr/>
        <w:t>жизненных</w:t>
      </w:r>
      <w:r>
        <w:rPr>
          <w:spacing w:val="70"/>
        </w:rPr>
        <w:t> </w:t>
      </w:r>
      <w:r>
        <w:rPr/>
        <w:t>ситуациях, начиная</w:t>
      </w:r>
      <w:r>
        <w:rPr>
          <w:spacing w:val="-67"/>
        </w:rPr>
        <w:t> </w:t>
      </w:r>
      <w:r>
        <w:rPr/>
        <w:t>с убеждения</w:t>
      </w:r>
      <w:r>
        <w:rPr>
          <w:spacing w:val="1"/>
        </w:rPr>
        <w:t> </w:t>
      </w:r>
      <w:r>
        <w:rPr/>
        <w:t>собеседников,</w:t>
      </w:r>
      <w:r>
        <w:rPr>
          <w:spacing w:val="1"/>
        </w:rPr>
        <w:t> </w:t>
      </w:r>
      <w:r>
        <w:rPr/>
        <w:t>покупок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магазине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заканчивая</w:t>
      </w:r>
      <w:r>
        <w:rPr>
          <w:spacing w:val="1"/>
        </w:rPr>
        <w:t> </w:t>
      </w:r>
      <w:r>
        <w:rPr/>
        <w:t>решением</w:t>
      </w:r>
      <w:r>
        <w:rPr>
          <w:spacing w:val="1"/>
        </w:rPr>
        <w:t> </w:t>
      </w:r>
      <w:r>
        <w:rPr/>
        <w:t>сложных технических</w:t>
      </w:r>
      <w:r>
        <w:rPr>
          <w:spacing w:val="-3"/>
        </w:rPr>
        <w:t> </w:t>
      </w:r>
      <w:r>
        <w:rPr/>
        <w:t>и бизнес-задач.</w:t>
      </w:r>
    </w:p>
    <w:p>
      <w:pPr>
        <w:pStyle w:val="BodyText"/>
        <w:spacing w:line="360" w:lineRule="auto" w:before="1"/>
        <w:ind w:left="402" w:right="406" w:firstLine="707"/>
        <w:jc w:val="both"/>
      </w:pPr>
      <w:r>
        <w:rPr/>
        <w:t>Несмотря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большую</w:t>
      </w:r>
      <w:r>
        <w:rPr>
          <w:spacing w:val="1"/>
        </w:rPr>
        <w:t> </w:t>
      </w:r>
      <w:r>
        <w:rPr/>
        <w:t>потребность</w:t>
      </w:r>
      <w:r>
        <w:rPr>
          <w:spacing w:val="1"/>
        </w:rPr>
        <w:t> </w:t>
      </w:r>
      <w:r>
        <w:rPr/>
        <w:t>сформированности</w:t>
      </w:r>
      <w:r>
        <w:rPr>
          <w:spacing w:val="1"/>
        </w:rPr>
        <w:t> </w:t>
      </w:r>
      <w:r>
        <w:rPr/>
        <w:t>логики,</w:t>
      </w:r>
      <w:r>
        <w:rPr>
          <w:spacing w:val="-67"/>
        </w:rPr>
        <w:t> </w:t>
      </w:r>
      <w:r>
        <w:rPr/>
        <w:t>включающей</w:t>
      </w:r>
      <w:r>
        <w:rPr>
          <w:spacing w:val="1"/>
        </w:rPr>
        <w:t> </w:t>
      </w:r>
      <w:r>
        <w:rPr/>
        <w:t>способность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рассуждению,</w:t>
      </w:r>
      <w:r>
        <w:rPr>
          <w:spacing w:val="1"/>
        </w:rPr>
        <w:t> </w:t>
      </w:r>
      <w:r>
        <w:rPr/>
        <w:t>умение</w:t>
      </w:r>
      <w:r>
        <w:rPr>
          <w:spacing w:val="1"/>
        </w:rPr>
        <w:t> </w:t>
      </w:r>
      <w:r>
        <w:rPr/>
        <w:t>пользоваться</w:t>
      </w:r>
      <w:r>
        <w:rPr>
          <w:spacing w:val="1"/>
        </w:rPr>
        <w:t> </w:t>
      </w:r>
      <w:r>
        <w:rPr/>
        <w:t>методами</w:t>
      </w:r>
      <w:r>
        <w:rPr>
          <w:spacing w:val="-67"/>
        </w:rPr>
        <w:t> </w:t>
      </w:r>
      <w:r>
        <w:rPr/>
        <w:t>доказательств, умение построения цепочки логически верных утверждений,</w:t>
      </w:r>
      <w:r>
        <w:rPr>
          <w:spacing w:val="1"/>
        </w:rPr>
        <w:t> </w:t>
      </w:r>
      <w:r>
        <w:rPr/>
        <w:t>люди в реальной жизни часто совершают логические ошибки. В практике</w:t>
      </w:r>
      <w:r>
        <w:rPr>
          <w:spacing w:val="1"/>
        </w:rPr>
        <w:t> </w:t>
      </w:r>
      <w:r>
        <w:rPr/>
        <w:t>обучения математике, особенно при традиционном подходе к организации</w:t>
      </w:r>
      <w:r>
        <w:rPr>
          <w:spacing w:val="1"/>
        </w:rPr>
        <w:t> </w:t>
      </w:r>
      <w:r>
        <w:rPr/>
        <w:t>обучения,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встречаются</w:t>
      </w:r>
      <w:r>
        <w:rPr>
          <w:spacing w:val="1"/>
        </w:rPr>
        <w:t> </w:t>
      </w:r>
      <w:r>
        <w:rPr/>
        <w:t>впервые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строгой</w:t>
      </w:r>
      <w:r>
        <w:rPr>
          <w:spacing w:val="1"/>
        </w:rPr>
        <w:t> </w:t>
      </w:r>
      <w:r>
        <w:rPr/>
        <w:t>логикой</w:t>
      </w:r>
      <w:r>
        <w:rPr>
          <w:spacing w:val="1"/>
        </w:rPr>
        <w:t> </w:t>
      </w:r>
      <w:r>
        <w:rPr/>
        <w:t>доказательства</w:t>
      </w:r>
      <w:r>
        <w:rPr>
          <w:spacing w:val="-9"/>
        </w:rPr>
        <w:t> </w:t>
      </w:r>
      <w:r>
        <w:rPr/>
        <w:t>только</w:t>
      </w:r>
      <w:r>
        <w:rPr>
          <w:spacing w:val="-6"/>
        </w:rPr>
        <w:t> </w:t>
      </w:r>
      <w:r>
        <w:rPr/>
        <w:t>в</w:t>
      </w:r>
      <w:r>
        <w:rPr>
          <w:spacing w:val="-8"/>
        </w:rPr>
        <w:t> </w:t>
      </w:r>
      <w:r>
        <w:rPr/>
        <w:t>курсе</w:t>
      </w:r>
      <w:r>
        <w:rPr>
          <w:spacing w:val="-8"/>
        </w:rPr>
        <w:t> </w:t>
      </w:r>
      <w:r>
        <w:rPr/>
        <w:t>геометрии</w:t>
      </w:r>
      <w:r>
        <w:rPr>
          <w:spacing w:val="-7"/>
        </w:rPr>
        <w:t> </w:t>
      </w:r>
      <w:r>
        <w:rPr/>
        <w:t>7-го</w:t>
      </w:r>
      <w:r>
        <w:rPr>
          <w:spacing w:val="-9"/>
        </w:rPr>
        <w:t> </w:t>
      </w:r>
      <w:r>
        <w:rPr/>
        <w:t>класса.</w:t>
      </w:r>
      <w:r>
        <w:rPr>
          <w:spacing w:val="-9"/>
        </w:rPr>
        <w:t> </w:t>
      </w:r>
      <w:r>
        <w:rPr/>
        <w:t>При</w:t>
      </w:r>
      <w:r>
        <w:rPr>
          <w:spacing w:val="-7"/>
        </w:rPr>
        <w:t> </w:t>
      </w:r>
      <w:r>
        <w:rPr/>
        <w:t>этом</w:t>
      </w:r>
      <w:r>
        <w:rPr>
          <w:spacing w:val="-8"/>
        </w:rPr>
        <w:t> </w:t>
      </w:r>
      <w:r>
        <w:rPr/>
        <w:t>формирование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60" w:lineRule="auto" w:before="73"/>
        <w:ind w:left="402" w:right="405"/>
        <w:jc w:val="both"/>
      </w:pPr>
      <w:r>
        <w:rPr/>
        <w:t>умений</w:t>
      </w:r>
      <w:r>
        <w:rPr>
          <w:spacing w:val="1"/>
        </w:rPr>
        <w:t> </w:t>
      </w:r>
      <w:r>
        <w:rPr/>
        <w:t>логически</w:t>
      </w:r>
      <w:r>
        <w:rPr>
          <w:spacing w:val="1"/>
        </w:rPr>
        <w:t> </w:t>
      </w:r>
      <w:r>
        <w:rPr/>
        <w:t>мыслить</w:t>
      </w:r>
      <w:r>
        <w:rPr>
          <w:spacing w:val="1"/>
        </w:rPr>
        <w:t> </w:t>
      </w:r>
      <w:r>
        <w:rPr/>
        <w:t>происходит</w:t>
      </w:r>
      <w:r>
        <w:rPr>
          <w:spacing w:val="1"/>
        </w:rPr>
        <w:t> </w:t>
      </w:r>
      <w:r>
        <w:rPr/>
        <w:t>параллельно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изучением</w:t>
      </w:r>
      <w:r>
        <w:rPr>
          <w:spacing w:val="1"/>
        </w:rPr>
        <w:t> </w:t>
      </w:r>
      <w:r>
        <w:rPr/>
        <w:t>нового</w:t>
      </w:r>
      <w:r>
        <w:rPr>
          <w:spacing w:val="1"/>
        </w:rPr>
        <w:t> </w:t>
      </w:r>
      <w:r>
        <w:rPr/>
        <w:t>материала,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восприятия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5–6-х</w:t>
      </w:r>
      <w:r>
        <w:rPr>
          <w:spacing w:val="1"/>
        </w:rPr>
        <w:t> </w:t>
      </w:r>
      <w:r>
        <w:rPr/>
        <w:t>классах</w:t>
      </w:r>
      <w:r>
        <w:rPr>
          <w:spacing w:val="1"/>
        </w:rPr>
        <w:t> </w:t>
      </w:r>
      <w:r>
        <w:rPr/>
        <w:t>база</w:t>
      </w:r>
      <w:r>
        <w:rPr>
          <w:spacing w:val="1"/>
        </w:rPr>
        <w:t> </w:t>
      </w:r>
      <w:r>
        <w:rPr/>
        <w:t>нередко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достаточном</w:t>
      </w:r>
      <w:r>
        <w:rPr>
          <w:spacing w:val="1"/>
        </w:rPr>
        <w:t> </w:t>
      </w:r>
      <w:r>
        <w:rPr/>
        <w:t>уровне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сформирована.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наряду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формированием</w:t>
      </w:r>
      <w:r>
        <w:rPr>
          <w:spacing w:val="-67"/>
        </w:rPr>
        <w:t> </w:t>
      </w:r>
      <w:r>
        <w:rPr/>
        <w:t>умений выполнения основных действий с геометрическими объектами при</w:t>
      </w:r>
      <w:r>
        <w:rPr>
          <w:spacing w:val="1"/>
        </w:rPr>
        <w:t> </w:t>
      </w:r>
      <w:r>
        <w:rPr/>
        <w:t>изучении</w:t>
      </w:r>
      <w:r>
        <w:rPr>
          <w:spacing w:val="1"/>
        </w:rPr>
        <w:t> </w:t>
      </w:r>
      <w:r>
        <w:rPr/>
        <w:t>наглядной</w:t>
      </w:r>
      <w:r>
        <w:rPr>
          <w:spacing w:val="1"/>
        </w:rPr>
        <w:t> </w:t>
      </w:r>
      <w:r>
        <w:rPr/>
        <w:t>геометрии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5–6-х</w:t>
      </w:r>
      <w:r>
        <w:rPr>
          <w:spacing w:val="1"/>
        </w:rPr>
        <w:t> </w:t>
      </w:r>
      <w:r>
        <w:rPr/>
        <w:t>классах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формироваться</w:t>
      </w:r>
      <w:r>
        <w:rPr>
          <w:spacing w:val="1"/>
        </w:rPr>
        <w:t> </w:t>
      </w:r>
      <w:r>
        <w:rPr/>
        <w:t>логическое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пространственное мышление.</w:t>
      </w:r>
    </w:p>
    <w:p>
      <w:pPr>
        <w:pStyle w:val="BodyText"/>
        <w:spacing w:line="360" w:lineRule="auto"/>
        <w:ind w:left="402" w:right="405" w:firstLine="707"/>
        <w:jc w:val="both"/>
      </w:pPr>
      <w:r>
        <w:rPr/>
        <w:t>Встает вопрос: «Как организовать процесс изучения геометрии в 5-м</w:t>
      </w:r>
      <w:r>
        <w:rPr>
          <w:spacing w:val="1"/>
        </w:rPr>
        <w:t> </w:t>
      </w:r>
      <w:r>
        <w:rPr/>
        <w:t>классе,</w:t>
      </w:r>
      <w:r>
        <w:rPr>
          <w:spacing w:val="-4"/>
        </w:rPr>
        <w:t> </w:t>
      </w:r>
      <w:r>
        <w:rPr/>
        <w:t>способствующий</w:t>
      </w:r>
      <w:r>
        <w:rPr>
          <w:spacing w:val="-4"/>
        </w:rPr>
        <w:t> </w:t>
      </w:r>
      <w:r>
        <w:rPr/>
        <w:t>развитию</w:t>
      </w:r>
      <w:r>
        <w:rPr>
          <w:spacing w:val="-2"/>
        </w:rPr>
        <w:t> </w:t>
      </w:r>
      <w:r>
        <w:rPr/>
        <w:t>логики</w:t>
      </w:r>
      <w:r>
        <w:rPr>
          <w:spacing w:val="-4"/>
        </w:rPr>
        <w:t> </w:t>
      </w:r>
      <w:r>
        <w:rPr/>
        <w:t>и</w:t>
      </w:r>
      <w:r>
        <w:rPr>
          <w:spacing w:val="-1"/>
        </w:rPr>
        <w:t> </w:t>
      </w:r>
      <w:r>
        <w:rPr/>
        <w:t>пространственного</w:t>
      </w:r>
      <w:r>
        <w:rPr>
          <w:spacing w:val="-1"/>
        </w:rPr>
        <w:t> </w:t>
      </w:r>
      <w:r>
        <w:rPr/>
        <w:t>мышления?»</w:t>
      </w:r>
    </w:p>
    <w:p>
      <w:pPr>
        <w:pStyle w:val="BodyText"/>
        <w:spacing w:line="360" w:lineRule="auto" w:before="1"/>
        <w:ind w:left="402" w:right="405" w:firstLine="707"/>
        <w:jc w:val="both"/>
      </w:pPr>
      <w:r>
        <w:rPr/>
        <w:t>С</w:t>
      </w:r>
      <w:r>
        <w:rPr>
          <w:spacing w:val="1"/>
        </w:rPr>
        <w:t> </w:t>
      </w:r>
      <w:r>
        <w:rPr/>
        <w:t>первых</w:t>
      </w:r>
      <w:r>
        <w:rPr>
          <w:spacing w:val="1"/>
        </w:rPr>
        <w:t> </w:t>
      </w:r>
      <w:r>
        <w:rPr/>
        <w:t>уроков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теме</w:t>
      </w:r>
      <w:r>
        <w:rPr>
          <w:spacing w:val="1"/>
        </w:rPr>
        <w:t> </w:t>
      </w:r>
      <w:r>
        <w:rPr/>
        <w:t>«Наглядная</w:t>
      </w:r>
      <w:r>
        <w:rPr>
          <w:spacing w:val="1"/>
        </w:rPr>
        <w:t> </w:t>
      </w:r>
      <w:r>
        <w:rPr/>
        <w:t>геометрия»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5-м</w:t>
      </w:r>
      <w:r>
        <w:rPr>
          <w:spacing w:val="1"/>
        </w:rPr>
        <w:t> </w:t>
      </w:r>
      <w:r>
        <w:rPr/>
        <w:t>классе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организовать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обучения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изучении</w:t>
      </w:r>
      <w:r>
        <w:rPr>
          <w:spacing w:val="-67"/>
        </w:rPr>
        <w:t> </w:t>
      </w:r>
      <w:r>
        <w:rPr/>
        <w:t>материала,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заданий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формировались</w:t>
      </w:r>
      <w:r>
        <w:rPr>
          <w:spacing w:val="1"/>
        </w:rPr>
        <w:t> </w:t>
      </w:r>
      <w:r>
        <w:rPr/>
        <w:t>умения</w:t>
      </w:r>
      <w:r>
        <w:rPr>
          <w:spacing w:val="1"/>
        </w:rPr>
        <w:t> </w:t>
      </w:r>
      <w:r>
        <w:rPr/>
        <w:t>логического и пространственного мышления, чтобы происходило знакомство</w:t>
      </w:r>
      <w:r>
        <w:rPr>
          <w:spacing w:val="-67"/>
        </w:rPr>
        <w:t> </w:t>
      </w:r>
      <w:r>
        <w:rPr/>
        <w:t>с</w:t>
      </w:r>
      <w:r>
        <w:rPr>
          <w:spacing w:val="1"/>
        </w:rPr>
        <w:t> </w:t>
      </w:r>
      <w:r>
        <w:rPr/>
        <w:t>интересным</w:t>
      </w:r>
      <w:r>
        <w:rPr>
          <w:spacing w:val="1"/>
        </w:rPr>
        <w:t> </w:t>
      </w:r>
      <w:r>
        <w:rPr/>
        <w:t>материалом,</w:t>
      </w:r>
      <w:r>
        <w:rPr>
          <w:spacing w:val="1"/>
        </w:rPr>
        <w:t> </w:t>
      </w:r>
      <w:r>
        <w:rPr/>
        <w:t>мотивирующим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дальнейшее</w:t>
      </w:r>
      <w:r>
        <w:rPr>
          <w:spacing w:val="1"/>
        </w:rPr>
        <w:t> </w:t>
      </w:r>
      <w:r>
        <w:rPr/>
        <w:t>изучение</w:t>
      </w:r>
      <w:r>
        <w:rPr>
          <w:spacing w:val="1"/>
        </w:rPr>
        <w:t> </w:t>
      </w:r>
      <w:r>
        <w:rPr>
          <w:spacing w:val="-1"/>
        </w:rPr>
        <w:t>геометрии,</w:t>
      </w:r>
      <w:r>
        <w:rPr>
          <w:spacing w:val="-16"/>
        </w:rPr>
        <w:t> </w:t>
      </w:r>
      <w:r>
        <w:rPr>
          <w:spacing w:val="-1"/>
        </w:rPr>
        <w:t>в</w:t>
      </w:r>
      <w:r>
        <w:rPr>
          <w:spacing w:val="-16"/>
        </w:rPr>
        <w:t> </w:t>
      </w:r>
      <w:r>
        <w:rPr>
          <w:spacing w:val="-1"/>
        </w:rPr>
        <w:t>том</w:t>
      </w:r>
      <w:r>
        <w:rPr>
          <w:spacing w:val="-15"/>
        </w:rPr>
        <w:t> </w:t>
      </w:r>
      <w:r>
        <w:rPr/>
        <w:t>числе</w:t>
      </w:r>
      <w:r>
        <w:rPr>
          <w:spacing w:val="-16"/>
        </w:rPr>
        <w:t> </w:t>
      </w:r>
      <w:r>
        <w:rPr/>
        <w:t>углубленного</w:t>
      </w:r>
      <w:r>
        <w:rPr>
          <w:spacing w:val="-13"/>
        </w:rPr>
        <w:t> </w:t>
      </w:r>
      <w:r>
        <w:rPr/>
        <w:t>уровня,</w:t>
      </w:r>
      <w:r>
        <w:rPr>
          <w:spacing w:val="-18"/>
        </w:rPr>
        <w:t> </w:t>
      </w:r>
      <w:r>
        <w:rPr/>
        <w:t>начиная</w:t>
      </w:r>
      <w:r>
        <w:rPr>
          <w:spacing w:val="-15"/>
        </w:rPr>
        <w:t> </w:t>
      </w:r>
      <w:r>
        <w:rPr/>
        <w:t>с</w:t>
      </w:r>
      <w:r>
        <w:rPr>
          <w:spacing w:val="-18"/>
        </w:rPr>
        <w:t> </w:t>
      </w:r>
      <w:r>
        <w:rPr/>
        <w:t>7-го</w:t>
      </w:r>
      <w:r>
        <w:rPr>
          <w:spacing w:val="-16"/>
        </w:rPr>
        <w:t> </w:t>
      </w:r>
      <w:r>
        <w:rPr/>
        <w:t>класса.</w:t>
      </w:r>
      <w:r>
        <w:rPr>
          <w:spacing w:val="-15"/>
        </w:rPr>
        <w:t> </w:t>
      </w:r>
      <w:r>
        <w:rPr/>
        <w:t>Например,</w:t>
      </w:r>
      <w:r>
        <w:rPr>
          <w:spacing w:val="-68"/>
        </w:rPr>
        <w:t> </w:t>
      </w:r>
      <w:r>
        <w:rPr/>
        <w:t>при изучении наглядной геометрии в 5-м классе на уроках можно провести</w:t>
      </w:r>
      <w:r>
        <w:rPr>
          <w:spacing w:val="1"/>
        </w:rPr>
        <w:t> </w:t>
      </w:r>
      <w:r>
        <w:rPr/>
        <w:t>проектно-исследовательскую работу по обобщенной теме «Пространство и</w:t>
      </w:r>
      <w:r>
        <w:rPr>
          <w:spacing w:val="1"/>
        </w:rPr>
        <w:t> </w:t>
      </w:r>
      <w:r>
        <w:rPr/>
        <w:t>форма»,</w:t>
      </w:r>
      <w:r>
        <w:rPr>
          <w:spacing w:val="1"/>
        </w:rPr>
        <w:t> </w:t>
      </w:r>
      <w:r>
        <w:rPr/>
        <w:t>ориентированную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логики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пространственного</w:t>
      </w:r>
      <w:r>
        <w:rPr>
          <w:spacing w:val="1"/>
        </w:rPr>
        <w:t> </w:t>
      </w:r>
      <w:r>
        <w:rPr/>
        <w:t>мышления. Работа включает цикл экспериментов, квесты и кейсы, которые</w:t>
      </w:r>
      <w:r>
        <w:rPr>
          <w:spacing w:val="1"/>
        </w:rPr>
        <w:t> </w:t>
      </w:r>
      <w:r>
        <w:rPr/>
        <w:t>проводятся</w:t>
      </w:r>
      <w:r>
        <w:rPr>
          <w:spacing w:val="1"/>
        </w:rPr>
        <w:t> </w:t>
      </w:r>
      <w:r>
        <w:rPr/>
        <w:t>систематично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изучения</w:t>
      </w:r>
      <w:r>
        <w:rPr>
          <w:spacing w:val="1"/>
        </w:rPr>
        <w:t> </w:t>
      </w:r>
      <w:r>
        <w:rPr/>
        <w:t>темы.</w:t>
      </w:r>
      <w:r>
        <w:rPr>
          <w:spacing w:val="1"/>
        </w:rPr>
        <w:t> </w:t>
      </w:r>
      <w:r>
        <w:rPr/>
        <w:t>Непосредственное</w:t>
      </w:r>
      <w:r>
        <w:rPr>
          <w:spacing w:val="-67"/>
        </w:rPr>
        <w:t> </w:t>
      </w:r>
      <w:r>
        <w:rPr/>
        <w:t>проведение</w:t>
      </w:r>
      <w:r>
        <w:rPr>
          <w:spacing w:val="-4"/>
        </w:rPr>
        <w:t> </w:t>
      </w:r>
      <w:r>
        <w:rPr/>
        <w:t>работы</w:t>
      </w:r>
      <w:r>
        <w:rPr>
          <w:spacing w:val="-3"/>
        </w:rPr>
        <w:t> </w:t>
      </w:r>
      <w:r>
        <w:rPr/>
        <w:t>базируется</w:t>
      </w:r>
      <w:r>
        <w:rPr>
          <w:spacing w:val="-1"/>
        </w:rPr>
        <w:t> </w:t>
      </w:r>
      <w:r>
        <w:rPr/>
        <w:t>на деятельностном</w:t>
      </w:r>
      <w:r>
        <w:rPr>
          <w:spacing w:val="-4"/>
        </w:rPr>
        <w:t> </w:t>
      </w:r>
      <w:r>
        <w:rPr/>
        <w:t>подходе.</w:t>
      </w:r>
    </w:p>
    <w:p>
      <w:pPr>
        <w:pStyle w:val="Heading2"/>
        <w:spacing w:before="243"/>
        <w:ind w:right="5"/>
        <w:jc w:val="center"/>
      </w:pPr>
      <w:r>
        <w:rPr/>
        <w:t>Пример</w:t>
      </w:r>
      <w:r>
        <w:rPr>
          <w:spacing w:val="-3"/>
        </w:rPr>
        <w:t> </w:t>
      </w:r>
      <w:r>
        <w:rPr/>
        <w:t>организации</w:t>
      </w:r>
      <w:r>
        <w:rPr>
          <w:spacing w:val="-4"/>
        </w:rPr>
        <w:t> </w:t>
      </w:r>
      <w:r>
        <w:rPr/>
        <w:t>проектно-исследовательской</w:t>
      </w:r>
      <w:r>
        <w:rPr>
          <w:spacing w:val="-4"/>
        </w:rPr>
        <w:t> </w:t>
      </w:r>
      <w:r>
        <w:rPr/>
        <w:t>работы</w:t>
      </w:r>
    </w:p>
    <w:p>
      <w:pPr>
        <w:spacing w:before="163"/>
        <w:ind w:left="0" w:right="8" w:firstLine="0"/>
        <w:jc w:val="center"/>
        <w:rPr>
          <w:b/>
          <w:sz w:val="28"/>
        </w:rPr>
      </w:pPr>
      <w:r>
        <w:rPr>
          <w:b/>
          <w:sz w:val="28"/>
        </w:rPr>
        <w:t>«Пространство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и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форма»</w:t>
      </w:r>
    </w:p>
    <w:p>
      <w:pPr>
        <w:pStyle w:val="BodyText"/>
        <w:rPr>
          <w:b/>
          <w:sz w:val="24"/>
        </w:rPr>
      </w:pPr>
    </w:p>
    <w:p>
      <w:pPr>
        <w:pStyle w:val="BodyText"/>
        <w:spacing w:line="360" w:lineRule="auto"/>
        <w:ind w:left="402" w:right="409" w:firstLine="707"/>
        <w:jc w:val="both"/>
      </w:pPr>
      <w:r>
        <w:rPr/>
        <w:t>В</w:t>
      </w:r>
      <w:r>
        <w:rPr>
          <w:spacing w:val="56"/>
        </w:rPr>
        <w:t> </w:t>
      </w:r>
      <w:r>
        <w:rPr/>
        <w:t>начале</w:t>
      </w:r>
      <w:r>
        <w:rPr>
          <w:spacing w:val="55"/>
        </w:rPr>
        <w:t> </w:t>
      </w:r>
      <w:r>
        <w:rPr/>
        <w:t>работы</w:t>
      </w:r>
      <w:r>
        <w:rPr>
          <w:spacing w:val="54"/>
        </w:rPr>
        <w:t> </w:t>
      </w:r>
      <w:r>
        <w:rPr/>
        <w:t>учитель</w:t>
      </w:r>
      <w:r>
        <w:rPr>
          <w:spacing w:val="123"/>
        </w:rPr>
        <w:t> </w:t>
      </w:r>
      <w:r>
        <w:rPr/>
        <w:t>организует</w:t>
      </w:r>
      <w:r>
        <w:rPr>
          <w:spacing w:val="125"/>
        </w:rPr>
        <w:t> </w:t>
      </w:r>
      <w:r>
        <w:rPr/>
        <w:t>исследование,</w:t>
      </w:r>
      <w:r>
        <w:rPr>
          <w:spacing w:val="125"/>
        </w:rPr>
        <w:t> </w:t>
      </w:r>
      <w:r>
        <w:rPr/>
        <w:t>направленное</w:t>
      </w:r>
      <w:r>
        <w:rPr>
          <w:spacing w:val="-68"/>
        </w:rPr>
        <w:t> </w:t>
      </w:r>
      <w:r>
        <w:rPr/>
        <w:t>на формирование</w:t>
      </w:r>
      <w:r>
        <w:rPr>
          <w:spacing w:val="1"/>
        </w:rPr>
        <w:t> </w:t>
      </w:r>
      <w:r>
        <w:rPr/>
        <w:t>понимания</w:t>
      </w:r>
      <w:r>
        <w:rPr>
          <w:spacing w:val="1"/>
        </w:rPr>
        <w:t> </w:t>
      </w:r>
      <w:r>
        <w:rPr/>
        <w:t>существования</w:t>
      </w:r>
      <w:r>
        <w:rPr>
          <w:spacing w:val="1"/>
        </w:rPr>
        <w:t> </w:t>
      </w:r>
      <w:r>
        <w:rPr/>
        <w:t>многообразия</w:t>
      </w:r>
      <w:r>
        <w:rPr>
          <w:spacing w:val="1"/>
        </w:rPr>
        <w:t> </w:t>
      </w:r>
      <w:r>
        <w:rPr/>
        <w:t>геометрических</w:t>
      </w:r>
      <w:r>
        <w:rPr>
          <w:spacing w:val="-67"/>
        </w:rPr>
        <w:t> </w:t>
      </w:r>
      <w:r>
        <w:rPr/>
        <w:t>форм, восприятия разных форм, пространственного представления фигур и</w:t>
      </w:r>
      <w:r>
        <w:rPr>
          <w:spacing w:val="1"/>
        </w:rPr>
        <w:t> </w:t>
      </w:r>
      <w:r>
        <w:rPr/>
        <w:t>первоначальных</w:t>
      </w:r>
      <w:r>
        <w:rPr>
          <w:spacing w:val="1"/>
        </w:rPr>
        <w:t> </w:t>
      </w:r>
      <w:r>
        <w:rPr/>
        <w:t>умений</w:t>
      </w:r>
      <w:r>
        <w:rPr>
          <w:spacing w:val="1"/>
        </w:rPr>
        <w:t> </w:t>
      </w:r>
      <w:r>
        <w:rPr/>
        <w:t>построения</w:t>
      </w:r>
      <w:r>
        <w:rPr>
          <w:spacing w:val="1"/>
        </w:rPr>
        <w:t> </w:t>
      </w:r>
      <w:r>
        <w:rPr/>
        <w:t>логической</w:t>
      </w:r>
      <w:r>
        <w:rPr>
          <w:spacing w:val="1"/>
        </w:rPr>
        <w:t> </w:t>
      </w:r>
      <w:r>
        <w:rPr/>
        <w:t>цепочки</w:t>
      </w:r>
      <w:r>
        <w:rPr>
          <w:spacing w:val="1"/>
        </w:rPr>
        <w:t> </w:t>
      </w:r>
      <w:r>
        <w:rPr/>
        <w:t>утверждений.</w:t>
      </w:r>
      <w:r>
        <w:rPr>
          <w:spacing w:val="1"/>
        </w:rPr>
        <w:t> </w:t>
      </w:r>
      <w:r>
        <w:rPr/>
        <w:t>Учащиеся сравнивают формы предметов окружающего мира и осуществляют</w:t>
      </w:r>
      <w:r>
        <w:rPr>
          <w:spacing w:val="-67"/>
        </w:rPr>
        <w:t> </w:t>
      </w:r>
      <w:r>
        <w:rPr/>
        <w:t>поиск аналогичных форм геометрических фигур, например, цилиндра, шара,</w:t>
      </w:r>
      <w:r>
        <w:rPr>
          <w:spacing w:val="1"/>
        </w:rPr>
        <w:t> </w:t>
      </w:r>
      <w:r>
        <w:rPr/>
        <w:t>пирамиды.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spacing w:line="240" w:lineRule="auto"/>
        <w:ind w:left="694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985117" cy="722947"/>
            <wp:effectExtent l="0" t="0" r="0" b="0"/>
            <wp:docPr id="113" name="image110.jpeg" descr="Картина Сосновый лес. Размеры: 60x45, Год: 2008, Цена: 17000 рублей Художник  Янулевич Геннадий Альбинович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4" name="image110.jpe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5117" cy="722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  <w:r>
        <w:rPr>
          <w:spacing w:val="138"/>
          <w:sz w:val="20"/>
        </w:rPr>
        <w:t> </w:t>
      </w:r>
      <w:r>
        <w:rPr>
          <w:spacing w:val="138"/>
          <w:sz w:val="20"/>
        </w:rPr>
        <w:drawing>
          <wp:inline distT="0" distB="0" distL="0" distR="0">
            <wp:extent cx="1091436" cy="722947"/>
            <wp:effectExtent l="0" t="0" r="0" b="0"/>
            <wp:docPr id="115" name="image111.jpeg" descr="Большой театр открывает новый сезон. Нас ждут 13 премьер! 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6" name="image111.jpe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1436" cy="722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38"/>
          <w:sz w:val="20"/>
        </w:rPr>
      </w:r>
      <w:r>
        <w:rPr>
          <w:spacing w:val="125"/>
          <w:sz w:val="20"/>
        </w:rPr>
        <w:t> </w:t>
      </w:r>
      <w:r>
        <w:rPr>
          <w:spacing w:val="125"/>
          <w:sz w:val="20"/>
        </w:rPr>
        <w:pict>
          <v:group style="width:228.45pt;height:59.3pt;mso-position-horizontal-relative:char;mso-position-vertical-relative:line" coordorigin="0,0" coordsize="4569,1186">
            <v:shape style="position:absolute;left:2691;top:0;width:1878;height:1134" type="#_x0000_t75" stroked="false">
              <v:imagedata r:id="rId131" o:title=""/>
            </v:shape>
            <v:shape style="position:absolute;left:0;top:51;width:1624;height:1133" type="#_x0000_t75" alt="Из чего делают свечи" stroked="false">
              <v:imagedata r:id="rId132" o:title=""/>
            </v:shape>
            <v:shape style="position:absolute;left:1518;top:51;width:1134;height:1134" type="#_x0000_t75" alt="Стакан, объем 180 мл, низкий, стекло, &quot;Istanbul&quot; (Стамбул) – купить по  недорогой цене в интернет-магазине «Офисная планета» с доставкой по РФ, а  также характеристики товара, отзывы, акции, скидки." stroked="false">
              <v:imagedata r:id="rId133" o:title=""/>
            </v:shape>
          </v:group>
        </w:pict>
      </w:r>
      <w:r>
        <w:rPr>
          <w:spacing w:val="125"/>
          <w:sz w:val="20"/>
        </w:rPr>
      </w:r>
    </w:p>
    <w:p>
      <w:pPr>
        <w:pStyle w:val="BodyText"/>
        <w:spacing w:before="6"/>
        <w:rPr>
          <w:sz w:val="15"/>
        </w:rPr>
      </w:pPr>
      <w:r>
        <w:rPr/>
        <w:drawing>
          <wp:anchor distT="0" distB="0" distL="0" distR="0" allowOverlap="1" layoutInCell="1" locked="0" behindDoc="0" simplePos="0" relativeHeight="459">
            <wp:simplePos x="0" y="0"/>
            <wp:positionH relativeFrom="page">
              <wp:posOffset>1265555</wp:posOffset>
            </wp:positionH>
            <wp:positionV relativeFrom="paragraph">
              <wp:posOffset>192163</wp:posOffset>
            </wp:positionV>
            <wp:extent cx="1233181" cy="714089"/>
            <wp:effectExtent l="0" t="0" r="0" b="0"/>
            <wp:wrapTopAndBottom/>
            <wp:docPr id="117" name="image115.jpeg" descr="Мухомор: описание гриба, его виды и применение. Можно ли есть мухоморы?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8" name="image115.jpe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3181" cy="7140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group style="position:absolute;margin-left:202.110001pt;margin-top:10.884pt;width:308.95pt;height:60.85pt;mso-position-horizontal-relative:page;mso-position-vertical-relative:paragraph;z-index:-15493120;mso-wrap-distance-left:0;mso-wrap-distance-right:0" coordorigin="4042,218" coordsize="6179,1217">
            <v:shape style="position:absolute;left:8844;top:217;width:1377;height:1211" type="#_x0000_t75" alt="Учебное пособие из гипса, шар, диаметр 20 см - купить в художественном  интернет-магазине Арт-Квартал" stroked="false">
              <v:imagedata r:id="rId135" o:title=""/>
            </v:shape>
            <v:shape style="position:absolute;left:5602;top:302;width:3236;height:1132" type="#_x0000_t75" stroked="false">
              <v:imagedata r:id="rId136" o:title=""/>
            </v:shape>
            <v:shape style="position:absolute;left:4042;top:300;width:1496;height:1122" type="#_x0000_t75" alt="Рыба ёж - интересные факты" stroked="false">
              <v:imagedata r:id="rId137" o:title=""/>
            </v:shape>
            <w10:wrap type="topAndBottom"/>
          </v:group>
        </w:pict>
      </w: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4"/>
        </w:rPr>
      </w:pPr>
      <w:r>
        <w:rPr/>
        <w:drawing>
          <wp:anchor distT="0" distB="0" distL="0" distR="0" allowOverlap="1" layoutInCell="1" locked="0" behindDoc="0" simplePos="0" relativeHeight="461">
            <wp:simplePos x="0" y="0"/>
            <wp:positionH relativeFrom="page">
              <wp:posOffset>1283335</wp:posOffset>
            </wp:positionH>
            <wp:positionV relativeFrom="paragraph">
              <wp:posOffset>201320</wp:posOffset>
            </wp:positionV>
            <wp:extent cx="1133893" cy="718947"/>
            <wp:effectExtent l="0" t="0" r="0" b="0"/>
            <wp:wrapTopAndBottom/>
            <wp:docPr id="119" name="image119.jpeg" descr="Египетские пирамиды — Википедия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0" name="image119.jpe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3893" cy="7189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462">
            <wp:simplePos x="0" y="0"/>
            <wp:positionH relativeFrom="page">
              <wp:posOffset>2567051</wp:posOffset>
            </wp:positionH>
            <wp:positionV relativeFrom="paragraph">
              <wp:posOffset>218909</wp:posOffset>
            </wp:positionV>
            <wp:extent cx="734662" cy="716660"/>
            <wp:effectExtent l="0" t="0" r="0" b="0"/>
            <wp:wrapTopAndBottom/>
            <wp:docPr id="121" name="image120.jpeg" descr="Topiary Cones &amp; Topiary Pyramids — Crown Topiary, Topiary Trees, UK, London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2" name="image120.jpeg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662" cy="716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463">
            <wp:simplePos x="0" y="0"/>
            <wp:positionH relativeFrom="page">
              <wp:posOffset>3516629</wp:posOffset>
            </wp:positionH>
            <wp:positionV relativeFrom="paragraph">
              <wp:posOffset>218922</wp:posOffset>
            </wp:positionV>
            <wp:extent cx="1016803" cy="720090"/>
            <wp:effectExtent l="0" t="0" r="0" b="0"/>
            <wp:wrapTopAndBottom/>
            <wp:docPr id="123" name="image121.jpeg" descr="Пирамида – концертный зал в Казани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4" name="image121.jpeg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6803" cy="720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108"/>
        <w:ind w:left="81" w:right="515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21</w:t>
      </w:r>
    </w:p>
    <w:p>
      <w:pPr>
        <w:pStyle w:val="BodyText"/>
        <w:spacing w:line="336" w:lineRule="auto" w:before="252"/>
        <w:ind w:left="402" w:right="403" w:firstLine="707"/>
        <w:jc w:val="both"/>
      </w:pPr>
      <w:r>
        <w:rPr/>
        <w:pict>
          <v:group style="position:absolute;margin-left:371.993225pt;margin-top:-87.239693pt;width:129.1pt;height:81.350pt;mso-position-horizontal-relative:page;mso-position-vertical-relative:paragraph;z-index:15966208" coordorigin="7440,-1745" coordsize="2582,1627">
            <v:shape style="position:absolute;left:8938;top:-1598;width:1084;height:1078" type="#_x0000_t75" alt="Пирамида геометрия. Правильная пятиугольная пирамида. Правильная  шестиугольная пирамида. Неправильная пирамида." stroked="false">
              <v:imagedata r:id="rId141" o:title=""/>
            </v:shape>
            <v:shape style="position:absolute;left:7439;top:-1621;width:1436;height:1301" type="#_x0000_t75" alt="Погодная станция «Пирамида» (серебристый) 13 х 11,5 х 16,5 см оптом от  5519.33 руб с нанесением логотипа, с доставкой по Москве" stroked="false">
              <v:imagedata r:id="rId142" o:title=""/>
            </v:shape>
            <v:rect style="position:absolute;left:8759;top:-1725;width:153;height:1587" filled="false" stroked="true" strokeweight="2pt" strokecolor="#ffffff">
              <v:stroke dashstyle="solid"/>
            </v:rect>
            <w10:wrap type="none"/>
          </v:group>
        </w:pict>
      </w:r>
      <w:r>
        <w:rPr/>
        <w:t>Учащиеся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руководством</w:t>
      </w:r>
      <w:r>
        <w:rPr>
          <w:spacing w:val="1"/>
        </w:rPr>
        <w:t> </w:t>
      </w:r>
      <w:r>
        <w:rPr/>
        <w:t>учителя</w:t>
      </w:r>
      <w:r>
        <w:rPr>
          <w:spacing w:val="1"/>
        </w:rPr>
        <w:t> </w:t>
      </w:r>
      <w:r>
        <w:rPr/>
        <w:t>описывают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сравнения</w:t>
      </w:r>
      <w:r>
        <w:rPr>
          <w:spacing w:val="-67"/>
        </w:rPr>
        <w:t> </w:t>
      </w:r>
      <w:r>
        <w:rPr/>
        <w:t>объектов через построение логических утверждений. В процессе сравнения и</w:t>
      </w:r>
      <w:r>
        <w:rPr>
          <w:spacing w:val="1"/>
        </w:rPr>
        <w:t> </w:t>
      </w:r>
      <w:r>
        <w:rPr/>
        <w:t>анализа перед ними открывается аналогия и взаимосвязь форм природных и</w:t>
      </w:r>
      <w:r>
        <w:rPr>
          <w:spacing w:val="1"/>
        </w:rPr>
        <w:t> </w:t>
      </w:r>
      <w:r>
        <w:rPr/>
        <w:t>рукотворных</w:t>
      </w:r>
      <w:r>
        <w:rPr>
          <w:spacing w:val="-16"/>
        </w:rPr>
        <w:t> </w:t>
      </w:r>
      <w:r>
        <w:rPr/>
        <w:t>объектов,</w:t>
      </w:r>
      <w:r>
        <w:rPr>
          <w:spacing w:val="-17"/>
        </w:rPr>
        <w:t> </w:t>
      </w:r>
      <w:r>
        <w:rPr/>
        <w:t>геометрических</w:t>
      </w:r>
      <w:r>
        <w:rPr>
          <w:spacing w:val="-16"/>
        </w:rPr>
        <w:t> </w:t>
      </w:r>
      <w:r>
        <w:rPr/>
        <w:t>фигур.</w:t>
      </w:r>
      <w:r>
        <w:rPr>
          <w:spacing w:val="-17"/>
        </w:rPr>
        <w:t> </w:t>
      </w:r>
      <w:r>
        <w:rPr/>
        <w:t>Затем</w:t>
      </w:r>
      <w:r>
        <w:rPr>
          <w:spacing w:val="-16"/>
        </w:rPr>
        <w:t> </w:t>
      </w:r>
      <w:r>
        <w:rPr/>
        <w:t>они</w:t>
      </w:r>
      <w:r>
        <w:rPr>
          <w:spacing w:val="-15"/>
        </w:rPr>
        <w:t> </w:t>
      </w:r>
      <w:r>
        <w:rPr/>
        <w:t>обобщают</w:t>
      </w:r>
      <w:r>
        <w:rPr>
          <w:spacing w:val="-17"/>
        </w:rPr>
        <w:t> </w:t>
      </w:r>
      <w:r>
        <w:rPr/>
        <w:t>понятия</w:t>
      </w:r>
      <w:r>
        <w:rPr>
          <w:spacing w:val="-16"/>
        </w:rPr>
        <w:t> </w:t>
      </w:r>
      <w:r>
        <w:rPr/>
        <w:t>и</w:t>
      </w:r>
      <w:r>
        <w:rPr>
          <w:spacing w:val="-68"/>
        </w:rPr>
        <w:t> </w:t>
      </w:r>
      <w:r>
        <w:rPr/>
        <w:t>на своем уровне изучения выявляют ограничения и возможность их деления</w:t>
      </w:r>
      <w:r>
        <w:rPr>
          <w:spacing w:val="1"/>
        </w:rPr>
        <w:t> </w:t>
      </w:r>
      <w:r>
        <w:rPr/>
        <w:t>на группы.</w:t>
      </w:r>
      <w:r>
        <w:rPr>
          <w:spacing w:val="1"/>
        </w:rPr>
        <w:t> </w:t>
      </w:r>
      <w:r>
        <w:rPr/>
        <w:t>Выбирая</w:t>
      </w:r>
      <w:r>
        <w:rPr>
          <w:spacing w:val="1"/>
        </w:rPr>
        <w:t> </w:t>
      </w:r>
      <w:r>
        <w:rPr/>
        <w:t>признак</w:t>
      </w:r>
      <w:r>
        <w:rPr>
          <w:spacing w:val="1"/>
        </w:rPr>
        <w:t> </w:t>
      </w:r>
      <w:r>
        <w:rPr/>
        <w:t>деления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группы,</w:t>
      </w:r>
      <w:r>
        <w:rPr>
          <w:spacing w:val="1"/>
        </w:rPr>
        <w:t> </w:t>
      </w:r>
      <w:r>
        <w:rPr/>
        <w:t>составляют</w:t>
      </w:r>
      <w:r>
        <w:rPr>
          <w:spacing w:val="1"/>
        </w:rPr>
        <w:t> </w:t>
      </w:r>
      <w:r>
        <w:rPr>
          <w:spacing w:val="-3"/>
        </w:rPr>
        <w:t>классификационные</w:t>
      </w:r>
      <w:r>
        <w:rPr>
          <w:spacing w:val="-14"/>
        </w:rPr>
        <w:t> </w:t>
      </w:r>
      <w:r>
        <w:rPr>
          <w:spacing w:val="-3"/>
        </w:rPr>
        <w:t>схемы,</w:t>
      </w:r>
      <w:r>
        <w:rPr>
          <w:spacing w:val="-14"/>
        </w:rPr>
        <w:t> </w:t>
      </w:r>
      <w:r>
        <w:rPr>
          <w:spacing w:val="-3"/>
        </w:rPr>
        <w:t>например</w:t>
      </w:r>
      <w:r>
        <w:rPr>
          <w:spacing w:val="-13"/>
        </w:rPr>
        <w:t> </w:t>
      </w:r>
      <w:r>
        <w:rPr>
          <w:spacing w:val="-3"/>
        </w:rPr>
        <w:t>возможность</w:t>
      </w:r>
      <w:r>
        <w:rPr>
          <w:spacing w:val="-14"/>
        </w:rPr>
        <w:t> </w:t>
      </w:r>
      <w:r>
        <w:rPr>
          <w:spacing w:val="-3"/>
        </w:rPr>
        <w:t>деления</w:t>
      </w:r>
      <w:r>
        <w:rPr>
          <w:spacing w:val="-10"/>
        </w:rPr>
        <w:t> </w:t>
      </w:r>
      <w:r>
        <w:rPr>
          <w:spacing w:val="-3"/>
        </w:rPr>
        <w:t>пирамид</w:t>
      </w:r>
      <w:r>
        <w:rPr>
          <w:spacing w:val="-13"/>
        </w:rPr>
        <w:t> </w:t>
      </w:r>
      <w:r>
        <w:rPr>
          <w:spacing w:val="-3"/>
        </w:rPr>
        <w:t>на</w:t>
      </w:r>
      <w:r>
        <w:rPr>
          <w:spacing w:val="-13"/>
        </w:rPr>
        <w:t> </w:t>
      </w:r>
      <w:r>
        <w:rPr>
          <w:spacing w:val="-2"/>
        </w:rPr>
        <w:t>группы</w:t>
      </w:r>
      <w:r>
        <w:rPr>
          <w:spacing w:val="-68"/>
        </w:rPr>
        <w:t> </w:t>
      </w:r>
      <w:r>
        <w:rPr>
          <w:spacing w:val="-2"/>
        </w:rPr>
        <w:t>в</w:t>
      </w:r>
      <w:r>
        <w:rPr>
          <w:spacing w:val="-16"/>
        </w:rPr>
        <w:t> </w:t>
      </w:r>
      <w:r>
        <w:rPr>
          <w:spacing w:val="-2"/>
        </w:rPr>
        <w:t>зависимости</w:t>
      </w:r>
      <w:r>
        <w:rPr>
          <w:spacing w:val="-14"/>
        </w:rPr>
        <w:t> </w:t>
      </w:r>
      <w:r>
        <w:rPr>
          <w:spacing w:val="-2"/>
        </w:rPr>
        <w:t>от</w:t>
      </w:r>
      <w:r>
        <w:rPr>
          <w:spacing w:val="-12"/>
        </w:rPr>
        <w:t> </w:t>
      </w:r>
      <w:r>
        <w:rPr>
          <w:spacing w:val="-2"/>
        </w:rPr>
        <w:t>количества</w:t>
      </w:r>
      <w:r>
        <w:rPr>
          <w:spacing w:val="-13"/>
        </w:rPr>
        <w:t> </w:t>
      </w:r>
      <w:r>
        <w:rPr>
          <w:spacing w:val="-2"/>
        </w:rPr>
        <w:t>вершин</w:t>
      </w:r>
      <w:r>
        <w:rPr>
          <w:spacing w:val="-14"/>
        </w:rPr>
        <w:t> </w:t>
      </w:r>
      <w:r>
        <w:rPr>
          <w:spacing w:val="-2"/>
        </w:rPr>
        <w:t>фигуры,</w:t>
      </w:r>
      <w:r>
        <w:rPr>
          <w:spacing w:val="-15"/>
        </w:rPr>
        <w:t> </w:t>
      </w:r>
      <w:r>
        <w:rPr>
          <w:spacing w:val="-2"/>
        </w:rPr>
        <w:t>являющейся</w:t>
      </w:r>
      <w:r>
        <w:rPr>
          <w:spacing w:val="-15"/>
        </w:rPr>
        <w:t> </w:t>
      </w:r>
      <w:r>
        <w:rPr>
          <w:spacing w:val="-1"/>
        </w:rPr>
        <w:t>основанием.</w:t>
      </w:r>
    </w:p>
    <w:p>
      <w:pPr>
        <w:pStyle w:val="BodyText"/>
        <w:spacing w:line="336" w:lineRule="auto" w:before="1"/>
        <w:ind w:left="402" w:right="402" w:firstLine="707"/>
        <w:jc w:val="both"/>
      </w:pPr>
      <w:r>
        <w:rPr/>
        <w:t>При изучении темы «</w:t>
      </w:r>
      <w:r>
        <w:rPr>
          <w:i/>
        </w:rPr>
        <w:t>Измерение длины отрезка, метрические единицы</w:t>
      </w:r>
      <w:r>
        <w:rPr>
          <w:i/>
          <w:spacing w:val="1"/>
        </w:rPr>
        <w:t> </w:t>
      </w:r>
      <w:r>
        <w:rPr>
          <w:i/>
        </w:rPr>
        <w:t>измерения</w:t>
      </w:r>
      <w:r>
        <w:rPr>
          <w:i/>
          <w:spacing w:val="1"/>
        </w:rPr>
        <w:t> </w:t>
      </w:r>
      <w:r>
        <w:rPr>
          <w:i/>
        </w:rPr>
        <w:t>длины</w:t>
      </w:r>
      <w:r>
        <w:rPr/>
        <w:t>»</w:t>
      </w:r>
      <w:r>
        <w:rPr>
          <w:spacing w:val="1"/>
        </w:rPr>
        <w:t> </w:t>
      </w:r>
      <w:r>
        <w:rPr/>
        <w:t>формирование</w:t>
      </w:r>
      <w:r>
        <w:rPr>
          <w:spacing w:val="1"/>
        </w:rPr>
        <w:t> </w:t>
      </w:r>
      <w:r>
        <w:rPr/>
        <w:t>логического</w:t>
      </w:r>
      <w:r>
        <w:rPr>
          <w:spacing w:val="1"/>
        </w:rPr>
        <w:t> </w:t>
      </w:r>
      <w:r>
        <w:rPr/>
        <w:t>мышления</w:t>
      </w:r>
      <w:r>
        <w:rPr>
          <w:spacing w:val="1"/>
        </w:rPr>
        <w:t> </w:t>
      </w:r>
      <w:r>
        <w:rPr/>
        <w:t>происходит</w:t>
      </w:r>
      <w:r>
        <w:rPr>
          <w:spacing w:val="1"/>
        </w:rPr>
        <w:t> </w:t>
      </w:r>
      <w:r>
        <w:rPr/>
        <w:t>параллельно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формированием</w:t>
      </w:r>
      <w:r>
        <w:rPr>
          <w:spacing w:val="1"/>
        </w:rPr>
        <w:t> </w:t>
      </w:r>
      <w:r>
        <w:rPr/>
        <w:t>умений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единицами</w:t>
      </w:r>
      <w:r>
        <w:rPr>
          <w:spacing w:val="1"/>
        </w:rPr>
        <w:t> </w:t>
      </w:r>
      <w:r>
        <w:rPr>
          <w:spacing w:val="-3"/>
        </w:rPr>
        <w:t>измерения.</w:t>
      </w:r>
      <w:r>
        <w:rPr>
          <w:spacing w:val="-14"/>
        </w:rPr>
        <w:t> </w:t>
      </w:r>
      <w:r>
        <w:rPr>
          <w:spacing w:val="-3"/>
        </w:rPr>
        <w:t>Мотивацию</w:t>
      </w:r>
      <w:r>
        <w:rPr>
          <w:spacing w:val="-13"/>
        </w:rPr>
        <w:t> </w:t>
      </w:r>
      <w:r>
        <w:rPr>
          <w:spacing w:val="-2"/>
        </w:rPr>
        <w:t>учащихся</w:t>
      </w:r>
      <w:r>
        <w:rPr>
          <w:spacing w:val="-13"/>
        </w:rPr>
        <w:t> </w:t>
      </w:r>
      <w:r>
        <w:rPr>
          <w:spacing w:val="-2"/>
        </w:rPr>
        <w:t>и</w:t>
      </w:r>
      <w:r>
        <w:rPr>
          <w:spacing w:val="-13"/>
        </w:rPr>
        <w:t> </w:t>
      </w:r>
      <w:r>
        <w:rPr>
          <w:spacing w:val="-2"/>
        </w:rPr>
        <w:t>активизацию</w:t>
      </w:r>
      <w:r>
        <w:rPr>
          <w:spacing w:val="-15"/>
        </w:rPr>
        <w:t> </w:t>
      </w:r>
      <w:r>
        <w:rPr>
          <w:spacing w:val="-2"/>
        </w:rPr>
        <w:t>их</w:t>
      </w:r>
      <w:r>
        <w:rPr>
          <w:spacing w:val="-13"/>
        </w:rPr>
        <w:t> </w:t>
      </w:r>
      <w:r>
        <w:rPr>
          <w:spacing w:val="-2"/>
        </w:rPr>
        <w:t>работы</w:t>
      </w:r>
      <w:r>
        <w:rPr>
          <w:spacing w:val="-13"/>
        </w:rPr>
        <w:t> </w:t>
      </w:r>
      <w:r>
        <w:rPr>
          <w:spacing w:val="-2"/>
        </w:rPr>
        <w:t>учитель</w:t>
      </w:r>
      <w:r>
        <w:rPr>
          <w:spacing w:val="-15"/>
        </w:rPr>
        <w:t> </w:t>
      </w:r>
      <w:r>
        <w:rPr>
          <w:spacing w:val="-2"/>
        </w:rPr>
        <w:t>организует</w:t>
      </w:r>
      <w:r>
        <w:rPr>
          <w:spacing w:val="-68"/>
        </w:rPr>
        <w:t> </w:t>
      </w:r>
      <w:r>
        <w:rPr/>
        <w:t>через знакомство учащихся с измерительными приборами, которые им не</w:t>
      </w:r>
      <w:r>
        <w:rPr>
          <w:spacing w:val="1"/>
        </w:rPr>
        <w:t> </w:t>
      </w:r>
      <w:r>
        <w:rPr>
          <w:spacing w:val="-4"/>
        </w:rPr>
        <w:t>знакомы,</w:t>
      </w:r>
      <w:r>
        <w:rPr>
          <w:spacing w:val="-21"/>
        </w:rPr>
        <w:t> </w:t>
      </w:r>
      <w:r>
        <w:rPr>
          <w:spacing w:val="-4"/>
        </w:rPr>
        <w:t>например,</w:t>
      </w:r>
      <w:r>
        <w:rPr>
          <w:spacing w:val="-20"/>
        </w:rPr>
        <w:t> </w:t>
      </w:r>
      <w:r>
        <w:rPr>
          <w:spacing w:val="-4"/>
        </w:rPr>
        <w:t>астролябию,</w:t>
      </w:r>
      <w:r>
        <w:rPr>
          <w:spacing w:val="-21"/>
        </w:rPr>
        <w:t> </w:t>
      </w:r>
      <w:r>
        <w:rPr>
          <w:spacing w:val="-4"/>
        </w:rPr>
        <w:t>малку,</w:t>
      </w:r>
      <w:r>
        <w:rPr>
          <w:spacing w:val="-17"/>
        </w:rPr>
        <w:t> </w:t>
      </w:r>
      <w:r>
        <w:rPr>
          <w:spacing w:val="-4"/>
        </w:rPr>
        <w:t>рейсшину,</w:t>
      </w:r>
      <w:r>
        <w:rPr>
          <w:spacing w:val="-21"/>
        </w:rPr>
        <w:t> </w:t>
      </w:r>
      <w:r>
        <w:rPr>
          <w:spacing w:val="-4"/>
        </w:rPr>
        <w:t>штангенциркуль,</w:t>
      </w:r>
      <w:r>
        <w:rPr>
          <w:spacing w:val="-20"/>
        </w:rPr>
        <w:t> </w:t>
      </w:r>
      <w:r>
        <w:rPr>
          <w:spacing w:val="-3"/>
        </w:rPr>
        <w:t>микрометр.</w:t>
      </w:r>
      <w:r>
        <w:rPr>
          <w:spacing w:val="-68"/>
        </w:rPr>
        <w:t> </w:t>
      </w:r>
      <w:r>
        <w:rPr/>
        <w:t>Учитель,</w:t>
      </w:r>
      <w:r>
        <w:rPr>
          <w:spacing w:val="-6"/>
        </w:rPr>
        <w:t> </w:t>
      </w:r>
      <w:r>
        <w:rPr/>
        <w:t>используя</w:t>
      </w:r>
      <w:r>
        <w:rPr>
          <w:spacing w:val="-3"/>
        </w:rPr>
        <w:t> </w:t>
      </w:r>
      <w:r>
        <w:rPr/>
        <w:t>исторический</w:t>
      </w:r>
      <w:r>
        <w:rPr>
          <w:spacing w:val="-6"/>
        </w:rPr>
        <w:t> </w:t>
      </w:r>
      <w:r>
        <w:rPr/>
        <w:t>материал</w:t>
      </w:r>
      <w:r>
        <w:rPr>
          <w:spacing w:val="-8"/>
        </w:rPr>
        <w:t> </w:t>
      </w:r>
      <w:r>
        <w:rPr/>
        <w:t>об</w:t>
      </w:r>
      <w:r>
        <w:rPr>
          <w:spacing w:val="-4"/>
        </w:rPr>
        <w:t> </w:t>
      </w:r>
      <w:r>
        <w:rPr/>
        <w:t>этих</w:t>
      </w:r>
      <w:r>
        <w:rPr>
          <w:spacing w:val="-5"/>
        </w:rPr>
        <w:t> </w:t>
      </w:r>
      <w:r>
        <w:rPr/>
        <w:t>измерительных</w:t>
      </w:r>
      <w:r>
        <w:rPr>
          <w:spacing w:val="-6"/>
        </w:rPr>
        <w:t> </w:t>
      </w:r>
      <w:r>
        <w:rPr/>
        <w:t>приборах,</w:t>
      </w:r>
      <w:r>
        <w:rPr>
          <w:spacing w:val="-68"/>
        </w:rPr>
        <w:t> </w:t>
      </w:r>
      <w:r>
        <w:rPr>
          <w:spacing w:val="-4"/>
        </w:rPr>
        <w:t>знакомит</w:t>
      </w:r>
      <w:r>
        <w:rPr>
          <w:spacing w:val="-22"/>
        </w:rPr>
        <w:t> </w:t>
      </w:r>
      <w:r>
        <w:rPr>
          <w:spacing w:val="-4"/>
        </w:rPr>
        <w:t>учащихся</w:t>
      </w:r>
      <w:r>
        <w:rPr>
          <w:spacing w:val="-24"/>
        </w:rPr>
        <w:t> </w:t>
      </w:r>
      <w:r>
        <w:rPr>
          <w:spacing w:val="-4"/>
        </w:rPr>
        <w:t>с</w:t>
      </w:r>
      <w:r>
        <w:rPr>
          <w:spacing w:val="-21"/>
        </w:rPr>
        <w:t> </w:t>
      </w:r>
      <w:r>
        <w:rPr>
          <w:spacing w:val="-4"/>
        </w:rPr>
        <w:t>их</w:t>
      </w:r>
      <w:r>
        <w:rPr>
          <w:spacing w:val="-23"/>
        </w:rPr>
        <w:t> </w:t>
      </w:r>
      <w:r>
        <w:rPr>
          <w:spacing w:val="-4"/>
        </w:rPr>
        <w:t>использованием</w:t>
      </w:r>
      <w:r>
        <w:rPr>
          <w:spacing w:val="-23"/>
        </w:rPr>
        <w:t> </w:t>
      </w:r>
      <w:r>
        <w:rPr>
          <w:spacing w:val="-4"/>
        </w:rPr>
        <w:t>в</w:t>
      </w:r>
      <w:r>
        <w:rPr>
          <w:spacing w:val="-22"/>
        </w:rPr>
        <w:t> </w:t>
      </w:r>
      <w:r>
        <w:rPr>
          <w:spacing w:val="-4"/>
        </w:rPr>
        <w:t>практической</w:t>
      </w:r>
      <w:r>
        <w:rPr>
          <w:spacing w:val="-23"/>
        </w:rPr>
        <w:t> </w:t>
      </w:r>
      <w:r>
        <w:rPr>
          <w:spacing w:val="-4"/>
        </w:rPr>
        <w:t>деятельности,</w:t>
      </w:r>
      <w:r>
        <w:rPr>
          <w:spacing w:val="-24"/>
        </w:rPr>
        <w:t> </w:t>
      </w:r>
      <w:r>
        <w:rPr>
          <w:spacing w:val="-3"/>
        </w:rPr>
        <w:t>например</w:t>
      </w:r>
      <w:r>
        <w:rPr>
          <w:spacing w:val="-67"/>
        </w:rPr>
        <w:t> </w:t>
      </w:r>
      <w:r>
        <w:rPr/>
        <w:t>астролябия в разные века использовалась как часы, дальномер, навигатор,</w:t>
      </w:r>
      <w:r>
        <w:rPr>
          <w:spacing w:val="1"/>
        </w:rPr>
        <w:t> </w:t>
      </w:r>
      <w:r>
        <w:rPr/>
        <w:t>счетная машина, справочник координат, атлас тригонометрических функций.</w:t>
      </w:r>
      <w:r>
        <w:rPr>
          <w:spacing w:val="1"/>
        </w:rPr>
        <w:t> </w:t>
      </w:r>
      <w:r>
        <w:rPr>
          <w:spacing w:val="-4"/>
        </w:rPr>
        <w:t>С помощью штангенциркуля </w:t>
      </w:r>
      <w:r>
        <w:rPr>
          <w:spacing w:val="-3"/>
        </w:rPr>
        <w:t>выполняют высокоточные измерения наружных и</w:t>
      </w:r>
      <w:r>
        <w:rPr>
          <w:spacing w:val="-67"/>
        </w:rPr>
        <w:t> </w:t>
      </w:r>
      <w:r>
        <w:rPr/>
        <w:t>внутренних</w:t>
      </w:r>
      <w:r>
        <w:rPr>
          <w:spacing w:val="-12"/>
        </w:rPr>
        <w:t> </w:t>
      </w:r>
      <w:r>
        <w:rPr/>
        <w:t>линейных</w:t>
      </w:r>
      <w:r>
        <w:rPr>
          <w:spacing w:val="-11"/>
        </w:rPr>
        <w:t> </w:t>
      </w:r>
      <w:r>
        <w:rPr/>
        <w:t>размеров,</w:t>
      </w:r>
      <w:r>
        <w:rPr>
          <w:spacing w:val="-13"/>
        </w:rPr>
        <w:t> </w:t>
      </w:r>
      <w:r>
        <w:rPr/>
        <w:t>а</w:t>
      </w:r>
      <w:r>
        <w:rPr>
          <w:spacing w:val="-12"/>
        </w:rPr>
        <w:t> </w:t>
      </w:r>
      <w:r>
        <w:rPr/>
        <w:t>также</w:t>
      </w:r>
      <w:r>
        <w:rPr>
          <w:spacing w:val="-12"/>
        </w:rPr>
        <w:t> </w:t>
      </w:r>
      <w:r>
        <w:rPr/>
        <w:t>глубин</w:t>
      </w:r>
      <w:r>
        <w:rPr>
          <w:spacing w:val="-11"/>
        </w:rPr>
        <w:t> </w:t>
      </w:r>
      <w:r>
        <w:rPr/>
        <w:t>отверстий.</w:t>
      </w:r>
      <w:r>
        <w:rPr>
          <w:spacing w:val="-11"/>
        </w:rPr>
        <w:t> </w:t>
      </w:r>
      <w:r>
        <w:rPr/>
        <w:t>Штангенциркуль</w:t>
      </w:r>
      <w:r>
        <w:rPr>
          <w:spacing w:val="-7"/>
        </w:rPr>
        <w:t> </w:t>
      </w:r>
      <w:r>
        <w:rPr/>
        <w:t>–</w:t>
      </w:r>
    </w:p>
    <w:p>
      <w:pPr>
        <w:spacing w:after="0" w:line="336" w:lineRule="auto"/>
        <w:jc w:val="both"/>
        <w:sectPr>
          <w:pgSz w:w="11910" w:h="16840"/>
          <w:pgMar w:header="0" w:footer="753" w:top="1400" w:bottom="940" w:left="1300" w:right="440"/>
        </w:sectPr>
      </w:pPr>
    </w:p>
    <w:p>
      <w:pPr>
        <w:pStyle w:val="BodyText"/>
        <w:spacing w:line="336" w:lineRule="auto" w:before="73"/>
        <w:ind w:left="402" w:right="402"/>
        <w:jc w:val="both"/>
      </w:pPr>
      <w:r>
        <w:rPr/>
        <w:t>один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самых</w:t>
      </w:r>
      <w:r>
        <w:rPr>
          <w:spacing w:val="1"/>
        </w:rPr>
        <w:t> </w:t>
      </w:r>
      <w:r>
        <w:rPr/>
        <w:t>распространенных</w:t>
      </w:r>
      <w:r>
        <w:rPr>
          <w:spacing w:val="1"/>
        </w:rPr>
        <w:t> </w:t>
      </w:r>
      <w:r>
        <w:rPr/>
        <w:t>приборов</w:t>
      </w:r>
      <w:r>
        <w:rPr>
          <w:spacing w:val="1"/>
        </w:rPr>
        <w:t> </w:t>
      </w:r>
      <w:r>
        <w:rPr/>
        <w:t>измерения</w:t>
      </w:r>
      <w:r>
        <w:rPr>
          <w:spacing w:val="1"/>
        </w:rPr>
        <w:t> </w:t>
      </w:r>
      <w:r>
        <w:rPr/>
        <w:t>благодаря</w:t>
      </w:r>
      <w:r>
        <w:rPr>
          <w:spacing w:val="1"/>
        </w:rPr>
        <w:t> </w:t>
      </w:r>
      <w:r>
        <w:rPr/>
        <w:t>простой</w:t>
      </w:r>
      <w:r>
        <w:rPr>
          <w:spacing w:val="-67"/>
        </w:rPr>
        <w:t> </w:t>
      </w:r>
      <w:r>
        <w:rPr/>
        <w:t>конструкции,</w:t>
      </w:r>
      <w:r>
        <w:rPr>
          <w:spacing w:val="-10"/>
        </w:rPr>
        <w:t> </w:t>
      </w:r>
      <w:r>
        <w:rPr/>
        <w:t>удобству</w:t>
      </w:r>
      <w:r>
        <w:rPr>
          <w:spacing w:val="-15"/>
        </w:rPr>
        <w:t> </w:t>
      </w:r>
      <w:r>
        <w:rPr/>
        <w:t>в</w:t>
      </w:r>
      <w:r>
        <w:rPr>
          <w:spacing w:val="-11"/>
        </w:rPr>
        <w:t> </w:t>
      </w:r>
      <w:r>
        <w:rPr/>
        <w:t>обращении</w:t>
      </w:r>
      <w:r>
        <w:rPr>
          <w:spacing w:val="-13"/>
        </w:rPr>
        <w:t> </w:t>
      </w:r>
      <w:r>
        <w:rPr/>
        <w:t>и</w:t>
      </w:r>
      <w:r>
        <w:rPr>
          <w:spacing w:val="-14"/>
        </w:rPr>
        <w:t> </w:t>
      </w:r>
      <w:r>
        <w:rPr/>
        <w:t>быстроте</w:t>
      </w:r>
      <w:r>
        <w:rPr>
          <w:spacing w:val="-13"/>
        </w:rPr>
        <w:t> </w:t>
      </w:r>
      <w:r>
        <w:rPr/>
        <w:t>в</w:t>
      </w:r>
      <w:r>
        <w:rPr>
          <w:spacing w:val="-11"/>
        </w:rPr>
        <w:t> </w:t>
      </w:r>
      <w:r>
        <w:rPr/>
        <w:t>работе.</w:t>
      </w:r>
    </w:p>
    <w:p>
      <w:pPr>
        <w:pStyle w:val="BodyText"/>
        <w:spacing w:line="336" w:lineRule="auto" w:after="11"/>
        <w:ind w:left="402" w:right="411" w:firstLine="707"/>
        <w:jc w:val="both"/>
      </w:pPr>
      <w:r>
        <w:rPr/>
        <w:pict>
          <v:shape style="position:absolute;margin-left:156.600006pt;margin-top:176.39032pt;width:32.2pt;height:6pt;mso-position-horizontal-relative:page;mso-position-vertical-relative:paragraph;z-index:15972352" coordorigin="3132,3528" coordsize="644,120" path="m3695,3588l3655,3648,3745,3603,3695,3603,3695,3588xm3685,3573l3132,3573,3132,3603,3685,3603,3695,3588,3685,3573xm3745,3573l3695,3573,3695,3603,3745,3603,3775,3588,3745,3573xm3655,3528l3695,3588,3695,3573,3745,3573,3655,3528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255.479996pt;margin-top:176.39032pt;width:32.25pt;height:6pt;mso-position-horizontal-relative:page;mso-position-vertical-relative:paragraph;z-index:15972864" coordorigin="5110,3528" coordsize="645,120" path="m5674,3588l5634,3648,5724,3603,5674,3603,5674,3588xm5664,3573l5110,3573,5110,3603,5664,3603,5674,3588,5664,3573xm5724,3573l5674,3573,5674,3603,5724,3603,5754,3588,5724,3573xm5634,3528l5674,3588,5674,3573,5724,3573,5634,3528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53.5pt;margin-top:176.39032pt;width:32.15pt;height:6pt;mso-position-horizontal-relative:page;mso-position-vertical-relative:paragraph;z-index:15973376" coordorigin="7070,3528" coordsize="643,120" path="m7633,3588l7593,3648,7683,3603,7633,3603,7633,3588xm7623,3573l7070,3573,7070,3603,7623,3603,7633,3588,7623,3573xm7683,3573l7633,3573,7633,3603,7683,3603,7713,3588,7683,3573xm7593,3528l7633,3588,7633,3573,7683,3573,7593,3528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450.649994pt;margin-top:176.39032pt;width:32.2pt;height:6pt;mso-position-horizontal-relative:page;mso-position-vertical-relative:paragraph;z-index:-24483328" coordorigin="9013,3528" coordsize="644,120" path="m9576,3588l9536,3648,9626,3603,9576,3603,9576,3588xm9566,3573l9013,3573,9013,3603,9566,3603,9576,3588,9566,3573xm9626,3573l9576,3573,9576,3603,9626,3603,9656,3588,9626,3573xm9536,3528l9576,3588,9576,3573,9626,3573,9536,3528xe" filled="true" fillcolor="#000000" stroked="false">
            <v:path arrowok="t"/>
            <v:fill type="solid"/>
            <w10:wrap type="none"/>
          </v:shape>
        </w:pict>
      </w:r>
      <w:r>
        <w:rPr/>
        <w:t>Затем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организует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эксперимента,</w:t>
      </w:r>
      <w:r>
        <w:rPr>
          <w:spacing w:val="1"/>
        </w:rPr>
        <w:t> </w:t>
      </w:r>
      <w:r>
        <w:rPr/>
        <w:t>результатом</w:t>
      </w:r>
      <w:r>
        <w:rPr>
          <w:spacing w:val="1"/>
        </w:rPr>
        <w:t> </w:t>
      </w:r>
      <w:r>
        <w:rPr/>
        <w:t>которого является модель пространства. В процессе эксперимента учащиеся</w:t>
      </w:r>
      <w:r>
        <w:rPr>
          <w:spacing w:val="1"/>
        </w:rPr>
        <w:t> </w:t>
      </w:r>
      <w:r>
        <w:rPr/>
        <w:t>вспоминают</w:t>
      </w:r>
      <w:r>
        <w:rPr>
          <w:spacing w:val="1"/>
        </w:rPr>
        <w:t> </w:t>
      </w:r>
      <w:r>
        <w:rPr/>
        <w:t>взаимосвязь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объектов,</w:t>
      </w:r>
      <w:r>
        <w:rPr>
          <w:spacing w:val="1"/>
        </w:rPr>
        <w:t> </w:t>
      </w:r>
      <w:r>
        <w:rPr/>
        <w:t>сравнивают</w:t>
      </w:r>
      <w:r>
        <w:rPr>
          <w:spacing w:val="1"/>
        </w:rPr>
        <w:t> </w:t>
      </w:r>
      <w:r>
        <w:rPr/>
        <w:t>рассмотренные</w:t>
      </w:r>
      <w:r>
        <w:rPr>
          <w:spacing w:val="1"/>
        </w:rPr>
        <w:t> </w:t>
      </w:r>
      <w:r>
        <w:rPr/>
        <w:t>инструменты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измерительными</w:t>
      </w:r>
      <w:r>
        <w:rPr>
          <w:spacing w:val="1"/>
        </w:rPr>
        <w:t> </w:t>
      </w:r>
      <w:r>
        <w:rPr/>
        <w:t>инструментами</w:t>
      </w:r>
      <w:r>
        <w:rPr>
          <w:spacing w:val="1"/>
        </w:rPr>
        <w:t> </w:t>
      </w:r>
      <w:r>
        <w:rPr/>
        <w:t>длины</w:t>
      </w:r>
      <w:r>
        <w:rPr>
          <w:spacing w:val="1"/>
        </w:rPr>
        <w:t> </w:t>
      </w:r>
      <w:r>
        <w:rPr/>
        <w:t>отрезков, которые используются в курсе математики, выявляют удобство их</w:t>
      </w:r>
      <w:r>
        <w:rPr>
          <w:spacing w:val="1"/>
        </w:rPr>
        <w:t> </w:t>
      </w:r>
      <w:r>
        <w:rPr/>
        <w:t>использования.</w:t>
      </w:r>
      <w:r>
        <w:rPr>
          <w:spacing w:val="1"/>
        </w:rPr>
        <w:t> </w:t>
      </w:r>
      <w:r>
        <w:rPr/>
        <w:t>Далее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предлагает</w:t>
      </w:r>
      <w:r>
        <w:rPr>
          <w:spacing w:val="1"/>
        </w:rPr>
        <w:t> </w:t>
      </w:r>
      <w:r>
        <w:rPr/>
        <w:t>учащимся</w:t>
      </w:r>
      <w:r>
        <w:rPr>
          <w:spacing w:val="1"/>
        </w:rPr>
        <w:t> </w:t>
      </w:r>
      <w:r>
        <w:rPr/>
        <w:t>попытаться</w:t>
      </w:r>
      <w:r>
        <w:rPr>
          <w:spacing w:val="1"/>
        </w:rPr>
        <w:t> </w:t>
      </w:r>
      <w:r>
        <w:rPr/>
        <w:t>измерить</w:t>
      </w:r>
      <w:r>
        <w:rPr>
          <w:spacing w:val="-67"/>
        </w:rPr>
        <w:t> </w:t>
      </w:r>
      <w:r>
        <w:rPr/>
        <w:t>точку,</w:t>
      </w:r>
      <w:r>
        <w:rPr>
          <w:spacing w:val="-2"/>
        </w:rPr>
        <w:t> </w:t>
      </w:r>
      <w:r>
        <w:rPr/>
        <w:t>отрезок,</w:t>
      </w:r>
      <w:r>
        <w:rPr>
          <w:spacing w:val="-1"/>
        </w:rPr>
        <w:t> </w:t>
      </w:r>
      <w:r>
        <w:rPr/>
        <w:t>квадрат и куб.</w:t>
      </w:r>
    </w:p>
    <w:p>
      <w:pPr>
        <w:tabs>
          <w:tab w:pos="2436" w:val="left" w:leader="none"/>
          <w:tab w:pos="4413" w:val="left" w:leader="none"/>
          <w:tab w:pos="6374" w:val="left" w:leader="none"/>
          <w:tab w:pos="8300" w:val="left" w:leader="none"/>
        </w:tabs>
        <w:spacing w:line="240" w:lineRule="auto"/>
        <w:ind w:left="500" w:right="0" w:firstLine="0"/>
        <w:rPr>
          <w:sz w:val="20"/>
        </w:rPr>
      </w:pPr>
      <w:r>
        <w:rPr>
          <w:position w:val="1"/>
          <w:sz w:val="20"/>
        </w:rPr>
        <w:pict>
          <v:shape style="width:66.25pt;height:43pt;mso-position-horizontal-relative:char;mso-position-vertical-relative:line" type="#_x0000_t202" filled="false" stroked="true" strokeweight=".75pt" strokecolor="#000000">
            <w10:anchorlock/>
            <v:textbox inset="0,0,0,0">
              <w:txbxContent>
                <w:p>
                  <w:pPr>
                    <w:pStyle w:val="BodyText"/>
                    <w:spacing w:before="1"/>
                    <w:rPr>
                      <w:sz w:val="22"/>
                    </w:rPr>
                  </w:pPr>
                </w:p>
                <w:p>
                  <w:pPr>
                    <w:spacing w:before="0"/>
                    <w:ind w:left="361" w:right="0" w:firstLine="0"/>
                    <w:jc w:val="left"/>
                    <w:rPr>
                      <w:rFonts w:ascii="Calibri" w:hAnsi="Calibri"/>
                      <w:sz w:val="24"/>
                    </w:rPr>
                  </w:pPr>
                  <w:r>
                    <w:rPr>
                      <w:rFonts w:ascii="Calibri" w:hAnsi="Calibri"/>
                      <w:sz w:val="24"/>
                    </w:rPr>
                    <w:t>Точка</w:t>
                  </w:r>
                </w:p>
              </w:txbxContent>
            </v:textbox>
            <v:stroke dashstyle="solid"/>
          </v:shape>
        </w:pict>
      </w:r>
      <w:r>
        <w:rPr>
          <w:position w:val="1"/>
          <w:sz w:val="20"/>
        </w:rPr>
      </w:r>
      <w:r>
        <w:rPr>
          <w:position w:val="1"/>
          <w:sz w:val="20"/>
        </w:rPr>
        <w:tab/>
      </w:r>
      <w:r>
        <w:rPr>
          <w:position w:val="0"/>
          <w:sz w:val="20"/>
        </w:rPr>
        <w:pict>
          <v:shape style="width:66.25pt;height:43pt;mso-position-horizontal-relative:char;mso-position-vertical-relative:line" type="#_x0000_t202" filled="false" stroked="true" strokeweight=".75pt" strokecolor="#000000">
            <w10:anchorlock/>
            <v:textbox inset="0,0,0,0">
              <w:txbxContent>
                <w:p>
                  <w:pPr>
                    <w:pStyle w:val="BodyText"/>
                    <w:spacing w:before="3"/>
                    <w:rPr>
                      <w:sz w:val="22"/>
                    </w:rPr>
                  </w:pPr>
                </w:p>
                <w:p>
                  <w:pPr>
                    <w:spacing w:before="0"/>
                    <w:ind w:left="235" w:right="0" w:firstLine="0"/>
                    <w:jc w:val="left"/>
                    <w:rPr>
                      <w:rFonts w:ascii="Calibri" w:hAnsi="Calibri"/>
                      <w:sz w:val="24"/>
                    </w:rPr>
                  </w:pPr>
                  <w:r>
                    <w:rPr>
                      <w:rFonts w:ascii="Calibri" w:hAnsi="Calibri"/>
                      <w:sz w:val="24"/>
                    </w:rPr>
                    <w:t>Отрезок</w:t>
                  </w:r>
                </w:p>
              </w:txbxContent>
            </v:textbox>
            <v:stroke dashstyle="solid"/>
          </v:shape>
        </w:pict>
      </w:r>
      <w:r>
        <w:rPr>
          <w:position w:val="0"/>
          <w:sz w:val="20"/>
        </w:rPr>
      </w:r>
      <w:r>
        <w:rPr>
          <w:position w:val="0"/>
          <w:sz w:val="20"/>
        </w:rPr>
        <w:tab/>
      </w:r>
      <w:r>
        <w:rPr>
          <w:position w:val="1"/>
          <w:sz w:val="20"/>
        </w:rPr>
        <w:pict>
          <v:shape style="width:66.25pt;height:43pt;mso-position-horizontal-relative:char;mso-position-vertical-relative:line" type="#_x0000_t202" filled="false" stroked="true" strokeweight=".75pt" strokecolor="#000000">
            <w10:anchorlock/>
            <v:textbox inset="0,0,0,0">
              <w:txbxContent>
                <w:p>
                  <w:pPr>
                    <w:pStyle w:val="BodyText"/>
                    <w:spacing w:before="1"/>
                    <w:rPr>
                      <w:sz w:val="22"/>
                    </w:rPr>
                  </w:pPr>
                </w:p>
                <w:p>
                  <w:pPr>
                    <w:spacing w:before="0"/>
                    <w:ind w:left="240" w:right="0" w:firstLine="0"/>
                    <w:jc w:val="left"/>
                    <w:rPr>
                      <w:rFonts w:ascii="Calibri" w:hAnsi="Calibri"/>
                      <w:sz w:val="24"/>
                    </w:rPr>
                  </w:pPr>
                  <w:r>
                    <w:rPr>
                      <w:rFonts w:ascii="Calibri" w:hAnsi="Calibri"/>
                      <w:sz w:val="24"/>
                    </w:rPr>
                    <w:t>Квадрат</w:t>
                  </w:r>
                </w:p>
              </w:txbxContent>
            </v:textbox>
            <v:stroke dashstyle="solid"/>
          </v:shape>
        </w:pict>
      </w:r>
      <w:r>
        <w:rPr>
          <w:position w:val="1"/>
          <w:sz w:val="20"/>
        </w:rPr>
      </w:r>
      <w:r>
        <w:rPr>
          <w:position w:val="1"/>
          <w:sz w:val="20"/>
        </w:rPr>
        <w:tab/>
      </w:r>
      <w:r>
        <w:rPr>
          <w:position w:val="1"/>
          <w:sz w:val="20"/>
        </w:rPr>
        <w:pict>
          <v:shape style="width:66.25pt;height:43pt;mso-position-horizontal-relative:char;mso-position-vertical-relative:line" type="#_x0000_t202" filled="false" stroked="true" strokeweight=".75pt" strokecolor="#000000">
            <w10:anchorlock/>
            <v:textbox inset="0,0,0,0">
              <w:txbxContent>
                <w:p>
                  <w:pPr>
                    <w:pStyle w:val="BodyText"/>
                    <w:spacing w:before="1"/>
                    <w:rPr>
                      <w:sz w:val="22"/>
                    </w:rPr>
                  </w:pPr>
                </w:p>
                <w:p>
                  <w:pPr>
                    <w:spacing w:before="0"/>
                    <w:ind w:left="184" w:right="184" w:firstLine="0"/>
                    <w:jc w:val="center"/>
                    <w:rPr>
                      <w:rFonts w:ascii="Calibri" w:hAnsi="Calibri"/>
                      <w:sz w:val="24"/>
                    </w:rPr>
                  </w:pPr>
                  <w:r>
                    <w:rPr>
                      <w:rFonts w:ascii="Calibri" w:hAnsi="Calibri"/>
                      <w:sz w:val="24"/>
                    </w:rPr>
                    <w:t>Куб</w:t>
                  </w:r>
                </w:p>
              </w:txbxContent>
            </v:textbox>
            <v:stroke dashstyle="solid"/>
          </v:shape>
        </w:pict>
      </w:r>
      <w:r>
        <w:rPr>
          <w:position w:val="1"/>
          <w:sz w:val="20"/>
        </w:rPr>
      </w:r>
      <w:r>
        <w:rPr>
          <w:position w:val="1"/>
          <w:sz w:val="20"/>
        </w:rPr>
        <w:tab/>
      </w:r>
      <w:r>
        <w:rPr>
          <w:position w:val="1"/>
          <w:sz w:val="20"/>
        </w:rPr>
        <w:pict>
          <v:shape style="width:66.25pt;height:43pt;mso-position-horizontal-relative:char;mso-position-vertical-relative:line" type="#_x0000_t202" filled="false" stroked="true" strokeweight=".75pt" strokecolor="#000000">
            <w10:anchorlock/>
            <v:textbox inset="0,0,0,0">
              <w:txbxContent>
                <w:p>
                  <w:pPr>
                    <w:spacing w:before="82"/>
                    <w:ind w:left="3" w:right="0" w:firstLine="0"/>
                    <w:jc w:val="center"/>
                    <w:rPr>
                      <w:b/>
                      <w:sz w:val="48"/>
                    </w:rPr>
                  </w:pPr>
                  <w:r>
                    <w:rPr>
                      <w:b/>
                      <w:sz w:val="48"/>
                    </w:rPr>
                    <w:t>?</w:t>
                  </w:r>
                </w:p>
              </w:txbxContent>
            </v:textbox>
            <v:stroke dashstyle="solid"/>
          </v:shape>
        </w:pict>
      </w:r>
      <w:r>
        <w:rPr>
          <w:position w:val="1"/>
          <w:sz w:val="20"/>
        </w:rPr>
      </w:r>
    </w:p>
    <w:p>
      <w:pPr>
        <w:pStyle w:val="BodyText"/>
        <w:rPr>
          <w:sz w:val="13"/>
        </w:rPr>
      </w:pPr>
      <w:r>
        <w:rPr/>
        <w:drawing>
          <wp:anchor distT="0" distB="0" distL="0" distR="0" allowOverlap="1" layoutInCell="1" locked="0" behindDoc="0" simplePos="0" relativeHeight="470">
            <wp:simplePos x="0" y="0"/>
            <wp:positionH relativeFrom="page">
              <wp:posOffset>1386458</wp:posOffset>
            </wp:positionH>
            <wp:positionV relativeFrom="paragraph">
              <wp:posOffset>369252</wp:posOffset>
            </wp:positionV>
            <wp:extent cx="150590" cy="150590"/>
            <wp:effectExtent l="0" t="0" r="0" b="0"/>
            <wp:wrapTopAndBottom/>
            <wp:docPr id="125" name="image12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6" name="image124.pn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590" cy="150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shape style="position:absolute;margin-left:183.91391pt;margin-top:16.974688pt;width:62.75pt;height:34.2pt;mso-position-horizontal-relative:page;mso-position-vertical-relative:paragraph;z-index:-15487488;mso-wrap-distance-left:0;mso-wrap-distance-right:0" coordorigin="3678,339" coordsize="1255,684" path="m3765,843l3730,852,3701,873,3684,902,3678,936,3687,971,3708,1000,3738,1018,3772,1023,3806,1014,3835,993,3853,964,3853,960,3781,960,3756,906,3832,870,3828,866,3799,848,3765,843xm3832,870l3756,906,3781,960,3857,924,3850,895,3832,870xm3857,924l3781,960,3853,960,3858,929,3857,924xm4754,438l3832,870,3850,895,3857,924,4779,492,4761,468,4754,438xm4927,402l4830,402,4855,457,4779,492,4782,496,4812,514,4846,519,4881,511,4909,490,4927,460,4932,426,4927,402xm4830,402l4754,438,4761,468,4779,492,4855,457,4830,402xm4839,339l4804,348,4775,369,4758,399,4752,433,4754,438,4830,402,4927,402,4924,391,4903,363,4873,345,4839,339xe" filled="true" fillcolor="#000000" stroked="false">
            <v:path arrowok="t"/>
            <v:fill type="solid"/>
            <w10:wrap type="topAndBottom"/>
          </v:shape>
        </w:pict>
      </w:r>
      <w:r>
        <w:rPr/>
        <w:pict>
          <v:group style="position:absolute;margin-left:301.410004pt;margin-top:20.969pt;width:40pt;height:40pt;mso-position-horizontal-relative:page;mso-position-vertical-relative:paragraph;z-index:-15486976;mso-wrap-distance-left:0;mso-wrap-distance-right:0" coordorigin="6028,419" coordsize="800,800">
            <v:rect style="position:absolute;left:6038;top:429;width:780;height:780" filled="true" fillcolor="#f1f1f1" stroked="false">
              <v:fill type="solid"/>
            </v:rect>
            <v:rect style="position:absolute;left:6038;top:429;width:780;height:780" filled="false" stroked="true" strokeweight="1pt" strokecolor="#000000">
              <v:stroke dashstyle="solid"/>
            </v:rect>
            <w10:wrap type="topAndBottom"/>
          </v:group>
        </w:pict>
      </w:r>
      <w:r>
        <w:rPr/>
        <w:pict>
          <v:group style="position:absolute;margin-left:390.690002pt;margin-top:9.465pt;width:55.15pt;height:51.8pt;mso-position-horizontal-relative:page;mso-position-vertical-relative:paragraph;z-index:-15486464;mso-wrap-distance-left:0;mso-wrap-distance-right:0" coordorigin="7814,189" coordsize="1103,1036">
            <v:shape style="position:absolute;left:8652;top:199;width:254;height:1016" coordorigin="8652,199" coordsize="254,1016" path="m8906,199l8652,453,8652,1215,8906,961,8906,199xe" filled="true" fillcolor="#cdcdcd" stroked="false">
              <v:path arrowok="t"/>
              <v:fill type="solid"/>
            </v:shape>
            <v:shape style="position:absolute;left:7823;top:199;width:1083;height:254" coordorigin="7824,199" coordsize="1083,254" path="m8906,199l8078,199,7824,453,8652,453,8906,199xe" filled="true" fillcolor="#ffffff" stroked="false">
              <v:path arrowok="t"/>
              <v:fill type="solid"/>
            </v:shape>
            <v:shape style="position:absolute;left:7823;top:199;width:1083;height:1016" coordorigin="7824,199" coordsize="1083,1016" path="m7824,453l8078,199,8906,199,8906,961,8652,1215,7824,1215,7824,453xm7824,453l8652,453,8906,199m8652,453l8652,1215e" filled="false" stroked="true" strokeweight="1pt" strokecolor="#000000">
              <v:path arrowok="t"/>
              <v:stroke dashstyle="solid"/>
            </v:shape>
            <w10:wrap type="topAndBottom"/>
          </v:group>
        </w:pict>
      </w:r>
    </w:p>
    <w:p>
      <w:pPr>
        <w:spacing w:before="71"/>
        <w:ind w:left="4437" w:right="0" w:firstLine="0"/>
        <w:jc w:val="both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22</w:t>
      </w:r>
    </w:p>
    <w:p>
      <w:pPr>
        <w:pStyle w:val="BodyText"/>
        <w:spacing w:line="336" w:lineRule="auto" w:before="115"/>
        <w:ind w:left="402" w:right="408" w:firstLine="777"/>
        <w:jc w:val="both"/>
      </w:pPr>
      <w:r>
        <w:rPr/>
        <w:t>Учащиеся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руководством</w:t>
      </w:r>
      <w:r>
        <w:rPr>
          <w:spacing w:val="1"/>
        </w:rPr>
        <w:t> </w:t>
      </w:r>
      <w:r>
        <w:rPr/>
        <w:t>учителя</w:t>
      </w:r>
      <w:r>
        <w:rPr>
          <w:spacing w:val="1"/>
        </w:rPr>
        <w:t> </w:t>
      </w:r>
      <w:r>
        <w:rPr/>
        <w:t>выдвигают</w:t>
      </w:r>
      <w:r>
        <w:rPr>
          <w:spacing w:val="1"/>
        </w:rPr>
        <w:t> </w:t>
      </w:r>
      <w:r>
        <w:rPr/>
        <w:t>гипотезу,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геометрические</w:t>
      </w:r>
      <w:r>
        <w:rPr>
          <w:spacing w:val="1"/>
        </w:rPr>
        <w:t> </w:t>
      </w:r>
      <w:r>
        <w:rPr/>
        <w:t>фигуры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иметь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иметь</w:t>
      </w:r>
      <w:r>
        <w:rPr>
          <w:spacing w:val="1"/>
        </w:rPr>
        <w:t> </w:t>
      </w:r>
      <w:r>
        <w:rPr/>
        <w:t>измерения.</w:t>
      </w:r>
      <w:r>
        <w:rPr>
          <w:spacing w:val="1"/>
        </w:rPr>
        <w:t> </w:t>
      </w:r>
      <w:r>
        <w:rPr/>
        <w:t>Затем</w:t>
      </w:r>
      <w:r>
        <w:rPr>
          <w:spacing w:val="1"/>
        </w:rPr>
        <w:t> </w:t>
      </w:r>
      <w:r>
        <w:rPr/>
        <w:t>они</w:t>
      </w:r>
      <w:r>
        <w:rPr>
          <w:spacing w:val="-67"/>
        </w:rPr>
        <w:t> </w:t>
      </w:r>
      <w:r>
        <w:rPr/>
        <w:t>последовательно производят измерения</w:t>
      </w:r>
      <w:r>
        <w:rPr>
          <w:spacing w:val="1"/>
        </w:rPr>
        <w:t> </w:t>
      </w:r>
      <w:r>
        <w:rPr/>
        <w:t>точки, отрезка, квадрата и</w:t>
      </w:r>
      <w:r>
        <w:rPr>
          <w:spacing w:val="1"/>
        </w:rPr>
        <w:t> </w:t>
      </w:r>
      <w:r>
        <w:rPr/>
        <w:t>куба и</w:t>
      </w:r>
      <w:r>
        <w:rPr>
          <w:spacing w:val="1"/>
        </w:rPr>
        <w:t> </w:t>
      </w:r>
      <w:r>
        <w:rPr/>
        <w:t>строят</w:t>
      </w:r>
      <w:r>
        <w:rPr>
          <w:spacing w:val="1"/>
        </w:rPr>
        <w:t> </w:t>
      </w:r>
      <w:r>
        <w:rPr/>
        <w:t>модель</w:t>
      </w:r>
      <w:r>
        <w:rPr>
          <w:spacing w:val="1"/>
        </w:rPr>
        <w:t> </w:t>
      </w:r>
      <w:r>
        <w:rPr/>
        <w:t>пространства,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/>
        <w:t>самым</w:t>
      </w:r>
      <w:r>
        <w:rPr>
          <w:spacing w:val="1"/>
        </w:rPr>
        <w:t> </w:t>
      </w:r>
      <w:r>
        <w:rPr/>
        <w:t>практически</w:t>
      </w:r>
      <w:r>
        <w:rPr>
          <w:spacing w:val="1"/>
        </w:rPr>
        <w:t> </w:t>
      </w:r>
      <w:r>
        <w:rPr/>
        <w:t>подтверждая</w:t>
      </w:r>
      <w:r>
        <w:rPr>
          <w:spacing w:val="1"/>
        </w:rPr>
        <w:t> </w:t>
      </w:r>
      <w:r>
        <w:rPr/>
        <w:t>выдвинутую</w:t>
      </w:r>
      <w:r>
        <w:rPr>
          <w:spacing w:val="-2"/>
        </w:rPr>
        <w:t> </w:t>
      </w:r>
      <w:r>
        <w:rPr/>
        <w:t>гипотезу</w:t>
      </w:r>
      <w:r>
        <w:rPr>
          <w:spacing w:val="-2"/>
        </w:rPr>
        <w:t> </w:t>
      </w:r>
      <w:r>
        <w:rPr/>
        <w:t>о наличии</w:t>
      </w:r>
      <w:r>
        <w:rPr>
          <w:spacing w:val="1"/>
        </w:rPr>
        <w:t> </w:t>
      </w:r>
      <w:r>
        <w:rPr/>
        <w:t>измерений</w:t>
      </w:r>
      <w:r>
        <w:rPr>
          <w:spacing w:val="-1"/>
        </w:rPr>
        <w:t> </w:t>
      </w:r>
      <w:r>
        <w:rPr/>
        <w:t>у</w:t>
      </w:r>
      <w:r>
        <w:rPr>
          <w:spacing w:val="-5"/>
        </w:rPr>
        <w:t> </w:t>
      </w:r>
      <w:r>
        <w:rPr/>
        <w:t>фигур.</w:t>
      </w:r>
    </w:p>
    <w:p>
      <w:pPr>
        <w:pStyle w:val="BodyText"/>
        <w:spacing w:before="3"/>
        <w:rPr>
          <w:sz w:val="9"/>
        </w:rPr>
      </w:pPr>
    </w:p>
    <w:p>
      <w:pPr>
        <w:spacing w:before="52"/>
        <w:ind w:left="471" w:right="515" w:firstLine="0"/>
        <w:jc w:val="center"/>
        <w:rPr>
          <w:rFonts w:ascii="Calibri" w:hAnsi="Calibri"/>
          <w:b/>
          <w:sz w:val="24"/>
        </w:rPr>
      </w:pPr>
      <w:r>
        <w:rPr>
          <w:rFonts w:ascii="Calibri" w:hAnsi="Calibri"/>
          <w:b/>
          <w:sz w:val="24"/>
        </w:rPr>
        <w:t>Модель</w:t>
      </w:r>
      <w:r>
        <w:rPr>
          <w:rFonts w:ascii="Calibri" w:hAnsi="Calibri"/>
          <w:b/>
          <w:spacing w:val="13"/>
          <w:sz w:val="24"/>
        </w:rPr>
        <w:t> </w:t>
      </w:r>
      <w:r>
        <w:rPr>
          <w:rFonts w:ascii="Calibri" w:hAnsi="Calibri"/>
          <w:b/>
          <w:sz w:val="24"/>
        </w:rPr>
        <w:t>пространства</w:t>
      </w:r>
    </w:p>
    <w:p>
      <w:pPr>
        <w:pStyle w:val="BodyText"/>
        <w:spacing w:before="3"/>
        <w:rPr>
          <w:rFonts w:ascii="Calibri"/>
          <w:b/>
          <w:sz w:val="22"/>
        </w:rPr>
      </w:pPr>
      <w:r>
        <w:rPr/>
        <w:pict>
          <v:group style="position:absolute;margin-left:82.925003pt;margin-top:15.570939pt;width:470.25pt;height:159.550pt;mso-position-horizontal-relative:page;mso-position-vertical-relative:paragraph;z-index:-15485952;mso-wrap-distance-left:0;mso-wrap-distance-right:0" coordorigin="1659,311" coordsize="9405,3191">
            <v:shape style="position:absolute;left:2332;top:1148;width:170;height:176" type="#_x0000_t75" stroked="false">
              <v:imagedata r:id="rId144" o:title=""/>
            </v:shape>
            <v:shape style="position:absolute;left:1666;top:318;width:3987;height:1850" coordorigin="1666,319" coordsize="3987,1850" path="m1666,2169l3139,2169,3139,328,1666,328,1666,2169xm4180,2142l5653,2142,5653,319,4180,319,4180,2142xe" filled="false" stroked="true" strokeweight=".75pt" strokecolor="#000000">
              <v:path arrowok="t"/>
              <v:stroke dashstyle="solid"/>
            </v:shape>
            <v:shape style="position:absolute;left:3029;top:737;width:1480;height:882" coordorigin="3029,738" coordsize="1480,882" path="m4068,738l4068,958,3029,958,3029,1399,4068,1399,4068,1620,4509,1179,4068,738xe" filled="true" fillcolor="#f1f1f1" stroked="false">
              <v:path arrowok="t"/>
              <v:fill type="solid"/>
            </v:shape>
            <v:shape style="position:absolute;left:3029;top:737;width:1480;height:882" coordorigin="3029,738" coordsize="1480,882" path="m3029,958l4068,958,4068,738,4509,1179,4068,1620,4068,1399,3029,1399,3029,958xe" filled="false" stroked="true" strokeweight=".75pt" strokecolor="#000000">
              <v:path arrowok="t"/>
              <v:stroke dashstyle="solid"/>
            </v:shape>
            <v:shape style="position:absolute;left:4578;top:1243;width:813;height:120" coordorigin="4579,1244" coordsize="813,120" path="m4639,1244l4615,1248,4596,1261,4583,1280,4579,1304,4583,1327,4596,1346,4615,1359,4639,1364,4662,1359,4681,1346,4689,1334,4639,1334,4639,1274,4689,1274,4681,1261,4662,1248,4639,1244xm5331,1244l5308,1248,5289,1261,5276,1280,5271,1304,5276,1327,5289,1346,5308,1359,5331,1364,5354,1359,5373,1346,5382,1334,5331,1334,5331,1274,5382,1274,5373,1261,5354,1248,5331,1244xm4689,1274l4639,1274,4639,1334,4689,1334,4694,1327,4699,1304,4694,1280,4689,1274xm5280,1274l4689,1274,4694,1280,4699,1304,4694,1327,4689,1334,5280,1334,5276,1327,5271,1304,5276,1280,5280,1274xm5382,1274l5331,1274,5331,1334,5382,1334,5386,1327,5391,1304,5386,1280,5382,1274xe" filled="true" fillcolor="#000000" stroked="false">
              <v:path arrowok="t"/>
              <v:fill type="solid"/>
            </v:shape>
            <v:rect style="position:absolute;left:6810;top:327;width:1471;height:1841" filled="false" stroked="true" strokeweight=".75pt" strokecolor="#000000">
              <v:stroke dashstyle="solid"/>
            </v:rect>
            <v:rect style="position:absolute;left:7499;top:1223;width:307;height:341" filled="true" fillcolor="#bebebe" stroked="false">
              <v:fill type="solid"/>
            </v:rect>
            <v:rect style="position:absolute;left:7499;top:1223;width:307;height:341" filled="false" stroked="true" strokeweight=".75pt" strokecolor="#000000">
              <v:stroke dashstyle="solid"/>
            </v:rect>
            <v:shape style="position:absolute;left:5556;top:794;width:1480;height:883" coordorigin="5557,795" coordsize="1480,883" path="m6595,795l6595,1015,5557,1015,5557,1456,6595,1456,6595,1677,7036,1236,6595,795xe" filled="true" fillcolor="#f1f1f1" stroked="false">
              <v:path arrowok="t"/>
              <v:fill type="solid"/>
            </v:shape>
            <v:shape style="position:absolute;left:5556;top:794;width:1480;height:883" coordorigin="5557,795" coordsize="1480,883" path="m5557,1015l6595,1015,6595,795,7036,1236,6595,1677,6595,1456,5557,1456,5557,1015xe" filled="false" stroked="true" strokeweight=".75pt" strokecolor="#000000">
              <v:path arrowok="t"/>
              <v:stroke dashstyle="solid"/>
            </v:shape>
            <v:rect style="position:absolute;left:9396;top:319;width:1472;height:1842" filled="false" stroked="true" strokeweight=".75pt" strokecolor="#000000">
              <v:stroke dashstyle="solid"/>
            </v:rect>
            <v:rect style="position:absolute;left:9981;top:1275;width:322;height:353" filled="true" fillcolor="#f1f1f1" stroked="false">
              <v:fill type="solid"/>
            </v:rect>
            <v:shape style="position:absolute;left:10303;top:1168;width:108;height:461" coordorigin="10303,1169" coordsize="108,461" path="m10410,1169l10303,1276,10303,1629,10410,1522,10410,1169xe" filled="true" fillcolor="#c3c3c3" stroked="false">
              <v:path arrowok="t"/>
              <v:fill type="solid"/>
            </v:shape>
            <v:shape style="position:absolute;left:9981;top:1168;width:430;height:108" coordorigin="9981,1169" coordsize="430,108" path="m10410,1169l10088,1169,9981,1276,10303,1276,10410,1169xe" filled="true" fillcolor="#f5f5f5" stroked="false">
              <v:path arrowok="t"/>
              <v:fill type="solid"/>
            </v:shape>
            <v:shape style="position:absolute;left:9981;top:1168;width:430;height:461" coordorigin="9981,1169" coordsize="430,461" path="m9981,1276l10088,1169,10410,1169,10410,1522,10303,1629,9981,1629,9981,1276xm9981,1276l10303,1276,10410,1169m10303,1276l10303,1629e" filled="false" stroked="true" strokeweight=".75pt" strokecolor="#000000">
              <v:path arrowok="t"/>
              <v:stroke dashstyle="solid"/>
            </v:shape>
            <v:shape style="position:absolute;left:8188;top:758;width:1480;height:882" coordorigin="8188,758" coordsize="1480,882" path="m9226,758l9226,979,8188,979,8188,1420,9226,1420,9226,1640,9667,1199,9226,758xe" filled="true" fillcolor="#f1f1f1" stroked="false">
              <v:path arrowok="t"/>
              <v:fill type="solid"/>
            </v:shape>
            <v:shape style="position:absolute;left:8188;top:758;width:1480;height:882" coordorigin="8188,758" coordsize="1480,882" path="m8188,979l9226,979,9226,758,9667,1199,9226,1640,9226,1420,8188,1420,8188,979xe" filled="false" stroked="true" strokeweight=".75pt" strokecolor="#000000">
              <v:path arrowok="t"/>
              <v:stroke dashstyle="solid"/>
            </v:shape>
            <v:shape style="position:absolute;left:4866;top:2149;width:5311;height:525" coordorigin="4866,2150" coordsize="5311,525" path="m4986,2519l4941,2549,4941,2150,4911,2150,4911,2549,4866,2519,4926,2639,4966,2559,4986,2519xm7605,2555l7560,2585,7560,2185,7530,2185,7530,2585,7485,2555,7545,2675,7585,2595,7605,2555xm10176,2537l10131,2567,10131,2168,10101,2168,10101,2567,10056,2537,10116,2657,10156,2577,10176,2537xe" filled="true" fillcolor="#000000" stroked="false">
              <v:path arrowok="t"/>
              <v:fill type="solid"/>
            </v:shape>
            <v:shape style="position:absolute;left:1829;top:456;width:1168;height:576" type="#_x0000_t202" filled="false" stroked="false">
              <v:textbox inset="0,0,0,0">
                <w:txbxContent>
                  <w:p>
                    <w:pPr>
                      <w:spacing w:line="244" w:lineRule="exact" w:before="0"/>
                      <w:ind w:left="0" w:right="19" w:firstLine="0"/>
                      <w:jc w:val="center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sz w:val="24"/>
                      </w:rPr>
                      <w:t>Нуль</w:t>
                    </w:r>
                  </w:p>
                  <w:p>
                    <w:pPr>
                      <w:spacing w:line="289" w:lineRule="exact" w:before="43"/>
                      <w:ind w:left="0" w:right="18" w:firstLine="0"/>
                      <w:jc w:val="center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sz w:val="24"/>
                      </w:rPr>
                      <w:t>измерений</w:t>
                    </w:r>
                  </w:p>
                </w:txbxContent>
              </v:textbox>
              <w10:wrap type="none"/>
            </v:shape>
            <v:shape style="position:absolute;left:4349;top:446;width:1158;height:576" type="#_x0000_t202" filled="false" stroked="false">
              <v:textbox inset="0,0,0,0">
                <w:txbxContent>
                  <w:p>
                    <w:pPr>
                      <w:spacing w:line="244" w:lineRule="exact" w:before="0"/>
                      <w:ind w:left="0" w:right="23" w:firstLine="0"/>
                      <w:jc w:val="center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sz w:val="24"/>
                      </w:rPr>
                      <w:t>Одно</w:t>
                    </w:r>
                  </w:p>
                  <w:p>
                    <w:pPr>
                      <w:spacing w:line="289" w:lineRule="exact" w:before="43"/>
                      <w:ind w:left="0" w:right="18" w:firstLine="0"/>
                      <w:jc w:val="center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sz w:val="24"/>
                      </w:rPr>
                      <w:t>измерение</w:t>
                    </w:r>
                  </w:p>
                </w:txbxContent>
              </v:textbox>
              <w10:wrap type="none"/>
            </v:shape>
            <v:shape style="position:absolute;left:6983;top:456;width:1152;height:576" type="#_x0000_t202" filled="false" stroked="false">
              <v:textbox inset="0,0,0,0">
                <w:txbxContent>
                  <w:p>
                    <w:pPr>
                      <w:spacing w:line="244" w:lineRule="exact" w:before="0"/>
                      <w:ind w:left="0" w:right="22" w:firstLine="0"/>
                      <w:jc w:val="center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sz w:val="24"/>
                      </w:rPr>
                      <w:t>Два</w:t>
                    </w:r>
                  </w:p>
                  <w:p>
                    <w:pPr>
                      <w:spacing w:line="289" w:lineRule="exact" w:before="43"/>
                      <w:ind w:left="0" w:right="18" w:firstLine="0"/>
                      <w:jc w:val="center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sz w:val="24"/>
                      </w:rPr>
                      <w:t>измерения</w:t>
                    </w:r>
                  </w:p>
                </w:txbxContent>
              </v:textbox>
              <w10:wrap type="none"/>
            </v:shape>
            <v:shape style="position:absolute;left:9568;top:448;width:1152;height:576" type="#_x0000_t202" filled="false" stroked="false">
              <v:textbox inset="0,0,0,0">
                <w:txbxContent>
                  <w:p>
                    <w:pPr>
                      <w:spacing w:line="244" w:lineRule="exact" w:before="0"/>
                      <w:ind w:left="0" w:right="16" w:firstLine="0"/>
                      <w:jc w:val="center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sz w:val="24"/>
                      </w:rPr>
                      <w:t>Три</w:t>
                    </w:r>
                  </w:p>
                  <w:p>
                    <w:pPr>
                      <w:spacing w:line="289" w:lineRule="exact" w:before="43"/>
                      <w:ind w:left="-1" w:right="18" w:firstLine="0"/>
                      <w:jc w:val="center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sz w:val="24"/>
                      </w:rPr>
                      <w:t>измерения</w:t>
                    </w:r>
                  </w:p>
                </w:txbxContent>
              </v:textbox>
              <w10:wrap type="none"/>
            </v:shape>
            <v:shape style="position:absolute;left:3331;top:1087;width:668;height:241" type="#_x0000_t202" filled="false" stroked="false">
              <v:textbox inset="0,0,0,0">
                <w:txbxContent>
                  <w:p>
                    <w:pPr>
                      <w:spacing w:line="240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sz w:val="24"/>
                      </w:rPr>
                      <w:t>Длина</w:t>
                    </w:r>
                  </w:p>
                </w:txbxContent>
              </v:textbox>
              <w10:wrap type="none"/>
            </v:shape>
            <v:shape style="position:absolute;left:5765;top:1142;width:858;height:241" type="#_x0000_t202" filled="false" stroked="false">
              <v:textbox inset="0,0,0,0">
                <w:txbxContent>
                  <w:p>
                    <w:pPr>
                      <w:spacing w:line="240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sz w:val="24"/>
                      </w:rPr>
                      <w:t>Ширина</w:t>
                    </w:r>
                  </w:p>
                </w:txbxContent>
              </v:textbox>
              <w10:wrap type="none"/>
            </v:shape>
            <v:shape style="position:absolute;left:8454;top:1106;width:747;height:241" type="#_x0000_t202" filled="false" stroked="false">
              <v:textbox inset="0,0,0,0">
                <w:txbxContent>
                  <w:p>
                    <w:pPr>
                      <w:spacing w:line="240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sz w:val="24"/>
                      </w:rPr>
                      <w:t>Высота</w:t>
                    </w:r>
                  </w:p>
                </w:txbxContent>
              </v:textbox>
              <w10:wrap type="none"/>
            </v:shape>
            <v:shape style="position:absolute;left:2110;top:1759;width:604;height:240" type="#_x0000_t202" filled="false" stroked="false">
              <v:textbox inset="0,0,0,0">
                <w:txbxContent>
                  <w:p>
                    <w:pPr>
                      <w:spacing w:line="240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sz w:val="24"/>
                      </w:rPr>
                      <w:t>Точка</w:t>
                    </w:r>
                  </w:p>
                </w:txbxContent>
              </v:textbox>
              <w10:wrap type="none"/>
            </v:shape>
            <v:shape style="position:absolute;left:4498;top:1752;width:859;height:240" type="#_x0000_t202" filled="false" stroked="false">
              <v:textbox inset="0,0,0,0">
                <w:txbxContent>
                  <w:p>
                    <w:pPr>
                      <w:spacing w:line="240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sz w:val="24"/>
                      </w:rPr>
                      <w:t>Отрезок</w:t>
                    </w:r>
                  </w:p>
                </w:txbxContent>
              </v:textbox>
              <w10:wrap type="none"/>
            </v:shape>
            <v:shape style="position:absolute;left:7134;top:1759;width:850;height:240" type="#_x0000_t202" filled="false" stroked="false">
              <v:textbox inset="0,0,0,0">
                <w:txbxContent>
                  <w:p>
                    <w:pPr>
                      <w:spacing w:line="240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sz w:val="24"/>
                      </w:rPr>
                      <w:t>Квадрат</w:t>
                    </w:r>
                  </w:p>
                </w:txbxContent>
              </v:textbox>
              <w10:wrap type="none"/>
            </v:shape>
            <v:shape style="position:absolute;left:9950;top:1752;width:385;height:240" type="#_x0000_t202" filled="false" stroked="false">
              <v:textbox inset="0,0,0,0">
                <w:txbxContent>
                  <w:p>
                    <w:pPr>
                      <w:spacing w:line="240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sz w:val="24"/>
                      </w:rPr>
                      <w:t>Куб</w:t>
                    </w:r>
                  </w:p>
                </w:txbxContent>
              </v:textbox>
              <w10:wrap type="none"/>
            </v:shape>
            <v:shape style="position:absolute;left:9215;top:2621;width:1840;height:855" type="#_x0000_t202" filled="false" stroked="true" strokeweight=".75pt" strokecolor="#000000">
              <v:textbox inset="0,0,0,0">
                <w:txbxContent>
                  <w:p>
                    <w:pPr>
                      <w:spacing w:line="276" w:lineRule="auto" w:before="73"/>
                      <w:ind w:left="225" w:right="202" w:firstLine="62"/>
                      <w:jc w:val="left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sz w:val="24"/>
                      </w:rPr>
                      <w:t>Трехмерное</w:t>
                    </w:r>
                    <w:r>
                      <w:rPr>
                        <w:rFonts w:ascii="Calibri" w:hAnsi="Calibri"/>
                        <w:spacing w:val="1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sz w:val="24"/>
                      </w:rPr>
                      <w:t>пространство</w:t>
                    </w:r>
                  </w:p>
                </w:txbxContent>
              </v:textbox>
              <v:stroke dashstyle="solid"/>
              <w10:wrap type="none"/>
            </v:shape>
            <v:shape style="position:absolute;left:6645;top:2621;width:1840;height:855" type="#_x0000_t202" filled="false" stroked="true" strokeweight=".75pt" strokecolor="#000000">
              <v:textbox inset="0,0,0,0">
                <w:txbxContent>
                  <w:p>
                    <w:pPr>
                      <w:spacing w:line="276" w:lineRule="auto" w:before="73"/>
                      <w:ind w:left="224" w:right="203" w:firstLine="55"/>
                      <w:jc w:val="left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sz w:val="24"/>
                      </w:rPr>
                      <w:t>Двухмерное</w:t>
                    </w:r>
                    <w:r>
                      <w:rPr>
                        <w:rFonts w:ascii="Calibri" w:hAnsi="Calibri"/>
                        <w:spacing w:val="1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sz w:val="24"/>
                      </w:rPr>
                      <w:t>пространство</w:t>
                    </w:r>
                  </w:p>
                </w:txbxContent>
              </v:textbox>
              <v:stroke dashstyle="solid"/>
              <w10:wrap type="none"/>
            </v:shape>
            <v:shape style="position:absolute;left:3994;top:2639;width:1840;height:855" type="#_x0000_t202" filled="false" stroked="true" strokeweight=".75pt" strokecolor="#000000">
              <v:textbox inset="0,0,0,0">
                <w:txbxContent>
                  <w:p>
                    <w:pPr>
                      <w:spacing w:line="276" w:lineRule="auto" w:before="72"/>
                      <w:ind w:left="225" w:right="202" w:firstLine="21"/>
                      <w:jc w:val="left"/>
                      <w:rPr>
                        <w:rFonts w:ascii="Calibri" w:hAnsi="Calibri"/>
                        <w:sz w:val="24"/>
                      </w:rPr>
                    </w:pPr>
                    <w:r>
                      <w:rPr>
                        <w:rFonts w:ascii="Calibri" w:hAnsi="Calibri"/>
                        <w:sz w:val="24"/>
                      </w:rPr>
                      <w:t>Одномерное</w:t>
                    </w:r>
                    <w:r>
                      <w:rPr>
                        <w:rFonts w:ascii="Calibri" w:hAnsi="Calibri"/>
                        <w:spacing w:val="-52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sz w:val="24"/>
                      </w:rPr>
                      <w:t>пространство</w:t>
                    </w:r>
                  </w:p>
                </w:txbxContent>
              </v:textbox>
              <v:stroke dashstyle="solid"/>
              <w10:wrap type="none"/>
            </v:shape>
            <w10:wrap type="topAndBottom"/>
          </v:group>
        </w:pict>
      </w:r>
      <w:r>
        <w:rPr/>
        <w:pict>
          <v:shape style="position:absolute;margin-left:117.620003pt;margin-top:191.49794pt;width:388.2pt;height:6.75pt;mso-position-horizontal-relative:page;mso-position-vertical-relative:paragraph;z-index:-15485440;mso-wrap-distance-left:0;mso-wrap-distance-right:0" coordorigin="2352,3830" coordsize="7764,135" path="m9981,3897l9891,3965,10041,3920,9981,3920,9981,3897xm9951,3875l2352,3875,2352,3920,9951,3920,9981,3897,9951,3875xm10041,3875l9981,3875,9981,3920,10041,3920,10116,3897,10041,3875xm9891,3830l9981,3897,9981,3875,10041,3875,9891,3830xe" filled="true" fillcolor="#000000" stroked="false">
            <v:path arrowok="t"/>
            <v:fill type="solid"/>
            <w10:wrap type="topAndBottom"/>
          </v:shape>
        </w:pict>
      </w:r>
    </w:p>
    <w:p>
      <w:pPr>
        <w:pStyle w:val="BodyText"/>
        <w:spacing w:before="2"/>
        <w:rPr>
          <w:rFonts w:ascii="Calibri"/>
          <w:b/>
          <w:sz w:val="21"/>
        </w:rPr>
      </w:pPr>
    </w:p>
    <w:p>
      <w:pPr>
        <w:spacing w:before="7"/>
        <w:ind w:left="2771" w:right="0" w:firstLine="0"/>
        <w:jc w:val="left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Усложнение</w:t>
      </w:r>
      <w:r>
        <w:rPr>
          <w:rFonts w:ascii="Calibri" w:hAnsi="Calibri"/>
          <w:spacing w:val="11"/>
          <w:sz w:val="24"/>
        </w:rPr>
        <w:t> </w:t>
      </w:r>
      <w:r>
        <w:rPr>
          <w:rFonts w:ascii="Calibri" w:hAnsi="Calibri"/>
          <w:sz w:val="24"/>
        </w:rPr>
        <w:t>геометрических</w:t>
      </w:r>
      <w:r>
        <w:rPr>
          <w:rFonts w:ascii="Calibri" w:hAnsi="Calibri"/>
          <w:spacing w:val="10"/>
          <w:sz w:val="24"/>
        </w:rPr>
        <w:t> </w:t>
      </w:r>
      <w:r>
        <w:rPr>
          <w:rFonts w:ascii="Calibri" w:hAnsi="Calibri"/>
          <w:sz w:val="24"/>
        </w:rPr>
        <w:t>фигур</w:t>
      </w:r>
    </w:p>
    <w:p>
      <w:pPr>
        <w:spacing w:before="55"/>
        <w:ind w:left="81" w:right="515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23</w:t>
      </w:r>
    </w:p>
    <w:p>
      <w:pPr>
        <w:spacing w:after="0"/>
        <w:jc w:val="center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52" w:lineRule="auto" w:before="73"/>
        <w:ind w:left="402" w:right="411" w:firstLine="777"/>
        <w:jc w:val="both"/>
      </w:pPr>
      <w:r>
        <w:rPr/>
        <w:t>Проанализировав</w:t>
      </w:r>
      <w:r>
        <w:rPr>
          <w:spacing w:val="1"/>
        </w:rPr>
        <w:t> </w:t>
      </w:r>
      <w:r>
        <w:rPr/>
        <w:t>получившуюся</w:t>
      </w:r>
      <w:r>
        <w:rPr>
          <w:spacing w:val="1"/>
        </w:rPr>
        <w:t> </w:t>
      </w:r>
      <w:r>
        <w:rPr/>
        <w:t>модель,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формулируют</w:t>
      </w:r>
      <w:r>
        <w:rPr>
          <w:spacing w:val="1"/>
        </w:rPr>
        <w:t> </w:t>
      </w:r>
      <w:r>
        <w:rPr/>
        <w:t>вывод,</w:t>
      </w:r>
      <w:r>
        <w:rPr>
          <w:spacing w:val="16"/>
        </w:rPr>
        <w:t> </w:t>
      </w:r>
      <w:r>
        <w:rPr/>
        <w:t>что</w:t>
      </w:r>
      <w:r>
        <w:rPr>
          <w:spacing w:val="86"/>
        </w:rPr>
        <w:t> </w:t>
      </w:r>
      <w:r>
        <w:rPr/>
        <w:t>усложнение</w:t>
      </w:r>
      <w:r>
        <w:rPr>
          <w:spacing w:val="86"/>
        </w:rPr>
        <w:t> </w:t>
      </w:r>
      <w:r>
        <w:rPr/>
        <w:t>геометрических</w:t>
      </w:r>
      <w:r>
        <w:rPr>
          <w:spacing w:val="89"/>
        </w:rPr>
        <w:t> </w:t>
      </w:r>
      <w:r>
        <w:rPr/>
        <w:t>фигур</w:t>
      </w:r>
      <w:r>
        <w:rPr>
          <w:spacing w:val="86"/>
        </w:rPr>
        <w:t> </w:t>
      </w:r>
      <w:r>
        <w:rPr/>
        <w:t>происходит</w:t>
      </w:r>
      <w:r>
        <w:rPr>
          <w:spacing w:val="83"/>
        </w:rPr>
        <w:t> </w:t>
      </w:r>
      <w:r>
        <w:rPr/>
        <w:t>одновременно</w:t>
      </w:r>
      <w:r>
        <w:rPr>
          <w:spacing w:val="-68"/>
        </w:rPr>
        <w:t> </w:t>
      </w:r>
      <w:r>
        <w:rPr/>
        <w:t>с</w:t>
      </w:r>
      <w:r>
        <w:rPr>
          <w:spacing w:val="-2"/>
        </w:rPr>
        <w:t> </w:t>
      </w:r>
      <w:r>
        <w:rPr/>
        <w:t>увеличением числа измерений.</w:t>
      </w:r>
    </w:p>
    <w:p>
      <w:pPr>
        <w:pStyle w:val="BodyText"/>
        <w:spacing w:line="352" w:lineRule="auto" w:before="1"/>
        <w:ind w:left="402" w:right="405" w:firstLine="707"/>
        <w:jc w:val="both"/>
      </w:pPr>
      <w:r>
        <w:rPr/>
        <w:t>На</w:t>
      </w:r>
      <w:r>
        <w:rPr>
          <w:spacing w:val="1"/>
        </w:rPr>
        <w:t> </w:t>
      </w:r>
      <w:r>
        <w:rPr/>
        <w:t>последующих</w:t>
      </w:r>
      <w:r>
        <w:rPr>
          <w:spacing w:val="1"/>
        </w:rPr>
        <w:t> </w:t>
      </w:r>
      <w:r>
        <w:rPr/>
        <w:t>уроках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продолжить</w:t>
      </w:r>
      <w:r>
        <w:rPr>
          <w:spacing w:val="1"/>
        </w:rPr>
        <w:t> </w:t>
      </w:r>
      <w:r>
        <w:rPr/>
        <w:t>проектно-</w:t>
      </w:r>
      <w:r>
        <w:rPr>
          <w:spacing w:val="1"/>
        </w:rPr>
        <w:t> </w:t>
      </w:r>
      <w:r>
        <w:rPr/>
        <w:t>исследовательскую работу, используя, например, квест или кейс-технологию.</w:t>
      </w:r>
      <w:r>
        <w:rPr>
          <w:spacing w:val="-67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формирования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умений</w:t>
      </w:r>
      <w:r>
        <w:rPr>
          <w:spacing w:val="1"/>
        </w:rPr>
        <w:t> </w:t>
      </w:r>
      <w:r>
        <w:rPr/>
        <w:t>логического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пространственного мышления конструируется система заданий, во-первых,</w:t>
      </w:r>
      <w:r>
        <w:rPr>
          <w:spacing w:val="1"/>
        </w:rPr>
        <w:t> </w:t>
      </w:r>
      <w:r>
        <w:rPr/>
        <w:t>объединенных</w:t>
      </w:r>
      <w:r>
        <w:rPr>
          <w:spacing w:val="1"/>
        </w:rPr>
        <w:t> </w:t>
      </w:r>
      <w:r>
        <w:rPr/>
        <w:t>общей</w:t>
      </w:r>
      <w:r>
        <w:rPr>
          <w:spacing w:val="1"/>
        </w:rPr>
        <w:t> </w:t>
      </w:r>
      <w:r>
        <w:rPr/>
        <w:t>темой</w:t>
      </w:r>
      <w:r>
        <w:rPr>
          <w:spacing w:val="1"/>
        </w:rPr>
        <w:t> </w:t>
      </w:r>
      <w:r>
        <w:rPr/>
        <w:t>«Пространство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форма»,</w:t>
      </w:r>
      <w:r>
        <w:rPr>
          <w:spacing w:val="1"/>
        </w:rPr>
        <w:t> </w:t>
      </w:r>
      <w:r>
        <w:rPr/>
        <w:t>во-вторых,</w:t>
      </w:r>
      <w:r>
        <w:rPr>
          <w:spacing w:val="1"/>
        </w:rPr>
        <w:t> </w:t>
      </w:r>
      <w:r>
        <w:rPr/>
        <w:t>ориентированных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пространственного</w:t>
      </w:r>
      <w:r>
        <w:rPr>
          <w:spacing w:val="1"/>
        </w:rPr>
        <w:t> </w:t>
      </w:r>
      <w:r>
        <w:rPr/>
        <w:t>мышления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построение</w:t>
      </w:r>
      <w:r>
        <w:rPr>
          <w:spacing w:val="-13"/>
        </w:rPr>
        <w:t> </w:t>
      </w:r>
      <w:r>
        <w:rPr/>
        <w:t>логически</w:t>
      </w:r>
      <w:r>
        <w:rPr>
          <w:spacing w:val="-11"/>
        </w:rPr>
        <w:t> </w:t>
      </w:r>
      <w:r>
        <w:rPr/>
        <w:t>верной</w:t>
      </w:r>
      <w:r>
        <w:rPr>
          <w:spacing w:val="-14"/>
        </w:rPr>
        <w:t> </w:t>
      </w:r>
      <w:r>
        <w:rPr/>
        <w:t>цепочки</w:t>
      </w:r>
      <w:r>
        <w:rPr>
          <w:spacing w:val="-12"/>
        </w:rPr>
        <w:t> </w:t>
      </w:r>
      <w:r>
        <w:rPr/>
        <w:t>утверждений</w:t>
      </w:r>
      <w:r>
        <w:rPr>
          <w:spacing w:val="-12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выполнении</w:t>
      </w:r>
      <w:r>
        <w:rPr>
          <w:spacing w:val="-13"/>
        </w:rPr>
        <w:t> </w:t>
      </w:r>
      <w:r>
        <w:rPr/>
        <w:t>заданий,</w:t>
      </w:r>
      <w:r>
        <w:rPr>
          <w:spacing w:val="-67"/>
        </w:rPr>
        <w:t> </w:t>
      </w:r>
      <w:r>
        <w:rPr/>
        <w:t>в-третьих,</w:t>
      </w:r>
      <w:r>
        <w:rPr>
          <w:spacing w:val="1"/>
        </w:rPr>
        <w:t> </w:t>
      </w:r>
      <w:r>
        <w:rPr/>
        <w:t>ориентированных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математические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реальные</w:t>
      </w:r>
      <w:r>
        <w:rPr>
          <w:spacing w:val="1"/>
        </w:rPr>
        <w:t> </w:t>
      </w:r>
      <w:r>
        <w:rPr/>
        <w:t>жизненные</w:t>
      </w:r>
      <w:r>
        <w:rPr>
          <w:spacing w:val="1"/>
        </w:rPr>
        <w:t> </w:t>
      </w:r>
      <w:r>
        <w:rPr/>
        <w:t>ситуации,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могут</w:t>
      </w:r>
      <w:r>
        <w:rPr>
          <w:spacing w:val="-1"/>
        </w:rPr>
        <w:t> </w:t>
      </w:r>
      <w:r>
        <w:rPr/>
        <w:t>оказаться</w:t>
      </w:r>
      <w:r>
        <w:rPr>
          <w:spacing w:val="-1"/>
        </w:rPr>
        <w:t> </w:t>
      </w:r>
      <w:r>
        <w:rPr/>
        <w:t>школьники.</w:t>
      </w:r>
    </w:p>
    <w:p>
      <w:pPr>
        <w:pStyle w:val="BodyText"/>
        <w:spacing w:line="352" w:lineRule="auto" w:before="3"/>
        <w:ind w:left="402" w:right="415" w:firstLine="707"/>
        <w:jc w:val="both"/>
      </w:pPr>
      <w:r>
        <w:rPr/>
        <w:t>Рассмотрим примеры сконструированных заданий, каждое из которых</w:t>
      </w:r>
      <w:r>
        <w:rPr>
          <w:spacing w:val="1"/>
        </w:rPr>
        <w:t> </w:t>
      </w:r>
      <w:r>
        <w:rPr/>
        <w:t>имеет</w:t>
      </w:r>
      <w:r>
        <w:rPr>
          <w:spacing w:val="-1"/>
        </w:rPr>
        <w:t> </w:t>
      </w:r>
      <w:r>
        <w:rPr/>
        <w:t>свои</w:t>
      </w:r>
      <w:r>
        <w:rPr>
          <w:spacing w:val="-1"/>
        </w:rPr>
        <w:t> </w:t>
      </w:r>
      <w:r>
        <w:rPr/>
        <w:t>методические и</w:t>
      </w:r>
      <w:r>
        <w:rPr>
          <w:spacing w:val="-1"/>
        </w:rPr>
        <w:t> </w:t>
      </w:r>
      <w:r>
        <w:rPr/>
        <w:t>характеристические</w:t>
      </w:r>
      <w:r>
        <w:rPr>
          <w:spacing w:val="-3"/>
        </w:rPr>
        <w:t> </w:t>
      </w:r>
      <w:r>
        <w:rPr/>
        <w:t>особенности.</w:t>
      </w:r>
    </w:p>
    <w:p>
      <w:pPr>
        <w:pStyle w:val="Heading2"/>
        <w:spacing w:before="124"/>
        <w:ind w:left="1110"/>
        <w:jc w:val="both"/>
      </w:pPr>
      <w:r>
        <w:rPr/>
        <w:drawing>
          <wp:anchor distT="0" distB="0" distL="0" distR="0" allowOverlap="1" layoutInCell="1" locked="0" behindDoc="0" simplePos="0" relativeHeight="15974400">
            <wp:simplePos x="0" y="0"/>
            <wp:positionH relativeFrom="page">
              <wp:posOffset>5253990</wp:posOffset>
            </wp:positionH>
            <wp:positionV relativeFrom="paragraph">
              <wp:posOffset>147958</wp:posOffset>
            </wp:positionV>
            <wp:extent cx="1694180" cy="1621789"/>
            <wp:effectExtent l="0" t="0" r="0" b="0"/>
            <wp:wrapNone/>
            <wp:docPr id="127" name="image126.jpeg" descr="Как собрать кубик рубика 4x4 разобранный на части - kubikus.top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8" name="image126.jpe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4180" cy="16217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Задание</w:t>
      </w:r>
      <w:r>
        <w:rPr>
          <w:spacing w:val="-1"/>
        </w:rPr>
        <w:t> </w:t>
      </w:r>
      <w:r>
        <w:rPr/>
        <w:t>«Кубик</w:t>
      </w:r>
      <w:r>
        <w:rPr>
          <w:spacing w:val="-2"/>
        </w:rPr>
        <w:t> </w:t>
      </w:r>
      <w:r>
        <w:rPr/>
        <w:t>Рубика».</w:t>
      </w:r>
    </w:p>
    <w:p>
      <w:pPr>
        <w:pStyle w:val="BodyText"/>
        <w:spacing w:line="352" w:lineRule="auto" w:before="149"/>
        <w:ind w:left="402" w:right="3399" w:firstLine="707"/>
        <w:jc w:val="both"/>
      </w:pPr>
      <w:r>
        <w:rPr/>
        <w:t>Три</w:t>
      </w:r>
      <w:r>
        <w:rPr>
          <w:spacing w:val="1"/>
        </w:rPr>
        <w:t> </w:t>
      </w:r>
      <w:r>
        <w:rPr/>
        <w:t>брата</w:t>
      </w:r>
      <w:r>
        <w:rPr>
          <w:spacing w:val="1"/>
        </w:rPr>
        <w:t> </w:t>
      </w:r>
      <w:r>
        <w:rPr/>
        <w:t>собрались</w:t>
      </w:r>
      <w:r>
        <w:rPr>
          <w:spacing w:val="1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соревнование по собиранию кубика Рубика, но не</w:t>
      </w:r>
      <w:r>
        <w:rPr>
          <w:spacing w:val="1"/>
        </w:rPr>
        <w:t> </w:t>
      </w:r>
      <w:r>
        <w:rPr/>
        <w:t>смогли,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младшая</w:t>
      </w:r>
      <w:r>
        <w:rPr>
          <w:spacing w:val="1"/>
        </w:rPr>
        <w:t> </w:t>
      </w:r>
      <w:r>
        <w:rPr/>
        <w:t>сестренка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каждого</w:t>
      </w:r>
      <w:r>
        <w:rPr>
          <w:spacing w:val="-67"/>
        </w:rPr>
        <w:t> </w:t>
      </w:r>
      <w:r>
        <w:rPr/>
        <w:t>кубика вынула некоторые детали. Мальчики решили</w:t>
      </w:r>
      <w:r>
        <w:rPr>
          <w:spacing w:val="-67"/>
        </w:rPr>
        <w:t> </w:t>
      </w:r>
      <w:r>
        <w:rPr/>
        <w:t>отремонтировать</w:t>
      </w:r>
      <w:r>
        <w:rPr>
          <w:spacing w:val="62"/>
        </w:rPr>
        <w:t> </w:t>
      </w:r>
      <w:r>
        <w:rPr/>
        <w:t>кубики,</w:t>
      </w:r>
      <w:r>
        <w:rPr>
          <w:spacing w:val="65"/>
        </w:rPr>
        <w:t> </w:t>
      </w:r>
      <w:r>
        <w:rPr/>
        <w:t>подобрав</w:t>
      </w:r>
      <w:r>
        <w:rPr>
          <w:spacing w:val="65"/>
        </w:rPr>
        <w:t> </w:t>
      </w:r>
      <w:r>
        <w:rPr/>
        <w:t>детали</w:t>
      </w:r>
    </w:p>
    <w:p>
      <w:pPr>
        <w:pStyle w:val="BodyText"/>
        <w:spacing w:line="352" w:lineRule="auto"/>
        <w:ind w:left="402" w:right="410"/>
        <w:jc w:val="both"/>
      </w:pPr>
      <w:r>
        <w:rPr/>
        <w:t>к</w:t>
      </w:r>
      <w:r>
        <w:rPr>
          <w:spacing w:val="-2"/>
        </w:rPr>
        <w:t> </w:t>
      </w:r>
      <w:r>
        <w:rPr/>
        <w:t>оставшимся</w:t>
      </w:r>
      <w:r>
        <w:rPr>
          <w:spacing w:val="-9"/>
        </w:rPr>
        <w:t> </w:t>
      </w:r>
      <w:r>
        <w:rPr/>
        <w:t>частям.</w:t>
      </w:r>
      <w:r>
        <w:rPr>
          <w:spacing w:val="-10"/>
        </w:rPr>
        <w:t> </w:t>
      </w:r>
      <w:r>
        <w:rPr/>
        <w:t>У</w:t>
      </w:r>
      <w:r>
        <w:rPr>
          <w:spacing w:val="-9"/>
        </w:rPr>
        <w:t> </w:t>
      </w:r>
      <w:r>
        <w:rPr/>
        <w:t>них</w:t>
      </w:r>
      <w:r>
        <w:rPr>
          <w:spacing w:val="-10"/>
        </w:rPr>
        <w:t> </w:t>
      </w:r>
      <w:r>
        <w:rPr/>
        <w:t>не</w:t>
      </w:r>
      <w:r>
        <w:rPr>
          <w:spacing w:val="-11"/>
        </w:rPr>
        <w:t> </w:t>
      </w:r>
      <w:r>
        <w:rPr/>
        <w:t>получилось</w:t>
      </w:r>
      <w:r>
        <w:rPr>
          <w:spacing w:val="-10"/>
        </w:rPr>
        <w:t> </w:t>
      </w:r>
      <w:r>
        <w:rPr/>
        <w:t>это</w:t>
      </w:r>
      <w:r>
        <w:rPr>
          <w:spacing w:val="-11"/>
        </w:rPr>
        <w:t> </w:t>
      </w:r>
      <w:r>
        <w:rPr/>
        <w:t>сделать,</w:t>
      </w:r>
      <w:r>
        <w:rPr>
          <w:spacing w:val="-10"/>
        </w:rPr>
        <w:t> </w:t>
      </w:r>
      <w:r>
        <w:rPr/>
        <w:t>так</w:t>
      </w:r>
      <w:r>
        <w:rPr>
          <w:spacing w:val="-10"/>
        </w:rPr>
        <w:t> </w:t>
      </w:r>
      <w:r>
        <w:rPr/>
        <w:t>как</w:t>
      </w:r>
      <w:r>
        <w:rPr>
          <w:spacing w:val="-8"/>
        </w:rPr>
        <w:t> </w:t>
      </w:r>
      <w:r>
        <w:rPr/>
        <w:t>каждый</w:t>
      </w:r>
      <w:r>
        <w:rPr>
          <w:spacing w:val="-9"/>
        </w:rPr>
        <w:t> </w:t>
      </w:r>
      <w:r>
        <w:rPr/>
        <w:t>из</w:t>
      </w:r>
      <w:r>
        <w:rPr>
          <w:spacing w:val="-12"/>
        </w:rPr>
        <w:t> </w:t>
      </w:r>
      <w:r>
        <w:rPr/>
        <w:t>них</w:t>
      </w:r>
      <w:r>
        <w:rPr>
          <w:spacing w:val="-67"/>
        </w:rPr>
        <w:t> </w:t>
      </w:r>
      <w:r>
        <w:rPr/>
        <w:t>брал детали наугад. Помоги мальчикам определить, каких деталей не хватает</w:t>
      </w:r>
      <w:r>
        <w:rPr>
          <w:spacing w:val="1"/>
        </w:rPr>
        <w:t> </w:t>
      </w:r>
      <w:r>
        <w:rPr/>
        <w:t>у</w:t>
      </w:r>
      <w:r>
        <w:rPr>
          <w:spacing w:val="-3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кубика, изображенных</w:t>
      </w:r>
      <w:r>
        <w:rPr>
          <w:spacing w:val="1"/>
        </w:rPr>
        <w:t> </w:t>
      </w:r>
      <w:r>
        <w:rPr/>
        <w:t>ими</w:t>
      </w:r>
      <w:r>
        <w:rPr>
          <w:spacing w:val="-2"/>
        </w:rPr>
        <w:t> </w:t>
      </w:r>
      <w:r>
        <w:rPr/>
        <w:t>на рисунках.</w:t>
      </w:r>
    </w:p>
    <w:p>
      <w:pPr>
        <w:pStyle w:val="BodyText"/>
        <w:spacing w:line="352" w:lineRule="auto" w:before="1"/>
        <w:ind w:left="402" w:right="405" w:firstLine="707"/>
        <w:jc w:val="both"/>
      </w:pPr>
      <w:r>
        <w:rPr/>
        <w:t>Задание</w:t>
      </w:r>
      <w:r>
        <w:rPr>
          <w:spacing w:val="1"/>
        </w:rPr>
        <w:t> </w:t>
      </w:r>
      <w:r>
        <w:rPr/>
        <w:t>«Кубик</w:t>
      </w:r>
      <w:r>
        <w:rPr>
          <w:spacing w:val="1"/>
        </w:rPr>
        <w:t> </w:t>
      </w:r>
      <w:r>
        <w:rPr/>
        <w:t>Рубика»</w:t>
      </w:r>
      <w:r>
        <w:rPr>
          <w:spacing w:val="1"/>
        </w:rPr>
        <w:t> </w:t>
      </w:r>
      <w:r>
        <w:rPr/>
        <w:t>направлено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выполнение</w:t>
      </w:r>
      <w:r>
        <w:rPr>
          <w:spacing w:val="1"/>
        </w:rPr>
        <w:t> </w:t>
      </w:r>
      <w:r>
        <w:rPr/>
        <w:t>учащимися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логического</w:t>
      </w:r>
      <w:r>
        <w:rPr>
          <w:spacing w:val="1"/>
        </w:rPr>
        <w:t> </w:t>
      </w:r>
      <w:r>
        <w:rPr/>
        <w:t>мышления:</w:t>
      </w:r>
      <w:r>
        <w:rPr>
          <w:spacing w:val="1"/>
        </w:rPr>
        <w:t> </w:t>
      </w:r>
      <w:r>
        <w:rPr/>
        <w:t>анализ</w:t>
      </w:r>
      <w:r>
        <w:rPr>
          <w:spacing w:val="1"/>
        </w:rPr>
        <w:t> </w:t>
      </w:r>
      <w:r>
        <w:rPr/>
        <w:t>объектов,</w:t>
      </w:r>
      <w:r>
        <w:rPr>
          <w:spacing w:val="1"/>
        </w:rPr>
        <w:t> </w:t>
      </w:r>
      <w:r>
        <w:rPr/>
        <w:t>выведение</w:t>
      </w:r>
      <w:r>
        <w:rPr>
          <w:spacing w:val="-67"/>
        </w:rPr>
        <w:t> </w:t>
      </w:r>
      <w:r>
        <w:rPr/>
        <w:t>следствий из условия, выдвижение гипотез и построение цепочки логических</w:t>
      </w:r>
      <w:r>
        <w:rPr>
          <w:spacing w:val="-67"/>
        </w:rPr>
        <w:t> </w:t>
      </w:r>
      <w:r>
        <w:rPr/>
        <w:t>рассуждений, но также и на формирование математического восприятия и</w:t>
      </w:r>
      <w:r>
        <w:rPr>
          <w:spacing w:val="1"/>
        </w:rPr>
        <w:t> </w:t>
      </w:r>
      <w:r>
        <w:rPr/>
        <w:t>пространственного мышления, что включает мысленное восприятие формы</w:t>
      </w:r>
      <w:r>
        <w:rPr>
          <w:spacing w:val="1"/>
        </w:rPr>
        <w:t> </w:t>
      </w:r>
      <w:r>
        <w:rPr/>
        <w:t>куба,</w:t>
      </w:r>
      <w:r>
        <w:rPr>
          <w:spacing w:val="1"/>
        </w:rPr>
        <w:t> </w:t>
      </w:r>
      <w:r>
        <w:rPr/>
        <w:t>формирование</w:t>
      </w:r>
      <w:r>
        <w:rPr>
          <w:spacing w:val="1"/>
        </w:rPr>
        <w:t> </w:t>
      </w:r>
      <w:r>
        <w:rPr/>
        <w:t>целостного</w:t>
      </w:r>
      <w:r>
        <w:rPr>
          <w:spacing w:val="1"/>
        </w:rPr>
        <w:t> </w:t>
      </w:r>
      <w:r>
        <w:rPr/>
        <w:t>образа</w:t>
      </w:r>
      <w:r>
        <w:rPr>
          <w:spacing w:val="1"/>
        </w:rPr>
        <w:t> </w:t>
      </w:r>
      <w:r>
        <w:rPr/>
        <w:t>геометрического</w:t>
      </w:r>
      <w:r>
        <w:rPr>
          <w:spacing w:val="1"/>
        </w:rPr>
        <w:t> </w:t>
      </w:r>
      <w:r>
        <w:rPr/>
        <w:t>объекта,</w:t>
      </w:r>
      <w:r>
        <w:rPr>
          <w:spacing w:val="1"/>
        </w:rPr>
        <w:t> </w:t>
      </w:r>
      <w:r>
        <w:rPr/>
        <w:t>достраивание</w:t>
      </w:r>
      <w:r>
        <w:rPr>
          <w:spacing w:val="64"/>
        </w:rPr>
        <w:t> </w:t>
      </w:r>
      <w:r>
        <w:rPr/>
        <w:t>представленных</w:t>
      </w:r>
      <w:r>
        <w:rPr>
          <w:spacing w:val="66"/>
        </w:rPr>
        <w:t> </w:t>
      </w:r>
      <w:r>
        <w:rPr/>
        <w:t>фигур</w:t>
      </w:r>
      <w:r>
        <w:rPr>
          <w:spacing w:val="66"/>
        </w:rPr>
        <w:t> </w:t>
      </w:r>
      <w:r>
        <w:rPr/>
        <w:t>до</w:t>
      </w:r>
      <w:r>
        <w:rPr>
          <w:spacing w:val="66"/>
        </w:rPr>
        <w:t> </w:t>
      </w:r>
      <w:r>
        <w:rPr/>
        <w:t>целого</w:t>
      </w:r>
      <w:r>
        <w:rPr>
          <w:spacing w:val="66"/>
        </w:rPr>
        <w:t> </w:t>
      </w:r>
      <w:r>
        <w:rPr/>
        <w:t>куба.</w:t>
      </w:r>
      <w:r>
        <w:rPr>
          <w:spacing w:val="65"/>
        </w:rPr>
        <w:t> </w:t>
      </w:r>
      <w:r>
        <w:rPr/>
        <w:t>Кроме</w:t>
      </w:r>
      <w:r>
        <w:rPr>
          <w:spacing w:val="65"/>
        </w:rPr>
        <w:t> </w:t>
      </w:r>
      <w:r>
        <w:rPr/>
        <w:t>этого,</w:t>
      </w:r>
      <w:r>
        <w:rPr>
          <w:spacing w:val="64"/>
        </w:rPr>
        <w:t> </w:t>
      </w:r>
      <w:r>
        <w:rPr/>
        <w:t>задача</w:t>
      </w:r>
    </w:p>
    <w:p>
      <w:pPr>
        <w:spacing w:after="0" w:line="352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52" w:lineRule="auto" w:before="73"/>
        <w:ind w:left="402" w:right="406"/>
        <w:jc w:val="both"/>
      </w:pPr>
      <w:r>
        <w:rPr/>
        <w:t>связана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реальной</w:t>
      </w:r>
      <w:r>
        <w:rPr>
          <w:spacing w:val="1"/>
        </w:rPr>
        <w:t> </w:t>
      </w:r>
      <w:r>
        <w:rPr/>
        <w:t>жизненной</w:t>
      </w:r>
      <w:r>
        <w:rPr>
          <w:spacing w:val="1"/>
        </w:rPr>
        <w:t> </w:t>
      </w:r>
      <w:r>
        <w:rPr/>
        <w:t>ситуацией,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требование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становятся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просто</w:t>
      </w:r>
      <w:r>
        <w:rPr>
          <w:spacing w:val="1"/>
        </w:rPr>
        <w:t> </w:t>
      </w:r>
      <w:r>
        <w:rPr/>
        <w:t>участниками</w:t>
      </w:r>
      <w:r>
        <w:rPr>
          <w:spacing w:val="1"/>
        </w:rPr>
        <w:t> </w:t>
      </w:r>
      <w:r>
        <w:rPr/>
        <w:t>ситуации,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помощниками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коллективной</w:t>
      </w:r>
      <w:r>
        <w:rPr>
          <w:spacing w:val="1"/>
        </w:rPr>
        <w:t> </w:t>
      </w:r>
      <w:r>
        <w:rPr/>
        <w:t>деятельности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героями</w:t>
      </w:r>
      <w:r>
        <w:rPr>
          <w:spacing w:val="1"/>
        </w:rPr>
        <w:t> </w:t>
      </w:r>
      <w:r>
        <w:rPr/>
        <w:t>ситуации, что способствует формированию функциональной математической</w:t>
      </w:r>
      <w:r>
        <w:rPr>
          <w:spacing w:val="-67"/>
        </w:rPr>
        <w:t> </w:t>
      </w:r>
      <w:r>
        <w:rPr/>
        <w:t>грамотности,</w:t>
      </w:r>
      <w:r>
        <w:rPr>
          <w:spacing w:val="-2"/>
        </w:rPr>
        <w:t> </w:t>
      </w:r>
      <w:r>
        <w:rPr/>
        <w:t>умению</w:t>
      </w:r>
      <w:r>
        <w:rPr>
          <w:spacing w:val="-2"/>
        </w:rPr>
        <w:t> </w:t>
      </w:r>
      <w:r>
        <w:rPr/>
        <w:t>сопереживать</w:t>
      </w:r>
      <w:r>
        <w:rPr>
          <w:spacing w:val="-5"/>
        </w:rPr>
        <w:t> </w:t>
      </w:r>
      <w:r>
        <w:rPr/>
        <w:t>другим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оказывать</w:t>
      </w:r>
      <w:r>
        <w:rPr>
          <w:spacing w:val="-3"/>
        </w:rPr>
        <w:t> </w:t>
      </w:r>
      <w:r>
        <w:rPr/>
        <w:t>помощь.</w:t>
      </w:r>
    </w:p>
    <w:p>
      <w:pPr>
        <w:pStyle w:val="BodyText"/>
        <w:spacing w:line="352" w:lineRule="auto"/>
        <w:ind w:left="402" w:right="406" w:firstLine="707"/>
        <w:jc w:val="both"/>
      </w:pPr>
      <w:r>
        <w:rPr/>
        <w:t>Учитель в начале выполнения этого задания организует фронтальное</w:t>
      </w:r>
      <w:r>
        <w:rPr>
          <w:spacing w:val="1"/>
        </w:rPr>
        <w:t> </w:t>
      </w:r>
      <w:r>
        <w:rPr/>
        <w:t>обсуждение</w:t>
      </w:r>
      <w:r>
        <w:rPr>
          <w:spacing w:val="1"/>
        </w:rPr>
        <w:t> </w:t>
      </w:r>
      <w:r>
        <w:rPr/>
        <w:t>геометрических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оставшихся</w:t>
      </w:r>
      <w:r>
        <w:rPr>
          <w:spacing w:val="1"/>
        </w:rPr>
        <w:t> </w:t>
      </w:r>
      <w:r>
        <w:rPr/>
        <w:t>частей,</w:t>
      </w:r>
      <w:r>
        <w:rPr>
          <w:spacing w:val="1"/>
        </w:rPr>
        <w:t> </w:t>
      </w:r>
      <w:r>
        <w:rPr/>
        <w:t>руководит</w:t>
      </w:r>
      <w:r>
        <w:rPr>
          <w:spacing w:val="1"/>
        </w:rPr>
        <w:t> </w:t>
      </w:r>
      <w:r>
        <w:rPr/>
        <w:t>деятельностью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процессе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сравнения</w:t>
      </w:r>
      <w:r>
        <w:rPr>
          <w:spacing w:val="1"/>
        </w:rPr>
        <w:t> </w:t>
      </w:r>
      <w:r>
        <w:rPr/>
        <w:t>этих</w:t>
      </w:r>
      <w:r>
        <w:rPr>
          <w:spacing w:val="1"/>
        </w:rPr>
        <w:t> </w:t>
      </w:r>
      <w:r>
        <w:rPr/>
        <w:t>форм,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достраивания</w:t>
      </w:r>
      <w:r>
        <w:rPr>
          <w:spacing w:val="-1"/>
        </w:rPr>
        <w:t> </w:t>
      </w:r>
      <w:r>
        <w:rPr/>
        <w:t>до</w:t>
      </w:r>
      <w:r>
        <w:rPr>
          <w:spacing w:val="1"/>
        </w:rPr>
        <w:t> </w:t>
      </w:r>
      <w:r>
        <w:rPr/>
        <w:t>целого</w:t>
      </w:r>
      <w:r>
        <w:rPr>
          <w:spacing w:val="1"/>
        </w:rPr>
        <w:t> </w:t>
      </w:r>
      <w:r>
        <w:rPr/>
        <w:t>куба.</w:t>
      </w:r>
    </w:p>
    <w:p>
      <w:pPr>
        <w:pStyle w:val="BodyText"/>
        <w:spacing w:before="8"/>
        <w:rPr>
          <w:sz w:val="23"/>
        </w:rPr>
      </w:pPr>
      <w:r>
        <w:rPr/>
        <w:pict>
          <v:group style="position:absolute;margin-left:117.025002pt;margin-top:15.630088pt;width:88.6pt;height:79.45pt;mso-position-horizontal-relative:page;mso-position-vertical-relative:paragraph;z-index:-15482368;mso-wrap-distance-left:0;mso-wrap-distance-right:0" coordorigin="2341,313" coordsize="1772,1589">
            <v:shape style="position:absolute;left:2659;top:990;width:1105;height:794" coordorigin="2659,990" coordsize="1105,794" path="m2659,1440l2771,1327,3108,1327,3108,1671,2996,1783,2659,1783,2659,1440xm2659,1440l2996,1440,3108,1327m2996,1440l2996,1783m2996,1441l3108,1328,3445,1328,3445,1672,3332,1784,2996,1784,2996,1441xm2996,1441l3332,1441,3445,1328m3332,1553l3332,1784m2660,1103l2772,990,3109,990,3109,1334,2997,1446,2660,1446,2660,1103xm2660,1103l2997,1103,3109,990m2997,1103l2997,1446m2991,1103l3103,990,3440,990,3440,1334,3328,1446,2991,1446,2991,1103xm2991,1103l3328,1103,3440,990m3315,1440l3427,1328,3764,1328,3764,1672,3652,1784,3315,1784,3315,1440xm3315,1440l3652,1440,3764,1328e" filled="false" stroked="true" strokeweight="1pt" strokecolor="#000000">
              <v:path arrowok="t"/>
              <v:stroke dashstyle="solid"/>
            </v:shape>
            <v:shape style="position:absolute;left:3641;top:1443;width:20;height:341" coordorigin="3642,1443" coordsize="20,341" path="m3642,1443l3662,1443m3652,1446l3652,1784e" filled="false" stroked="true" strokeweight=".3pt" strokecolor="#000000">
              <v:path arrowok="t"/>
              <v:stroke dashstyle="solid"/>
            </v:shape>
            <v:rect style="position:absolute;left:3315;top:1102;width:337;height:344" filled="true" fillcolor="#ffffff" stroked="false">
              <v:fill type="solid"/>
            </v:rect>
            <v:shape style="position:absolute;left:3651;top:990;width:113;height:456" coordorigin="3652,990" coordsize="113,456" path="m3764,990l3652,1103,3652,1446,3764,1334,3764,990xe" filled="true" fillcolor="#cdcdcd" stroked="false">
              <v:path arrowok="t"/>
              <v:fill type="solid"/>
            </v:shape>
            <v:shape style="position:absolute;left:3315;top:990;width:449;height:113" coordorigin="3315,990" coordsize="449,113" path="m3764,990l3427,990,3315,1103,3652,1103,3764,990xe" filled="true" fillcolor="#ffffff" stroked="false">
              <v:path arrowok="t"/>
              <v:fill type="solid"/>
            </v:shape>
            <v:shape style="position:absolute;left:2659;top:647;width:1105;height:799" coordorigin="2659,647" coordsize="1105,799" path="m3315,1103l3427,990,3764,990,3764,1334,3652,1446,3315,1446,3315,1103xm3315,1103l3652,1103,3764,990m3652,1103l3652,1446m2659,760l2771,647,3108,647,3108,991,2995,1103,2659,1103,2659,760xm2659,760l2995,760,3108,647m2995,760l2995,1103m2996,761l3108,648,3444,648,3444,992,3332,1104,2996,1104,2996,761xm2996,761l3332,761,3444,648e" filled="false" stroked="true" strokeweight="1pt" strokecolor="#000000">
              <v:path arrowok="t"/>
              <v:stroke dashstyle="solid"/>
            </v:shape>
            <v:rect style="position:absolute;left:3322;top:1088;width:20;height:16" filled="true" fillcolor="#000000" stroked="false">
              <v:fill type="solid"/>
            </v:rect>
            <v:shape style="position:absolute;left:2660;top:325;width:1104;height:779" coordorigin="2660,325" coordsize="1104,779" path="m2660,438l2772,325,3109,325,3109,669,2997,781,2660,781,2660,438xm2660,438l2997,438,3109,325m2997,745l2997,781m2997,438l2997,745m2996,438l3108,325,3445,325,3445,669,3333,781,2996,781,2996,438xm2996,438l3333,438,3445,325m3315,760l3427,648,3763,648,3763,992,3651,1104,3315,1104,3315,760xm3315,760l3651,760,3763,648e" filled="false" stroked="true" strokeweight="1pt" strokecolor="#000000">
              <v:path arrowok="t"/>
              <v:stroke dashstyle="solid"/>
            </v:shape>
            <v:shape style="position:absolute;left:3645;top:760;width:2;height:344" coordorigin="3645,760" coordsize="0,344" path="m3645,760l3645,781m3645,781l3645,1104e" filled="false" stroked="true" strokeweight=".41pt" strokecolor="#000000">
              <v:path arrowok="t"/>
              <v:stroke dashstyle="solid"/>
            </v:shape>
            <v:rect style="position:absolute;left:3314;top:437;width:337;height:344" filled="true" fillcolor="#ffffff" stroked="false">
              <v:fill type="solid"/>
            </v:rect>
            <v:shape style="position:absolute;left:3651;top:325;width:112;height:456" coordorigin="3651,325" coordsize="112,456" path="m3763,325l3651,438,3651,781,3763,669,3763,325xe" filled="true" fillcolor="#cdcdcd" stroked="false">
              <v:path arrowok="t"/>
              <v:fill type="solid"/>
            </v:shape>
            <v:shape style="position:absolute;left:3314;top:325;width:449;height:113" coordorigin="3315,325" coordsize="449,113" path="m3763,325l3427,325,3315,438,3651,438,3763,325xe" filled="true" fillcolor="#ffffff" stroked="false">
              <v:path arrowok="t"/>
              <v:fill type="solid"/>
            </v:shape>
            <v:shape style="position:absolute;left:3314;top:325;width:788;height:1450" coordorigin="3315,325" coordsize="788,1450" path="m3315,438l3427,325,3763,325,3763,669,3651,781,3315,781,3315,438xm3315,438l3651,438,3763,325m3651,759l3651,781m3651,438l3651,759m3654,1432l3766,1320,4102,1320,4102,1663,3990,1775,3654,1775,3654,1432xm3654,1432l3990,1432,4102,1320m3990,1432l3990,1775m3649,1102l3762,990,4098,990,4098,1333,3986,1445,3649,1445,3649,1102xm3649,1102l3986,1102,4098,990m3986,1102l3986,1445e" filled="false" stroked="true" strokeweight="1pt" strokecolor="#000000">
              <v:path arrowok="t"/>
              <v:stroke dashstyle="solid"/>
            </v:shape>
            <v:rect style="position:absolute;left:3649;top:759;width:337;height:344" filled="true" fillcolor="#ffffff" stroked="false">
              <v:fill type="solid"/>
            </v:rect>
            <v:shape style="position:absolute;left:3986;top:647;width:112;height:456" coordorigin="3986,647" coordsize="112,456" path="m4098,647l3986,759,3986,1103,4098,990,4098,647xe" filled="true" fillcolor="#cdcdcd" stroked="false">
              <v:path arrowok="t"/>
              <v:fill type="solid"/>
            </v:shape>
            <v:shape style="position:absolute;left:3649;top:647;width:449;height:112" coordorigin="3649,647" coordsize="449,112" path="m4098,647l3762,647,3649,759,3986,759,4098,647xe" filled="true" fillcolor="#ffffff" stroked="false">
              <v:path arrowok="t"/>
              <v:fill type="solid"/>
            </v:shape>
            <v:shape style="position:absolute;left:2566;top:325;width:1532;height:1566" coordorigin="2566,325" coordsize="1532,1566" path="m3649,759l3762,647,4098,647,4098,990,3986,1103,3649,1103,3649,759xm3649,759l3986,759,4098,647m3986,759l3986,1103m3649,438l3762,325,4098,325,4098,669,3986,781,3649,781,3649,438xm3649,438l3986,438,4098,325m3986,438l3986,781m2566,1547l2678,1434,3015,1434,3015,1778,2903,1890,2566,1890,2566,1547xm2566,1547l2903,1547,3015,1434m2903,1547l2903,1890m2888,1548l3000,1435,3337,1435,3337,1779,3225,1891,2888,1891,2888,1548xm2888,1548l3225,1548,3337,1435m3225,1553l3225,1891m2568,1210l2680,1098,3016,1098,3016,1441,2904,1553,2568,1553,2568,1210xm2568,1210l2904,1210,3016,1098m2904,1210l2904,1553m2883,1210l2996,1098,3332,1098,3332,1441,3220,1553,2883,1553,2883,1210xm2883,1210l3220,1210,3332,1098m3207,1547l3319,1435,3656,1435,3656,1778,3544,1890,3207,1890,3207,1547xm3207,1547l3544,1547,3656,1435e" filled="false" stroked="true" strokeweight="1pt" strokecolor="#000000">
              <v:path arrowok="t"/>
              <v:stroke dashstyle="solid"/>
            </v:shape>
            <v:shape style="position:absolute;left:3533;top:1550;width:20;height:341" coordorigin="3534,1550" coordsize="20,341" path="m3534,1550l3554,1550m3544,1553l3544,1890e" filled="false" stroked="true" strokeweight=".290pt" strokecolor="#000000">
              <v:path arrowok="t"/>
              <v:stroke dashstyle="solid"/>
            </v:shape>
            <v:rect style="position:absolute;left:3207;top:1209;width:337;height:344" filled="true" fillcolor="#ffffff" stroked="false">
              <v:fill type="solid"/>
            </v:rect>
            <v:shape style="position:absolute;left:3543;top:1097;width:113;height:456" coordorigin="3544,1098" coordsize="113,456" path="m3656,1098l3544,1210,3544,1553,3656,1441,3656,1098xe" filled="true" fillcolor="#cdcdcd" stroked="false">
              <v:path arrowok="t"/>
              <v:fill type="solid"/>
            </v:shape>
            <v:shape style="position:absolute;left:3207;top:1097;width:449;height:113" coordorigin="3207,1098" coordsize="449,113" path="m3656,1098l3319,1098,3207,1210,3544,1210,3656,1098xe" filled="true" fillcolor="#ffffff" stroked="false">
              <v:path arrowok="t"/>
              <v:fill type="solid"/>
            </v:shape>
            <v:shape style="position:absolute;left:2551;top:432;width:1105;height:1120" coordorigin="2551,433" coordsize="1105,1120" path="m3207,1210l3319,1098,3656,1098,3656,1441,3544,1553,3207,1553,3207,1210xm3207,1210l3544,1210,3656,1098m3544,1427l3544,1553m2551,867l2663,755,3000,755,3000,1098,2888,1210,2551,1210,2551,867xm2551,867l2888,867,3000,755m2888,867l2888,1210m2888,868l3000,756,3336,756,3336,1099,3224,1211,2888,1211,2888,868xm2888,868l3224,868,3336,756m3224,1088l3224,1211m2553,545l2665,433,3001,433,3001,776,2889,888,2553,888,2553,545xm2553,545l2889,545,3001,433m2889,545l2889,888m2888,545l3000,433,3337,433,3337,776,3225,888,2888,888,2888,545xm2888,545l3225,545,3337,433m3207,867l3319,755,3656,755,3656,1099,3543,1211,3207,1211,3207,867xm3207,867l3543,867,3656,755e" filled="false" stroked="true" strokeweight="1pt" strokecolor="#000000">
              <v:path arrowok="t"/>
              <v:stroke dashstyle="solid"/>
            </v:shape>
            <v:shape style="position:absolute;left:3537;top:867;width:2;height:114" coordorigin="3538,867" coordsize="0,114" path="m3538,867l3538,888m3538,888l3538,981e" filled="false" stroked="true" strokeweight=".41pt" strokecolor="#000000">
              <v:path arrowok="t"/>
              <v:stroke dashstyle="solid"/>
            </v:shape>
            <v:rect style="position:absolute;left:3206;top:545;width:337;height:344" filled="true" fillcolor="#ffffff" stroked="false">
              <v:fill type="solid"/>
            </v:rect>
            <v:shape style="position:absolute;left:3543;top:432;width:112;height:456" coordorigin="3543,433" coordsize="112,456" path="m3655,433l3543,545,3543,888,3655,776,3655,433xe" filled="true" fillcolor="#cdcdcd" stroked="false">
              <v:path arrowok="t"/>
              <v:fill type="solid"/>
            </v:shape>
            <v:shape style="position:absolute;left:3206;top:432;width:449;height:112" coordorigin="3207,433" coordsize="449,112" path="m3655,433l3319,433,3207,545,3543,545,3655,433xe" filled="true" fillcolor="#ffffff" stroked="false">
              <v:path arrowok="t"/>
              <v:fill type="solid"/>
            </v:shape>
            <v:shape style="position:absolute;left:3206;top:432;width:788;height:1456" coordorigin="3207,433" coordsize="788,1456" path="m3207,545l3319,433,3655,433,3655,776,3543,888,3207,888,3207,545xm3207,545l3543,545,3655,433m3543,866l3543,888m3543,545l3543,866m3546,1546l3658,1434,3994,1434,3994,1777,3882,1889,3546,1889,3546,1546xm3546,1546l3882,1546,3994,1434m3882,1546l3882,1889m3542,1209l3654,1097,3990,1097,3990,1440,3878,1552,3542,1552,3542,1209xm3542,1209l3878,1209,3990,1097m3878,1209l3878,1552e" filled="false" stroked="true" strokeweight="1pt" strokecolor="#000000">
              <v:path arrowok="t"/>
              <v:stroke dashstyle="solid"/>
            </v:shape>
            <v:rect style="position:absolute;left:3541;top:866;width:337;height:344" filled="true" fillcolor="#ffffff" stroked="false">
              <v:fill type="solid"/>
            </v:rect>
            <v:shape style="position:absolute;left:3878;top:754;width:113;height:456" coordorigin="3878,754" coordsize="113,456" path="m3990,754l3878,867,3878,1210,3990,1097,3990,754xe" filled="true" fillcolor="#cdcdcd" stroked="false">
              <v:path arrowok="t"/>
              <v:fill type="solid"/>
            </v:shape>
            <v:shape style="position:absolute;left:3541;top:754;width:449;height:113" coordorigin="3542,754" coordsize="449,113" path="m3990,754l3654,754,3542,867,3878,867,3990,754xe" filled="true" fillcolor="#ffffff" stroked="false">
              <v:path arrowok="t"/>
              <v:fill type="solid"/>
            </v:shape>
            <v:shape style="position:absolute;left:2443;top:432;width:1547;height:886" coordorigin="2444,433" coordsize="1547,886" path="m3542,867l3654,754,3990,754,3990,1097,3878,1210,3542,1210,3542,867xm3542,867l3878,867,3990,754m3878,867l3878,1210m3542,545l3654,433,3990,433,3990,776,3878,888,3542,888,3542,545xm3542,545l3878,545,3990,433m3878,545l3878,888m2444,975l2556,862,2892,862,2892,1206,2780,1318,2444,1318,2444,975xm2444,975l2780,975,2892,862m2780,975l2780,1318m2780,976l2892,863,3229,863,3229,1207,3117,1319,2780,1319,2780,976xm2780,976l3117,976,3229,863m3117,1088l3117,1319m2445,653l2557,541,2893,541,2893,884,2781,996,2445,996,2445,653xm2445,653l2781,653,2893,541m2781,653l2781,996m2781,653l2893,541,3229,541,3229,884,3117,996,2781,996,2781,653xm2781,653l3117,653,3229,541m3099,975l3212,863,3548,863,3548,1206,3436,1318,3099,1318,3099,975xm3099,975l3436,975,3548,863e" filled="false" stroked="true" strokeweight="1pt" strokecolor="#000000">
              <v:path arrowok="t"/>
              <v:stroke dashstyle="solid"/>
            </v:shape>
            <v:shape style="position:absolute;left:3425;top:970;width:20;height:26" coordorigin="3426,970" coordsize="20,26" path="m3446,970l3426,970,3426,981,3426,986,3426,996,3446,996,3446,986,3446,981,3446,970xe" filled="true" fillcolor="#000000" stroked="false">
              <v:path arrowok="t"/>
              <v:fill type="solid"/>
            </v:shape>
            <v:line style="position:absolute" from="3430,996" to="3430,1084" stroked="true" strokeweight=".41pt" strokecolor="#000000">
              <v:stroke dashstyle="solid"/>
            </v:line>
            <v:rect style="position:absolute;left:3099;top:652;width:337;height:344" filled="true" fillcolor="#ffffff" stroked="false">
              <v:fill type="solid"/>
            </v:rect>
            <v:shape style="position:absolute;left:3435;top:540;width:113;height:456" coordorigin="3436,541" coordsize="113,456" path="m3548,541l3436,653,3436,996,3548,884,3548,541xe" filled="true" fillcolor="#cdcdcd" stroked="false">
              <v:path arrowok="t"/>
              <v:fill type="solid"/>
            </v:shape>
            <v:shape style="position:absolute;left:3099;top:540;width:449;height:113" coordorigin="3099,541" coordsize="449,113" path="m3548,541l3211,541,3099,653,3436,653,3548,541xe" filled="true" fillcolor="#ffffff" stroked="false">
              <v:path arrowok="t"/>
              <v:fill type="solid"/>
            </v:shape>
            <v:shape style="position:absolute;left:3099;top:540;width:449;height:456" coordorigin="3099,541" coordsize="449,456" path="m3099,653l3211,541,3548,541,3548,884,3436,996,3099,996,3099,653xm3099,653l3436,653,3548,541e" filled="false" stroked="true" strokeweight="1pt" strokecolor="#000000">
              <v:path arrowok="t"/>
              <v:stroke dashstyle="solid"/>
            </v:shape>
            <v:rect style="position:absolute;left:3425;top:980;width:20;height:16" filled="true" fillcolor="#000000" stroked="false">
              <v:fill type="solid"/>
            </v:rect>
            <v:line style="position:absolute" from="3436,653" to="3436,981" stroked="true" strokeweight=".765pt" strokecolor="#000000">
              <v:stroke dashstyle="solid"/>
            </v:line>
            <v:rect style="position:absolute;left:3434;top:980;width:337;height:344" filled="true" fillcolor="#ffffff" stroked="false">
              <v:fill type="solid"/>
            </v:rect>
            <v:shape style="position:absolute;left:3770;top:868;width:113;height:456" coordorigin="3770,868" coordsize="113,456" path="m3883,868l3770,981,3770,1324,3883,1212,3883,868xe" filled="true" fillcolor="#cdcdcd" stroked="false">
              <v:path arrowok="t"/>
              <v:fill type="solid"/>
            </v:shape>
            <v:shape style="position:absolute;left:3434;top:868;width:449;height:113" coordorigin="3434,868" coordsize="449,113" path="m3883,868l3546,868,3434,981,3770,981,3883,868xe" filled="true" fillcolor="#ffffff" stroked="false">
              <v:path arrowok="t"/>
              <v:fill type="solid"/>
            </v:shape>
            <v:shape style="position:absolute;left:2353;top:540;width:1530;height:886" coordorigin="2353,541" coordsize="1530,886" path="m3434,981l3546,868,3883,868,3883,1212,3770,1324,3434,1324,3434,981xm3434,981l3770,981,3883,868m3770,981l3770,1324m3434,653l3546,541,3883,541,3883,884,3770,996,3434,996,3434,653xm3434,653l3770,653,3883,541m3770,653l3770,996m2353,1083l2465,971,2802,971,2802,1314,2690,1426,2353,1426,2353,1083xm2353,1083l2690,1083,2802,971m2690,1083l2690,1426m2682,1083l2794,971,3130,971,3130,1314,3018,1426,2682,1426,2682,1083xm2682,1083l3018,1083,3130,971m3018,1088l3018,1426m2353,748l2466,636,2802,636,2802,979,2690,1091,2353,1091,2353,748xm2353,748l2690,748,2802,636m2690,748l2690,1091m2681,745l2793,633,3130,633,3130,976,3018,1088,2681,1088,2681,745xm2681,745l3018,745,3130,633m3007,1083l3119,970,3455,970,3455,1314,3343,1426,3007,1426,3007,1083xm3007,1083l3343,1083,3455,970e" filled="false" stroked="true" strokeweight="1pt" strokecolor="#000000">
              <v:path arrowok="t"/>
              <v:stroke dashstyle="solid"/>
            </v:shape>
            <v:shape style="position:absolute;left:3333;top:1080;width:20;height:8" coordorigin="3333,1081" coordsize="20,8" path="m3353,1081l3333,1081,3333,1084,3333,1085,3333,1088,3353,1088,3353,1085,3353,1084,3353,1081xe" filled="true" fillcolor="#000000" stroked="false">
              <v:path arrowok="t"/>
              <v:fill type="solid"/>
            </v:shape>
            <v:rect style="position:absolute;left:3005;top:745;width:337;height:344" filled="true" fillcolor="#ffffff" stroked="false">
              <v:fill type="solid"/>
            </v:rect>
            <v:shape style="position:absolute;left:3342;top:633;width:112;height:456" coordorigin="3342,633" coordsize="112,456" path="m3454,633l3342,745,3342,1088,3454,976,3454,633xe" filled="true" fillcolor="#cdcdcd" stroked="false">
              <v:path arrowok="t"/>
              <v:fill type="solid"/>
            </v:shape>
            <v:shape style="position:absolute;left:3005;top:633;width:449;height:113" coordorigin="3006,633" coordsize="449,113" path="m3454,633l3118,633,3006,745,3342,745,3454,633xe" filled="true" fillcolor="#ffffff" stroked="false">
              <v:path arrowok="t"/>
              <v:fill type="solid"/>
            </v:shape>
            <v:shape style="position:absolute;left:3005;top:633;width:449;height:456" coordorigin="3006,633" coordsize="449,456" path="m3006,745l3118,633,3454,633,3454,976,3342,1088,3006,1088,3006,745xm3006,745l3342,745,3454,633e" filled="false" stroked="true" strokeweight="1pt" strokecolor="#000000">
              <v:path arrowok="t"/>
              <v:stroke dashstyle="solid"/>
            </v:shape>
            <v:rect style="position:absolute;left:3332;top:1083;width:20;height:5" filled="true" fillcolor="#000000" stroked="false">
              <v:fill type="solid"/>
            </v:rect>
            <v:line style="position:absolute" from="3342,745" to="3342,1084" stroked="true" strokeweight=".228pt" strokecolor="#000000">
              <v:stroke dashstyle="solid"/>
            </v:line>
            <v:rect style="position:absolute;left:3334;top:1083;width:337;height:343" filled="true" fillcolor="#ffffff" stroked="false">
              <v:fill type="solid"/>
            </v:rect>
            <v:shape style="position:absolute;left:3671;top:971;width:112;height:455" coordorigin="3671,972" coordsize="112,455" path="m3783,972l3671,1084,3671,1427,3783,1315,3783,972xe" filled="true" fillcolor="#cdcdcd" stroked="false">
              <v:path arrowok="t"/>
              <v:fill type="solid"/>
            </v:shape>
            <v:shape style="position:absolute;left:3334;top:971;width:449;height:113" coordorigin="3335,972" coordsize="449,113" path="m3783,972l3447,972,3335,1084,3671,1084,3783,972xe" filled="true" fillcolor="#ffffff" stroked="false">
              <v:path arrowok="t"/>
              <v:fill type="solid"/>
            </v:shape>
            <v:shape style="position:absolute;left:3333;top:633;width:450;height:794" coordorigin="3333,633" coordsize="450,794" path="m3335,1084l3447,972,3783,972,3783,1315,3671,1427,3335,1427,3335,1084xm3335,1084l3671,1084,3783,972m3671,1084l3671,1427m3333,745l3446,633,3782,633,3782,976,3670,1088,3333,1088,3333,745xm3333,745l3670,745,3782,633m3670,745l3670,1088e" filled="false" stroked="true" strokeweight="1pt" strokecolor="#000000">
              <v:path arrowok="t"/>
              <v:stroke dashstyle="solid"/>
            </v:shape>
            <v:shape style="position:absolute;left:2369;top:320;width:1721;height:421" coordorigin="2370,320" coordsize="1721,421" path="m2370,728l4090,320m2484,625l3757,320m2560,536l3429,320m2674,426l3092,320m2696,734l3968,429m3016,731l3885,516m3326,741l3744,635e" filled="false" stroked="true" strokeweight=".75pt" strokecolor="#ffc000">
              <v:path arrowok="t"/>
              <v:stroke dashstyle="solid"/>
            </v:shape>
            <v:shape style="position:absolute;left:2348;top:721;width:1313;height:706" coordorigin="2348,722" coordsize="1313,706" path="m2348,722l2998,1389m2701,749l3351,1416m2359,1091l2680,1427m3011,727l3661,1394m3320,733l3641,1068e" filled="false" stroked="true" strokeweight=".75pt" strokecolor="#00af50">
              <v:path arrowok="t"/>
              <v:stroke dashstyle="solid"/>
            </v:shape>
            <v:shape style="position:absolute;left:3662;top:341;width:437;height:1511" coordorigin="3663,342" coordsize="437,1511" path="m3879,548l3679,1418m3982,450l3782,1320m4080,342l3880,1211m4096,657l3896,1526m4091,983l3891,1852m3763,646l3663,1092m4099,1320l4000,1765e" filled="false" stroked="true" strokeweight=".75pt" strokecolor="#006fc0">
              <v:path arrowok="t"/>
              <v:stroke dashstyle="solid"/>
            </v:shape>
            <w10:wrap type="topAndBottom"/>
          </v:group>
        </w:pict>
      </w:r>
      <w:r>
        <w:rPr/>
        <w:pict>
          <v:group style="position:absolute;margin-left:225.774994pt;margin-top:16.430088pt;width:89.3pt;height:89.45pt;mso-position-horizontal-relative:page;mso-position-vertical-relative:paragraph;z-index:-15481856;mso-wrap-distance-left:0;mso-wrap-distance-right:0" coordorigin="4515,329" coordsize="1786,1789">
            <v:shape style="position:absolute;left:4851;top:663;width:782;height:1137" coordorigin="4852,664" coordsize="782,1137" path="m4852,1457l4964,1344,5301,1344,5301,1688,5188,1800,4852,1800,4852,1457xm4852,1457l5188,1457,5301,1344m5188,1457l5188,1800m5170,1428l5283,1316,5620,1316,5620,1659,5507,1772,5170,1772,5170,1428xm5170,1428l5507,1428,5620,1316m5507,1428l5507,1772m4853,1119l4965,1007,5302,1007,5302,1351,5190,1463,4853,1463,4853,1119xm4853,1119l5190,1119,5302,1007m5190,1119l5190,1463m5184,1119l5296,1007,5633,1007,5633,1351,5521,1463,5184,1463,5184,1119xm5184,1119l5521,1119,5633,1007m5521,1119l5521,1442m5521,1442l5521,1463m4852,776l4964,664,5300,664,5300,1008,5188,1120,4852,1120,4852,776xm4852,776l5188,776,5300,664e" filled="false" stroked="true" strokeweight="1pt" strokecolor="#000000">
              <v:path arrowok="t"/>
              <v:stroke dashstyle="solid"/>
            </v:shape>
            <v:line style="position:absolute" from="5181,776" to="5181,1120" stroked="true" strokeweight=".3pt" strokecolor="#000000">
              <v:stroke dashstyle="solid"/>
            </v:line>
            <v:shape style="position:absolute;left:5188;top:664;width:449;height:456" coordorigin="5188,665" coordsize="449,456" path="m5188,777l5301,665,5637,665,5637,1009,5525,1121,5188,1121,5188,777xm5188,777l5525,777,5637,665e" filled="false" stroked="true" strokeweight="1pt" strokecolor="#000000">
              <v:path arrowok="t"/>
              <v:stroke dashstyle="solid"/>
            </v:shape>
            <v:line style="position:absolute" from="5528,1013" to="5528,1098" stroked="true" strokeweight=".71pt" strokecolor="#000000">
              <v:stroke dashstyle="solid"/>
            </v:line>
            <v:shape style="position:absolute;left:4852;top:341;width:1104;height:779" coordorigin="4853,341" coordsize="1104,779" path="m4853,454l4965,341,5302,341,5302,685,5189,798,4853,798,4853,454xm4853,454l5189,454,5302,341m5189,777l5189,798m5189,454l5189,777m5189,454l5301,341,5638,341,5638,685,5525,798,5189,798,5189,454xm5189,454l5525,454,5638,341m5508,777l5620,664,5957,664,5957,1008,5844,1120,5508,1120,5508,777xm5508,777l5844,777,5957,664e" filled="false" stroked="true" strokeweight="1pt" strokecolor="#000000">
              <v:path arrowok="t"/>
              <v:stroke dashstyle="solid"/>
            </v:shape>
            <v:shape style="position:absolute;left:5838;top:776;width:2;height:107" coordorigin="5838,777" coordsize="0,107" path="m5838,777l5838,798m5838,798l5838,883e" filled="false" stroked="true" strokeweight=".41pt" strokecolor="#000000">
              <v:path arrowok="t"/>
              <v:stroke dashstyle="solid"/>
            </v:shape>
            <v:rect style="position:absolute;left:5507;top:453;width:337;height:344" filled="true" fillcolor="#ffffff" stroked="false">
              <v:fill type="solid"/>
            </v:rect>
            <v:shape style="position:absolute;left:5844;top:341;width:113;height:457" coordorigin="5844,341" coordsize="113,457" path="m5957,341l5844,454,5844,798,5957,685,5957,341xe" filled="true" fillcolor="#cdcdcd" stroked="false">
              <v:path arrowok="t"/>
              <v:fill type="solid"/>
            </v:shape>
            <v:shape style="position:absolute;left:5507;top:341;width:449;height:113" coordorigin="5508,341" coordsize="449,113" path="m5957,341l5620,341,5508,454,5844,454,5957,341xe" filled="true" fillcolor="#ffffff" stroked="false">
              <v:path arrowok="t"/>
              <v:fill type="solid"/>
            </v:shape>
            <v:shape style="position:absolute;left:5507;top:341;width:449;height:457" coordorigin="5508,341" coordsize="449,457" path="m5508,454l5620,341,5957,341,5957,685,5844,798,5508,798,5508,454xm5508,454l5844,454,5957,341m5844,776l5844,798m5844,454l5844,776e" filled="false" stroked="true" strokeweight="1pt" strokecolor="#000000">
              <v:path arrowok="t"/>
              <v:stroke dashstyle="solid"/>
            </v:shape>
            <v:rect style="position:absolute;left:5842;top:775;width:337;height:344" filled="true" fillcolor="#ffffff" stroked="false">
              <v:fill type="solid"/>
            </v:rect>
            <v:shape style="position:absolute;left:6179;top:663;width:113;height:456" coordorigin="6179,663" coordsize="113,456" path="m6291,663l6179,776,6179,1119,6291,1007,6291,663xe" filled="true" fillcolor="#cdcdcd" stroked="false">
              <v:path arrowok="t"/>
              <v:fill type="solid"/>
            </v:shape>
            <v:shape style="position:absolute;left:5842;top:663;width:449;height:113" coordorigin="5843,663" coordsize="449,113" path="m6291,663l5955,663,5843,776,6179,776,6291,663xe" filled="true" fillcolor="#ffffff" stroked="false">
              <v:path arrowok="t"/>
              <v:fill type="solid"/>
            </v:shape>
            <v:shape style="position:absolute;left:4743;top:341;width:1548;height:1566" coordorigin="4744,341" coordsize="1548,1566" path="m5843,776l5955,663,6291,663,6291,1007,6179,1119,5843,1119,5843,776xm5843,776l6179,776,6291,663m6179,776l6179,1119m5843,454l5955,341,6291,341,6291,685,6179,797,5843,797,5843,454xm5843,454l6179,454,6291,341m6179,454l6179,797m4744,1564l4856,1451,5193,1451,5193,1795,5080,1907,4744,1907,4744,1564xm4744,1564l5080,1564,5193,1451m5080,1564l5080,1907m5074,1529l5186,1417,5523,1417,5523,1760,5411,1873,5074,1873,5074,1529xm5074,1529l5411,1529,5523,1417m5411,1529l5411,1873m4745,1226l4857,1114,5194,1114,5194,1458,5082,1570,4745,1570,4745,1226xm4745,1226l5082,1226,5194,1114m5082,1226l5082,1570m5070,1226l5183,1114,5519,1114,5519,1458,5407,1570,5070,1570,5070,1226xm5070,1226l5407,1226,5519,1114m5407,1226l5407,1570m4744,883l4856,771,5193,771,5193,1115,5080,1227,4744,1227,4744,883xm4744,883l5080,883,5193,771m5080,883l5080,1227m5081,884l5193,772,5529,772,5529,1116,5417,1228,5081,1228,5081,884xm5081,884l5417,884,5529,772m5417,1120l5417,1228m4745,561l4857,449,5194,449,5194,793,5082,905,4745,905,4745,561xm4745,561l5082,561,5194,449m5082,561l5082,905m5081,561l5193,449,5530,449,5530,793,5418,905,5081,905,5081,561xm5081,561l5418,561,5530,449m5400,884l5512,772,5849,772,5849,1115,5736,1228,5400,1228,5400,884xm5400,884l5736,884,5849,772e" filled="false" stroked="true" strokeweight="1pt" strokecolor="#000000">
              <v:path arrowok="t"/>
              <v:stroke dashstyle="solid"/>
            </v:shape>
            <v:line style="position:absolute" from="5730,884" to="5730,905" stroked="true" strokeweight=".41pt" strokecolor="#000000">
              <v:stroke dashstyle="solid"/>
            </v:line>
            <v:line style="position:absolute" from="5730,905" to="5730,991" stroked="true" strokeweight=".41pt" strokecolor="#000000">
              <v:stroke dashstyle="solid"/>
            </v:line>
            <v:rect style="position:absolute;left:5399;top:561;width:337;height:344" filled="true" fillcolor="#ffffff" stroked="false">
              <v:fill type="solid"/>
            </v:rect>
            <v:shape style="position:absolute;left:5736;top:448;width:113;height:456" coordorigin="5736,449" coordsize="113,456" path="m5849,449l5736,561,5736,905,5849,793,5849,449xe" filled="true" fillcolor="#cdcdcd" stroked="false">
              <v:path arrowok="t"/>
              <v:fill type="solid"/>
            </v:shape>
            <v:shape style="position:absolute;left:5399;top:448;width:449;height:113" coordorigin="5400,449" coordsize="449,113" path="m5849,449l5512,449,5400,561,5736,561,5849,449xe" filled="true" fillcolor="#ffffff" stroked="false">
              <v:path arrowok="t"/>
              <v:fill type="solid"/>
            </v:shape>
            <v:shape style="position:absolute;left:5399;top:448;width:449;height:456" coordorigin="5400,449" coordsize="449,456" path="m5400,561l5512,449,5849,449,5849,793,5736,905,5400,905,5400,561xm5400,561l5736,561,5849,449m5736,883l5736,905m5736,561l5736,883e" filled="false" stroked="true" strokeweight="1pt" strokecolor="#000000">
              <v:path arrowok="t"/>
              <v:stroke dashstyle="solid"/>
            </v:shape>
            <v:rect style="position:absolute;left:5734;top:882;width:337;height:344" filled="true" fillcolor="#ffffff" stroked="false">
              <v:fill type="solid"/>
            </v:rect>
            <v:shape style="position:absolute;left:6071;top:770;width:113;height:456" coordorigin="6071,771" coordsize="113,456" path="m6183,771l6071,883,6071,1226,6183,1114,6183,771xe" filled="true" fillcolor="#cdcdcd" stroked="false">
              <v:path arrowok="t"/>
              <v:fill type="solid"/>
            </v:shape>
            <v:shape style="position:absolute;left:5734;top:770;width:449;height:113" coordorigin="5735,771" coordsize="449,113" path="m6183,771l5847,771,5735,883,6071,883,6183,771xe" filled="true" fillcolor="#ffffff" stroked="false">
              <v:path arrowok="t"/>
              <v:fill type="solid"/>
            </v:shape>
            <v:shape style="position:absolute;left:4636;top:448;width:1548;height:1566" coordorigin="4636,449" coordsize="1548,1566" path="m5735,883l5847,771,6183,771,6183,1114,6071,1226,5735,1226,5735,883xm5735,883l6071,883,6183,771m6071,883l6071,1226m5735,561l5847,449,6183,449,6183,793,6071,905,5735,905,5735,561xm5735,561l6071,561,6183,449m6071,561l6071,905m4636,1671l4748,1559,5085,1559,5085,1903,4973,2015,4636,2015,4636,1671xm4636,1671l4973,1671,5085,1559m4973,1671l4973,2015m4966,1639l5078,1527,5415,1527,5415,1871,5303,1983,4966,1983,4966,1639xm4966,1639l5303,1639,5415,1527m5303,1639l5303,1983m4637,1334l4749,1222,5086,1222,5086,1566,4974,1678,4637,1678,4637,1334xm4637,1334l4974,1334,5086,1222m4974,1334l4974,1678m4963,1319l5075,1207,5412,1207,5412,1550,5299,1662,4963,1662,4963,1319xm4963,1319l5299,1319,5412,1207m5299,1319l5299,1662m4636,991l4748,879,5085,879,5085,1223,4973,1335,4636,1335,4636,991xm4636,991l4973,991,5085,879m4973,991l4973,1335m4973,992l5085,880,5422,880,5422,1224,5309,1336,4973,1336,4973,992xm4973,992l5309,992,5422,880m5309,1120l5309,1336m4637,669l4749,557,5086,557,5086,900,4974,1013,4637,1013,4637,669xm4637,669l4974,669,5086,557m4974,669l4974,1013m4973,669l5085,557,5422,557,5422,900,5310,1013,4973,1013,4973,669xm4973,669l5310,669,5422,557m5292,992l5404,879,5741,879,5741,1223,5629,1335,5292,1335,5292,992xm5292,992l5629,992,5741,879e" filled="false" stroked="true" strokeweight="1pt" strokecolor="#000000">
              <v:path arrowok="t"/>
              <v:stroke dashstyle="solid"/>
            </v:shape>
            <v:line style="position:absolute" from="5623,992" to="5623,1013" stroked="true" strokeweight=".41pt" strokecolor="#000000">
              <v:stroke dashstyle="solid"/>
            </v:line>
            <v:line style="position:absolute" from="5623,1013" to="5623,1098" stroked="true" strokeweight=".41pt" strokecolor="#000000">
              <v:stroke dashstyle="solid"/>
            </v:line>
            <v:rect style="position:absolute;left:5292;top:668;width:337;height:344" filled="true" fillcolor="#ffffff" stroked="false">
              <v:fill type="solid"/>
            </v:rect>
            <v:shape style="position:absolute;left:5628;top:556;width:113;height:456" coordorigin="5629,557" coordsize="113,456" path="m5741,557l5629,669,5629,1013,5741,900,5741,557xe" filled="true" fillcolor="#cdcdcd" stroked="false">
              <v:path arrowok="t"/>
              <v:fill type="solid"/>
            </v:shape>
            <v:shape style="position:absolute;left:5292;top:556;width:449;height:113" coordorigin="5292,557" coordsize="449,113" path="m5741,557l5404,557,5292,669,5629,669,5741,557xe" filled="true" fillcolor="#ffffff" stroked="false">
              <v:path arrowok="t"/>
              <v:fill type="solid"/>
            </v:shape>
            <v:shape style="position:absolute;left:5292;top:556;width:449;height:456" coordorigin="5292,557" coordsize="449,456" path="m5292,669l5404,557,5741,557,5741,900,5629,1013,5292,1013,5292,669xm5292,669l5629,669,5741,557m5629,991l5629,1013m5629,669l5629,991e" filled="false" stroked="true" strokeweight="1pt" strokecolor="#000000">
              <v:path arrowok="t"/>
              <v:stroke dashstyle="solid"/>
            </v:shape>
            <v:rect style="position:absolute;left:5627;top:990;width:337;height:344" filled="true" fillcolor="#ffffff" stroked="false">
              <v:fill type="solid"/>
            </v:rect>
            <v:shape style="position:absolute;left:5963;top:878;width:113;height:456" coordorigin="5964,879" coordsize="113,456" path="m6076,879l5964,991,5964,1334,6076,1222,6076,879xe" filled="true" fillcolor="#cdcdcd" stroked="false">
              <v:path arrowok="t"/>
              <v:fill type="solid"/>
            </v:shape>
            <v:shape style="position:absolute;left:5627;top:878;width:449;height:113" coordorigin="5627,879" coordsize="449,113" path="m6076,879l5739,879,5627,991,5964,991,6076,879xe" filled="true" fillcolor="#ffffff" stroked="false">
              <v:path arrowok="t"/>
              <v:fill type="solid"/>
            </v:shape>
            <v:shape style="position:absolute;left:4528;top:556;width:1548;height:1536" coordorigin="4528,557" coordsize="1548,1536" path="m5627,991l5739,879,6076,879,6076,1222,5964,1334,5627,1334,5627,991xm5627,991l5964,991,6076,879m5964,991l5964,1334m5627,669l5739,557,6076,557,6076,900,5964,1012,5627,1012,5627,669xm5627,669l5964,669,6076,557m5964,669l5964,1012m4528,1748l4641,1635,4977,1635,4977,1979,4865,2091,4528,2091,4528,1748xm4528,1748l4865,1748,4977,1635m4865,1748l4865,2091m4854,1749l4966,1637,5303,1637,5303,1980,5190,2093,4854,2093,4854,1749xm4854,1749l5190,1749,5303,1637m5190,1749l5190,2093m4530,1427l4642,1314,4978,1314,4978,1658,4866,1770,4530,1770,4530,1427xm4530,1427l4866,1427,4978,1314m4866,1427l4866,1770m4854,1428l4967,1315,5303,1315,5303,1659,5191,1771,4854,1771,4854,1428xm4854,1428l5191,1428,5303,1315m5191,1428l5191,1771m4528,1089l4641,977,4977,977,4977,1320,4865,1433,4528,1433,4528,1089xm4528,1089l4865,1089,4977,977m4865,1089l4865,1433m4851,1100l4963,988,5299,988,5299,1331,5187,1443,4851,1443,4851,1100xm4851,1100l5187,1100,5299,988m5187,1100l5187,1120m5187,1120l5187,1443m4530,777l4642,665,4978,665,4978,1008,4866,1120,4530,1120,4530,777xm4530,777l4866,777,4978,665m4866,777l4866,1120m4851,777l4963,665,5300,665,5300,1008,5188,1120,4851,1120,4851,777xm4851,777l5188,777,5300,665e" filled="false" stroked="true" strokeweight="1pt" strokecolor="#000000">
              <v:path arrowok="t"/>
              <v:stroke dashstyle="solid"/>
            </v:shape>
            <v:line style="position:absolute" from="5181,777" to="5181,1120" stroked="true" strokeweight=".33pt" strokecolor="#000000">
              <v:stroke dashstyle="solid"/>
            </v:line>
            <v:shape style="position:absolute;left:5184;top:987;width:449;height:456" coordorigin="5184,987" coordsize="449,456" path="m5184,1099l5297,987,5633,987,5633,1331,5521,1443,5184,1443,5184,1099xm5184,1099l5521,1099,5633,987e" filled="false" stroked="true" strokeweight="1pt" strokecolor="#000000">
              <v:path arrowok="t"/>
              <v:stroke dashstyle="solid"/>
            </v:shape>
            <v:shape style="position:absolute;left:5515;top:1099;width:2;height:344" coordorigin="5515,1099" coordsize="0,344" path="m5515,1099l5515,1120m5515,1120l5515,1443e" filled="false" stroked="true" strokeweight=".41pt" strokecolor="#000000">
              <v:path arrowok="t"/>
              <v:stroke dashstyle="solid"/>
            </v:shape>
            <v:rect style="position:absolute;left:5184;top:776;width:337;height:344" filled="true" fillcolor="#ffffff" stroked="false">
              <v:fill type="solid"/>
            </v:rect>
            <v:shape style="position:absolute;left:5520;top:664;width:113;height:456" coordorigin="5521,665" coordsize="113,456" path="m5633,665l5521,777,5521,1120,5633,1008,5633,665xe" filled="true" fillcolor="#cdcdcd" stroked="false">
              <v:path arrowok="t"/>
              <v:fill type="solid"/>
            </v:shape>
            <v:shape style="position:absolute;left:5184;top:664;width:449;height:113" coordorigin="5184,665" coordsize="449,113" path="m5633,665l5296,665,5184,777,5521,777,5633,665xe" filled="true" fillcolor="#ffffff" stroked="false">
              <v:path arrowok="t"/>
              <v:fill type="solid"/>
            </v:shape>
            <v:shape style="position:absolute;left:5184;top:664;width:449;height:456" coordorigin="5184,665" coordsize="449,456" path="m5184,777l5296,665,5633,665,5633,1008,5521,1120,5184,1120,5184,777xm5184,777l5521,777,5633,665m5521,1098l5521,1120m5521,777l5521,1098e" filled="false" stroked="true" strokeweight="1pt" strokecolor="#000000">
              <v:path arrowok="t"/>
              <v:stroke dashstyle="solid"/>
            </v:shape>
            <v:rect style="position:absolute;left:5519;top:1098;width:337;height:344" filled="true" fillcolor="#ffffff" stroked="false">
              <v:fill type="solid"/>
            </v:rect>
            <v:shape style="position:absolute;left:5855;top:986;width:113;height:456" coordorigin="5856,986" coordsize="113,456" path="m5968,986l5856,1098,5856,1442,5968,1330,5968,986xe" filled="true" fillcolor="#cdcdcd" stroked="false">
              <v:path arrowok="t"/>
              <v:fill type="solid"/>
            </v:shape>
            <v:shape style="position:absolute;left:5519;top:986;width:449;height:113" coordorigin="5519,986" coordsize="449,113" path="m5968,986l5631,986,5519,1098,5856,1098,5968,986xe" filled="true" fillcolor="#ffffff" stroked="false">
              <v:path arrowok="t"/>
              <v:fill type="solid"/>
            </v:shape>
            <v:shape style="position:absolute;left:5519;top:664;width:449;height:778" coordorigin="5519,665" coordsize="449,778" path="m5519,1098l5631,986,5968,986,5968,1330,5856,1442,5519,1442,5519,1098xm5519,1098l5856,1098,5968,986m5856,1098l5856,1442m5519,777l5631,665,5968,665,5968,1008,5856,1120,5519,1120,5519,777xm5519,777l5856,777,5968,665m5856,777l5856,1120e" filled="false" stroked="true" strokeweight="1pt" strokecolor="#000000">
              <v:path arrowok="t"/>
              <v:stroke dashstyle="solid"/>
            </v:shape>
            <v:shape style="position:absolute;left:4571;top:336;width:1721;height:433" coordorigin="4572,336" coordsize="1721,433" path="m4876,447l5294,341m4784,552l5652,336m5196,769l6065,553m5549,762l5967,656m4691,641l5964,336m4914,760l6186,456m4572,749l6292,341e" filled="false" stroked="true" strokeweight=".75pt" strokecolor="#ffc000">
              <v:path arrowok="t"/>
              <v:stroke dashstyle="solid"/>
            </v:shape>
            <v:shape style="position:absolute;left:4523;top:770;width:1324;height:1339" coordorigin="4523,770" coordsize="1324,1339" path="m5196,770l5846,1437m4849,792l5498,1458m4523,776l5173,1442m4539,1123l5189,1790m4539,1422l5189,2088m5522,787l5843,1121m4528,1775l4849,2109e" filled="false" stroked="true" strokeweight=".75pt" strokecolor="#00af50">
              <v:path arrowok="t"/>
              <v:stroke dashstyle="solid"/>
            </v:shape>
            <v:shape style="position:absolute;left:5864;top:357;width:421;height:1097" coordorigin="5864,358" coordsize="421,1097" path="m6064,586l5864,1455m6179,439l5979,1308m6282,358l6082,1227m5970,667l5870,1113m6285,678l6185,1124e" filled="false" stroked="true" strokeweight=".75pt" strokecolor="#006fc0">
              <v:path arrowok="t"/>
              <v:stroke dashstyle="solid"/>
            </v:shape>
            <w10:wrap type="topAndBottom"/>
          </v:group>
        </w:pict>
      </w:r>
      <w:r>
        <w:rPr/>
        <w:pict>
          <v:group style="position:absolute;margin-left:328.325012pt;margin-top:16.305088pt;width:89.3pt;height:90.05pt;mso-position-horizontal-relative:page;mso-position-vertical-relative:paragraph;z-index:-15481344;mso-wrap-distance-left:0;mso-wrap-distance-right:0" coordorigin="6567,326" coordsize="1786,1801">
            <v:shape style="position:absolute;left:6901;top:1001;width:1106;height:795" coordorigin="6901,1002" coordsize="1106,795" path="m6901,1452l7013,1339,7350,1339,7350,1683,7238,1796,6901,1796,6901,1452xm6901,1452l7238,1452,7350,1339m7238,1452l7238,1796m7238,1453l7350,1340,7687,1340,7687,1684,7575,1797,7238,1797,7238,1453xm7238,1453l7575,1453,7687,1340m7575,1565l7575,1797m6902,1114l7015,1002,7351,1002,7351,1346,7239,1458,6902,1458,6902,1114xm6902,1114l7239,1114,7351,1002m7239,1114l7239,1458m7233,1114l7346,1002,7682,1002,7682,1346,7570,1458,7233,1458,7233,1114xm7233,1114l7570,1114,7682,1002m7557,1452l7670,1340,8006,1340,8006,1684,7894,1796,7557,1796,7557,1452xm7557,1452l7894,1452,8006,1340e" filled="false" stroked="true" strokeweight="1pt" strokecolor="#000000">
              <v:path arrowok="t"/>
              <v:stroke dashstyle="solid"/>
            </v:shape>
            <v:shape style="position:absolute;left:7884;top:1455;width:20;height:341" coordorigin="7884,1455" coordsize="20,341" path="m7884,1455l7904,1455m7894,1458l7894,1796e" filled="false" stroked="true" strokeweight=".3pt" strokecolor="#000000">
              <v:path arrowok="t"/>
              <v:stroke dashstyle="solid"/>
            </v:shape>
            <v:rect style="position:absolute;left:7557;top:1114;width:337;height:345" filled="true" fillcolor="#ffffff" stroked="false">
              <v:fill type="solid"/>
            </v:rect>
            <v:shape style="position:absolute;left:7894;top:1001;width:113;height:457" coordorigin="7894,1002" coordsize="113,457" path="m8006,1002l7894,1114,7894,1458,8006,1346,8006,1002xe" filled="true" fillcolor="#cdcdcd" stroked="false">
              <v:path arrowok="t"/>
              <v:fill type="solid"/>
            </v:shape>
            <v:shape style="position:absolute;left:7557;top:1001;width:449;height:113" coordorigin="7557,1002" coordsize="449,113" path="m8006,1002l7670,1002,7557,1114,7894,1114,8006,1002xe" filled="true" fillcolor="#ffffff" stroked="false">
              <v:path arrowok="t"/>
              <v:fill type="solid"/>
            </v:shape>
            <v:shape style="position:absolute;left:6901;top:336;width:1105;height:1122" coordorigin="6901,336" coordsize="1105,1122" path="m7557,1114l7670,1002,8006,1002,8006,1346,7894,1458,7557,1458,7557,1114xm7557,1114l7894,1114,8006,1002m7894,1114l7894,1458m6901,771l7013,659,7350,659,7350,1003,7238,1115,6901,1115,6901,771xm6901,771l7238,771,7350,659m7238,771l7238,1115m7238,772l7350,660,7687,660,7687,1004,7574,1116,7238,1116,7238,772xm7238,772l7574,772,7687,660m7574,900l7574,1116m6902,448l7015,336,7351,336,7351,680,7239,792,6902,792,6902,448xm6902,448l7239,448,7351,336m7239,448l7239,792m7238,448l7350,336,7687,336,7687,680,7575,792,7238,792,7238,448xm7238,448l7575,448,7687,336m7557,771l7669,659,8006,659,8006,1003,7894,1115,7557,1115,7557,771xm7557,771l7894,771,8006,659e" filled="false" stroked="true" strokeweight="1pt" strokecolor="#000000">
              <v:path arrowok="t"/>
              <v:stroke dashstyle="solid"/>
            </v:shape>
            <v:shape style="position:absolute;left:7887;top:771;width:2;height:345" coordorigin="7888,771" coordsize="0,345" path="m7888,771l7888,792m7888,792l7888,1115e" filled="false" stroked="true" strokeweight=".41pt" strokecolor="#000000">
              <v:path arrowok="t"/>
              <v:stroke dashstyle="solid"/>
            </v:shape>
            <v:rect style="position:absolute;left:7557;top:448;width:337;height:345" filled="true" fillcolor="#ffffff" stroked="false">
              <v:fill type="solid"/>
            </v:rect>
            <v:shape style="position:absolute;left:7893;top:336;width:113;height:457" coordorigin="7894,336" coordsize="113,457" path="m8006,336l7894,448,7894,792,8006,680,8006,336xe" filled="true" fillcolor="#cdcdcd" stroked="false">
              <v:path arrowok="t"/>
              <v:fill type="solid"/>
            </v:shape>
            <v:shape style="position:absolute;left:7557;top:336;width:449;height:113" coordorigin="7557,336" coordsize="449,113" path="m8006,336l7669,336,7557,448,7894,448,8006,336xe" filled="true" fillcolor="#ffffff" stroked="false">
              <v:path arrowok="t"/>
              <v:fill type="solid"/>
            </v:shape>
            <v:shape style="position:absolute;left:7557;top:336;width:786;height:1459" coordorigin="7557,336" coordsize="786,1459" path="m7557,448l7669,336,8006,336,8006,680,7894,792,7557,792,7557,448xm7557,448l7894,448,8006,336m7894,770l7894,792m7894,448l7894,770m7894,1451l8006,1339,8342,1339,8342,1683,8230,1795,7894,1795,7894,1451xm7894,1451l8230,1451,8342,1339m8230,1451l8230,1795m7892,1114l8004,1001,8341,1001,8341,1345,8229,1457,7892,1457,7892,1114xm7892,1114l8229,1114,8341,1001m8229,1114l8229,1457e" filled="false" stroked="true" strokeweight="1pt" strokecolor="#000000">
              <v:path arrowok="t"/>
              <v:stroke dashstyle="solid"/>
            </v:shape>
            <v:rect style="position:absolute;left:7892;top:770;width:337;height:344" filled="true" fillcolor="#ffffff" stroked="false">
              <v:fill type="solid"/>
            </v:rect>
            <v:shape style="position:absolute;left:8228;top:658;width:113;height:456" coordorigin="8229,658" coordsize="113,456" path="m8341,658l8229,770,8229,1114,8341,1002,8341,658xe" filled="true" fillcolor="#cdcdcd" stroked="false">
              <v:path arrowok="t"/>
              <v:fill type="solid"/>
            </v:shape>
            <v:shape style="position:absolute;left:7892;top:658;width:449;height:113" coordorigin="7892,658" coordsize="449,113" path="m8341,658l8004,658,7892,770,8229,770,8341,658xe" filled="true" fillcolor="#ffffff" stroked="false">
              <v:path arrowok="t"/>
              <v:fill type="solid"/>
            </v:shape>
            <v:shape style="position:absolute;left:6793;top:336;width:1548;height:1568" coordorigin="6793,336" coordsize="1548,1568" path="m7892,770l8004,658,8341,658,8341,1002,8229,1114,7892,1114,7892,770xm7892,770l8229,770,8341,658m8229,770l8229,1114m7892,448l8004,336,8341,336,8341,680,8229,792,7892,792,7892,448xm7892,448l8229,448,8341,336m8229,448l8229,792m6793,1559l6906,1446,7242,1446,7242,1790,7130,1902,6793,1902,6793,1559xm6793,1559l7130,1559,7242,1446m7130,1559l7130,1902m7130,1560l7242,1447,7579,1447,7579,1791,7467,1904,7130,1904,7130,1560xm7130,1560l7467,1560,7579,1447e" filled="false" stroked="true" strokeweight="1pt" strokecolor="#000000">
              <v:path arrowok="t"/>
              <v:stroke dashstyle="solid"/>
            </v:shape>
            <v:shape style="position:absolute;left:7457;top:1562;width:20;height:342" coordorigin="7457,1562" coordsize="20,342" path="m7457,1562l7477,1562m7467,1565l7467,1904e" filled="false" stroked="true" strokeweight=".280pt" strokecolor="#000000">
              <v:path arrowok="t"/>
              <v:stroke dashstyle="solid"/>
            </v:shape>
            <v:shape style="position:absolute;left:6794;top:1109;width:780;height:456" coordorigin="6795,1109" coordsize="780,456" path="m6795,1221l6907,1109,7243,1109,7243,1453,7131,1565,6795,1565,6795,1221xm6795,1221l7131,1221,7243,1109m7131,1221l7131,1565m7126,1221l7238,1109,7575,1109,7575,1453,7462,1565,7126,1565,7126,1221xm7126,1221l7462,1221,7575,1109e" filled="false" stroked="true" strokeweight="1pt" strokecolor="#000000">
              <v:path arrowok="t"/>
              <v:stroke dashstyle="solid"/>
            </v:shape>
            <v:line style="position:absolute" from="7459,1221" to="7459,1565" stroked="true" strokeweight=".64pt" strokecolor="#000000">
              <v:stroke dashstyle="solid"/>
            </v:line>
            <v:shape style="position:absolute;left:7465;top:1441;width:449;height:457" coordorigin="7465,1442" coordsize="449,457" path="m7465,1554l7578,1442,7914,1442,7914,1786,7802,1898,7465,1898,7465,1554xm7465,1554l7802,1554,7914,1442e" filled="false" stroked="true" strokeweight="1pt" strokecolor="#000000">
              <v:path arrowok="t"/>
              <v:stroke dashstyle="solid"/>
            </v:shape>
            <v:shape style="position:absolute;left:7792;top:1559;width:20;height:339" coordorigin="7792,1560" coordsize="20,339" path="m7792,1560l7812,1560m7802,1565l7802,1898e" filled="false" stroked="true" strokeweight=".560pt" strokecolor="#000000">
              <v:path arrowok="t"/>
              <v:stroke dashstyle="solid"/>
            </v:shape>
            <v:rect style="position:absolute;left:7465;top:1221;width:337;height:344" filled="true" fillcolor="#ffffff" stroked="false">
              <v:fill type="solid"/>
            </v:rect>
            <v:shape style="position:absolute;left:7801;top:1109;width:113;height:456" coordorigin="7802,1109" coordsize="113,456" path="m7914,1109l7802,1221,7802,1565,7914,1453,7914,1109xe" filled="true" fillcolor="#cdcdcd" stroked="false">
              <v:path arrowok="t"/>
              <v:fill type="solid"/>
            </v:shape>
            <v:shape style="position:absolute;left:7465;top:1109;width:449;height:113" coordorigin="7465,1109" coordsize="449,113" path="m7914,1109l7577,1109,7465,1221,7802,1221,7914,1109xe" filled="true" fillcolor="#ffffff" stroked="false">
              <v:path arrowok="t"/>
              <v:fill type="solid"/>
            </v:shape>
            <v:shape style="position:absolute;left:6793;top:443;width:1121;height:1122" coordorigin="6793,444" coordsize="1121,1122" path="m7465,1221l7577,1109,7914,1109,7914,1453,7802,1565,7465,1565,7465,1221xm7465,1221l7802,1221,7914,1109m7802,1236l7802,1565m6793,878l6906,766,7242,766,7242,1110,7130,1222,6793,1222,6793,878xm6793,878l7130,878,7242,766m7130,878l7130,1222m7130,879l7242,767,7579,767,7579,1111,7467,1223,7130,1223,7130,879xm7130,879l7467,879,7579,767m7467,879l7467,900m7467,900l7467,1223m6795,556l6907,444,7243,444,7243,788,7131,900,6795,900,6795,556xm6795,556l7131,556,7243,444m7131,556l7131,900m7131,556l7243,444,7579,444,7579,788,7467,900,7131,900,7131,556xm7131,556l7467,556,7579,444e" filled="false" stroked="true" strokeweight="1pt" strokecolor="#000000">
              <v:path arrowok="t"/>
              <v:stroke dashstyle="solid"/>
            </v:shape>
            <v:line style="position:absolute" from="7461,556" to="7461,900" stroked="true" strokeweight=".36pt" strokecolor="#000000">
              <v:stroke dashstyle="solid"/>
            </v:line>
            <v:shape style="position:absolute;left:7465;top:781;width:449;height:456" coordorigin="7465,782" coordsize="449,456" path="m7465,894l7577,782,7914,782,7914,1125,7801,1238,7465,1238,7465,894xm7465,894l7801,894,7914,782e" filled="false" stroked="true" strokeweight="1pt" strokecolor="#000000">
              <v:path arrowok="t"/>
              <v:stroke dashstyle="solid"/>
            </v:shape>
            <v:rect style="position:absolute;left:7464;top:555;width:337;height:344" filled="true" fillcolor="#ffffff" stroked="false">
              <v:fill type="solid"/>
            </v:rect>
            <v:shape style="position:absolute;left:7800;top:443;width:113;height:456" coordorigin="7801,444" coordsize="113,456" path="m7913,444l7801,556,7801,900,7913,788,7913,444xe" filled="true" fillcolor="#cdcdcd" stroked="false">
              <v:path arrowok="t"/>
              <v:fill type="solid"/>
            </v:shape>
            <v:shape style="position:absolute;left:7464;top:443;width:449;height:113" coordorigin="7464,444" coordsize="449,113" path="m7913,444l7576,444,7464,556,7801,556,7913,444xe" filled="true" fillcolor="#ffffff" stroked="false">
              <v:path arrowok="t"/>
              <v:fill type="solid"/>
            </v:shape>
            <v:shape style="position:absolute;left:7464;top:443;width:772;height:1458" coordorigin="7464,444" coordsize="772,1458" path="m7464,556l7576,444,7913,444,7913,788,7801,900,7464,900,7464,556xm7464,556l7801,556,7913,444m7801,556l7801,893m7787,1558l7899,1446,8235,1446,8235,1789,8123,1902,7787,1902,7787,1558xm7787,1558l8123,1558,8235,1446m8123,1558l8123,1902m7784,1217l7896,1105,8233,1105,8233,1448,8121,1561,7784,1561,7784,1217xm7784,1217l8121,1217,8233,1105e" filled="false" stroked="true" strokeweight="1pt" strokecolor="#000000">
              <v:path arrowok="t"/>
              <v:stroke dashstyle="solid"/>
            </v:shape>
            <v:shape style="position:absolute;left:8110;top:1226;width:20;height:334" coordorigin="8111,1227" coordsize="20,334" path="m8111,1227l8131,1227m8121,1236l8121,1561e" filled="false" stroked="true" strokeweight=".97pt" strokecolor="#000000">
              <v:path arrowok="t"/>
              <v:stroke dashstyle="solid"/>
            </v:shape>
            <v:rect style="position:absolute;left:7784;top:892;width:337;height:344" filled="true" fillcolor="#ffffff" stroked="false">
              <v:fill type="solid"/>
            </v:rect>
            <v:shape style="position:absolute;left:8120;top:780;width:112;height:456" coordorigin="8121,781" coordsize="112,456" path="m8233,781l8121,893,8121,1236,8233,1124,8233,781xe" filled="true" fillcolor="#cdcdcd" stroked="false">
              <v:path arrowok="t"/>
              <v:fill type="solid"/>
            </v:shape>
            <v:shape style="position:absolute;left:7784;top:780;width:449;height:113" coordorigin="7784,781" coordsize="449,113" path="m8233,781l7896,781,7784,893,8121,893,8233,781xe" filled="true" fillcolor="#ffffff" stroked="false">
              <v:path arrowok="t"/>
              <v:fill type="solid"/>
            </v:shape>
            <v:shape style="position:absolute;left:6584;top:443;width:1648;height:1674" coordorigin="6585,444" coordsize="1648,1674" path="m7784,893l7896,781,8233,781,8233,1124,8121,1236,7784,1236,7784,893xm7784,893l8121,893,8233,781m8121,893l8121,1236m7784,556l7896,444,8233,444,8233,787,8121,900,7784,900,7784,556xm7784,556l8121,556,8233,444m8121,556l8121,900m6686,1666l6798,1554,7135,1554,7135,1898,7022,2010,6686,2010,6686,1666xm6686,1666l7022,1666,7135,1554m7022,1666l7022,2010m7018,1668l7130,1556,7467,1556,7467,1900,7355,2012,7018,2012,7018,1668xm7018,1668l7355,1668,7467,1556m7355,1668l7355,2012m6687,1329l6799,1217,7136,1217,7136,1561,7024,1673,6687,1673,6687,1329xm6687,1329l7024,1329,7136,1217m7024,1329l7024,1673m7016,1329l7128,1217,7465,1217,7465,1561,7353,1673,7016,1673,7016,1329xm7016,1329l7353,1329,7465,1217m7353,1329l7353,1673m6686,986l6798,874,7134,874,7134,1218,7022,1330,6686,1330,6686,986xm6686,986l7022,986,7134,874m7022,986l7022,1330m7027,991l7139,879,7475,879,7475,1223,7363,1335,7027,1335,7027,991xm7027,991l7363,991,7475,879m7363,991l7363,1335m6687,664l6799,552,7136,552,7136,895,7023,1008,6687,1008,6687,664xm6687,664l7023,664,7136,552m7023,664l7023,1008m7023,664l7135,552,7472,552,7472,895,7359,1008,7023,1008,7023,664xm7023,664l7359,664,7472,552m7359,664l7359,1008m6585,1773l6697,1661,7034,1661,7034,2005,6922,2117,6585,2117,6585,1773xm6585,1773l6922,1773,7034,1661m6922,1773l6922,2117m6917,1773l7029,1661,7366,1661,7366,2005,7253,2117,6917,2117,6917,1773xm6917,1773l7253,1773,7366,1661m7253,1773l7253,2117m6586,1430l6698,1318,7035,1318,7035,1662,6923,1774,6586,1774,6586,1430xm6586,1430l6923,1430,7035,1318m6923,1430l6923,1774m6917,1430l7029,1318,7366,1318,7366,1662,7254,1774,6917,1774,6917,1430xm6917,1430l7254,1430,7366,1318m7254,1430l7254,1774m6585,1092l6697,980,7034,980,7034,1323,6921,1436,6585,1436,6585,1092xm6585,1092l6921,1092,7034,980m6921,1092l6921,1436m6916,1089l7029,977,7365,977,7365,1321,7253,1433,6916,1433,6916,1089xm6916,1089l7253,1089,7365,977m7253,1089l7253,1433m6586,765l6698,653,7035,653,7035,996,6923,1109,6586,1109,6586,765xm6586,765l6923,765,7035,653m6923,765l6923,1109m6916,765l7028,653,7365,653,7365,996,7253,1109,6916,1109,6916,765xm6916,765l7253,765,7365,653m7253,765l7253,1109e" filled="false" stroked="true" strokeweight="1pt" strokecolor="#000000">
              <v:path arrowok="t"/>
              <v:stroke dashstyle="solid"/>
            </v:shape>
            <v:shape style="position:absolute;left:6595;top:336;width:1720;height:421" coordorigin="6596,336" coordsize="1720,421" path="m6802,558l7671,341m6927,442l7345,336m6938,757l7356,651m7796,545l8214,439m6710,646l7982,341m6596,744l8316,336e" filled="false" stroked="true" strokeweight=".75pt" strokecolor="#ffc000">
              <v:path arrowok="t"/>
              <v:stroke dashstyle="solid"/>
            </v:shape>
            <v:shape style="position:absolute;left:6574;top:759;width:674;height:1335" coordorigin="6574,760" coordsize="674,1335" path="m6590,760l7240,1427m6590,1124l7240,1791m6590,1423l7240,2090m6927,760l7248,1095m6574,1760l6895,2095e" filled="false" stroked="true" strokeweight=".75pt" strokecolor="#00af50">
              <v:path arrowok="t"/>
              <v:stroke dashstyle="solid"/>
            </v:shape>
            <v:shape style="position:absolute;left:8116;top:352;width:222;height:1528" coordorigin="8116,352" coordsize="222,1528" path="m8316,352l8116,1222m8338,662l8138,1533m8338,1010l8138,1880m8216,456l8116,902m8331,1352l8231,1798e" filled="false" stroked="true" strokeweight=".75pt" strokecolor="#006fc0">
              <v:path arrowok="t"/>
              <v:stroke dashstyle="solid"/>
            </v:shape>
            <w10:wrap type="topAndBottom"/>
          </v:group>
        </w:pict>
      </w:r>
      <w:r>
        <w:rPr/>
        <w:drawing>
          <wp:anchor distT="0" distB="0" distL="0" distR="0" allowOverlap="1" layoutInCell="1" locked="0" behindDoc="0" simplePos="0" relativeHeight="484">
            <wp:simplePos x="0" y="0"/>
            <wp:positionH relativeFrom="page">
              <wp:posOffset>5650547</wp:posOffset>
            </wp:positionH>
            <wp:positionV relativeFrom="paragraph">
              <wp:posOffset>208662</wp:posOffset>
            </wp:positionV>
            <wp:extent cx="1131093" cy="1143000"/>
            <wp:effectExtent l="0" t="0" r="0" b="0"/>
            <wp:wrapTopAndBottom/>
            <wp:docPr id="129" name="image12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0" name="image127.png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1093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3"/>
        <w:rPr>
          <w:sz w:val="10"/>
        </w:rPr>
      </w:pPr>
    </w:p>
    <w:p>
      <w:pPr>
        <w:tabs>
          <w:tab w:pos="3776" w:val="left" w:leader="none"/>
          <w:tab w:pos="5862" w:val="left" w:leader="none"/>
          <w:tab w:pos="8181" w:val="left" w:leader="none"/>
        </w:tabs>
        <w:spacing w:line="350" w:lineRule="auto" w:before="91"/>
        <w:ind w:left="4437" w:right="1778" w:hanging="2838"/>
        <w:jc w:val="left"/>
        <w:rPr>
          <w:i/>
          <w:sz w:val="28"/>
        </w:rPr>
      </w:pPr>
      <w:r>
        <w:rPr>
          <w:i/>
          <w:sz w:val="28"/>
        </w:rPr>
        <w:t>а)</w:t>
        <w:tab/>
      </w:r>
      <w:r>
        <w:rPr>
          <w:i/>
          <w:position w:val="1"/>
          <w:sz w:val="28"/>
        </w:rPr>
        <w:t>б)</w:t>
        <w:tab/>
        <w:tab/>
      </w:r>
      <w:r>
        <w:rPr>
          <w:i/>
          <w:sz w:val="28"/>
        </w:rPr>
        <w:t>в)</w:t>
        <w:tab/>
      </w:r>
      <w:r>
        <w:rPr>
          <w:i/>
          <w:position w:val="1"/>
          <w:sz w:val="28"/>
        </w:rPr>
        <w:t>г)</w:t>
      </w:r>
      <w:r>
        <w:rPr>
          <w:i/>
          <w:spacing w:val="-67"/>
          <w:position w:val="1"/>
          <w:sz w:val="28"/>
        </w:rPr>
        <w:t> </w:t>
      </w: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24</w:t>
      </w:r>
    </w:p>
    <w:p>
      <w:pPr>
        <w:pStyle w:val="BodyText"/>
        <w:spacing w:before="2"/>
        <w:rPr>
          <w:i/>
          <w:sz w:val="40"/>
        </w:rPr>
      </w:pPr>
    </w:p>
    <w:p>
      <w:pPr>
        <w:pStyle w:val="BodyText"/>
        <w:spacing w:line="352" w:lineRule="auto"/>
        <w:ind w:left="402" w:right="408" w:firstLine="707"/>
        <w:jc w:val="both"/>
      </w:pPr>
      <w:r>
        <w:rPr>
          <w:i/>
        </w:rPr>
        <w:t>Действия</w:t>
      </w:r>
      <w:r>
        <w:rPr>
          <w:i/>
          <w:spacing w:val="1"/>
        </w:rPr>
        <w:t> </w:t>
      </w:r>
      <w:r>
        <w:rPr>
          <w:i/>
        </w:rPr>
        <w:t>обучающихся.</w:t>
      </w:r>
      <w:r>
        <w:rPr>
          <w:i/>
          <w:spacing w:val="1"/>
        </w:rPr>
        <w:t> </w:t>
      </w:r>
      <w:r>
        <w:rPr/>
        <w:t>Школьники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процессе</w:t>
      </w:r>
      <w:r>
        <w:rPr>
          <w:spacing w:val="1"/>
        </w:rPr>
        <w:t> </w:t>
      </w:r>
      <w:r>
        <w:rPr/>
        <w:t>фронтального</w:t>
      </w:r>
      <w:r>
        <w:rPr>
          <w:spacing w:val="1"/>
        </w:rPr>
        <w:t> </w:t>
      </w:r>
      <w:r>
        <w:rPr/>
        <w:t>обсуждения,</w:t>
      </w:r>
      <w:r>
        <w:rPr>
          <w:spacing w:val="1"/>
        </w:rPr>
        <w:t> </w:t>
      </w:r>
      <w:r>
        <w:rPr/>
        <w:t>организованного</w:t>
      </w:r>
      <w:r>
        <w:rPr>
          <w:spacing w:val="1"/>
        </w:rPr>
        <w:t> </w:t>
      </w:r>
      <w:r>
        <w:rPr/>
        <w:t>учителем,</w:t>
      </w:r>
      <w:r>
        <w:rPr>
          <w:spacing w:val="1"/>
        </w:rPr>
        <w:t> </w:t>
      </w:r>
      <w:r>
        <w:rPr/>
        <w:t>анализируют</w:t>
      </w:r>
      <w:r>
        <w:rPr>
          <w:spacing w:val="1"/>
        </w:rPr>
        <w:t> </w:t>
      </w:r>
      <w:r>
        <w:rPr/>
        <w:t>оставшиеся</w:t>
      </w:r>
      <w:r>
        <w:rPr>
          <w:spacing w:val="1"/>
        </w:rPr>
        <w:t> </w:t>
      </w:r>
      <w:r>
        <w:rPr/>
        <w:t>части</w:t>
      </w:r>
      <w:r>
        <w:rPr>
          <w:spacing w:val="1"/>
        </w:rPr>
        <w:t> </w:t>
      </w:r>
      <w:r>
        <w:rPr/>
        <w:t>кубиков,</w:t>
      </w:r>
      <w:r>
        <w:rPr>
          <w:spacing w:val="-14"/>
        </w:rPr>
        <w:t> </w:t>
      </w:r>
      <w:r>
        <w:rPr/>
        <w:t>изображенные</w:t>
      </w:r>
      <w:r>
        <w:rPr>
          <w:spacing w:val="-12"/>
        </w:rPr>
        <w:t> </w:t>
      </w:r>
      <w:r>
        <w:rPr/>
        <w:t>на</w:t>
      </w:r>
      <w:r>
        <w:rPr>
          <w:spacing w:val="-12"/>
        </w:rPr>
        <w:t> </w:t>
      </w:r>
      <w:r>
        <w:rPr/>
        <w:t>рисунке,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/>
        <w:t>выявляют,</w:t>
      </w:r>
      <w:r>
        <w:rPr>
          <w:spacing w:val="-12"/>
        </w:rPr>
        <w:t> </w:t>
      </w:r>
      <w:r>
        <w:rPr/>
        <w:t>что</w:t>
      </w:r>
      <w:r>
        <w:rPr>
          <w:spacing w:val="-11"/>
        </w:rPr>
        <w:t> </w:t>
      </w:r>
      <w:r>
        <w:rPr/>
        <w:t>на</w:t>
      </w:r>
      <w:r>
        <w:rPr>
          <w:spacing w:val="-12"/>
        </w:rPr>
        <w:t> </w:t>
      </w:r>
      <w:r>
        <w:rPr/>
        <w:t>рисунке</w:t>
      </w:r>
      <w:r>
        <w:rPr>
          <w:spacing w:val="-10"/>
        </w:rPr>
        <w:t> </w:t>
      </w:r>
      <w:r>
        <w:rPr/>
        <w:t>представлены</w:t>
      </w:r>
      <w:r>
        <w:rPr>
          <w:spacing w:val="-68"/>
        </w:rPr>
        <w:t> </w:t>
      </w:r>
      <w:r>
        <w:rPr/>
        <w:t>части</w:t>
      </w:r>
      <w:r>
        <w:rPr>
          <w:spacing w:val="1"/>
        </w:rPr>
        <w:t> </w:t>
      </w:r>
      <w:r>
        <w:rPr/>
        <w:t>кубиков</w:t>
      </w:r>
      <w:r>
        <w:rPr>
          <w:spacing w:val="1"/>
        </w:rPr>
        <w:t> </w:t>
      </w:r>
      <w:r>
        <w:rPr/>
        <w:t>размером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4,</w:t>
      </w:r>
      <w:r>
        <w:rPr>
          <w:spacing w:val="1"/>
        </w:rPr>
        <w:t> </w:t>
      </w:r>
      <w:r>
        <w:rPr/>
        <w:t>конструируют</w:t>
      </w:r>
      <w:r>
        <w:rPr>
          <w:spacing w:val="1"/>
        </w:rPr>
        <w:t> </w:t>
      </w:r>
      <w:r>
        <w:rPr/>
        <w:t>целостный</w:t>
      </w:r>
      <w:r>
        <w:rPr>
          <w:spacing w:val="1"/>
        </w:rPr>
        <w:t> </w:t>
      </w:r>
      <w:r>
        <w:rPr/>
        <w:t>образ</w:t>
      </w:r>
      <w:r>
        <w:rPr>
          <w:spacing w:val="-67"/>
        </w:rPr>
        <w:t> </w:t>
      </w:r>
      <w:r>
        <w:rPr>
          <w:spacing w:val="-1"/>
        </w:rPr>
        <w:t>геометрического</w:t>
      </w:r>
      <w:r>
        <w:rPr>
          <w:spacing w:val="-19"/>
        </w:rPr>
        <w:t> </w:t>
      </w:r>
      <w:r>
        <w:rPr>
          <w:spacing w:val="-1"/>
        </w:rPr>
        <w:t>объекта</w:t>
      </w:r>
      <w:r>
        <w:rPr>
          <w:spacing w:val="-16"/>
        </w:rPr>
        <w:t> </w:t>
      </w:r>
      <w:r>
        <w:rPr>
          <w:spacing w:val="-1"/>
        </w:rPr>
        <w:t>–</w:t>
      </w:r>
      <w:r>
        <w:rPr>
          <w:spacing w:val="-19"/>
        </w:rPr>
        <w:t> </w:t>
      </w:r>
      <w:r>
        <w:rPr>
          <w:spacing w:val="-1"/>
        </w:rPr>
        <w:t>куб</w:t>
      </w:r>
      <w:r>
        <w:rPr>
          <w:spacing w:val="-17"/>
        </w:rPr>
        <w:t> </w:t>
      </w:r>
      <w:r>
        <w:rPr/>
        <w:t>–</w:t>
      </w:r>
      <w:r>
        <w:rPr>
          <w:spacing w:val="-16"/>
        </w:rPr>
        <w:t> </w:t>
      </w:r>
      <w:r>
        <w:rPr/>
        <w:t>модели</w:t>
      </w:r>
      <w:r>
        <w:rPr>
          <w:spacing w:val="-19"/>
        </w:rPr>
        <w:t> </w:t>
      </w:r>
      <w:r>
        <w:rPr/>
        <w:t>собранного</w:t>
      </w:r>
      <w:r>
        <w:rPr>
          <w:spacing w:val="-17"/>
        </w:rPr>
        <w:t> </w:t>
      </w:r>
      <w:r>
        <w:rPr/>
        <w:t>кубика.</w:t>
      </w:r>
      <w:r>
        <w:rPr>
          <w:spacing w:val="-20"/>
        </w:rPr>
        <w:t> </w:t>
      </w:r>
      <w:r>
        <w:rPr/>
        <w:t>Затем</w:t>
      </w:r>
      <w:r>
        <w:rPr>
          <w:spacing w:val="-18"/>
        </w:rPr>
        <w:t> </w:t>
      </w:r>
      <w:r>
        <w:rPr/>
        <w:t>сравнивают</w:t>
      </w:r>
      <w:r>
        <w:rPr>
          <w:spacing w:val="-68"/>
        </w:rPr>
        <w:t> </w:t>
      </w:r>
      <w:r>
        <w:rPr/>
        <w:t>оставшиеся</w:t>
      </w:r>
      <w:r>
        <w:rPr>
          <w:spacing w:val="70"/>
        </w:rPr>
        <w:t> </w:t>
      </w:r>
      <w:r>
        <w:rPr/>
        <w:t>части</w:t>
      </w:r>
      <w:r>
        <w:rPr>
          <w:spacing w:val="70"/>
        </w:rPr>
        <w:t> </w:t>
      </w:r>
      <w:r>
        <w:rPr/>
        <w:t>с</w:t>
      </w:r>
      <w:r>
        <w:rPr>
          <w:spacing w:val="70"/>
        </w:rPr>
        <w:t> </w:t>
      </w:r>
      <w:r>
        <w:rPr/>
        <w:t>моделью</w:t>
      </w:r>
      <w:r>
        <w:rPr>
          <w:spacing w:val="70"/>
        </w:rPr>
        <w:t> </w:t>
      </w:r>
      <w:r>
        <w:rPr/>
        <w:t>целого</w:t>
      </w:r>
      <w:r>
        <w:rPr>
          <w:spacing w:val="70"/>
        </w:rPr>
        <w:t> </w:t>
      </w:r>
      <w:r>
        <w:rPr/>
        <w:t>кубика</w:t>
      </w:r>
      <w:r>
        <w:rPr>
          <w:spacing w:val="70"/>
        </w:rPr>
        <w:t> </w:t>
      </w:r>
      <w:r>
        <w:rPr/>
        <w:t>и</w:t>
      </w:r>
      <w:r>
        <w:rPr>
          <w:spacing w:val="70"/>
        </w:rPr>
        <w:t> </w:t>
      </w:r>
      <w:r>
        <w:rPr/>
        <w:t>выявляют,</w:t>
      </w:r>
      <w:r>
        <w:rPr>
          <w:spacing w:val="70"/>
        </w:rPr>
        <w:t> </w:t>
      </w:r>
      <w:r>
        <w:rPr/>
        <w:t>каких</w:t>
      </w:r>
      <w:r>
        <w:rPr>
          <w:spacing w:val="70"/>
        </w:rPr>
        <w:t> </w:t>
      </w:r>
      <w:r>
        <w:rPr/>
        <w:t>деталей</w:t>
      </w:r>
      <w:r>
        <w:rPr>
          <w:spacing w:val="1"/>
        </w:rPr>
        <w:t> </w:t>
      </w:r>
      <w:r>
        <w:rPr/>
        <w:t>не</w:t>
      </w:r>
      <w:r>
        <w:rPr>
          <w:spacing w:val="-2"/>
        </w:rPr>
        <w:t> </w:t>
      </w:r>
      <w:r>
        <w:rPr/>
        <w:t>хватает.</w:t>
      </w:r>
    </w:p>
    <w:p>
      <w:pPr>
        <w:pStyle w:val="BodyText"/>
        <w:spacing w:line="352" w:lineRule="auto" w:before="2"/>
        <w:ind w:left="402" w:right="406" w:firstLine="707"/>
        <w:jc w:val="both"/>
      </w:pPr>
      <w:r>
        <w:rPr/>
        <w:t>Под</w:t>
      </w:r>
      <w:r>
        <w:rPr>
          <w:spacing w:val="1"/>
        </w:rPr>
        <w:t> </w:t>
      </w:r>
      <w:r>
        <w:rPr/>
        <w:t>руководством</w:t>
      </w:r>
      <w:r>
        <w:rPr>
          <w:spacing w:val="1"/>
        </w:rPr>
        <w:t> </w:t>
      </w:r>
      <w:r>
        <w:rPr/>
        <w:t>учителя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фиксируют</w:t>
      </w:r>
      <w:r>
        <w:rPr>
          <w:spacing w:val="1"/>
        </w:rPr>
        <w:t> </w:t>
      </w:r>
      <w:r>
        <w:rPr/>
        <w:t>свои</w:t>
      </w:r>
      <w:r>
        <w:rPr>
          <w:spacing w:val="1"/>
        </w:rPr>
        <w:t> </w:t>
      </w:r>
      <w:r>
        <w:rPr/>
        <w:t>рассуждения,</w:t>
      </w:r>
      <w:r>
        <w:rPr>
          <w:spacing w:val="-67"/>
        </w:rPr>
        <w:t> </w:t>
      </w:r>
      <w:r>
        <w:rPr/>
        <w:t>строя цепочку логических утверждений. Каждое утверждение соответствует</w:t>
      </w:r>
      <w:r>
        <w:rPr>
          <w:spacing w:val="1"/>
        </w:rPr>
        <w:t> </w:t>
      </w:r>
      <w:r>
        <w:rPr/>
        <w:t>структуре:</w:t>
      </w:r>
      <w:r>
        <w:rPr>
          <w:spacing w:val="1"/>
        </w:rPr>
        <w:t> </w:t>
      </w:r>
      <w:r>
        <w:rPr/>
        <w:t>условие,</w:t>
      </w:r>
      <w:r>
        <w:rPr>
          <w:spacing w:val="-1"/>
        </w:rPr>
        <w:t> </w:t>
      </w:r>
      <w:r>
        <w:rPr/>
        <w:t>вывод,</w:t>
      </w:r>
      <w:r>
        <w:rPr>
          <w:spacing w:val="-1"/>
        </w:rPr>
        <w:t> </w:t>
      </w:r>
      <w:r>
        <w:rPr/>
        <w:t>обоснование.</w:t>
      </w:r>
    </w:p>
    <w:p>
      <w:pPr>
        <w:pStyle w:val="BodyText"/>
        <w:spacing w:before="5"/>
        <w:rPr>
          <w:sz w:val="9"/>
        </w:rPr>
      </w:pPr>
      <w:r>
        <w:rPr/>
        <w:pict>
          <v:shape style="position:absolute;margin-left:129.399994pt;margin-top:8.124560pt;width:380.2pt;height:46.15pt;mso-position-horizontal-relative:page;mso-position-vertical-relative:paragraph;z-index:-15480320;mso-wrap-distance-left:0;mso-wrap-distance-right:0" type="#_x0000_t202" filled="true" fillcolor="#f1f1f1" stroked="true" strokeweight="1.5pt" strokecolor="#006fc0">
            <v:textbox inset="0,0,0,0">
              <w:txbxContent>
                <w:p>
                  <w:pPr>
                    <w:tabs>
                      <w:tab w:pos="6259" w:val="left" w:leader="dot"/>
                    </w:tabs>
                    <w:spacing w:before="75"/>
                    <w:ind w:left="1204" w:right="0" w:firstLine="0"/>
                    <w:jc w:val="left"/>
                    <w:rPr>
                      <w:rFonts w:ascii="Calibri" w:hAnsi="Calibri"/>
                      <w:b/>
                      <w:sz w:val="36"/>
                    </w:rPr>
                  </w:pPr>
                  <w:r>
                    <w:rPr>
                      <w:rFonts w:ascii="Calibri" w:hAnsi="Calibri"/>
                      <w:b/>
                      <w:color w:val="006FC0"/>
                      <w:sz w:val="36"/>
                    </w:rPr>
                    <w:t>Так</w:t>
                  </w:r>
                  <w:r>
                    <w:rPr>
                      <w:rFonts w:ascii="Calibri" w:hAnsi="Calibri"/>
                      <w:b/>
                      <w:color w:val="006FC0"/>
                      <w:spacing w:val="-3"/>
                      <w:sz w:val="3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006FC0"/>
                      <w:sz w:val="36"/>
                    </w:rPr>
                    <w:t>как</w:t>
                  </w:r>
                  <w:r>
                    <w:rPr>
                      <w:rFonts w:ascii="Calibri" w:hAnsi="Calibri"/>
                      <w:b/>
                      <w:color w:val="006FC0"/>
                      <w:spacing w:val="-2"/>
                      <w:sz w:val="3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006FC0"/>
                      <w:sz w:val="36"/>
                    </w:rPr>
                    <w:t>………..….,</w:t>
                  </w:r>
                  <w:r>
                    <w:rPr>
                      <w:rFonts w:ascii="Calibri" w:hAnsi="Calibri"/>
                      <w:b/>
                      <w:color w:val="006FC0"/>
                      <w:spacing w:val="-2"/>
                      <w:sz w:val="3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006FC0"/>
                      <w:sz w:val="36"/>
                    </w:rPr>
                    <w:t>то</w:t>
                  </w:r>
                  <w:r>
                    <w:rPr>
                      <w:rFonts w:ascii="Calibri" w:hAnsi="Calibri"/>
                      <w:b/>
                      <w:color w:val="006FC0"/>
                      <w:spacing w:val="-1"/>
                      <w:sz w:val="3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006FC0"/>
                      <w:sz w:val="36"/>
                    </w:rPr>
                    <w:t>……….</w:t>
                  </w:r>
                  <w:r>
                    <w:rPr>
                      <w:rFonts w:ascii="Calibri" w:hAnsi="Calibri"/>
                      <w:b/>
                      <w:color w:val="006FC0"/>
                      <w:spacing w:val="-1"/>
                      <w:sz w:val="3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006FC0"/>
                      <w:sz w:val="36"/>
                    </w:rPr>
                    <w:t>(</w:t>
                  </w:r>
                  <w:r>
                    <w:rPr>
                      <w:b/>
                      <w:color w:val="006FC0"/>
                      <w:sz w:val="36"/>
                    </w:rPr>
                    <w:tab/>
                  </w:r>
                  <w:r>
                    <w:rPr>
                      <w:rFonts w:ascii="Calibri" w:hAnsi="Calibri"/>
                      <w:b/>
                      <w:color w:val="006FC0"/>
                      <w:sz w:val="36"/>
                    </w:rPr>
                    <w:t>)</w:t>
                  </w:r>
                </w:p>
              </w:txbxContent>
            </v:textbox>
            <v:fill type="solid"/>
            <v:stroke dashstyle="solid"/>
            <w10:wrap type="topAndBottom"/>
          </v:shape>
        </w:pict>
      </w:r>
    </w:p>
    <w:p>
      <w:pPr>
        <w:spacing w:after="0"/>
        <w:rPr>
          <w:sz w:val="9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60" w:lineRule="auto" w:before="73"/>
        <w:ind w:left="402" w:right="403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сформированности</w:t>
      </w:r>
      <w:r>
        <w:rPr>
          <w:spacing w:val="1"/>
        </w:rPr>
        <w:t> </w:t>
      </w:r>
      <w:r>
        <w:rPr/>
        <w:t>умения</w:t>
      </w:r>
      <w:r>
        <w:rPr>
          <w:spacing w:val="1"/>
        </w:rPr>
        <w:t> </w:t>
      </w:r>
      <w:r>
        <w:rPr/>
        <w:t>записывания</w:t>
      </w:r>
      <w:r>
        <w:rPr>
          <w:spacing w:val="1"/>
        </w:rPr>
        <w:t> </w:t>
      </w:r>
      <w:r>
        <w:rPr/>
        <w:t>логической</w:t>
      </w:r>
      <w:r>
        <w:rPr>
          <w:spacing w:val="1"/>
        </w:rPr>
        <w:t> </w:t>
      </w:r>
      <w:r>
        <w:rPr/>
        <w:t>цепочки</w:t>
      </w:r>
      <w:r>
        <w:rPr>
          <w:spacing w:val="1"/>
        </w:rPr>
        <w:t> </w:t>
      </w:r>
      <w:r>
        <w:rPr/>
        <w:t>рассуждений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записывают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самостоятельно, а потом сравнивают с образцом, или работают с эталонами</w:t>
      </w:r>
      <w:r>
        <w:rPr>
          <w:spacing w:val="1"/>
        </w:rPr>
        <w:t> </w:t>
      </w:r>
      <w:r>
        <w:rPr/>
        <w:t>записи</w:t>
      </w:r>
      <w:r>
        <w:rPr>
          <w:spacing w:val="-1"/>
        </w:rPr>
        <w:t> </w:t>
      </w:r>
      <w:r>
        <w:rPr/>
        <w:t>утверждений.</w:t>
      </w:r>
    </w:p>
    <w:p>
      <w:pPr>
        <w:pStyle w:val="BodyText"/>
        <w:spacing w:line="360" w:lineRule="auto"/>
        <w:ind w:left="402" w:right="414" w:firstLine="707"/>
        <w:jc w:val="both"/>
      </w:pPr>
      <w:r>
        <w:rPr/>
        <w:t>Отметим,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задания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записывают</w:t>
      </w:r>
      <w:r>
        <w:rPr>
          <w:spacing w:val="-67"/>
        </w:rPr>
        <w:t> </w:t>
      </w:r>
      <w:r>
        <w:rPr/>
        <w:t>рассуждения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словесной</w:t>
      </w:r>
      <w:r>
        <w:rPr>
          <w:spacing w:val="-1"/>
        </w:rPr>
        <w:t> </w:t>
      </w:r>
      <w:r>
        <w:rPr/>
        <w:t>форме,</w:t>
      </w:r>
      <w:r>
        <w:rPr>
          <w:spacing w:val="-2"/>
        </w:rPr>
        <w:t> </w:t>
      </w:r>
      <w:r>
        <w:rPr/>
        <w:t>т.</w:t>
      </w:r>
      <w:r>
        <w:rPr>
          <w:spacing w:val="-1"/>
        </w:rPr>
        <w:t> </w:t>
      </w:r>
      <w:r>
        <w:rPr/>
        <w:t>е.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используя</w:t>
      </w:r>
      <w:r>
        <w:rPr>
          <w:spacing w:val="-1"/>
        </w:rPr>
        <w:t> </w:t>
      </w:r>
      <w:r>
        <w:rPr/>
        <w:t>символьную</w:t>
      </w:r>
      <w:r>
        <w:rPr>
          <w:spacing w:val="-2"/>
        </w:rPr>
        <w:t> </w:t>
      </w:r>
      <w:r>
        <w:rPr/>
        <w:t>запись.</w:t>
      </w:r>
    </w:p>
    <w:p>
      <w:pPr>
        <w:spacing w:line="321" w:lineRule="exact" w:before="0"/>
        <w:ind w:left="1110" w:right="0" w:firstLine="0"/>
        <w:jc w:val="both"/>
        <w:rPr>
          <w:i/>
          <w:sz w:val="28"/>
        </w:rPr>
      </w:pPr>
      <w:r>
        <w:rPr>
          <w:i/>
          <w:sz w:val="28"/>
        </w:rPr>
        <w:t>Пример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рассуждений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учащихся:</w:t>
      </w:r>
    </w:p>
    <w:p>
      <w:pPr>
        <w:pStyle w:val="ListParagraph"/>
        <w:numPr>
          <w:ilvl w:val="3"/>
          <w:numId w:val="103"/>
        </w:numPr>
        <w:tabs>
          <w:tab w:pos="1415" w:val="left" w:leader="none"/>
        </w:tabs>
        <w:spacing w:line="362" w:lineRule="auto" w:before="161" w:after="0"/>
        <w:ind w:left="402" w:right="412" w:firstLine="707"/>
        <w:jc w:val="both"/>
        <w:rPr>
          <w:sz w:val="28"/>
        </w:rPr>
      </w:pPr>
      <w:r>
        <w:rPr>
          <w:sz w:val="28"/>
        </w:rPr>
        <w:t>Так как на рисунках </w:t>
      </w:r>
      <w:r>
        <w:rPr>
          <w:i/>
          <w:sz w:val="28"/>
        </w:rPr>
        <w:t>а </w:t>
      </w:r>
      <w:r>
        <w:rPr>
          <w:sz w:val="28"/>
        </w:rPr>
        <w:t>и </w:t>
      </w:r>
      <w:r>
        <w:rPr>
          <w:i/>
          <w:sz w:val="28"/>
        </w:rPr>
        <w:t>б </w:t>
      </w:r>
      <w:r>
        <w:rPr>
          <w:sz w:val="28"/>
        </w:rPr>
        <w:t>верхняя грань без повреждений, то размер</w:t>
      </w:r>
      <w:r>
        <w:rPr>
          <w:spacing w:val="1"/>
          <w:sz w:val="28"/>
        </w:rPr>
        <w:t> </w:t>
      </w:r>
      <w:r>
        <w:rPr>
          <w:sz w:val="28"/>
        </w:rPr>
        <w:t>целого</w:t>
      </w:r>
      <w:r>
        <w:rPr>
          <w:spacing w:val="1"/>
          <w:sz w:val="28"/>
        </w:rPr>
        <w:t> </w:t>
      </w:r>
      <w:r>
        <w:rPr>
          <w:sz w:val="28"/>
        </w:rPr>
        <w:t>кубика</w:t>
      </w:r>
      <w:r>
        <w:rPr>
          <w:spacing w:val="-1"/>
          <w:sz w:val="28"/>
        </w:rPr>
        <w:t> </w:t>
      </w:r>
      <w:r>
        <w:rPr>
          <w:sz w:val="28"/>
        </w:rPr>
        <w:t>4×4.</w:t>
      </w:r>
    </w:p>
    <w:p>
      <w:pPr>
        <w:pStyle w:val="ListParagraph"/>
        <w:numPr>
          <w:ilvl w:val="3"/>
          <w:numId w:val="103"/>
        </w:numPr>
        <w:tabs>
          <w:tab w:pos="1415" w:val="left" w:leader="none"/>
        </w:tabs>
        <w:spacing w:line="360" w:lineRule="auto" w:before="0" w:after="0"/>
        <w:ind w:left="402" w:right="411" w:firstLine="707"/>
        <w:jc w:val="both"/>
        <w:rPr>
          <w:sz w:val="28"/>
        </w:rPr>
      </w:pPr>
      <w:r>
        <w:rPr>
          <w:sz w:val="28"/>
        </w:rPr>
        <w:t>Так</w:t>
      </w:r>
      <w:r>
        <w:rPr>
          <w:spacing w:val="1"/>
          <w:sz w:val="28"/>
        </w:rPr>
        <w:t> </w:t>
      </w:r>
      <w:r>
        <w:rPr>
          <w:sz w:val="28"/>
        </w:rPr>
        <w:t>как</w:t>
      </w:r>
      <w:r>
        <w:rPr>
          <w:spacing w:val="1"/>
          <w:sz w:val="28"/>
        </w:rPr>
        <w:t> </w:t>
      </w:r>
      <w:r>
        <w:rPr>
          <w:sz w:val="28"/>
        </w:rPr>
        <w:t>целый</w:t>
      </w:r>
      <w:r>
        <w:rPr>
          <w:spacing w:val="1"/>
          <w:sz w:val="28"/>
        </w:rPr>
        <w:t> </w:t>
      </w:r>
      <w:r>
        <w:rPr>
          <w:sz w:val="28"/>
        </w:rPr>
        <w:t>кубик</w:t>
      </w:r>
      <w:r>
        <w:rPr>
          <w:spacing w:val="1"/>
          <w:sz w:val="28"/>
        </w:rPr>
        <w:t> </w:t>
      </w:r>
      <w:r>
        <w:rPr>
          <w:sz w:val="28"/>
        </w:rPr>
        <w:t>размером</w:t>
      </w:r>
      <w:r>
        <w:rPr>
          <w:spacing w:val="1"/>
          <w:sz w:val="28"/>
        </w:rPr>
        <w:t> </w:t>
      </w:r>
      <w:r>
        <w:rPr>
          <w:sz w:val="28"/>
        </w:rPr>
        <w:t>4×4</w:t>
      </w:r>
      <w:r>
        <w:rPr>
          <w:spacing w:val="1"/>
          <w:sz w:val="28"/>
        </w:rPr>
        <w:t> </w:t>
      </w:r>
      <w:r>
        <w:rPr>
          <w:sz w:val="28"/>
        </w:rPr>
        <w:t>(пункт</w:t>
      </w:r>
      <w:r>
        <w:rPr>
          <w:spacing w:val="1"/>
          <w:sz w:val="28"/>
        </w:rPr>
        <w:t> </w:t>
      </w:r>
      <w:r>
        <w:rPr>
          <w:sz w:val="28"/>
        </w:rPr>
        <w:t>1),</w:t>
      </w:r>
      <w:r>
        <w:rPr>
          <w:spacing w:val="1"/>
          <w:sz w:val="28"/>
        </w:rPr>
        <w:t> </w:t>
      </w:r>
      <w:r>
        <w:rPr>
          <w:sz w:val="28"/>
        </w:rPr>
        <w:t>то</w:t>
      </w:r>
      <w:r>
        <w:rPr>
          <w:spacing w:val="1"/>
          <w:sz w:val="28"/>
        </w:rPr>
        <w:t> </w:t>
      </w:r>
      <w:r>
        <w:rPr>
          <w:sz w:val="28"/>
        </w:rPr>
        <w:t>сконструируем</w:t>
      </w:r>
      <w:r>
        <w:rPr>
          <w:spacing w:val="-67"/>
          <w:sz w:val="28"/>
        </w:rPr>
        <w:t> </w:t>
      </w:r>
      <w:r>
        <w:rPr>
          <w:sz w:val="28"/>
        </w:rPr>
        <w:t>модель</w:t>
      </w:r>
      <w:r>
        <w:rPr>
          <w:spacing w:val="1"/>
          <w:sz w:val="28"/>
        </w:rPr>
        <w:t> </w:t>
      </w:r>
      <w:r>
        <w:rPr>
          <w:sz w:val="28"/>
        </w:rPr>
        <w:t>кубика</w:t>
      </w:r>
      <w:r>
        <w:rPr>
          <w:spacing w:val="1"/>
          <w:sz w:val="28"/>
        </w:rPr>
        <w:t> </w:t>
      </w:r>
      <w:r>
        <w:rPr>
          <w:sz w:val="28"/>
        </w:rPr>
        <w:t>без</w:t>
      </w:r>
      <w:r>
        <w:rPr>
          <w:spacing w:val="1"/>
          <w:sz w:val="28"/>
        </w:rPr>
        <w:t> </w:t>
      </w:r>
      <w:r>
        <w:rPr>
          <w:sz w:val="28"/>
        </w:rPr>
        <w:t>повреждений,</w:t>
      </w:r>
      <w:r>
        <w:rPr>
          <w:spacing w:val="1"/>
          <w:sz w:val="28"/>
        </w:rPr>
        <w:t> </w:t>
      </w:r>
      <w:r>
        <w:rPr>
          <w:sz w:val="28"/>
        </w:rPr>
        <w:t>расположив</w:t>
      </w:r>
      <w:r>
        <w:rPr>
          <w:spacing w:val="1"/>
          <w:sz w:val="28"/>
        </w:rPr>
        <w:t> </w:t>
      </w:r>
      <w:r>
        <w:rPr>
          <w:sz w:val="28"/>
        </w:rPr>
        <w:t>его</w:t>
      </w:r>
      <w:r>
        <w:rPr>
          <w:spacing w:val="1"/>
          <w:sz w:val="28"/>
        </w:rPr>
        <w:t> </w:t>
      </w:r>
      <w:r>
        <w:rPr>
          <w:sz w:val="28"/>
        </w:rPr>
        <w:t>цветные</w:t>
      </w:r>
      <w:r>
        <w:rPr>
          <w:spacing w:val="1"/>
          <w:sz w:val="28"/>
        </w:rPr>
        <w:t> </w:t>
      </w:r>
      <w:r>
        <w:rPr>
          <w:sz w:val="28"/>
        </w:rPr>
        <w:t>грани</w:t>
      </w:r>
      <w:r>
        <w:rPr>
          <w:spacing w:val="1"/>
          <w:sz w:val="28"/>
        </w:rPr>
        <w:t> </w:t>
      </w:r>
      <w:r>
        <w:rPr>
          <w:sz w:val="28"/>
        </w:rPr>
        <w:t>соответственно цветам оставшихся частей</w:t>
      </w:r>
      <w:r>
        <w:rPr>
          <w:spacing w:val="1"/>
          <w:sz w:val="28"/>
        </w:rPr>
        <w:t> </w:t>
      </w:r>
      <w:r>
        <w:rPr>
          <w:sz w:val="28"/>
        </w:rPr>
        <w:t>(рисунок</w:t>
      </w:r>
      <w:r>
        <w:rPr>
          <w:spacing w:val="-2"/>
          <w:sz w:val="28"/>
        </w:rPr>
        <w:t> </w:t>
      </w:r>
      <w:r>
        <w:rPr>
          <w:i/>
          <w:sz w:val="28"/>
        </w:rPr>
        <w:t>г</w:t>
      </w:r>
      <w:r>
        <w:rPr>
          <w:sz w:val="28"/>
        </w:rPr>
        <w:t>).</w:t>
      </w:r>
    </w:p>
    <w:p>
      <w:pPr>
        <w:pStyle w:val="ListParagraph"/>
        <w:numPr>
          <w:ilvl w:val="3"/>
          <w:numId w:val="103"/>
        </w:numPr>
        <w:tabs>
          <w:tab w:pos="1415" w:val="left" w:leader="none"/>
        </w:tabs>
        <w:spacing w:line="360" w:lineRule="auto" w:before="0" w:after="0"/>
        <w:ind w:left="402" w:right="405" w:firstLine="707"/>
        <w:jc w:val="both"/>
        <w:rPr>
          <w:sz w:val="28"/>
        </w:rPr>
      </w:pPr>
      <w:r>
        <w:rPr>
          <w:sz w:val="28"/>
        </w:rPr>
        <w:t>Так как</w:t>
      </w:r>
      <w:r>
        <w:rPr>
          <w:spacing w:val="1"/>
          <w:sz w:val="28"/>
        </w:rPr>
        <w:t> </w:t>
      </w:r>
      <w:r>
        <w:rPr>
          <w:sz w:val="28"/>
        </w:rPr>
        <w:t>на рисунках</w:t>
      </w:r>
      <w:r>
        <w:rPr>
          <w:spacing w:val="1"/>
          <w:sz w:val="28"/>
        </w:rPr>
        <w:t> </w:t>
      </w:r>
      <w:r>
        <w:rPr>
          <w:i/>
          <w:sz w:val="28"/>
        </w:rPr>
        <w:t>а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i/>
          <w:sz w:val="28"/>
        </w:rPr>
        <w:t>б </w:t>
      </w:r>
      <w:r>
        <w:rPr>
          <w:sz w:val="28"/>
        </w:rPr>
        <w:t>повреждены передняя и боковые грани, а</w:t>
      </w:r>
      <w:r>
        <w:rPr>
          <w:spacing w:val="-67"/>
          <w:sz w:val="28"/>
        </w:rPr>
        <w:t> </w:t>
      </w:r>
      <w:r>
        <w:rPr>
          <w:sz w:val="28"/>
        </w:rPr>
        <w:t>на рисунке</w:t>
      </w:r>
      <w:r>
        <w:rPr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верхняя</w:t>
      </w:r>
      <w:r>
        <w:rPr>
          <w:spacing w:val="1"/>
          <w:sz w:val="28"/>
        </w:rPr>
        <w:t> </w:t>
      </w:r>
      <w:r>
        <w:rPr>
          <w:sz w:val="28"/>
        </w:rPr>
        <w:t>грань,</w:t>
      </w:r>
      <w:r>
        <w:rPr>
          <w:spacing w:val="1"/>
          <w:sz w:val="28"/>
        </w:rPr>
        <w:t> </w:t>
      </w:r>
      <w:r>
        <w:rPr>
          <w:sz w:val="28"/>
        </w:rPr>
        <w:t>то</w:t>
      </w:r>
      <w:r>
        <w:rPr>
          <w:spacing w:val="1"/>
          <w:sz w:val="28"/>
        </w:rPr>
        <w:t> </w:t>
      </w:r>
      <w:r>
        <w:rPr>
          <w:sz w:val="28"/>
        </w:rPr>
        <w:t>недостающие</w:t>
      </w:r>
      <w:r>
        <w:rPr>
          <w:spacing w:val="1"/>
          <w:sz w:val="28"/>
        </w:rPr>
        <w:t> </w:t>
      </w:r>
      <w:r>
        <w:rPr>
          <w:sz w:val="28"/>
        </w:rPr>
        <w:t>части</w:t>
      </w:r>
      <w:r>
        <w:rPr>
          <w:spacing w:val="1"/>
          <w:sz w:val="28"/>
        </w:rPr>
        <w:t> </w:t>
      </w:r>
      <w:r>
        <w:rPr>
          <w:sz w:val="28"/>
        </w:rPr>
        <w:t>имеют</w:t>
      </w:r>
      <w:r>
        <w:rPr>
          <w:spacing w:val="1"/>
          <w:sz w:val="28"/>
        </w:rPr>
        <w:t> </w:t>
      </w:r>
      <w:r>
        <w:rPr>
          <w:sz w:val="28"/>
        </w:rPr>
        <w:t>цвета,</w:t>
      </w:r>
      <w:r>
        <w:rPr>
          <w:spacing w:val="1"/>
          <w:sz w:val="28"/>
        </w:rPr>
        <w:t> </w:t>
      </w:r>
      <w:r>
        <w:rPr>
          <w:sz w:val="28"/>
        </w:rPr>
        <w:t>соответствующие</w:t>
      </w:r>
      <w:r>
        <w:rPr>
          <w:spacing w:val="-1"/>
          <w:sz w:val="28"/>
        </w:rPr>
        <w:t> </w:t>
      </w:r>
      <w:r>
        <w:rPr>
          <w:sz w:val="28"/>
        </w:rPr>
        <w:t>этим граням кубика.</w:t>
      </w:r>
    </w:p>
    <w:p>
      <w:pPr>
        <w:pStyle w:val="BodyText"/>
        <w:spacing w:line="360" w:lineRule="auto"/>
        <w:ind w:left="402" w:right="408" w:firstLine="707"/>
        <w:jc w:val="both"/>
      </w:pPr>
      <w:r>
        <w:rPr/>
        <w:t>Параллельно</w:t>
      </w:r>
      <w:r>
        <w:rPr>
          <w:spacing w:val="-15"/>
        </w:rPr>
        <w:t> </w:t>
      </w:r>
      <w:r>
        <w:rPr/>
        <w:t>с</w:t>
      </w:r>
      <w:r>
        <w:rPr>
          <w:spacing w:val="-13"/>
        </w:rPr>
        <w:t> </w:t>
      </w:r>
      <w:r>
        <w:rPr/>
        <w:t>построением</w:t>
      </w:r>
      <w:r>
        <w:rPr>
          <w:spacing w:val="-16"/>
        </w:rPr>
        <w:t> </w:t>
      </w:r>
      <w:r>
        <w:rPr/>
        <w:t>цепочки</w:t>
      </w:r>
      <w:r>
        <w:rPr>
          <w:spacing w:val="-12"/>
        </w:rPr>
        <w:t> </w:t>
      </w:r>
      <w:r>
        <w:rPr/>
        <w:t>утверждений</w:t>
      </w:r>
      <w:r>
        <w:rPr>
          <w:spacing w:val="-13"/>
        </w:rPr>
        <w:t> </w:t>
      </w:r>
      <w:r>
        <w:rPr/>
        <w:t>учащиеся</w:t>
      </w:r>
      <w:r>
        <w:rPr>
          <w:spacing w:val="-13"/>
        </w:rPr>
        <w:t> </w:t>
      </w:r>
      <w:r>
        <w:rPr/>
        <w:t>выполняют</w:t>
      </w:r>
      <w:r>
        <w:rPr>
          <w:spacing w:val="-68"/>
        </w:rPr>
        <w:t> </w:t>
      </w:r>
      <w:r>
        <w:rPr/>
        <w:t>практическую деятельность – достраивают части кубиков до целого куба,</w:t>
      </w:r>
      <w:r>
        <w:rPr>
          <w:spacing w:val="1"/>
        </w:rPr>
        <w:t> </w:t>
      </w:r>
      <w:r>
        <w:rPr/>
        <w:t>выполняя построения на бумаге, что способствует формированию умений</w:t>
      </w:r>
      <w:r>
        <w:rPr>
          <w:spacing w:val="1"/>
        </w:rPr>
        <w:t> </w:t>
      </w:r>
      <w:r>
        <w:rPr/>
        <w:t>изображения</w:t>
      </w:r>
      <w:r>
        <w:rPr>
          <w:spacing w:val="-1"/>
        </w:rPr>
        <w:t> </w:t>
      </w:r>
      <w:r>
        <w:rPr/>
        <w:t>геометрических</w:t>
      </w:r>
      <w:r>
        <w:rPr>
          <w:spacing w:val="1"/>
        </w:rPr>
        <w:t> </w:t>
      </w:r>
      <w:r>
        <w:rPr/>
        <w:t>объектов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бумаге.</w:t>
      </w:r>
    </w:p>
    <w:p>
      <w:pPr>
        <w:pStyle w:val="Heading2"/>
        <w:spacing w:before="120"/>
        <w:ind w:left="1110"/>
        <w:jc w:val="both"/>
      </w:pPr>
      <w:r>
        <w:rPr/>
        <w:t>Задание</w:t>
      </w:r>
      <w:r>
        <w:rPr>
          <w:spacing w:val="-2"/>
        </w:rPr>
        <w:t> </w:t>
      </w:r>
      <w:r>
        <w:rPr/>
        <w:t>«Бабушкины</w:t>
      </w:r>
      <w:r>
        <w:rPr>
          <w:spacing w:val="-3"/>
        </w:rPr>
        <w:t> </w:t>
      </w:r>
      <w:r>
        <w:rPr/>
        <w:t>внуки».</w:t>
      </w:r>
    </w:p>
    <w:p>
      <w:pPr>
        <w:pStyle w:val="BodyText"/>
        <w:spacing w:line="360" w:lineRule="auto" w:before="155"/>
        <w:ind w:left="402" w:right="2552" w:firstLine="707"/>
        <w:jc w:val="both"/>
      </w:pPr>
      <w:r>
        <w:rPr/>
        <w:drawing>
          <wp:anchor distT="0" distB="0" distL="0" distR="0" allowOverlap="1" layoutInCell="1" locked="0" behindDoc="0" simplePos="0" relativeHeight="15977472">
            <wp:simplePos x="0" y="0"/>
            <wp:positionH relativeFrom="page">
              <wp:posOffset>5781802</wp:posOffset>
            </wp:positionH>
            <wp:positionV relativeFrom="paragraph">
              <wp:posOffset>241202</wp:posOffset>
            </wp:positionV>
            <wp:extent cx="999324" cy="754354"/>
            <wp:effectExtent l="0" t="0" r="0" b="0"/>
            <wp:wrapNone/>
            <wp:docPr id="131" name="image128.jpeg" descr="Что символизирует блин? | zviazda.by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2" name="image128.jpe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9324" cy="7543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977984">
            <wp:simplePos x="0" y="0"/>
            <wp:positionH relativeFrom="page">
              <wp:posOffset>5772784</wp:posOffset>
            </wp:positionH>
            <wp:positionV relativeFrom="paragraph">
              <wp:posOffset>1176569</wp:posOffset>
            </wp:positionV>
            <wp:extent cx="1104899" cy="1005801"/>
            <wp:effectExtent l="0" t="0" r="0" b="0"/>
            <wp:wrapNone/>
            <wp:docPr id="133" name="image129.jpeg" descr="Свадебный каравай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4" name="image129.jpeg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4899" cy="10058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К бабушке на день рождения приехали внуки. Она</w:t>
      </w:r>
      <w:r>
        <w:rPr>
          <w:spacing w:val="1"/>
        </w:rPr>
        <w:t> </w:t>
      </w:r>
      <w:r>
        <w:rPr/>
        <w:t>приготовила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много</w:t>
      </w:r>
      <w:r>
        <w:rPr>
          <w:spacing w:val="1"/>
        </w:rPr>
        <w:t> </w:t>
      </w:r>
      <w:r>
        <w:rPr/>
        <w:t>вкусных</w:t>
      </w:r>
      <w:r>
        <w:rPr>
          <w:spacing w:val="1"/>
        </w:rPr>
        <w:t> </w:t>
      </w:r>
      <w:r>
        <w:rPr/>
        <w:t>угощений:</w:t>
      </w:r>
      <w:r>
        <w:rPr>
          <w:spacing w:val="1"/>
        </w:rPr>
        <w:t> </w:t>
      </w:r>
      <w:r>
        <w:rPr/>
        <w:t>испекла</w:t>
      </w:r>
      <w:r>
        <w:rPr>
          <w:spacing w:val="1"/>
        </w:rPr>
        <w:t> </w:t>
      </w:r>
      <w:r>
        <w:rPr/>
        <w:t>большой блин и каравай. Бабушка подумала и сказала, что</w:t>
      </w:r>
      <w:r>
        <w:rPr>
          <w:spacing w:val="1"/>
        </w:rPr>
        <w:t> </w:t>
      </w:r>
      <w:r>
        <w:rPr/>
        <w:t>она</w:t>
      </w:r>
      <w:r>
        <w:rPr>
          <w:spacing w:val="1"/>
        </w:rPr>
        <w:t> </w:t>
      </w:r>
      <w:r>
        <w:rPr/>
        <w:t>тремя</w:t>
      </w:r>
      <w:r>
        <w:rPr>
          <w:spacing w:val="1"/>
        </w:rPr>
        <w:t> </w:t>
      </w:r>
      <w:r>
        <w:rPr/>
        <w:t>разрезами</w:t>
      </w:r>
      <w:r>
        <w:rPr>
          <w:spacing w:val="1"/>
        </w:rPr>
        <w:t> </w:t>
      </w:r>
      <w:r>
        <w:rPr/>
        <w:t>разделит</w:t>
      </w:r>
      <w:r>
        <w:rPr>
          <w:spacing w:val="1"/>
        </w:rPr>
        <w:t> </w:t>
      </w:r>
      <w:r>
        <w:rPr/>
        <w:t>блин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столько</w:t>
      </w:r>
      <w:r>
        <w:rPr>
          <w:spacing w:val="1"/>
        </w:rPr>
        <w:t> </w:t>
      </w:r>
      <w:r>
        <w:rPr/>
        <w:t>частей,</w:t>
      </w:r>
      <w:r>
        <w:rPr>
          <w:spacing w:val="1"/>
        </w:rPr>
        <w:t> </w:t>
      </w:r>
      <w:r>
        <w:rPr/>
        <w:t>сколько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неё</w:t>
      </w:r>
      <w:r>
        <w:rPr>
          <w:spacing w:val="1"/>
        </w:rPr>
        <w:t> </w:t>
      </w:r>
      <w:r>
        <w:rPr/>
        <w:t>внуков,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каравай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трёх</w:t>
      </w:r>
      <w:r>
        <w:rPr>
          <w:spacing w:val="1"/>
        </w:rPr>
        <w:t> </w:t>
      </w:r>
      <w:r>
        <w:rPr/>
        <w:t>разрезах</w:t>
      </w:r>
      <w:r>
        <w:rPr>
          <w:spacing w:val="1"/>
        </w:rPr>
        <w:t> </w:t>
      </w:r>
      <w:r>
        <w:rPr/>
        <w:t>разрежется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она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ним</w:t>
      </w:r>
      <w:r>
        <w:rPr>
          <w:spacing w:val="1"/>
        </w:rPr>
        <w:t> </w:t>
      </w:r>
      <w:r>
        <w:rPr/>
        <w:t>пить</w:t>
      </w:r>
      <w:r>
        <w:rPr>
          <w:spacing w:val="1"/>
        </w:rPr>
        <w:t> </w:t>
      </w:r>
      <w:r>
        <w:rPr/>
        <w:t>чай.</w:t>
      </w:r>
      <w:r>
        <w:rPr>
          <w:spacing w:val="1"/>
        </w:rPr>
        <w:t> </w:t>
      </w:r>
      <w:r>
        <w:rPr/>
        <w:t>Какое</w:t>
      </w:r>
      <w:r>
        <w:rPr>
          <w:spacing w:val="-67"/>
        </w:rPr>
        <w:t> </w:t>
      </w:r>
      <w:r>
        <w:rPr/>
        <w:t>наибольшее количество внуков приехало к бабушке на день</w:t>
      </w:r>
      <w:r>
        <w:rPr>
          <w:spacing w:val="-67"/>
        </w:rPr>
        <w:t> </w:t>
      </w:r>
      <w:r>
        <w:rPr/>
        <w:t>рождения?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60" w:lineRule="auto" w:before="73"/>
        <w:ind w:left="402" w:right="406" w:firstLine="707"/>
        <w:jc w:val="both"/>
      </w:pPr>
      <w:r>
        <w:rPr/>
        <w:t>Задание</w:t>
      </w:r>
      <w:r>
        <w:rPr>
          <w:spacing w:val="1"/>
        </w:rPr>
        <w:t> </w:t>
      </w:r>
      <w:r>
        <w:rPr/>
        <w:t>«Бабушкины</w:t>
      </w:r>
      <w:r>
        <w:rPr>
          <w:spacing w:val="1"/>
        </w:rPr>
        <w:t> </w:t>
      </w:r>
      <w:r>
        <w:rPr/>
        <w:t>внуки»,</w:t>
      </w:r>
      <w:r>
        <w:rPr>
          <w:spacing w:val="1"/>
        </w:rPr>
        <w:t> </w:t>
      </w:r>
      <w:r>
        <w:rPr/>
        <w:t>аналогично</w:t>
      </w:r>
      <w:r>
        <w:rPr>
          <w:spacing w:val="1"/>
        </w:rPr>
        <w:t> </w:t>
      </w:r>
      <w:r>
        <w:rPr/>
        <w:t>заданию</w:t>
      </w:r>
      <w:r>
        <w:rPr>
          <w:spacing w:val="1"/>
        </w:rPr>
        <w:t> </w:t>
      </w:r>
      <w:r>
        <w:rPr/>
        <w:t>«Кубик</w:t>
      </w:r>
      <w:r>
        <w:rPr>
          <w:spacing w:val="1"/>
        </w:rPr>
        <w:t> </w:t>
      </w:r>
      <w:r>
        <w:rPr/>
        <w:t>Рубика»,</w:t>
      </w:r>
      <w:r>
        <w:rPr>
          <w:spacing w:val="-67"/>
        </w:rPr>
        <w:t> </w:t>
      </w:r>
      <w:r>
        <w:rPr/>
        <w:t>связано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жизненной</w:t>
      </w:r>
      <w:r>
        <w:rPr>
          <w:spacing w:val="1"/>
        </w:rPr>
        <w:t> </w:t>
      </w:r>
      <w:r>
        <w:rPr/>
        <w:t>ситуацией,</w:t>
      </w:r>
      <w:r>
        <w:rPr>
          <w:spacing w:val="1"/>
        </w:rPr>
        <w:t> </w:t>
      </w:r>
      <w:r>
        <w:rPr/>
        <w:t>соответствующей</w:t>
      </w:r>
      <w:r>
        <w:rPr>
          <w:spacing w:val="1"/>
        </w:rPr>
        <w:t> </w:t>
      </w:r>
      <w:r>
        <w:rPr/>
        <w:t>социальному</w:t>
      </w:r>
      <w:r>
        <w:rPr>
          <w:spacing w:val="1"/>
        </w:rPr>
        <w:t> </w:t>
      </w:r>
      <w:r>
        <w:rPr/>
        <w:t>опыту</w:t>
      </w:r>
      <w:r>
        <w:rPr>
          <w:spacing w:val="-67"/>
        </w:rPr>
        <w:t> </w:t>
      </w:r>
      <w:r>
        <w:rPr/>
        <w:t>пятиклассников.</w:t>
      </w:r>
      <w:r>
        <w:rPr>
          <w:spacing w:val="55"/>
        </w:rPr>
        <w:t> </w:t>
      </w:r>
      <w:r>
        <w:rPr/>
        <w:t>При</w:t>
      </w:r>
      <w:r>
        <w:rPr>
          <w:spacing w:val="125"/>
        </w:rPr>
        <w:t> </w:t>
      </w:r>
      <w:r>
        <w:rPr/>
        <w:t>выполнении</w:t>
      </w:r>
      <w:r>
        <w:rPr>
          <w:spacing w:val="125"/>
        </w:rPr>
        <w:t> </w:t>
      </w:r>
      <w:r>
        <w:rPr/>
        <w:t>этого</w:t>
      </w:r>
      <w:r>
        <w:rPr>
          <w:spacing w:val="132"/>
        </w:rPr>
        <w:t> </w:t>
      </w:r>
      <w:r>
        <w:rPr/>
        <w:t>задания</w:t>
      </w:r>
      <w:r>
        <w:rPr>
          <w:spacing w:val="125"/>
        </w:rPr>
        <w:t> </w:t>
      </w:r>
      <w:r>
        <w:rPr/>
        <w:t>учащиеся</w:t>
      </w:r>
      <w:r>
        <w:rPr>
          <w:spacing w:val="125"/>
        </w:rPr>
        <w:t> </w:t>
      </w:r>
      <w:r>
        <w:rPr/>
        <w:t>встречаются</w:t>
      </w:r>
      <w:r>
        <w:rPr>
          <w:spacing w:val="-68"/>
        </w:rPr>
        <w:t> </w:t>
      </w:r>
      <w:r>
        <w:rPr/>
        <w:t>с другими</w:t>
      </w:r>
      <w:r>
        <w:rPr>
          <w:spacing w:val="1"/>
        </w:rPr>
        <w:t> </w:t>
      </w:r>
      <w:r>
        <w:rPr/>
        <w:t>формами</w:t>
      </w:r>
      <w:r>
        <w:rPr>
          <w:spacing w:val="1"/>
        </w:rPr>
        <w:t> </w:t>
      </w:r>
      <w:r>
        <w:rPr/>
        <w:t>реальных</w:t>
      </w:r>
      <w:r>
        <w:rPr>
          <w:spacing w:val="1"/>
        </w:rPr>
        <w:t> </w:t>
      </w:r>
      <w:r>
        <w:rPr/>
        <w:t>объектов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соответствующих</w:t>
      </w:r>
      <w:r>
        <w:rPr>
          <w:spacing w:val="1"/>
        </w:rPr>
        <w:t> </w:t>
      </w:r>
      <w:r>
        <w:rPr/>
        <w:t>им</w:t>
      </w:r>
      <w:r>
        <w:rPr>
          <w:spacing w:val="1"/>
        </w:rPr>
        <w:t> </w:t>
      </w:r>
      <w:r>
        <w:rPr/>
        <w:t>геометрических</w:t>
      </w:r>
      <w:r>
        <w:rPr>
          <w:spacing w:val="1"/>
        </w:rPr>
        <w:t> </w:t>
      </w:r>
      <w:r>
        <w:rPr/>
        <w:t>фигур,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соответствует</w:t>
      </w:r>
      <w:r>
        <w:rPr>
          <w:spacing w:val="1"/>
        </w:rPr>
        <w:t> </w:t>
      </w:r>
      <w:r>
        <w:rPr/>
        <w:t>принципу</w:t>
      </w:r>
      <w:r>
        <w:rPr>
          <w:spacing w:val="1"/>
        </w:rPr>
        <w:t> </w:t>
      </w:r>
      <w:r>
        <w:rPr/>
        <w:t>многообразия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геометрических объектов. Учитель руководит исследованием, организовывая</w:t>
      </w:r>
      <w:r>
        <w:rPr>
          <w:spacing w:val="-67"/>
        </w:rPr>
        <w:t> </w:t>
      </w:r>
      <w:r>
        <w:rPr/>
        <w:t>наблюдение</w:t>
      </w:r>
      <w:r>
        <w:rPr>
          <w:spacing w:val="1"/>
        </w:rPr>
        <w:t> </w:t>
      </w:r>
      <w:r>
        <w:rPr/>
        <w:t>учащихся,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моделированием</w:t>
      </w:r>
      <w:r>
        <w:rPr>
          <w:spacing w:val="1"/>
        </w:rPr>
        <w:t> </w:t>
      </w:r>
      <w:r>
        <w:rPr/>
        <w:t>конфигурации,</w:t>
      </w:r>
      <w:r>
        <w:rPr>
          <w:spacing w:val="1"/>
        </w:rPr>
        <w:t> </w:t>
      </w:r>
      <w:r>
        <w:rPr/>
        <w:t>акцентируя</w:t>
      </w:r>
      <w:r>
        <w:rPr>
          <w:spacing w:val="1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целой</w:t>
      </w:r>
      <w:r>
        <w:rPr>
          <w:spacing w:val="1"/>
        </w:rPr>
        <w:t> </w:t>
      </w:r>
      <w:r>
        <w:rPr/>
        <w:t>фигуре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частях.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>
          <w:spacing w:val="-1"/>
        </w:rPr>
        <w:t>исследования</w:t>
      </w:r>
      <w:r>
        <w:rPr>
          <w:spacing w:val="-14"/>
        </w:rPr>
        <w:t> </w:t>
      </w:r>
      <w:r>
        <w:rPr/>
        <w:t>учитель</w:t>
      </w:r>
      <w:r>
        <w:rPr>
          <w:spacing w:val="-16"/>
        </w:rPr>
        <w:t> </w:t>
      </w:r>
      <w:r>
        <w:rPr/>
        <w:t>может</w:t>
      </w:r>
      <w:r>
        <w:rPr>
          <w:spacing w:val="-17"/>
        </w:rPr>
        <w:t> </w:t>
      </w:r>
      <w:r>
        <w:rPr/>
        <w:t>предложить</w:t>
      </w:r>
      <w:r>
        <w:rPr>
          <w:spacing w:val="-16"/>
        </w:rPr>
        <w:t> </w:t>
      </w:r>
      <w:r>
        <w:rPr/>
        <w:t>учащимся</w:t>
      </w:r>
      <w:r>
        <w:rPr>
          <w:spacing w:val="-13"/>
        </w:rPr>
        <w:t> </w:t>
      </w:r>
      <w:r>
        <w:rPr/>
        <w:t>бумажные</w:t>
      </w:r>
      <w:r>
        <w:rPr>
          <w:spacing w:val="-15"/>
        </w:rPr>
        <w:t> </w:t>
      </w:r>
      <w:r>
        <w:rPr/>
        <w:t>круги</w:t>
      </w:r>
      <w:r>
        <w:rPr>
          <w:spacing w:val="-9"/>
        </w:rPr>
        <w:t> </w:t>
      </w:r>
      <w:r>
        <w:rPr/>
        <w:t>–</w:t>
      </w:r>
      <w:r>
        <w:rPr>
          <w:spacing w:val="-14"/>
        </w:rPr>
        <w:t> </w:t>
      </w:r>
      <w:r>
        <w:rPr/>
        <w:t>модели</w:t>
      </w:r>
      <w:r>
        <w:rPr>
          <w:spacing w:val="-68"/>
        </w:rPr>
        <w:t> </w:t>
      </w:r>
      <w:r>
        <w:rPr/>
        <w:t>большого</w:t>
      </w:r>
      <w:r>
        <w:rPr>
          <w:spacing w:val="-3"/>
        </w:rPr>
        <w:t> </w:t>
      </w:r>
      <w:r>
        <w:rPr/>
        <w:t>блина.</w:t>
      </w:r>
    </w:p>
    <w:p>
      <w:pPr>
        <w:pStyle w:val="BodyText"/>
        <w:spacing w:line="360" w:lineRule="auto"/>
        <w:ind w:left="402" w:right="406" w:firstLine="707"/>
        <w:jc w:val="both"/>
      </w:pPr>
      <w:r>
        <w:rPr>
          <w:i/>
        </w:rPr>
        <w:t>Действия</w:t>
      </w:r>
      <w:r>
        <w:rPr>
          <w:i/>
          <w:spacing w:val="1"/>
        </w:rPr>
        <w:t> </w:t>
      </w:r>
      <w:r>
        <w:rPr>
          <w:i/>
        </w:rPr>
        <w:t>обучающихся</w:t>
      </w:r>
      <w:r>
        <w:rPr/>
        <w:t>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процессе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задания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абстрагируются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реальной</w:t>
      </w:r>
      <w:r>
        <w:rPr>
          <w:spacing w:val="1"/>
        </w:rPr>
        <w:t> </w:t>
      </w:r>
      <w:r>
        <w:rPr/>
        <w:t>ситуации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работают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геометрическими</w:t>
      </w:r>
      <w:r>
        <w:rPr>
          <w:spacing w:val="-67"/>
        </w:rPr>
        <w:t> </w:t>
      </w:r>
      <w:r>
        <w:rPr/>
        <w:t>объектами: кругом и шаровым сегментом, хотя это понятие еще не знакомо</w:t>
      </w:r>
      <w:r>
        <w:rPr>
          <w:spacing w:val="1"/>
        </w:rPr>
        <w:t> </w:t>
      </w:r>
      <w:r>
        <w:rPr/>
        <w:t>им.</w:t>
      </w:r>
      <w:r>
        <w:rPr>
          <w:spacing w:val="-11"/>
        </w:rPr>
        <w:t> </w:t>
      </w:r>
      <w:r>
        <w:rPr/>
        <w:t>При</w:t>
      </w:r>
      <w:r>
        <w:rPr>
          <w:spacing w:val="-10"/>
        </w:rPr>
        <w:t> </w:t>
      </w:r>
      <w:r>
        <w:rPr/>
        <w:t>фронтальной</w:t>
      </w:r>
      <w:r>
        <w:rPr>
          <w:spacing w:val="-10"/>
        </w:rPr>
        <w:t> </w:t>
      </w:r>
      <w:r>
        <w:rPr/>
        <w:t>работе</w:t>
      </w:r>
      <w:r>
        <w:rPr>
          <w:spacing w:val="-9"/>
        </w:rPr>
        <w:t> </w:t>
      </w:r>
      <w:r>
        <w:rPr/>
        <w:t>учащиеся</w:t>
      </w:r>
      <w:r>
        <w:rPr>
          <w:spacing w:val="-10"/>
        </w:rPr>
        <w:t> </w:t>
      </w:r>
      <w:r>
        <w:rPr/>
        <w:t>сравнивают</w:t>
      </w:r>
      <w:r>
        <w:rPr>
          <w:spacing w:val="-10"/>
        </w:rPr>
        <w:t> </w:t>
      </w:r>
      <w:r>
        <w:rPr/>
        <w:t>геометрические</w:t>
      </w:r>
      <w:r>
        <w:rPr>
          <w:spacing w:val="-9"/>
        </w:rPr>
        <w:t> </w:t>
      </w:r>
      <w:r>
        <w:rPr/>
        <w:t>объекты</w:t>
      </w:r>
      <w:r>
        <w:rPr>
          <w:spacing w:val="-12"/>
        </w:rPr>
        <w:t> </w:t>
      </w:r>
      <w:r>
        <w:rPr/>
        <w:t>и</w:t>
      </w:r>
      <w:r>
        <w:rPr>
          <w:spacing w:val="-68"/>
        </w:rPr>
        <w:t> </w:t>
      </w:r>
      <w:r>
        <w:rPr/>
        <w:t>выявляют,</w:t>
      </w:r>
      <w:r>
        <w:rPr>
          <w:spacing w:val="-2"/>
        </w:rPr>
        <w:t> </w:t>
      </w:r>
      <w:r>
        <w:rPr/>
        <w:t>что</w:t>
      </w:r>
      <w:r>
        <w:rPr>
          <w:spacing w:val="-3"/>
        </w:rPr>
        <w:t> </w:t>
      </w:r>
      <w:r>
        <w:rPr/>
        <w:t>круг</w:t>
      </w:r>
      <w:r>
        <w:rPr>
          <w:spacing w:val="-1"/>
        </w:rPr>
        <w:t> </w:t>
      </w:r>
      <w:r>
        <w:rPr/>
        <w:t>является</w:t>
      </w:r>
      <w:r>
        <w:rPr>
          <w:spacing w:val="-4"/>
        </w:rPr>
        <w:t> </w:t>
      </w:r>
      <w:r>
        <w:rPr/>
        <w:t>плоской</w:t>
      </w:r>
      <w:r>
        <w:rPr>
          <w:spacing w:val="-1"/>
        </w:rPr>
        <w:t> </w:t>
      </w:r>
      <w:r>
        <w:rPr/>
        <w:t>фигурой,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часть</w:t>
      </w:r>
      <w:r>
        <w:rPr>
          <w:spacing w:val="-2"/>
        </w:rPr>
        <w:t> </w:t>
      </w:r>
      <w:r>
        <w:rPr/>
        <w:t>шара</w:t>
      </w:r>
      <w:r>
        <w:rPr>
          <w:spacing w:val="3"/>
        </w:rPr>
        <w:t> </w:t>
      </w:r>
      <w:r>
        <w:rPr/>
        <w:t>–</w:t>
      </w:r>
      <w:r>
        <w:rPr>
          <w:spacing w:val="-1"/>
        </w:rPr>
        <w:t> </w:t>
      </w:r>
      <w:r>
        <w:rPr/>
        <w:t>объемной.</w:t>
      </w:r>
    </w:p>
    <w:p>
      <w:pPr>
        <w:pStyle w:val="BodyText"/>
        <w:spacing w:line="360" w:lineRule="auto"/>
        <w:ind w:left="402" w:right="409" w:firstLine="707"/>
        <w:jc w:val="both"/>
      </w:pPr>
      <w:r>
        <w:rPr/>
        <w:t>Затем учитель организует групповую работу. Первая группа учащихся</w:t>
      </w:r>
      <w:r>
        <w:rPr>
          <w:spacing w:val="1"/>
        </w:rPr>
        <w:t> </w:t>
      </w:r>
      <w:r>
        <w:rPr/>
        <w:t>исследует</w:t>
      </w:r>
      <w:r>
        <w:rPr>
          <w:spacing w:val="71"/>
        </w:rPr>
        <w:t> </w:t>
      </w:r>
      <w:r>
        <w:rPr/>
        <w:t>возможные   варианты   «разрезания»   круга   на   части.   Работая</w:t>
      </w:r>
      <w:r>
        <w:rPr>
          <w:spacing w:val="-67"/>
        </w:rPr>
        <w:t> </w:t>
      </w:r>
      <w:r>
        <w:rPr/>
        <w:t>с бумажными кругами, они выполняют «разрезание» блина на части, проводя</w:t>
      </w:r>
      <w:r>
        <w:rPr>
          <w:spacing w:val="-67"/>
        </w:rPr>
        <w:t> </w:t>
      </w:r>
      <w:r>
        <w:rPr/>
        <w:t>прямые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изменяя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расположение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плоскости,</w:t>
      </w:r>
      <w:r>
        <w:rPr>
          <w:spacing w:val="1"/>
        </w:rPr>
        <w:t> </w:t>
      </w:r>
      <w:r>
        <w:rPr/>
        <w:t>фиксируя</w:t>
      </w:r>
      <w:r>
        <w:rPr>
          <w:spacing w:val="1"/>
        </w:rPr>
        <w:t> </w:t>
      </w:r>
      <w:r>
        <w:rPr/>
        <w:t>положение</w:t>
      </w:r>
      <w:r>
        <w:rPr>
          <w:spacing w:val="1"/>
        </w:rPr>
        <w:t> </w:t>
      </w:r>
      <w:r>
        <w:rPr/>
        <w:t>прямой</w:t>
      </w:r>
      <w:r>
        <w:rPr>
          <w:spacing w:val="1"/>
        </w:rPr>
        <w:t> </w:t>
      </w:r>
      <w:r>
        <w:rPr/>
        <w:t>цветом,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буквальном</w:t>
      </w:r>
      <w:r>
        <w:rPr>
          <w:spacing w:val="1"/>
        </w:rPr>
        <w:t> </w:t>
      </w:r>
      <w:r>
        <w:rPr/>
        <w:t>смысле,</w:t>
      </w:r>
      <w:r>
        <w:rPr>
          <w:spacing w:val="1"/>
        </w:rPr>
        <w:t> </w:t>
      </w:r>
      <w:r>
        <w:rPr/>
        <w:t>разрезая</w:t>
      </w:r>
      <w:r>
        <w:rPr>
          <w:spacing w:val="1"/>
        </w:rPr>
        <w:t> </w:t>
      </w:r>
      <w:r>
        <w:rPr/>
        <w:t>бумажный</w:t>
      </w:r>
      <w:r>
        <w:rPr>
          <w:spacing w:val="1"/>
        </w:rPr>
        <w:t> </w:t>
      </w:r>
      <w:r>
        <w:rPr/>
        <w:t>круг</w:t>
      </w:r>
      <w:r>
        <w:rPr>
          <w:spacing w:val="1"/>
        </w:rPr>
        <w:t> </w:t>
      </w:r>
      <w:r>
        <w:rPr/>
        <w:t>ножницами</w:t>
      </w:r>
      <w:r>
        <w:rPr>
          <w:spacing w:val="-1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25,</w:t>
      </w:r>
      <w:r>
        <w:rPr>
          <w:spacing w:val="-1"/>
        </w:rPr>
        <w:t> </w:t>
      </w:r>
      <w:r>
        <w:rPr>
          <w:i/>
        </w:rPr>
        <w:t>а–г</w:t>
      </w:r>
      <w:r>
        <w:rPr/>
        <w:t>).</w:t>
      </w:r>
    </w:p>
    <w:p>
      <w:pPr>
        <w:pStyle w:val="BodyText"/>
        <w:spacing w:before="9"/>
        <w:rPr>
          <w:sz w:val="19"/>
        </w:rPr>
      </w:pPr>
      <w:r>
        <w:rPr/>
        <w:pict>
          <v:group style="position:absolute;margin-left:144.380005pt;margin-top:13.378066pt;width:104.05pt;height:64.6pt;mso-position-horizontal-relative:page;mso-position-vertical-relative:paragraph;z-index:-15478784;mso-wrap-distance-left:0;mso-wrap-distance-right:0" coordorigin="2888,268" coordsize="2081,1292">
            <v:shape style="position:absolute;left:3275;top:589;width:948;height:955" coordorigin="3276,590" coordsize="948,955" path="m3276,1067l3282,990,3300,916,3328,848,3367,785,3414,730,3470,682,3532,643,3600,614,3673,596,3749,590,3826,596,3899,614,3967,643,4029,682,4084,730,4132,785,4170,848,4199,916,4217,990,4223,1067,4217,1145,4199,1218,4170,1287,4132,1349,4084,1405,4029,1452,3967,1491,3899,1520,3826,1538,3749,1544,3673,1538,3600,1520,3532,1491,3470,1452,3414,1405,3367,1349,3328,1287,3300,1218,3282,1145,3276,1067xe" filled="false" stroked="true" strokeweight="1.5pt" strokecolor="#000000">
              <v:path arrowok="t"/>
              <v:stroke dashstyle="solid"/>
            </v:shape>
            <v:shape style="position:absolute;left:3085;top:275;width:1489;height:1270" coordorigin="3086,275" coordsize="1489,1270" path="m3515,275l4501,1444m3086,1355l4575,1355m3086,1544l3750,275e" filled="false" stroked="true" strokeweight=".75pt" strokecolor="#000000">
              <v:path arrowok="t"/>
              <v:stroke dashstyle="solid"/>
            </v:shape>
            <v:shape style="position:absolute;left:2887;top:326;width:249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 w:hAnsi="Calibri"/>
                        <w:i/>
                        <w:sz w:val="28"/>
                      </w:rPr>
                    </w:pPr>
                    <w:r>
                      <w:rPr>
                        <w:rFonts w:ascii="Calibri" w:hAnsi="Calibri"/>
                        <w:i/>
                        <w:sz w:val="28"/>
                      </w:rPr>
                      <w:t>а)</w:t>
                    </w:r>
                  </w:p>
                </w:txbxContent>
              </v:textbox>
              <w10:wrap type="none"/>
            </v:shape>
            <v:shape style="position:absolute;left:4714;top:328;width:254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 w:hAnsi="Calibri"/>
                        <w:i/>
                        <w:sz w:val="28"/>
                      </w:rPr>
                    </w:pPr>
                    <w:r>
                      <w:rPr>
                        <w:rFonts w:ascii="Calibri" w:hAnsi="Calibri"/>
                        <w:i/>
                        <w:sz w:val="28"/>
                      </w:rPr>
                      <w:t>б)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  <w:r>
        <w:rPr/>
        <w:pict>
          <v:group style="position:absolute;margin-left:324.885010pt;margin-top:16.423067pt;width:75.350pt;height:64.8pt;mso-position-horizontal-relative:page;mso-position-vertical-relative:paragraph;z-index:-15478272;mso-wrap-distance-left:0;mso-wrap-distance-right:0" coordorigin="6498,328" coordsize="1507,1296">
            <v:shape style="position:absolute;left:6769;top:604;width:947;height:955" coordorigin="6769,605" coordsize="947,955" path="m6769,1082l6776,1005,6794,931,6822,863,6861,800,6908,745,6963,697,7025,658,7093,629,7166,611,7243,605,7319,611,7392,629,7460,658,7522,697,7577,745,7625,800,7663,863,7692,931,7710,1005,7716,1082,7710,1160,7692,1233,7663,1302,7625,1364,7577,1420,7522,1467,7460,1506,7392,1535,7319,1553,7243,1559,7166,1553,7093,1535,7025,1506,6963,1467,6908,1420,6861,1364,6822,1302,6794,1233,6776,1160,6769,1082xe" filled="false" stroked="true" strokeweight="1.5pt" strokecolor="#000000">
              <v:path arrowok="t"/>
              <v:stroke dashstyle="solid"/>
            </v:shape>
            <v:shape style="position:absolute;left:6505;top:410;width:1499;height:1207" coordorigin="6505,410" coordsize="1499,1207" path="m7045,410l7464,1616m6580,1370l8004,1370m6505,1559l7466,440e" filled="false" stroked="true" strokeweight=".75pt" strokecolor="#000000">
              <v:path arrowok="t"/>
              <v:stroke dashstyle="solid"/>
            </v:shape>
            <v:shape style="position:absolute;left:6497;top:328;width:1507;height:1296" type="#_x0000_t202" filled="false" stroked="false">
              <v:textbox inset="0,0,0,0">
                <w:txbxContent>
                  <w:p>
                    <w:pPr>
                      <w:spacing w:line="286" w:lineRule="exact" w:before="0"/>
                      <w:ind w:left="12" w:right="0" w:firstLine="0"/>
                      <w:jc w:val="left"/>
                      <w:rPr>
                        <w:rFonts w:ascii="Calibri" w:hAnsi="Calibri"/>
                        <w:i/>
                        <w:sz w:val="28"/>
                      </w:rPr>
                    </w:pPr>
                    <w:r>
                      <w:rPr>
                        <w:rFonts w:ascii="Calibri" w:hAnsi="Calibri"/>
                        <w:i/>
                        <w:sz w:val="28"/>
                      </w:rPr>
                      <w:t>в)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  <w:r>
        <w:rPr/>
        <w:pict>
          <v:group style="position:absolute;margin-left:405.5pt;margin-top:15.703067pt;width:68.5pt;height:64.05pt;mso-position-horizontal-relative:page;mso-position-vertical-relative:paragraph;z-index:-15477760;mso-wrap-distance-left:0;mso-wrap-distance-right:0" coordorigin="8110,314" coordsize="1370,1281">
            <v:shape style="position:absolute;left:8314;top:589;width:947;height:955" coordorigin="8314,590" coordsize="947,955" path="m8314,1067l8320,990,8338,916,8367,848,8405,785,8453,730,8508,682,8570,643,8638,614,8711,596,8787,590,8864,596,8937,614,9005,643,9067,682,9122,730,9169,785,9208,848,9236,916,9254,990,9261,1067,9254,1145,9236,1218,9208,1287,9169,1349,9122,1405,9067,1452,9005,1491,8937,1520,8864,1538,8787,1544,8711,1538,8638,1520,8570,1491,8508,1452,8453,1405,8405,1349,8367,1287,8338,1218,8320,1145,8314,1067xe" filled="false" stroked="true" strokeweight="1.5pt" strokecolor="#000000">
              <v:path arrowok="t"/>
              <v:stroke dashstyle="solid"/>
            </v:shape>
            <v:shape style="position:absolute;left:8110;top:395;width:1370;height:1193" coordorigin="8110,395" coordsize="1370,1193" path="m8394,410l9244,1587m8110,1276l9479,1276m8409,1587l8796,395e" filled="false" stroked="true" strokeweight=".75pt" strokecolor="#000000">
              <v:path arrowok="t"/>
              <v:stroke dashstyle="solid"/>
            </v:shape>
            <v:shape style="position:absolute;left:8110;top:314;width:1370;height:1281" type="#_x0000_t202" filled="false" stroked="false">
              <v:textbox inset="0,0,0,0">
                <w:txbxContent>
                  <w:p>
                    <w:pPr>
                      <w:spacing w:line="286" w:lineRule="exact" w:before="0"/>
                      <w:ind w:left="32" w:right="0" w:firstLine="0"/>
                      <w:jc w:val="left"/>
                      <w:rPr>
                        <w:rFonts w:ascii="Calibri" w:hAnsi="Calibri"/>
                        <w:i/>
                        <w:sz w:val="28"/>
                      </w:rPr>
                    </w:pPr>
                    <w:r>
                      <w:rPr>
                        <w:rFonts w:ascii="Calibri" w:hAnsi="Calibri"/>
                        <w:i/>
                        <w:sz w:val="28"/>
                      </w:rPr>
                      <w:t>г)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  <w:r>
        <w:rPr/>
        <w:pict>
          <v:group style="position:absolute;margin-left:483.130005pt;margin-top:16.663067pt;width:71.25pt;height:71.650pt;mso-position-horizontal-relative:page;mso-position-vertical-relative:paragraph;z-index:-15477248;mso-wrap-distance-left:0;mso-wrap-distance-right:0" coordorigin="9663,333" coordsize="1425,1433">
            <v:shape style="position:absolute;left:9917;top:604;width:949;height:955" coordorigin="9918,604" coordsize="949,955" path="m9918,1082l9924,1004,9942,931,9971,862,10009,800,10057,744,10112,696,10174,658,10242,629,10315,611,10392,604,10469,611,10542,629,10610,658,10672,696,10728,744,10775,800,10814,862,10842,931,10860,1004,10867,1082,10860,1159,10842,1233,10814,1301,10775,1364,10728,1419,10672,1467,10610,1506,10542,1535,10469,1553,10392,1559,10315,1553,10242,1535,10174,1506,10112,1467,10057,1419,10009,1364,9971,1301,9942,1233,9924,1159,9918,1082xe" filled="false" stroked="true" strokeweight="1.5pt" strokecolor="#000000">
              <v:path arrowok="t"/>
              <v:stroke dashstyle="solid"/>
            </v:shape>
            <v:shape style="position:absolute;left:9662;top:517;width:1425;height:1242" coordorigin="9663,517" coordsize="1425,1242" path="m9663,1109l11087,1109m10076,1758l10632,517m10788,1624l9903,525e" filled="false" stroked="true" strokeweight=".75pt" strokecolor="#000000">
              <v:path arrowok="t"/>
              <v:stroke dashstyle="solid"/>
            </v:shape>
            <v:shape style="position:absolute;left:9662;top:333;width:1425;height:1433" type="#_x0000_t202" filled="false" stroked="false">
              <v:textbox inset="0,0,0,0">
                <w:txbxContent>
                  <w:p>
                    <w:pPr>
                      <w:spacing w:line="286" w:lineRule="exact" w:before="0"/>
                      <w:ind w:left="-11" w:right="0" w:firstLine="0"/>
                      <w:jc w:val="left"/>
                      <w:rPr>
                        <w:rFonts w:ascii="Calibri" w:hAnsi="Calibri"/>
                        <w:i/>
                        <w:sz w:val="28"/>
                      </w:rPr>
                    </w:pPr>
                    <w:r>
                      <w:rPr>
                        <w:rFonts w:ascii="Calibri" w:hAnsi="Calibri"/>
                        <w:i/>
                        <w:sz w:val="28"/>
                      </w:rPr>
                      <w:t>д)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spacing w:before="1"/>
        <w:rPr>
          <w:sz w:val="6"/>
        </w:rPr>
      </w:pPr>
    </w:p>
    <w:p>
      <w:pPr>
        <w:spacing w:after="0"/>
        <w:rPr>
          <w:sz w:val="6"/>
        </w:rPr>
        <w:sectPr>
          <w:pgSz w:w="11910" w:h="16840"/>
          <w:pgMar w:header="0" w:footer="753" w:top="1320" w:bottom="940" w:left="1300" w:right="440"/>
        </w:sectPr>
      </w:pPr>
    </w:p>
    <w:p>
      <w:pPr>
        <w:tabs>
          <w:tab w:pos="3964" w:val="left" w:leader="none"/>
          <w:tab w:pos="5810" w:val="left" w:leader="none"/>
          <w:tab w:pos="7182" w:val="left" w:leader="none"/>
        </w:tabs>
        <w:spacing w:before="8"/>
        <w:ind w:left="2228" w:right="0" w:firstLine="0"/>
        <w:jc w:val="left"/>
        <w:rPr>
          <w:rFonts w:ascii="Calibri"/>
          <w:i/>
          <w:sz w:val="28"/>
        </w:rPr>
      </w:pPr>
      <w:r>
        <w:rPr/>
        <w:drawing>
          <wp:anchor distT="0" distB="0" distL="0" distR="0" allowOverlap="1" layoutInCell="1" locked="0" behindDoc="1" simplePos="0" relativeHeight="478839808">
            <wp:simplePos x="0" y="0"/>
            <wp:positionH relativeFrom="page">
              <wp:posOffset>1215389</wp:posOffset>
            </wp:positionH>
            <wp:positionV relativeFrom="paragraph">
              <wp:posOffset>-827746</wp:posOffset>
            </wp:positionV>
            <wp:extent cx="673014" cy="611886"/>
            <wp:effectExtent l="0" t="0" r="0" b="0"/>
            <wp:wrapNone/>
            <wp:docPr id="135" name="image130.jpeg" descr="Что символизирует блин? | zviazda.by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6" name="image130.jpeg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3014" cy="6118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group style="position:absolute;margin-left:238.654999pt;margin-top:-72.394913pt;width:74.850pt;height:57.1pt;mso-position-horizontal-relative:page;mso-position-vertical-relative:paragraph;z-index:-24476160" coordorigin="4773,-1448" coordsize="1497,1142">
            <v:shape style="position:absolute;left:4970;top:-1276;width:948;height:955" coordorigin="4970,-1276" coordsize="948,955" path="m4970,-798l4976,-876,4994,-949,5023,-1018,5062,-1080,5109,-1136,5164,-1183,5226,-1222,5294,-1251,5367,-1269,5444,-1276,5521,-1269,5594,-1251,5662,-1222,5724,-1183,5779,-1136,5826,-1080,5865,-1018,5894,-949,5912,-876,5918,-798,5912,-721,5894,-647,5865,-579,5826,-516,5779,-461,5724,-413,5662,-374,5594,-345,5521,-327,5444,-321,5367,-327,5294,-345,5226,-374,5164,-413,5109,-461,5062,-516,5023,-579,4994,-647,4976,-721,4970,-798xe" filled="false" stroked="true" strokeweight="1.5pt" strokecolor="#000000">
              <v:path arrowok="t"/>
              <v:stroke dashstyle="solid"/>
            </v:shape>
            <v:shape style="position:absolute;left:4780;top:-1441;width:1489;height:1120" coordorigin="4781,-1440" coordsize="1489,1120" path="m4970,-1440l6196,-422m4781,-511l6269,-511m4781,-321l5668,-1440e" filled="false" stroked="true" strokeweight=".75pt" strokecolor="#000000">
              <v:path arrowok="t"/>
              <v:stroke dashstyle="solid"/>
            </v:shape>
            <w10:wrap type="none"/>
          </v:group>
        </w:pict>
      </w:r>
      <w:r>
        <w:rPr>
          <w:rFonts w:ascii="Calibri"/>
          <w:i/>
          <w:sz w:val="28"/>
        </w:rPr>
        <w:t>n=4</w:t>
        <w:tab/>
        <w:t>n=5</w:t>
        <w:tab/>
        <w:t>n=6</w:t>
        <w:tab/>
      </w:r>
      <w:r>
        <w:rPr>
          <w:rFonts w:ascii="Calibri"/>
          <w:i/>
          <w:position w:val="1"/>
          <w:sz w:val="28"/>
        </w:rPr>
        <w:t>n=7</w:t>
      </w:r>
    </w:p>
    <w:p>
      <w:pPr>
        <w:spacing w:before="194"/>
        <w:ind w:left="4437" w:right="0" w:firstLine="0"/>
        <w:jc w:val="left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25</w:t>
      </w:r>
    </w:p>
    <w:p>
      <w:pPr>
        <w:spacing w:before="28"/>
        <w:ind w:left="613" w:right="0" w:firstLine="0"/>
        <w:jc w:val="left"/>
        <w:rPr>
          <w:rFonts w:ascii="Calibri"/>
          <w:i/>
          <w:sz w:val="28"/>
        </w:rPr>
      </w:pPr>
      <w:r>
        <w:rPr/>
        <w:br w:type="column"/>
      </w:r>
      <w:r>
        <w:rPr>
          <w:rFonts w:ascii="Calibri"/>
          <w:i/>
          <w:sz w:val="28"/>
        </w:rPr>
        <w:t>n=6</w:t>
      </w:r>
    </w:p>
    <w:p>
      <w:pPr>
        <w:spacing w:after="0"/>
        <w:jc w:val="left"/>
        <w:rPr>
          <w:rFonts w:ascii="Calibri"/>
          <w:sz w:val="28"/>
        </w:rPr>
        <w:sectPr>
          <w:type w:val="continuous"/>
          <w:pgSz w:w="11910" w:h="16840"/>
          <w:pgMar w:top="600" w:bottom="280" w:left="1300" w:right="440"/>
          <w:cols w:num="2" w:equalWidth="0">
            <w:col w:w="7649" w:space="591"/>
            <w:col w:w="1930"/>
          </w:cols>
        </w:sectPr>
      </w:pPr>
    </w:p>
    <w:p>
      <w:pPr>
        <w:pStyle w:val="BodyText"/>
        <w:rPr>
          <w:rFonts w:ascii="Calibri"/>
          <w:i/>
          <w:sz w:val="20"/>
        </w:rPr>
      </w:pPr>
    </w:p>
    <w:p>
      <w:pPr>
        <w:pStyle w:val="BodyText"/>
        <w:spacing w:before="2"/>
        <w:rPr>
          <w:rFonts w:ascii="Calibri"/>
          <w:i/>
          <w:sz w:val="24"/>
        </w:rPr>
      </w:pPr>
    </w:p>
    <w:p>
      <w:pPr>
        <w:pStyle w:val="BodyText"/>
        <w:tabs>
          <w:tab w:pos="2170" w:val="left" w:leader="none"/>
          <w:tab w:pos="3205" w:val="left" w:leader="none"/>
          <w:tab w:pos="4585" w:val="left" w:leader="none"/>
          <w:tab w:pos="5996" w:val="left" w:leader="none"/>
          <w:tab w:pos="7303" w:val="left" w:leader="none"/>
          <w:tab w:pos="8831" w:val="left" w:leader="none"/>
        </w:tabs>
        <w:spacing w:line="336" w:lineRule="auto" w:before="89"/>
        <w:ind w:left="402" w:right="410" w:firstLine="707"/>
      </w:pPr>
      <w:r>
        <w:rPr/>
        <w:t>Вторая</w:t>
        <w:tab/>
        <w:t>группа</w:t>
        <w:tab/>
        <w:t>учащихся</w:t>
        <w:tab/>
        <w:t>мысленно</w:t>
        <w:tab/>
        <w:t>изменяет</w:t>
        <w:tab/>
        <w:t>положение</w:t>
        <w:tab/>
      </w:r>
      <w:r>
        <w:rPr>
          <w:spacing w:val="-1"/>
        </w:rPr>
        <w:t>прямых</w:t>
      </w:r>
      <w:r>
        <w:rPr>
          <w:spacing w:val="-67"/>
        </w:rPr>
        <w:t> </w:t>
      </w:r>
      <w:r>
        <w:rPr/>
        <w:t>на</w:t>
      </w:r>
      <w:r>
        <w:rPr>
          <w:spacing w:val="-3"/>
        </w:rPr>
        <w:t> </w:t>
      </w:r>
      <w:r>
        <w:rPr/>
        <w:t>плоскости</w:t>
      </w:r>
      <w:r>
        <w:rPr>
          <w:spacing w:val="44"/>
        </w:rPr>
        <w:t> </w:t>
      </w:r>
      <w:r>
        <w:rPr/>
        <w:t>или,</w:t>
      </w:r>
      <w:r>
        <w:rPr>
          <w:spacing w:val="43"/>
        </w:rPr>
        <w:t> </w:t>
      </w:r>
      <w:r>
        <w:rPr/>
        <w:t>складывая</w:t>
      </w:r>
      <w:r>
        <w:rPr>
          <w:spacing w:val="41"/>
        </w:rPr>
        <w:t> </w:t>
      </w:r>
      <w:r>
        <w:rPr/>
        <w:t>бумажные</w:t>
      </w:r>
      <w:r>
        <w:rPr>
          <w:spacing w:val="44"/>
        </w:rPr>
        <w:t> </w:t>
      </w:r>
      <w:r>
        <w:rPr/>
        <w:t>круги,</w:t>
      </w:r>
      <w:r>
        <w:rPr>
          <w:spacing w:val="43"/>
        </w:rPr>
        <w:t> </w:t>
      </w:r>
      <w:r>
        <w:rPr/>
        <w:t>анализирует</w:t>
      </w:r>
      <w:r>
        <w:rPr>
          <w:spacing w:val="43"/>
        </w:rPr>
        <w:t> </w:t>
      </w:r>
      <w:r>
        <w:rPr/>
        <w:t>полученные</w:t>
      </w:r>
    </w:p>
    <w:p>
      <w:pPr>
        <w:spacing w:after="0" w:line="336" w:lineRule="auto"/>
        <w:sectPr>
          <w:type w:val="continuous"/>
          <w:pgSz w:w="11910" w:h="16840"/>
          <w:pgMar w:top="600" w:bottom="280" w:left="1300" w:right="440"/>
        </w:sectPr>
      </w:pPr>
    </w:p>
    <w:p>
      <w:pPr>
        <w:pStyle w:val="BodyText"/>
        <w:spacing w:line="336" w:lineRule="auto" w:before="73"/>
        <w:ind w:left="402" w:right="405"/>
        <w:jc w:val="both"/>
      </w:pPr>
      <w:r>
        <w:rPr/>
        <w:t>результаты и выдвигает гипотезу, что при разрезании круга все три разреза</w:t>
      </w:r>
      <w:r>
        <w:rPr>
          <w:spacing w:val="1"/>
        </w:rPr>
        <w:t> </w:t>
      </w:r>
      <w:r>
        <w:rPr/>
        <w:t>могут проходить через одну точку (рис. 24</w:t>
      </w:r>
      <w:r>
        <w:rPr>
          <w:i/>
        </w:rPr>
        <w:t>д</w:t>
      </w:r>
      <w:r>
        <w:rPr/>
        <w:t>), тогда получится 6 частей, как и</w:t>
      </w:r>
      <w:r>
        <w:rPr>
          <w:spacing w:val="1"/>
        </w:rPr>
        <w:t> </w:t>
      </w:r>
      <w:r>
        <w:rPr/>
        <w:t>в варианте </w:t>
      </w:r>
      <w:r>
        <w:rPr>
          <w:i/>
        </w:rPr>
        <w:t>в</w:t>
      </w:r>
      <w:r>
        <w:rPr/>
        <w:t>. Таким образом, эта группа учащихся находит путь решения,</w:t>
      </w:r>
      <w:r>
        <w:rPr>
          <w:spacing w:val="1"/>
        </w:rPr>
        <w:t> </w:t>
      </w:r>
      <w:r>
        <w:rPr/>
        <w:t>отличный от пути решения первой группы. Далее будет достаточно сместить</w:t>
      </w:r>
      <w:r>
        <w:rPr>
          <w:spacing w:val="1"/>
        </w:rPr>
        <w:t> </w:t>
      </w:r>
      <w:r>
        <w:rPr/>
        <w:t>одну прямую так, что она не будет проходить через точку пересечения двух</w:t>
      </w:r>
      <w:r>
        <w:rPr>
          <w:spacing w:val="1"/>
        </w:rPr>
        <w:t> </w:t>
      </w:r>
      <w:r>
        <w:rPr/>
        <w:t>прямых. Обе группы фиксируют рассуждения и количество получившихся</w:t>
      </w:r>
      <w:r>
        <w:rPr>
          <w:spacing w:val="1"/>
        </w:rPr>
        <w:t> </w:t>
      </w:r>
      <w:r>
        <w:rPr/>
        <w:t>частей.</w:t>
      </w:r>
    </w:p>
    <w:p>
      <w:pPr>
        <w:pStyle w:val="BodyText"/>
        <w:spacing w:line="336" w:lineRule="auto" w:before="1"/>
        <w:ind w:left="402" w:right="407" w:firstLine="707"/>
        <w:jc w:val="both"/>
      </w:pPr>
      <w:r>
        <w:rPr/>
        <w:drawing>
          <wp:anchor distT="0" distB="0" distL="0" distR="0" allowOverlap="1" layoutInCell="1" locked="0" behindDoc="1" simplePos="0" relativeHeight="478840832">
            <wp:simplePos x="0" y="0"/>
            <wp:positionH relativeFrom="page">
              <wp:posOffset>1139189</wp:posOffset>
            </wp:positionH>
            <wp:positionV relativeFrom="paragraph">
              <wp:posOffset>993652</wp:posOffset>
            </wp:positionV>
            <wp:extent cx="5902960" cy="1630045"/>
            <wp:effectExtent l="0" t="0" r="0" b="0"/>
            <wp:wrapNone/>
            <wp:docPr id="137" name="image13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8" name="image131.png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2960" cy="1630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Затем учитель организует исследование шарового сегмента. Учащиеся</w:t>
      </w:r>
      <w:r>
        <w:rPr>
          <w:spacing w:val="1"/>
        </w:rPr>
        <w:t> </w:t>
      </w:r>
      <w:r>
        <w:rPr/>
        <w:t>выдвигают гипотезу, что с помощью горизонтального разреза получается две</w:t>
      </w:r>
      <w:r>
        <w:rPr>
          <w:spacing w:val="-67"/>
        </w:rPr>
        <w:t> </w:t>
      </w:r>
      <w:r>
        <w:rPr/>
        <w:t>части,</w:t>
      </w:r>
      <w:r>
        <w:rPr>
          <w:spacing w:val="-5"/>
        </w:rPr>
        <w:t> </w:t>
      </w:r>
      <w:r>
        <w:rPr/>
        <w:t>одну</w:t>
      </w:r>
      <w:r>
        <w:rPr>
          <w:spacing w:val="-4"/>
        </w:rPr>
        <w:t> </w:t>
      </w:r>
      <w:r>
        <w:rPr/>
        <w:t>из</w:t>
      </w:r>
      <w:r>
        <w:rPr>
          <w:spacing w:val="-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можно рассматривать</w:t>
      </w:r>
      <w:r>
        <w:rPr>
          <w:spacing w:val="-2"/>
        </w:rPr>
        <w:t> </w:t>
      </w:r>
      <w:r>
        <w:rPr/>
        <w:t>как</w:t>
      </w:r>
      <w:r>
        <w:rPr>
          <w:spacing w:val="-1"/>
        </w:rPr>
        <w:t> </w:t>
      </w:r>
      <w:r>
        <w:rPr/>
        <w:t>аналог круга.</w:t>
      </w: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spacing w:before="4"/>
        <w:rPr>
          <w:sz w:val="25"/>
        </w:rPr>
      </w:pPr>
    </w:p>
    <w:p>
      <w:pPr>
        <w:spacing w:before="1"/>
        <w:ind w:left="81" w:right="515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26</w:t>
      </w:r>
    </w:p>
    <w:p>
      <w:pPr>
        <w:pStyle w:val="BodyText"/>
        <w:rPr>
          <w:i/>
          <w:sz w:val="30"/>
        </w:rPr>
      </w:pPr>
    </w:p>
    <w:p>
      <w:pPr>
        <w:pStyle w:val="BodyText"/>
        <w:spacing w:line="336" w:lineRule="auto" w:before="218"/>
        <w:ind w:left="402" w:right="411" w:firstLine="707"/>
        <w:jc w:val="both"/>
      </w:pPr>
      <w:r>
        <w:rPr/>
        <w:t>Учащиеся фиксируют рассуждения и количество получившихся частей,</w:t>
      </w:r>
      <w:r>
        <w:rPr>
          <w:spacing w:val="-67"/>
        </w:rPr>
        <w:t> </w:t>
      </w:r>
      <w:r>
        <w:rPr/>
        <w:t>сравнивают</w:t>
      </w:r>
      <w:r>
        <w:rPr>
          <w:spacing w:val="1"/>
        </w:rPr>
        <w:t> </w:t>
      </w:r>
      <w:r>
        <w:rPr/>
        <w:t>результаты</w:t>
      </w:r>
      <w:r>
        <w:rPr>
          <w:spacing w:val="70"/>
        </w:rPr>
        <w:t> </w:t>
      </w:r>
      <w:r>
        <w:rPr/>
        <w:t>и</w:t>
      </w:r>
      <w:r>
        <w:rPr>
          <w:spacing w:val="70"/>
        </w:rPr>
        <w:t> </w:t>
      </w:r>
      <w:r>
        <w:rPr/>
        <w:t>соотносят</w:t>
      </w:r>
      <w:r>
        <w:rPr>
          <w:spacing w:val="70"/>
        </w:rPr>
        <w:t> </w:t>
      </w:r>
      <w:r>
        <w:rPr/>
        <w:t>их</w:t>
      </w:r>
      <w:r>
        <w:rPr>
          <w:spacing w:val="70"/>
        </w:rPr>
        <w:t> </w:t>
      </w:r>
      <w:r>
        <w:rPr/>
        <w:t>с</w:t>
      </w:r>
      <w:r>
        <w:rPr>
          <w:spacing w:val="70"/>
        </w:rPr>
        <w:t> </w:t>
      </w:r>
      <w:r>
        <w:rPr/>
        <w:t>реальной</w:t>
      </w:r>
      <w:r>
        <w:rPr>
          <w:spacing w:val="70"/>
        </w:rPr>
        <w:t> </w:t>
      </w:r>
      <w:r>
        <w:rPr/>
        <w:t>ситуацией,</w:t>
      </w:r>
      <w:r>
        <w:rPr>
          <w:spacing w:val="70"/>
        </w:rPr>
        <w:t> </w:t>
      </w:r>
      <w:r>
        <w:rPr/>
        <w:t>описанной</w:t>
      </w:r>
      <w:r>
        <w:rPr>
          <w:spacing w:val="-67"/>
        </w:rPr>
        <w:t> </w:t>
      </w:r>
      <w:r>
        <w:rPr/>
        <w:t>в</w:t>
      </w:r>
      <w:r>
        <w:rPr>
          <w:spacing w:val="-2"/>
        </w:rPr>
        <w:t> </w:t>
      </w:r>
      <w:r>
        <w:rPr/>
        <w:t>задаче,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>
          <w:i/>
        </w:rPr>
        <w:t>формулируют</w:t>
      </w:r>
      <w:r>
        <w:rPr>
          <w:i/>
          <w:spacing w:val="-1"/>
        </w:rPr>
        <w:t> </w:t>
      </w:r>
      <w:r>
        <w:rPr>
          <w:i/>
        </w:rPr>
        <w:t>вывод</w:t>
      </w:r>
      <w:r>
        <w:rPr/>
        <w:t>: к</w:t>
      </w:r>
      <w:r>
        <w:rPr>
          <w:spacing w:val="-4"/>
        </w:rPr>
        <w:t> </w:t>
      </w:r>
      <w:r>
        <w:rPr/>
        <w:t>бабушке приехало 7 внуков.</w:t>
      </w:r>
    </w:p>
    <w:p>
      <w:pPr>
        <w:pStyle w:val="BodyText"/>
        <w:spacing w:line="336" w:lineRule="auto" w:before="2"/>
        <w:ind w:left="402" w:right="407" w:firstLine="707"/>
        <w:jc w:val="both"/>
      </w:pPr>
      <w:r>
        <w:rPr/>
        <w:t>После</w:t>
      </w:r>
      <w:r>
        <w:rPr>
          <w:spacing w:val="1"/>
        </w:rPr>
        <w:t> </w:t>
      </w:r>
      <w:r>
        <w:rPr/>
        <w:t>выполнения задания необходимо</w:t>
      </w:r>
      <w:r>
        <w:rPr>
          <w:spacing w:val="1"/>
        </w:rPr>
        <w:t> </w:t>
      </w:r>
      <w:r>
        <w:rPr/>
        <w:t>обратить</w:t>
      </w:r>
      <w:r>
        <w:rPr>
          <w:spacing w:val="1"/>
        </w:rPr>
        <w:t> </w:t>
      </w:r>
      <w:r>
        <w:rPr/>
        <w:t>внимание</w:t>
      </w:r>
      <w:r>
        <w:rPr>
          <w:spacing w:val="70"/>
        </w:rPr>
        <w:t> </w:t>
      </w:r>
      <w:r>
        <w:rPr/>
        <w:t>учащихся</w:t>
      </w:r>
      <w:r>
        <w:rPr>
          <w:spacing w:val="-67"/>
        </w:rPr>
        <w:t> </w:t>
      </w:r>
      <w:r>
        <w:rPr/>
        <w:t>на то,  </w:t>
      </w:r>
      <w:r>
        <w:rPr>
          <w:spacing w:val="1"/>
        </w:rPr>
        <w:t> </w:t>
      </w:r>
      <w:r>
        <w:rPr/>
        <w:t>что  </w:t>
      </w:r>
      <w:r>
        <w:rPr>
          <w:spacing w:val="1"/>
        </w:rPr>
        <w:t> </w:t>
      </w:r>
      <w:r>
        <w:rPr/>
        <w:t>в  </w:t>
      </w:r>
      <w:r>
        <w:rPr>
          <w:spacing w:val="1"/>
        </w:rPr>
        <w:t> </w:t>
      </w:r>
      <w:r>
        <w:rPr/>
        <w:t>процессе    выполнения    задания    не    только    дан    ответ</w:t>
      </w:r>
      <w:r>
        <w:rPr>
          <w:spacing w:val="-67"/>
        </w:rPr>
        <w:t> </w:t>
      </w:r>
      <w:r>
        <w:rPr/>
        <w:t>на поставленный вопрос, но и подтверждены слова бабушки о трех разрезах</w:t>
      </w:r>
      <w:r>
        <w:rPr>
          <w:spacing w:val="1"/>
        </w:rPr>
        <w:t> </w:t>
      </w:r>
      <w:r>
        <w:rPr/>
        <w:t>блина и каравая, и сделать акцент на том, что гипотезы, выдвинутые в ходе</w:t>
      </w:r>
      <w:r>
        <w:rPr>
          <w:spacing w:val="1"/>
        </w:rPr>
        <w:t> </w:t>
      </w:r>
      <w:r>
        <w:rPr/>
        <w:t>решения</w:t>
      </w:r>
      <w:r>
        <w:rPr>
          <w:spacing w:val="-1"/>
        </w:rPr>
        <w:t> </w:t>
      </w:r>
      <w:r>
        <w:rPr/>
        <w:t>задач,</w:t>
      </w:r>
      <w:r>
        <w:rPr>
          <w:spacing w:val="-1"/>
        </w:rPr>
        <w:t> </w:t>
      </w:r>
      <w:r>
        <w:rPr/>
        <w:t>требуют</w:t>
      </w:r>
      <w:r>
        <w:rPr>
          <w:spacing w:val="-1"/>
        </w:rPr>
        <w:t> </w:t>
      </w:r>
      <w:r>
        <w:rPr/>
        <w:t>подтверждения</w:t>
      </w:r>
      <w:r>
        <w:rPr>
          <w:spacing w:val="-4"/>
        </w:rPr>
        <w:t> </w:t>
      </w:r>
      <w:r>
        <w:rPr/>
        <w:t>или опровержения.</w:t>
      </w:r>
    </w:p>
    <w:p>
      <w:pPr>
        <w:pStyle w:val="Heading2"/>
        <w:spacing w:before="125"/>
        <w:ind w:left="1110"/>
      </w:pPr>
      <w:r>
        <w:rPr/>
        <w:t>Задание</w:t>
      </w:r>
      <w:r>
        <w:rPr>
          <w:spacing w:val="-3"/>
        </w:rPr>
        <w:t> </w:t>
      </w:r>
      <w:r>
        <w:rPr/>
        <w:t>«Параллелепипед».</w:t>
      </w:r>
    </w:p>
    <w:p>
      <w:pPr>
        <w:spacing w:before="124"/>
        <w:ind w:left="1110" w:right="0" w:firstLine="0"/>
        <w:jc w:val="left"/>
        <w:rPr>
          <w:sz w:val="28"/>
        </w:rPr>
      </w:pPr>
      <w:r>
        <w:rPr>
          <w:sz w:val="28"/>
        </w:rPr>
        <w:t>Дан</w:t>
      </w:r>
      <w:r>
        <w:rPr>
          <w:spacing w:val="-5"/>
          <w:sz w:val="28"/>
        </w:rPr>
        <w:t> </w:t>
      </w:r>
      <w:r>
        <w:rPr>
          <w:sz w:val="28"/>
        </w:rPr>
        <w:t>параллелепипед </w:t>
      </w:r>
      <w:r>
        <w:rPr>
          <w:i/>
          <w:sz w:val="28"/>
        </w:rPr>
        <w:t>ABCDA</w:t>
      </w:r>
      <w:r>
        <w:rPr>
          <w:sz w:val="28"/>
          <w:vertAlign w:val="subscript"/>
        </w:rPr>
        <w:t>1</w:t>
      </w:r>
      <w:r>
        <w:rPr>
          <w:i/>
          <w:sz w:val="28"/>
          <w:vertAlign w:val="baseline"/>
        </w:rPr>
        <w:t>B</w:t>
      </w:r>
      <w:r>
        <w:rPr>
          <w:sz w:val="28"/>
          <w:vertAlign w:val="subscript"/>
        </w:rPr>
        <w:t>1</w:t>
      </w:r>
      <w:r>
        <w:rPr>
          <w:i/>
          <w:sz w:val="28"/>
          <w:vertAlign w:val="baseline"/>
        </w:rPr>
        <w:t>C</w:t>
      </w:r>
      <w:r>
        <w:rPr>
          <w:sz w:val="28"/>
          <w:vertAlign w:val="subscript"/>
        </w:rPr>
        <w:t>1</w:t>
      </w:r>
      <w:r>
        <w:rPr>
          <w:i/>
          <w:sz w:val="28"/>
          <w:vertAlign w:val="baseline"/>
        </w:rPr>
        <w:t>D</w:t>
      </w:r>
      <w:r>
        <w:rPr>
          <w:sz w:val="28"/>
          <w:vertAlign w:val="subscript"/>
        </w:rPr>
        <w:t>1</w:t>
      </w:r>
      <w:r>
        <w:rPr>
          <w:sz w:val="28"/>
          <w:vertAlign w:val="baseline"/>
        </w:rPr>
        <w:t>.</w:t>
      </w:r>
    </w:p>
    <w:p>
      <w:pPr>
        <w:pStyle w:val="BodyText"/>
        <w:spacing w:before="129"/>
        <w:ind w:left="1110"/>
      </w:pPr>
      <w:r>
        <w:rPr>
          <w:spacing w:val="-1"/>
        </w:rPr>
        <w:t>Известны</w:t>
      </w:r>
      <w:r>
        <w:rPr>
          <w:spacing w:val="-3"/>
        </w:rPr>
        <w:t> </w:t>
      </w:r>
      <w:r>
        <w:rPr/>
        <w:t>длины его</w:t>
      </w:r>
      <w:r>
        <w:rPr>
          <w:spacing w:val="-1"/>
        </w:rPr>
        <w:t> </w:t>
      </w:r>
      <w:r>
        <w:rPr/>
        <w:t>рёбер: </w:t>
      </w:r>
      <w:r>
        <w:rPr>
          <w:i/>
        </w:rPr>
        <w:t>AA</w:t>
      </w:r>
      <w:r>
        <w:rPr>
          <w:vertAlign w:val="subscript"/>
        </w:rPr>
        <w:t>1</w:t>
      </w:r>
      <w:r>
        <w:rPr>
          <w:spacing w:val="-22"/>
          <w:vertAlign w:val="baseline"/>
        </w:rPr>
        <w:t> </w:t>
      </w:r>
      <w:r>
        <w:rPr>
          <w:vertAlign w:val="baseline"/>
        </w:rPr>
        <w:t>=</w:t>
      </w:r>
      <w:r>
        <w:rPr>
          <w:spacing w:val="-3"/>
          <w:vertAlign w:val="baseline"/>
        </w:rPr>
        <w:t> </w:t>
      </w:r>
      <w:r>
        <w:rPr>
          <w:vertAlign w:val="baseline"/>
        </w:rPr>
        <w:t>8</w:t>
      </w:r>
      <w:r>
        <w:rPr>
          <w:spacing w:val="-24"/>
          <w:vertAlign w:val="baseline"/>
        </w:rPr>
        <w:t> </w:t>
      </w:r>
      <w:r>
        <w:rPr>
          <w:vertAlign w:val="baseline"/>
        </w:rPr>
        <w:t>см,</w:t>
      </w:r>
      <w:r>
        <w:rPr>
          <w:spacing w:val="-2"/>
          <w:vertAlign w:val="baseline"/>
        </w:rPr>
        <w:t> </w:t>
      </w:r>
      <w:r>
        <w:rPr>
          <w:i/>
          <w:vertAlign w:val="baseline"/>
        </w:rPr>
        <w:t>AD</w:t>
      </w:r>
      <w:r>
        <w:rPr>
          <w:i/>
          <w:spacing w:val="-2"/>
          <w:vertAlign w:val="baseline"/>
        </w:rPr>
        <w:t> </w:t>
      </w:r>
      <w:r>
        <w:rPr>
          <w:vertAlign w:val="baseline"/>
        </w:rPr>
        <w:t>=</w:t>
      </w:r>
      <w:r>
        <w:rPr>
          <w:spacing w:val="1"/>
          <w:vertAlign w:val="baseline"/>
        </w:rPr>
        <w:t> </w:t>
      </w:r>
      <w:r>
        <w:rPr>
          <w:vertAlign w:val="baseline"/>
        </w:rPr>
        <w:t>4 см,</w:t>
      </w:r>
      <w:r>
        <w:rPr>
          <w:spacing w:val="-2"/>
          <w:vertAlign w:val="baseline"/>
        </w:rPr>
        <w:t> </w:t>
      </w:r>
      <w:r>
        <w:rPr>
          <w:i/>
          <w:vertAlign w:val="baseline"/>
        </w:rPr>
        <w:t>AB</w:t>
      </w:r>
      <w:r>
        <w:rPr>
          <w:i/>
          <w:spacing w:val="-1"/>
          <w:vertAlign w:val="baseline"/>
        </w:rPr>
        <w:t> </w:t>
      </w:r>
      <w:r>
        <w:rPr>
          <w:vertAlign w:val="baseline"/>
        </w:rPr>
        <w:t>=</w:t>
      </w:r>
      <w:r>
        <w:rPr>
          <w:spacing w:val="-1"/>
          <w:vertAlign w:val="baseline"/>
        </w:rPr>
        <w:t> </w:t>
      </w:r>
      <w:r>
        <w:rPr>
          <w:vertAlign w:val="baseline"/>
        </w:rPr>
        <w:t>6</w:t>
      </w:r>
      <w:r>
        <w:rPr>
          <w:spacing w:val="1"/>
          <w:vertAlign w:val="baseline"/>
        </w:rPr>
        <w:t> </w:t>
      </w:r>
      <w:r>
        <w:rPr>
          <w:vertAlign w:val="baseline"/>
        </w:rPr>
        <w:t>см.</w:t>
      </w:r>
    </w:p>
    <w:p>
      <w:pPr>
        <w:pStyle w:val="ListParagraph"/>
        <w:numPr>
          <w:ilvl w:val="0"/>
          <w:numId w:val="120"/>
        </w:numPr>
        <w:tabs>
          <w:tab w:pos="1415" w:val="left" w:leader="none"/>
        </w:tabs>
        <w:spacing w:line="240" w:lineRule="auto" w:before="127" w:after="0"/>
        <w:ind w:left="1414" w:right="0" w:hanging="305"/>
        <w:jc w:val="left"/>
        <w:rPr>
          <w:sz w:val="28"/>
        </w:rPr>
      </w:pPr>
      <w:r>
        <w:rPr>
          <w:sz w:val="28"/>
        </w:rPr>
        <w:t>Определите</w:t>
      </w:r>
      <w:r>
        <w:rPr>
          <w:spacing w:val="-6"/>
          <w:sz w:val="28"/>
        </w:rPr>
        <w:t> </w:t>
      </w:r>
      <w:r>
        <w:rPr>
          <w:sz w:val="28"/>
        </w:rPr>
        <w:t>длины</w:t>
      </w:r>
      <w:r>
        <w:rPr>
          <w:spacing w:val="-2"/>
          <w:sz w:val="28"/>
        </w:rPr>
        <w:t> </w:t>
      </w:r>
      <w:r>
        <w:rPr>
          <w:sz w:val="28"/>
        </w:rPr>
        <w:t>всех</w:t>
      </w:r>
      <w:r>
        <w:rPr>
          <w:spacing w:val="-4"/>
          <w:sz w:val="28"/>
        </w:rPr>
        <w:t> </w:t>
      </w:r>
      <w:r>
        <w:rPr>
          <w:sz w:val="28"/>
        </w:rPr>
        <w:t>рёбер</w:t>
      </w:r>
      <w:r>
        <w:rPr>
          <w:spacing w:val="-1"/>
          <w:sz w:val="28"/>
        </w:rPr>
        <w:t> </w:t>
      </w:r>
      <w:r>
        <w:rPr>
          <w:sz w:val="28"/>
        </w:rPr>
        <w:t>этого</w:t>
      </w:r>
      <w:r>
        <w:rPr>
          <w:spacing w:val="-1"/>
          <w:sz w:val="28"/>
        </w:rPr>
        <w:t> </w:t>
      </w:r>
      <w:r>
        <w:rPr>
          <w:sz w:val="28"/>
        </w:rPr>
        <w:t>параллелепипеда.</w:t>
      </w:r>
    </w:p>
    <w:p>
      <w:pPr>
        <w:pStyle w:val="ListParagraph"/>
        <w:numPr>
          <w:ilvl w:val="0"/>
          <w:numId w:val="120"/>
        </w:numPr>
        <w:tabs>
          <w:tab w:pos="1415" w:val="left" w:leader="none"/>
        </w:tabs>
        <w:spacing w:line="240" w:lineRule="auto" w:before="129" w:after="0"/>
        <w:ind w:left="1414" w:right="0" w:hanging="305"/>
        <w:jc w:val="left"/>
        <w:rPr>
          <w:sz w:val="28"/>
        </w:rPr>
      </w:pPr>
      <w:r>
        <w:rPr>
          <w:sz w:val="28"/>
        </w:rPr>
        <w:t>Каковы</w:t>
      </w:r>
      <w:r>
        <w:rPr>
          <w:spacing w:val="-3"/>
          <w:sz w:val="28"/>
        </w:rPr>
        <w:t> </w:t>
      </w:r>
      <w:r>
        <w:rPr>
          <w:sz w:val="28"/>
        </w:rPr>
        <w:t>размеры</w:t>
      </w:r>
      <w:r>
        <w:rPr>
          <w:spacing w:val="-5"/>
          <w:sz w:val="28"/>
        </w:rPr>
        <w:t> </w:t>
      </w:r>
      <w:r>
        <w:rPr>
          <w:sz w:val="28"/>
        </w:rPr>
        <w:t>граней </w:t>
      </w:r>
      <w:r>
        <w:rPr>
          <w:i/>
          <w:sz w:val="28"/>
        </w:rPr>
        <w:t>ADD</w:t>
      </w:r>
      <w:r>
        <w:rPr>
          <w:sz w:val="28"/>
          <w:vertAlign w:val="subscript"/>
        </w:rPr>
        <w:t>1</w:t>
      </w:r>
      <w:r>
        <w:rPr>
          <w:i/>
          <w:sz w:val="28"/>
          <w:vertAlign w:val="baseline"/>
        </w:rPr>
        <w:t>A</w:t>
      </w:r>
      <w:r>
        <w:rPr>
          <w:sz w:val="28"/>
          <w:vertAlign w:val="subscript"/>
        </w:rPr>
        <w:t>1</w:t>
      </w:r>
      <w:r>
        <w:rPr>
          <w:sz w:val="28"/>
          <w:vertAlign w:val="baseline"/>
        </w:rPr>
        <w:t>,</w:t>
      </w:r>
      <w:r>
        <w:rPr>
          <w:spacing w:val="-3"/>
          <w:sz w:val="28"/>
          <w:vertAlign w:val="baseline"/>
        </w:rPr>
        <w:t> </w:t>
      </w:r>
      <w:r>
        <w:rPr>
          <w:i/>
          <w:sz w:val="28"/>
          <w:vertAlign w:val="baseline"/>
        </w:rPr>
        <w:t>ABB</w:t>
      </w:r>
      <w:r>
        <w:rPr>
          <w:sz w:val="28"/>
          <w:vertAlign w:val="subscript"/>
        </w:rPr>
        <w:t>1</w:t>
      </w:r>
      <w:r>
        <w:rPr>
          <w:i/>
          <w:sz w:val="28"/>
          <w:vertAlign w:val="baseline"/>
        </w:rPr>
        <w:t>A</w:t>
      </w:r>
      <w:r>
        <w:rPr>
          <w:sz w:val="28"/>
          <w:vertAlign w:val="subscript"/>
        </w:rPr>
        <w:t>1</w:t>
      </w:r>
      <w:r>
        <w:rPr>
          <w:sz w:val="28"/>
          <w:vertAlign w:val="baseline"/>
        </w:rPr>
        <w:t>,</w:t>
      </w:r>
      <w:r>
        <w:rPr>
          <w:spacing w:val="-4"/>
          <w:sz w:val="28"/>
          <w:vertAlign w:val="baseline"/>
        </w:rPr>
        <w:t> </w:t>
      </w:r>
      <w:r>
        <w:rPr>
          <w:sz w:val="28"/>
          <w:vertAlign w:val="baseline"/>
        </w:rPr>
        <w:t>ABCD?</w:t>
      </w:r>
    </w:p>
    <w:p>
      <w:pPr>
        <w:spacing w:after="0" w:line="240" w:lineRule="auto"/>
        <w:jc w:val="left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tabs>
          <w:tab w:pos="1806" w:val="left" w:leader="none"/>
          <w:tab w:pos="1874" w:val="left" w:leader="none"/>
          <w:tab w:pos="2198" w:val="left" w:leader="none"/>
          <w:tab w:pos="2608" w:val="left" w:leader="none"/>
          <w:tab w:pos="3511" w:val="left" w:leader="none"/>
          <w:tab w:pos="3865" w:val="left" w:leader="none"/>
          <w:tab w:pos="3994" w:val="left" w:leader="none"/>
          <w:tab w:pos="4165" w:val="left" w:leader="none"/>
          <w:tab w:pos="4256" w:val="left" w:leader="none"/>
          <w:tab w:pos="4661" w:val="left" w:leader="none"/>
          <w:tab w:pos="5355" w:val="left" w:leader="none"/>
          <w:tab w:pos="5570" w:val="left" w:leader="none"/>
          <w:tab w:pos="5774" w:val="left" w:leader="none"/>
          <w:tab w:pos="5975" w:val="left" w:leader="none"/>
          <w:tab w:pos="6640" w:val="left" w:leader="none"/>
          <w:tab w:pos="7021" w:val="left" w:leader="none"/>
          <w:tab w:pos="7532" w:val="left" w:leader="none"/>
          <w:tab w:pos="7845" w:val="left" w:leader="none"/>
          <w:tab w:pos="7897" w:val="left" w:leader="none"/>
          <w:tab w:pos="8191" w:val="left" w:leader="none"/>
          <w:tab w:pos="8405" w:val="left" w:leader="none"/>
          <w:tab w:pos="8728" w:val="left" w:leader="none"/>
          <w:tab w:pos="8949" w:val="left" w:leader="none"/>
          <w:tab w:pos="9531" w:val="left" w:leader="none"/>
        </w:tabs>
        <w:spacing w:line="336" w:lineRule="auto" w:before="73"/>
        <w:ind w:left="402" w:right="405" w:firstLine="707"/>
        <w:jc w:val="right"/>
      </w:pPr>
      <w:r>
        <w:rPr/>
        <w:t>При</w:t>
      </w:r>
      <w:r>
        <w:rPr>
          <w:spacing w:val="15"/>
        </w:rPr>
        <w:t> </w:t>
      </w:r>
      <w:r>
        <w:rPr/>
        <w:t>решении</w:t>
      </w:r>
      <w:r>
        <w:rPr>
          <w:spacing w:val="18"/>
        </w:rPr>
        <w:t> </w:t>
      </w:r>
      <w:r>
        <w:rPr/>
        <w:t>задач,</w:t>
      </w:r>
      <w:r>
        <w:rPr>
          <w:spacing w:val="15"/>
        </w:rPr>
        <w:t> </w:t>
      </w:r>
      <w:r>
        <w:rPr/>
        <w:t>аналогичных</w:t>
      </w:r>
      <w:r>
        <w:rPr>
          <w:spacing w:val="16"/>
        </w:rPr>
        <w:t> </w:t>
      </w:r>
      <w:r>
        <w:rPr/>
        <w:t>заданию</w:t>
      </w:r>
      <w:r>
        <w:rPr>
          <w:spacing w:val="17"/>
        </w:rPr>
        <w:t> </w:t>
      </w:r>
      <w:r>
        <w:rPr/>
        <w:t>«Параллелепипед»,</w:t>
      </w:r>
      <w:r>
        <w:rPr>
          <w:spacing w:val="17"/>
        </w:rPr>
        <w:t> </w:t>
      </w:r>
      <w:r>
        <w:rPr/>
        <w:t>учитель</w:t>
      </w:r>
      <w:r>
        <w:rPr>
          <w:spacing w:val="-67"/>
        </w:rPr>
        <w:t> </w:t>
      </w:r>
      <w:r>
        <w:rPr/>
        <w:t>организует</w:t>
        <w:tab/>
        <w:tab/>
        <w:tab/>
        <w:t>деятельность</w:t>
        <w:tab/>
        <w:tab/>
        <w:tab/>
        <w:tab/>
        <w:t>учащихся,</w:t>
        <w:tab/>
        <w:tab/>
        <w:tab/>
        <w:t>направленную</w:t>
        <w:tab/>
        <w:tab/>
        <w:tab/>
        <w:t>не</w:t>
        <w:tab/>
        <w:tab/>
        <w:t>только</w:t>
      </w:r>
      <w:r>
        <w:rPr>
          <w:spacing w:val="-67"/>
        </w:rPr>
        <w:t> </w:t>
      </w:r>
      <w:r>
        <w:rPr/>
        <w:t>на</w:t>
      </w:r>
      <w:r>
        <w:rPr>
          <w:spacing w:val="-4"/>
        </w:rPr>
        <w:t> </w:t>
      </w:r>
      <w:r>
        <w:rPr/>
        <w:t>непосредственное</w:t>
      </w:r>
      <w:r>
        <w:rPr>
          <w:spacing w:val="12"/>
        </w:rPr>
        <w:t> </w:t>
      </w:r>
      <w:r>
        <w:rPr/>
        <w:t>выполнение</w:t>
      </w:r>
      <w:r>
        <w:rPr>
          <w:spacing w:val="12"/>
        </w:rPr>
        <w:t> </w:t>
      </w:r>
      <w:r>
        <w:rPr/>
        <w:t>требований,</w:t>
      </w:r>
      <w:r>
        <w:rPr>
          <w:spacing w:val="16"/>
        </w:rPr>
        <w:t> </w:t>
      </w:r>
      <w:r>
        <w:rPr/>
        <w:t>но</w:t>
      </w:r>
      <w:r>
        <w:rPr>
          <w:spacing w:val="12"/>
        </w:rPr>
        <w:t> </w:t>
      </w:r>
      <w:r>
        <w:rPr/>
        <w:t>и</w:t>
      </w:r>
      <w:r>
        <w:rPr>
          <w:spacing w:val="10"/>
        </w:rPr>
        <w:t> </w:t>
      </w:r>
      <w:r>
        <w:rPr/>
        <w:t>на</w:t>
      </w:r>
      <w:r>
        <w:rPr>
          <w:spacing w:val="13"/>
        </w:rPr>
        <w:t> </w:t>
      </w:r>
      <w:r>
        <w:rPr/>
        <w:t>формирование</w:t>
      </w:r>
      <w:r>
        <w:rPr>
          <w:spacing w:val="12"/>
        </w:rPr>
        <w:t> </w:t>
      </w:r>
      <w:r>
        <w:rPr/>
        <w:t>умений</w:t>
      </w:r>
      <w:r>
        <w:rPr>
          <w:spacing w:val="-67"/>
        </w:rPr>
        <w:t> </w:t>
      </w:r>
      <w:r>
        <w:rPr/>
        <w:t>работы</w:t>
      </w:r>
      <w:r>
        <w:rPr>
          <w:spacing w:val="42"/>
        </w:rPr>
        <w:t> </w:t>
      </w:r>
      <w:r>
        <w:rPr/>
        <w:t>с</w:t>
      </w:r>
      <w:r>
        <w:rPr>
          <w:spacing w:val="38"/>
        </w:rPr>
        <w:t> </w:t>
      </w:r>
      <w:r>
        <w:rPr/>
        <w:t>информацией</w:t>
      </w:r>
      <w:r>
        <w:rPr>
          <w:spacing w:val="39"/>
        </w:rPr>
        <w:t> </w:t>
      </w:r>
      <w:r>
        <w:rPr/>
        <w:t>и</w:t>
      </w:r>
      <w:r>
        <w:rPr>
          <w:spacing w:val="41"/>
        </w:rPr>
        <w:t> </w:t>
      </w:r>
      <w:r>
        <w:rPr/>
        <w:t>представления</w:t>
      </w:r>
      <w:r>
        <w:rPr>
          <w:spacing w:val="39"/>
        </w:rPr>
        <w:t> </w:t>
      </w:r>
      <w:r>
        <w:rPr/>
        <w:t>ее</w:t>
      </w:r>
      <w:r>
        <w:rPr>
          <w:spacing w:val="41"/>
        </w:rPr>
        <w:t> </w:t>
      </w:r>
      <w:r>
        <w:rPr/>
        <w:t>в</w:t>
      </w:r>
      <w:r>
        <w:rPr>
          <w:spacing w:val="38"/>
        </w:rPr>
        <w:t> </w:t>
      </w:r>
      <w:r>
        <w:rPr/>
        <w:t>другой</w:t>
      </w:r>
      <w:r>
        <w:rPr>
          <w:spacing w:val="39"/>
        </w:rPr>
        <w:t> </w:t>
      </w:r>
      <w:r>
        <w:rPr/>
        <w:t>форме,</w:t>
      </w:r>
      <w:r>
        <w:rPr>
          <w:spacing w:val="38"/>
        </w:rPr>
        <w:t> </w:t>
      </w:r>
      <w:r>
        <w:rPr/>
        <w:t>например</w:t>
      </w:r>
      <w:r>
        <w:rPr>
          <w:spacing w:val="-67"/>
        </w:rPr>
        <w:t> </w:t>
      </w:r>
      <w:r>
        <w:rPr/>
        <w:t>символьной.</w:t>
      </w:r>
      <w:r>
        <w:rPr>
          <w:spacing w:val="5"/>
        </w:rPr>
        <w:t> </w:t>
      </w:r>
      <w:r>
        <w:rPr/>
        <w:t>Учитель</w:t>
      </w:r>
      <w:r>
        <w:rPr>
          <w:spacing w:val="4"/>
        </w:rPr>
        <w:t> </w:t>
      </w:r>
      <w:r>
        <w:rPr/>
        <w:t>создает</w:t>
      </w:r>
      <w:r>
        <w:rPr>
          <w:spacing w:val="5"/>
        </w:rPr>
        <w:t> </w:t>
      </w:r>
      <w:r>
        <w:rPr/>
        <w:t>проблемную</w:t>
      </w:r>
      <w:r>
        <w:rPr>
          <w:spacing w:val="4"/>
        </w:rPr>
        <w:t> </w:t>
      </w:r>
      <w:r>
        <w:rPr/>
        <w:t>ситуацию,</w:t>
      </w:r>
      <w:r>
        <w:rPr>
          <w:spacing w:val="4"/>
        </w:rPr>
        <w:t> </w:t>
      </w:r>
      <w:r>
        <w:rPr/>
        <w:t>ставя</w:t>
      </w:r>
      <w:r>
        <w:rPr>
          <w:spacing w:val="4"/>
        </w:rPr>
        <w:t> </w:t>
      </w:r>
      <w:r>
        <w:rPr/>
        <w:t>перед</w:t>
      </w:r>
      <w:r>
        <w:rPr>
          <w:spacing w:val="6"/>
        </w:rPr>
        <w:t> </w:t>
      </w:r>
      <w:r>
        <w:rPr/>
        <w:t>учащимися</w:t>
      </w:r>
      <w:r>
        <w:rPr>
          <w:spacing w:val="-67"/>
        </w:rPr>
        <w:t> </w:t>
      </w:r>
      <w:r>
        <w:rPr/>
        <w:t>учебно-познавательную</w:t>
      </w:r>
      <w:r>
        <w:rPr>
          <w:spacing w:val="-7"/>
        </w:rPr>
        <w:t> </w:t>
      </w:r>
      <w:r>
        <w:rPr/>
        <w:t>задачу:</w:t>
      </w:r>
      <w:r>
        <w:rPr>
          <w:spacing w:val="-6"/>
        </w:rPr>
        <w:t> </w:t>
      </w:r>
      <w:r>
        <w:rPr/>
        <w:t>составить</w:t>
      </w:r>
      <w:r>
        <w:rPr>
          <w:spacing w:val="-8"/>
        </w:rPr>
        <w:t> </w:t>
      </w:r>
      <w:r>
        <w:rPr/>
        <w:t>схему</w:t>
      </w:r>
      <w:r>
        <w:rPr>
          <w:spacing w:val="-9"/>
        </w:rPr>
        <w:t> </w:t>
      </w:r>
      <w:r>
        <w:rPr/>
        <w:t>поиска</w:t>
      </w:r>
      <w:r>
        <w:rPr>
          <w:spacing w:val="-6"/>
        </w:rPr>
        <w:t> </w:t>
      </w:r>
      <w:r>
        <w:rPr/>
        <w:t>пути</w:t>
      </w:r>
      <w:r>
        <w:rPr>
          <w:spacing w:val="-6"/>
        </w:rPr>
        <w:t> </w:t>
      </w:r>
      <w:r>
        <w:rPr/>
        <w:t>решения</w:t>
      </w:r>
      <w:r>
        <w:rPr>
          <w:spacing w:val="-6"/>
        </w:rPr>
        <w:t> </w:t>
      </w:r>
      <w:r>
        <w:rPr/>
        <w:t>задачи.</w:t>
      </w:r>
      <w:r>
        <w:rPr>
          <w:spacing w:val="-67"/>
        </w:rPr>
        <w:t> </w:t>
      </w:r>
      <w:r>
        <w:rPr>
          <w:i/>
        </w:rPr>
        <w:t>Действия</w:t>
        <w:tab/>
        <w:tab/>
        <w:t>обучающихся</w:t>
      </w:r>
      <w:r>
        <w:rPr/>
        <w:t>.</w:t>
        <w:tab/>
        <w:t>Под</w:t>
        <w:tab/>
        <w:t>руководством</w:t>
        <w:tab/>
        <w:t>учителя</w:t>
        <w:tab/>
        <w:tab/>
        <w:t>учащиеся</w:t>
      </w:r>
      <w:r>
        <w:rPr>
          <w:spacing w:val="1"/>
        </w:rPr>
        <w:t> </w:t>
      </w:r>
      <w:r>
        <w:rPr/>
        <w:t>анализируют</w:t>
      </w:r>
      <w:r>
        <w:rPr>
          <w:spacing w:val="1"/>
        </w:rPr>
        <w:t> </w:t>
      </w:r>
      <w:r>
        <w:rPr/>
        <w:t>текст</w:t>
      </w:r>
      <w:r>
        <w:rPr>
          <w:spacing w:val="1"/>
        </w:rPr>
        <w:t> </w:t>
      </w:r>
      <w:r>
        <w:rPr/>
        <w:t>задачи,</w:t>
      </w:r>
      <w:r>
        <w:rPr>
          <w:spacing w:val="1"/>
        </w:rPr>
        <w:t> </w:t>
      </w:r>
      <w:r>
        <w:rPr/>
        <w:t>выделяя</w:t>
      </w:r>
      <w:r>
        <w:rPr>
          <w:spacing w:val="1"/>
        </w:rPr>
        <w:t> </w:t>
      </w:r>
      <w:r>
        <w:rPr/>
        <w:t>условие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требование,</w:t>
      </w:r>
      <w:r>
        <w:rPr>
          <w:spacing w:val="1"/>
        </w:rPr>
        <w:t> </w:t>
      </w:r>
      <w:r>
        <w:rPr/>
        <w:t>выявляют,</w:t>
      </w:r>
      <w:r>
        <w:rPr>
          <w:spacing w:val="1"/>
        </w:rPr>
        <w:t> </w:t>
      </w:r>
      <w:r>
        <w:rPr/>
        <w:t>что</w:t>
      </w:r>
      <w:r>
        <w:rPr>
          <w:spacing w:val="-67"/>
        </w:rPr>
        <w:t> </w:t>
      </w:r>
      <w:r>
        <w:rPr/>
        <w:t>основной</w:t>
        <w:tab/>
        <w:t>геометрической</w:t>
        <w:tab/>
        <w:tab/>
        <w:t>фигурой,</w:t>
        <w:tab/>
        <w:t>о</w:t>
        <w:tab/>
        <w:tab/>
        <w:t>которой</w:t>
        <w:tab/>
        <w:t>идет</w:t>
        <w:tab/>
        <w:t>речь,</w:t>
        <w:tab/>
      </w:r>
      <w:r>
        <w:rPr>
          <w:spacing w:val="-1"/>
        </w:rPr>
        <w:t>является</w:t>
      </w:r>
      <w:r>
        <w:rPr>
          <w:spacing w:val="-67"/>
        </w:rPr>
        <w:t> </w:t>
      </w:r>
      <w:r>
        <w:rPr/>
        <w:t>параллелепипед.</w:t>
        <w:tab/>
        <w:t>Затем</w:t>
        <w:tab/>
        <w:t>они</w:t>
        <w:tab/>
        <w:tab/>
      </w:r>
      <w:r>
        <w:rPr>
          <w:spacing w:val="-1"/>
        </w:rPr>
        <w:t>мысленно</w:t>
        <w:tab/>
      </w:r>
      <w:r>
        <w:rPr/>
        <w:t>воспроизводят</w:t>
        <w:tab/>
        <w:t>образ</w:t>
        <w:tab/>
        <w:t>фигуры</w:t>
        <w:tab/>
        <w:t>и,</w:t>
      </w:r>
      <w:r>
        <w:rPr>
          <w:spacing w:val="-67"/>
        </w:rPr>
        <w:t> </w:t>
      </w:r>
      <w:r>
        <w:rPr/>
        <w:t>выполняя</w:t>
      </w:r>
      <w:r>
        <w:rPr>
          <w:spacing w:val="18"/>
        </w:rPr>
        <w:t> </w:t>
      </w:r>
      <w:r>
        <w:rPr/>
        <w:t>графические</w:t>
      </w:r>
      <w:r>
        <w:rPr>
          <w:spacing w:val="15"/>
        </w:rPr>
        <w:t> </w:t>
      </w:r>
      <w:r>
        <w:rPr/>
        <w:t>действия,</w:t>
      </w:r>
      <w:r>
        <w:rPr>
          <w:spacing w:val="15"/>
        </w:rPr>
        <w:t> </w:t>
      </w:r>
      <w:r>
        <w:rPr/>
        <w:t>схематически</w:t>
      </w:r>
      <w:r>
        <w:rPr>
          <w:spacing w:val="16"/>
        </w:rPr>
        <w:t> </w:t>
      </w:r>
      <w:r>
        <w:rPr/>
        <w:t>изображают</w:t>
      </w:r>
      <w:r>
        <w:rPr>
          <w:spacing w:val="23"/>
        </w:rPr>
        <w:t> </w:t>
      </w:r>
      <w:r>
        <w:rPr/>
        <w:t>параллелепипед.</w:t>
      </w:r>
    </w:p>
    <w:p>
      <w:pPr>
        <w:pStyle w:val="BodyText"/>
        <w:spacing w:line="336" w:lineRule="auto" w:before="1"/>
        <w:ind w:left="402" w:right="406"/>
        <w:jc w:val="both"/>
      </w:pPr>
      <w:r>
        <w:rPr/>
        <w:t>После    этого    учащиеся    записывают    условие    и    требование    задачи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символьном языке.</w:t>
      </w:r>
    </w:p>
    <w:p>
      <w:pPr>
        <w:pStyle w:val="BodyText"/>
        <w:spacing w:line="336" w:lineRule="auto"/>
        <w:ind w:left="402" w:right="407" w:firstLine="707"/>
        <w:jc w:val="both"/>
      </w:pPr>
      <w:r>
        <w:rPr/>
        <w:t>Затем</w:t>
      </w:r>
      <w:r>
        <w:rPr>
          <w:spacing w:val="-11"/>
        </w:rPr>
        <w:t> </w:t>
      </w:r>
      <w:r>
        <w:rPr/>
        <w:t>учитель</w:t>
      </w:r>
      <w:r>
        <w:rPr>
          <w:spacing w:val="-13"/>
        </w:rPr>
        <w:t> </w:t>
      </w:r>
      <w:r>
        <w:rPr/>
        <w:t>организует</w:t>
      </w:r>
      <w:r>
        <w:rPr>
          <w:spacing w:val="-10"/>
        </w:rPr>
        <w:t> </w:t>
      </w:r>
      <w:r>
        <w:rPr/>
        <w:t>фронтальную</w:t>
      </w:r>
      <w:r>
        <w:rPr>
          <w:spacing w:val="-11"/>
        </w:rPr>
        <w:t> </w:t>
      </w:r>
      <w:r>
        <w:rPr/>
        <w:t>работу</w:t>
      </w:r>
      <w:r>
        <w:rPr>
          <w:spacing w:val="-14"/>
        </w:rPr>
        <w:t> </w:t>
      </w:r>
      <w:r>
        <w:rPr/>
        <w:t>учащихся</w:t>
      </w:r>
      <w:r>
        <w:rPr>
          <w:spacing w:val="-11"/>
        </w:rPr>
        <w:t> </w:t>
      </w:r>
      <w:r>
        <w:rPr/>
        <w:t>в</w:t>
      </w:r>
      <w:r>
        <w:rPr>
          <w:spacing w:val="-13"/>
        </w:rPr>
        <w:t> </w:t>
      </w:r>
      <w:r>
        <w:rPr/>
        <w:t>направлении</w:t>
      </w:r>
      <w:r>
        <w:rPr>
          <w:spacing w:val="-67"/>
        </w:rPr>
        <w:t> </w:t>
      </w:r>
      <w:r>
        <w:rPr/>
        <w:t>конкретизации свойств параллелепипеда, выведения следствий из условия и</w:t>
      </w:r>
      <w:r>
        <w:rPr>
          <w:spacing w:val="1"/>
        </w:rPr>
        <w:t> </w:t>
      </w:r>
      <w:r>
        <w:rPr/>
        <w:t>требования</w:t>
      </w:r>
      <w:r>
        <w:rPr>
          <w:spacing w:val="1"/>
        </w:rPr>
        <w:t> </w:t>
      </w:r>
      <w:r>
        <w:rPr/>
        <w:t>задачи.</w:t>
      </w:r>
      <w:r>
        <w:rPr>
          <w:spacing w:val="1"/>
        </w:rPr>
        <w:t> </w:t>
      </w:r>
      <w:r>
        <w:rPr/>
        <w:t>Далее</w:t>
      </w:r>
      <w:r>
        <w:rPr>
          <w:spacing w:val="1"/>
        </w:rPr>
        <w:t> </w:t>
      </w:r>
      <w:r>
        <w:rPr/>
        <w:t>под</w:t>
      </w:r>
      <w:r>
        <w:rPr>
          <w:spacing w:val="70"/>
        </w:rPr>
        <w:t> </w:t>
      </w:r>
      <w:r>
        <w:rPr/>
        <w:t>руководством</w:t>
      </w:r>
      <w:r>
        <w:rPr>
          <w:spacing w:val="70"/>
        </w:rPr>
        <w:t> </w:t>
      </w:r>
      <w:r>
        <w:rPr/>
        <w:t>учителя</w:t>
      </w:r>
      <w:r>
        <w:rPr>
          <w:spacing w:val="70"/>
        </w:rPr>
        <w:t> </w:t>
      </w:r>
      <w:r>
        <w:rPr/>
        <w:t>учащиеся,</w:t>
      </w:r>
      <w:r>
        <w:rPr>
          <w:spacing w:val="70"/>
        </w:rPr>
        <w:t> </w:t>
      </w:r>
      <w:r>
        <w:rPr/>
        <w:t>базируясь</w:t>
      </w:r>
      <w:r>
        <w:rPr>
          <w:spacing w:val="-67"/>
        </w:rPr>
        <w:t> </w:t>
      </w:r>
      <w:r>
        <w:rPr/>
        <w:t>на результатах фронтальной работы, выбирают форму представления схемы</w:t>
      </w:r>
      <w:r>
        <w:rPr>
          <w:spacing w:val="1"/>
        </w:rPr>
        <w:t> </w:t>
      </w:r>
      <w:r>
        <w:rPr/>
        <w:t>поиска</w:t>
      </w:r>
      <w:r>
        <w:rPr>
          <w:spacing w:val="-1"/>
        </w:rPr>
        <w:t> </w:t>
      </w:r>
      <w:r>
        <w:rPr/>
        <w:t>решения задачи</w:t>
      </w:r>
      <w:r>
        <w:rPr>
          <w:spacing w:val="1"/>
        </w:rPr>
        <w:t> </w:t>
      </w:r>
      <w:r>
        <w:rPr/>
        <w:t>и</w:t>
      </w:r>
      <w:r>
        <w:rPr>
          <w:spacing w:val="-4"/>
        </w:rPr>
        <w:t> </w:t>
      </w:r>
      <w:r>
        <w:rPr/>
        <w:t>составляют</w:t>
      </w:r>
      <w:r>
        <w:rPr>
          <w:spacing w:val="-2"/>
        </w:rPr>
        <w:t> </w:t>
      </w:r>
      <w:r>
        <w:rPr/>
        <w:t>схему</w:t>
      </w:r>
      <w:r>
        <w:rPr>
          <w:spacing w:val="-4"/>
        </w:rPr>
        <w:t> </w:t>
      </w:r>
      <w:r>
        <w:rPr/>
        <w:t>поиска</w:t>
      </w:r>
      <w:r>
        <w:rPr>
          <w:spacing w:val="-4"/>
        </w:rPr>
        <w:t> </w:t>
      </w:r>
      <w:r>
        <w:rPr/>
        <w:t>решения</w:t>
      </w:r>
      <w:r>
        <w:rPr>
          <w:spacing w:val="-2"/>
        </w:rPr>
        <w:t> </w:t>
      </w:r>
      <w:r>
        <w:rPr/>
        <w:t>задачи.</w:t>
      </w:r>
    </w:p>
    <w:p>
      <w:pPr>
        <w:pStyle w:val="BodyText"/>
        <w:rPr>
          <w:sz w:val="20"/>
        </w:rPr>
      </w:pPr>
    </w:p>
    <w:p>
      <w:pPr>
        <w:spacing w:before="183"/>
        <w:ind w:left="2459" w:right="0" w:firstLine="0"/>
        <w:jc w:val="left"/>
        <w:rPr>
          <w:rFonts w:ascii="Calibri" w:hAnsi="Calibri"/>
          <w:b/>
          <w:i/>
          <w:sz w:val="24"/>
        </w:rPr>
      </w:pPr>
      <w:r>
        <w:rPr/>
        <w:pict>
          <v:shape style="position:absolute;margin-left:148.759995pt;margin-top:78.675781pt;width:9pt;height:21.55pt;mso-position-horizontal-relative:page;mso-position-vertical-relative:paragraph;z-index:15982080" coordorigin="2975,1574" coordsize="180,431" path="m2975,1704l3065,2004,3119,1824,3035,1824,3035,1784,2975,1704xm3035,1784l3035,1824,3065,1824,3035,1784xm3095,1574l3035,1574,3035,1784,3065,1824,3095,1784,3095,1574xm3095,1784l3065,1824,3095,1824,3095,1784xm3155,1704l3095,1784,3095,1824,3119,1824,3155,1704xe" filled="true" fillcolor="#006fc0" stroked="false">
            <v:path arrowok="t"/>
            <v:fill type="solid"/>
            <w10:wrap type="none"/>
          </v:shape>
        </w:pict>
      </w:r>
      <w:r>
        <w:rPr/>
        <w:pict>
          <v:shape style="position:absolute;margin-left:263.350006pt;margin-top:77.77578pt;width:9pt;height:21.5pt;mso-position-horizontal-relative:page;mso-position-vertical-relative:paragraph;z-index:15982592" coordorigin="5267,1556" coordsize="180,430" path="m5267,1685l5358,1985,5411,1805,5327,1805,5327,1765,5267,1685xm5327,1765l5327,1805,5357,1805,5327,1765xm5357,1805l5327,1805,5357,1805,5357,1805xm5447,1685l5387,1765,5387,1805,5357,1805,5357,1805,5411,1805,5447,1685xm5386,1556l5326,1556,5327,1765,5357,1805,5357,1805,5387,1765,5386,1556xm5387,1765l5357,1805,5387,1805,5387,1765xe" filled="true" fillcolor="#006fc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77.920013pt;margin-top:78.52578pt;width:9pt;height:21.55pt;mso-position-horizontal-relative:page;mso-position-vertical-relative:paragraph;z-index:15983104" coordorigin="7558,1571" coordsize="180,431" path="m7558,1701l7648,2001,7702,1821,7618,1821,7618,1781,7558,1701xm7618,1781l7618,1821,7648,1821,7618,1781xm7678,1571l7618,1571,7618,1781,7648,1821,7678,1781,7678,1571xm7678,1781l7648,1821,7678,1821,7678,1781xm7738,1701l7678,1781,7678,1821,7702,1821,7738,1701xe" filled="true" fillcolor="#006fc0" stroked="false">
            <v:path arrowok="t"/>
            <v:fill type="solid"/>
            <w10:wrap type="none"/>
          </v:shape>
        </w:pict>
      </w:r>
      <w:r>
        <w:rPr/>
        <w:drawing>
          <wp:anchor distT="0" distB="0" distL="0" distR="0" allowOverlap="1" layoutInCell="1" locked="0" behindDoc="0" simplePos="0" relativeHeight="15985152">
            <wp:simplePos x="0" y="0"/>
            <wp:positionH relativeFrom="page">
              <wp:posOffset>5553202</wp:posOffset>
            </wp:positionH>
            <wp:positionV relativeFrom="paragraph">
              <wp:posOffset>482038</wp:posOffset>
            </wp:positionV>
            <wp:extent cx="1389256" cy="1643062"/>
            <wp:effectExtent l="0" t="0" r="0" b="0"/>
            <wp:wrapNone/>
            <wp:docPr id="139" name="image132.png" descr="Задачи по теме «Прямоугольный параллелепипед» с решением: площадь, объем в  ЕГЭ онлайн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0" name="image132.png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9256" cy="16430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shape style="position:absolute;margin-left:357.51001pt;margin-top:98.459778pt;width:49.1pt;height:26.9pt;mso-position-horizontal-relative:page;mso-position-vertical-relative:paragraph;z-index:15987200" type="#_x0000_t202" filled="false" stroked="true" strokeweight=".5pt" strokecolor="#4f81bc">
            <v:textbox inset="0,0,0,0">
              <w:txbxContent>
                <w:p>
                  <w:pPr>
                    <w:spacing w:before="76"/>
                    <w:ind w:left="319" w:right="0" w:firstLine="0"/>
                    <w:jc w:val="left"/>
                    <w:rPr>
                      <w:rFonts w:ascii="Cambria Math" w:eastAsia="Cambria Math"/>
                      <w:sz w:val="24"/>
                    </w:rPr>
                  </w:pPr>
                  <w:r>
                    <w:rPr>
                      <w:rFonts w:ascii="Cambria Math" w:eastAsia="Cambria Math"/>
                      <w:sz w:val="24"/>
                    </w:rPr>
                    <w:t>𝑨𝑩</w:t>
                  </w:r>
                </w:p>
              </w:txbxContent>
            </v:textbox>
            <v:stroke dashstyle="solid"/>
            <w10:wrap type="none"/>
          </v:shape>
        </w:pict>
      </w:r>
      <w:r>
        <w:rPr/>
        <w:pict>
          <v:shape style="position:absolute;margin-left:243.399994pt;margin-top:99.325783pt;width:49.15pt;height:26.9pt;mso-position-horizontal-relative:page;mso-position-vertical-relative:paragraph;z-index:15987712" type="#_x0000_t202" filled="false" stroked="true" strokeweight=".5pt" strokecolor="#4f81bc">
            <v:textbox inset="0,0,0,0">
              <w:txbxContent>
                <w:p>
                  <w:pPr>
                    <w:spacing w:before="73"/>
                    <w:ind w:left="316" w:right="0" w:firstLine="0"/>
                    <w:jc w:val="left"/>
                    <w:rPr>
                      <w:rFonts w:ascii="Cambria Math" w:eastAsia="Cambria Math"/>
                      <w:sz w:val="24"/>
                    </w:rPr>
                  </w:pPr>
                  <w:r>
                    <w:rPr>
                      <w:rFonts w:ascii="Cambria Math" w:eastAsia="Cambria Math"/>
                      <w:sz w:val="24"/>
                    </w:rPr>
                    <w:t>𝑨𝑫</w:t>
                  </w:r>
                </w:p>
              </w:txbxContent>
            </v:textbox>
            <v:stroke dashstyle="solid"/>
            <w10:wrap type="none"/>
          </v:shape>
        </w:pict>
      </w:r>
      <w:r>
        <w:rPr/>
        <w:pict>
          <v:shape style="position:absolute;margin-left:129.070007pt;margin-top:99.165779pt;width:49.1pt;height:26.9pt;mso-position-horizontal-relative:page;mso-position-vertical-relative:paragraph;z-index:15988224" type="#_x0000_t202" filled="false" stroked="true" strokeweight=".5pt" strokecolor="#4f81bc">
            <v:textbox inset="0,0,0,0">
              <w:txbxContent>
                <w:p>
                  <w:pPr>
                    <w:spacing w:before="74"/>
                    <w:ind w:left="272" w:right="0" w:firstLine="0"/>
                    <w:jc w:val="left"/>
                    <w:rPr>
                      <w:rFonts w:ascii="Cambria Math" w:eastAsia="Cambria Math"/>
                      <w:sz w:val="24"/>
                    </w:rPr>
                  </w:pPr>
                  <w:r>
                    <w:rPr>
                      <w:rFonts w:ascii="Cambria Math" w:eastAsia="Cambria Math"/>
                      <w:sz w:val="24"/>
                    </w:rPr>
                    <w:t>𝑨𝑨</w:t>
                  </w:r>
                  <w:r>
                    <w:rPr>
                      <w:rFonts w:ascii="Cambria Math" w:eastAsia="Cambria Math"/>
                      <w:sz w:val="24"/>
                      <w:vertAlign w:val="subscript"/>
                    </w:rPr>
                    <w:t>𝟏</w:t>
                  </w:r>
                </w:p>
              </w:txbxContent>
            </v:textbox>
            <v:stroke dashstyle="solid"/>
            <w10:wrap type="none"/>
          </v:shape>
        </w:pict>
      </w:r>
      <w:r>
        <w:rPr/>
        <w:pict>
          <v:shape style="position:absolute;margin-left:129.070007pt;margin-top:33.694778pt;width:277.55pt;height:44.15pt;mso-position-horizontal-relative:page;mso-position-vertical-relative:paragraph;z-index:15988736" type="#_x0000_t202" filled="false" stroked="true" strokeweight=".5pt" strokecolor="#006fc0">
            <v:textbox inset="0,0,0,0">
              <w:txbxContent>
                <w:p>
                  <w:pPr>
                    <w:spacing w:before="73"/>
                    <w:ind w:left="1046" w:right="1044" w:firstLine="0"/>
                    <w:jc w:val="center"/>
                    <w:rPr>
                      <w:rFonts w:ascii="Calibri" w:hAnsi="Calibri" w:eastAsia="Calibri"/>
                      <w:sz w:val="24"/>
                    </w:rPr>
                  </w:pPr>
                  <w:r>
                    <w:rPr>
                      <w:rFonts w:ascii="Cambria Math" w:hAnsi="Cambria Math" w:eastAsia="Cambria Math"/>
                      <w:sz w:val="24"/>
                    </w:rPr>
                    <w:t>𝑨𝑩𝑪𝑫𝑨</w:t>
                  </w:r>
                  <w:r>
                    <w:rPr>
                      <w:rFonts w:ascii="Cambria Math" w:hAnsi="Cambria Math" w:eastAsia="Cambria Math"/>
                      <w:sz w:val="24"/>
                      <w:vertAlign w:val="subscript"/>
                    </w:rPr>
                    <w:t>𝟏</w:t>
                  </w:r>
                  <w:r>
                    <w:rPr>
                      <w:rFonts w:ascii="Cambria Math" w:hAnsi="Cambria Math" w:eastAsia="Cambria Math"/>
                      <w:sz w:val="24"/>
                      <w:vertAlign w:val="baseline"/>
                    </w:rPr>
                    <w:t>𝑩</w:t>
                  </w:r>
                  <w:r>
                    <w:rPr>
                      <w:rFonts w:ascii="Cambria Math" w:hAnsi="Cambria Math" w:eastAsia="Cambria Math"/>
                      <w:sz w:val="24"/>
                      <w:vertAlign w:val="subscript"/>
                    </w:rPr>
                    <w:t>𝟏</w:t>
                  </w:r>
                  <w:r>
                    <w:rPr>
                      <w:rFonts w:ascii="Cambria Math" w:hAnsi="Cambria Math" w:eastAsia="Cambria Math"/>
                      <w:sz w:val="24"/>
                      <w:vertAlign w:val="baseline"/>
                    </w:rPr>
                    <w:t>𝑪</w:t>
                  </w:r>
                  <w:r>
                    <w:rPr>
                      <w:rFonts w:ascii="Cambria Math" w:hAnsi="Cambria Math" w:eastAsia="Cambria Math"/>
                      <w:sz w:val="24"/>
                      <w:vertAlign w:val="subscript"/>
                    </w:rPr>
                    <w:t>𝟏</w:t>
                  </w:r>
                  <w:r>
                    <w:rPr>
                      <w:rFonts w:ascii="Cambria Math" w:hAnsi="Cambria Math" w:eastAsia="Cambria Math"/>
                      <w:sz w:val="24"/>
                      <w:vertAlign w:val="baseline"/>
                    </w:rPr>
                    <w:t>𝑫</w:t>
                  </w:r>
                  <w:r>
                    <w:rPr>
                      <w:rFonts w:ascii="Cambria Math" w:hAnsi="Cambria Math" w:eastAsia="Cambria Math"/>
                      <w:sz w:val="24"/>
                      <w:vertAlign w:val="subscript"/>
                    </w:rPr>
                    <w:t>𝟏</w:t>
                  </w:r>
                  <w:r>
                    <w:rPr>
                      <w:rFonts w:ascii="Cambria Math" w:hAnsi="Cambria Math" w:eastAsia="Cambria Math"/>
                      <w:spacing w:val="35"/>
                      <w:sz w:val="24"/>
                      <w:vertAlign w:val="baseline"/>
                    </w:rPr>
                    <w:t> </w:t>
                  </w:r>
                  <w:r>
                    <w:rPr>
                      <w:rFonts w:ascii="Calibri" w:hAnsi="Calibri" w:eastAsia="Calibri"/>
                      <w:sz w:val="24"/>
                      <w:vertAlign w:val="baseline"/>
                    </w:rPr>
                    <w:t>–</w:t>
                  </w:r>
                </w:p>
                <w:p>
                  <w:pPr>
                    <w:spacing w:before="0"/>
                    <w:ind w:left="1056" w:right="1044" w:firstLine="0"/>
                    <w:jc w:val="center"/>
                    <w:rPr>
                      <w:rFonts w:ascii="Calibri" w:hAnsi="Calibri"/>
                      <w:sz w:val="24"/>
                    </w:rPr>
                  </w:pPr>
                  <w:r>
                    <w:rPr>
                      <w:rFonts w:ascii="Calibri" w:hAnsi="Calibri"/>
                      <w:sz w:val="24"/>
                    </w:rPr>
                    <w:t>прямоугольный параллелепипед</w:t>
                  </w:r>
                </w:p>
              </w:txbxContent>
            </v:textbox>
            <v:stroke dashstyle="solid"/>
            <w10:wrap type="none"/>
          </v:shape>
        </w:pict>
      </w:r>
      <w:r>
        <w:rPr>
          <w:rFonts w:ascii="Calibri" w:hAnsi="Calibri"/>
          <w:b/>
          <w:i/>
          <w:sz w:val="24"/>
        </w:rPr>
        <w:t>Схема</w:t>
      </w:r>
      <w:r>
        <w:rPr>
          <w:rFonts w:ascii="Calibri" w:hAnsi="Calibri"/>
          <w:b/>
          <w:i/>
          <w:spacing w:val="-2"/>
          <w:sz w:val="24"/>
        </w:rPr>
        <w:t> </w:t>
      </w:r>
      <w:r>
        <w:rPr>
          <w:rFonts w:ascii="Calibri" w:hAnsi="Calibri"/>
          <w:b/>
          <w:i/>
          <w:sz w:val="24"/>
        </w:rPr>
        <w:t>поиска решения</w:t>
      </w:r>
      <w:r>
        <w:rPr>
          <w:rFonts w:ascii="Calibri" w:hAnsi="Calibri"/>
          <w:b/>
          <w:i/>
          <w:spacing w:val="-4"/>
          <w:sz w:val="24"/>
        </w:rPr>
        <w:t> </w:t>
      </w:r>
      <w:r>
        <w:rPr>
          <w:rFonts w:ascii="Calibri" w:hAnsi="Calibri"/>
          <w:b/>
          <w:i/>
          <w:sz w:val="24"/>
        </w:rPr>
        <w:t>задачи</w:t>
      </w:r>
    </w:p>
    <w:p>
      <w:pPr>
        <w:pStyle w:val="BodyText"/>
        <w:rPr>
          <w:rFonts w:ascii="Calibri"/>
          <w:b/>
          <w:i/>
          <w:sz w:val="24"/>
        </w:rPr>
      </w:pPr>
    </w:p>
    <w:p>
      <w:pPr>
        <w:pStyle w:val="BodyText"/>
        <w:rPr>
          <w:rFonts w:ascii="Calibri"/>
          <w:b/>
          <w:i/>
          <w:sz w:val="24"/>
        </w:rPr>
      </w:pPr>
    </w:p>
    <w:p>
      <w:pPr>
        <w:pStyle w:val="BodyText"/>
        <w:rPr>
          <w:rFonts w:ascii="Calibri"/>
          <w:b/>
          <w:i/>
          <w:sz w:val="24"/>
        </w:rPr>
      </w:pPr>
    </w:p>
    <w:p>
      <w:pPr>
        <w:pStyle w:val="BodyText"/>
        <w:rPr>
          <w:rFonts w:ascii="Calibri"/>
          <w:b/>
          <w:i/>
          <w:sz w:val="24"/>
        </w:rPr>
      </w:pPr>
    </w:p>
    <w:p>
      <w:pPr>
        <w:pStyle w:val="BodyText"/>
        <w:rPr>
          <w:rFonts w:ascii="Calibri"/>
          <w:b/>
          <w:i/>
          <w:sz w:val="24"/>
        </w:rPr>
      </w:pPr>
    </w:p>
    <w:p>
      <w:pPr>
        <w:pStyle w:val="BodyText"/>
        <w:rPr>
          <w:rFonts w:ascii="Calibri"/>
          <w:b/>
          <w:i/>
          <w:sz w:val="24"/>
        </w:rPr>
      </w:pPr>
    </w:p>
    <w:p>
      <w:pPr>
        <w:pStyle w:val="BodyText"/>
        <w:rPr>
          <w:rFonts w:ascii="Calibri"/>
          <w:b/>
          <w:i/>
          <w:sz w:val="24"/>
        </w:rPr>
      </w:pPr>
    </w:p>
    <w:p>
      <w:pPr>
        <w:pStyle w:val="BodyText"/>
        <w:rPr>
          <w:rFonts w:ascii="Calibri"/>
          <w:b/>
          <w:i/>
          <w:sz w:val="24"/>
        </w:rPr>
      </w:pPr>
    </w:p>
    <w:p>
      <w:pPr>
        <w:pStyle w:val="BodyText"/>
        <w:rPr>
          <w:rFonts w:ascii="Calibri"/>
          <w:b/>
          <w:i/>
          <w:sz w:val="24"/>
        </w:rPr>
      </w:pPr>
    </w:p>
    <w:p>
      <w:pPr>
        <w:pStyle w:val="BodyText"/>
        <w:rPr>
          <w:rFonts w:ascii="Calibri"/>
          <w:b/>
          <w:i/>
          <w:sz w:val="24"/>
        </w:rPr>
      </w:pPr>
    </w:p>
    <w:p>
      <w:pPr>
        <w:pStyle w:val="BodyText"/>
        <w:spacing w:before="9"/>
        <w:rPr>
          <w:rFonts w:ascii="Calibri"/>
          <w:b/>
          <w:i/>
          <w:sz w:val="34"/>
        </w:rPr>
      </w:pPr>
    </w:p>
    <w:p>
      <w:pPr>
        <w:spacing w:before="0"/>
        <w:ind w:left="4437" w:right="0" w:firstLine="0"/>
        <w:jc w:val="left"/>
        <w:rPr>
          <w:i/>
          <w:sz w:val="28"/>
        </w:rPr>
      </w:pPr>
      <w:r>
        <w:rPr/>
        <w:pict>
          <v:shape style="position:absolute;margin-left:149.479996pt;margin-top:-65.279694pt;width:9pt;height:21.5pt;mso-position-horizontal-relative:page;mso-position-vertical-relative:paragraph;z-index:15983616" coordorigin="2990,-1306" coordsize="180,430" path="m2990,-1176l3080,-876,3134,-1056,3050,-1056,3050,-1096,2990,-1176xm3050,-1096l3050,-1056,3080,-1056,3050,-1096xm3110,-1306l3050,-1306,3050,-1096,3080,-1056,3110,-1096,3110,-1306xm3110,-1096l3080,-1056,3110,-1056,3110,-1096xm3170,-1176l3110,-1096,3110,-1056,3134,-1056,3170,-1176xe" filled="true" fillcolor="#006fc0" stroked="false">
            <v:path arrowok="t"/>
            <v:fill type="solid"/>
            <w10:wrap type="none"/>
          </v:shape>
        </w:pict>
      </w:r>
      <w:r>
        <w:rPr/>
        <w:pict>
          <v:shape style="position:absolute;margin-left:264.059998pt;margin-top:-65.279694pt;width:9pt;height:21.5pt;mso-position-horizontal-relative:page;mso-position-vertical-relative:paragraph;z-index:15984128" coordorigin="5281,-1306" coordsize="180,430" path="m5281,-1176l5371,-876,5425,-1056,5341,-1056,5341,-1096,5281,-1176xm5341,-1096l5341,-1056,5371,-1056,5341,-1096xm5401,-1306l5341,-1306,5341,-1096,5371,-1056,5401,-1096,5401,-1306xm5401,-1096l5371,-1056,5401,-1056,5401,-1096xm5461,-1176l5401,-1096,5401,-1056,5425,-1056,5461,-1176xe" filled="true" fillcolor="#006fc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77.920013pt;margin-top:-65.989693pt;width:9pt;height:21.5pt;mso-position-horizontal-relative:page;mso-position-vertical-relative:paragraph;z-index:15984640" coordorigin="7558,-1320" coordsize="180,430" path="m7558,-1190l7648,-890,7702,-1070,7618,-1070,7618,-1110,7558,-1190xm7618,-1110l7618,-1070,7648,-1070,7618,-1110xm7678,-1320l7618,-1320,7618,-1110,7648,-1070,7678,-1110,7678,-1320xm7678,-1110l7648,-1070,7678,-1070,7678,-1110xm7738,-1190l7678,-1110,7678,-1070,7702,-1070,7738,-1190xe" filled="true" fillcolor="#006fc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29.049988pt;margin-top:-44.645695pt;width:107.6pt;height:26.9pt;mso-position-horizontal-relative:page;mso-position-vertical-relative:paragraph;z-index:15985664" type="#_x0000_t202" filled="false" stroked="true" strokeweight=".5pt" strokecolor="#4f81bc">
            <v:textbox inset="0,0,0,0">
              <w:txbxContent>
                <w:p>
                  <w:pPr>
                    <w:spacing w:before="73"/>
                    <w:ind w:left="301" w:right="0" w:firstLine="0"/>
                    <w:jc w:val="left"/>
                    <w:rPr>
                      <w:rFonts w:ascii="Cambria Math" w:eastAsia="Cambria Math"/>
                      <w:sz w:val="24"/>
                    </w:rPr>
                  </w:pPr>
                  <w:r>
                    <w:rPr>
                      <w:rFonts w:ascii="Cambria Math" w:eastAsia="Cambria Math"/>
                      <w:spacing w:val="-3"/>
                      <w:w w:val="105"/>
                      <w:sz w:val="24"/>
                    </w:rPr>
                    <w:t>𝐷𝐶</w:t>
                  </w:r>
                  <w:r>
                    <w:rPr>
                      <w:rFonts w:ascii="Calibri" w:eastAsia="Calibri"/>
                      <w:i/>
                      <w:spacing w:val="-3"/>
                      <w:w w:val="105"/>
                      <w:sz w:val="24"/>
                    </w:rPr>
                    <w:t>,</w:t>
                  </w:r>
                  <w:r>
                    <w:rPr>
                      <w:rFonts w:ascii="Calibri" w:eastAsia="Calibri"/>
                      <w:i/>
                      <w:spacing w:val="-9"/>
                      <w:w w:val="105"/>
                      <w:sz w:val="24"/>
                    </w:rPr>
                    <w:t> </w:t>
                  </w:r>
                  <w:r>
                    <w:rPr>
                      <w:rFonts w:ascii="Cambria Math" w:eastAsia="Cambria Math"/>
                      <w:spacing w:val="-3"/>
                      <w:w w:val="105"/>
                      <w:sz w:val="24"/>
                    </w:rPr>
                    <w:t>𝐴</w:t>
                  </w:r>
                  <w:r>
                    <w:rPr>
                      <w:rFonts w:ascii="Cambria Math" w:eastAsia="Cambria Math"/>
                      <w:spacing w:val="-3"/>
                      <w:w w:val="105"/>
                      <w:sz w:val="24"/>
                      <w:vertAlign w:val="subscript"/>
                    </w:rPr>
                    <w:t>1</w:t>
                  </w:r>
                  <w:r>
                    <w:rPr>
                      <w:rFonts w:ascii="Cambria Math" w:eastAsia="Cambria Math"/>
                      <w:spacing w:val="-3"/>
                      <w:w w:val="105"/>
                      <w:sz w:val="24"/>
                      <w:vertAlign w:val="baseline"/>
                    </w:rPr>
                    <w:t>𝐵</w:t>
                  </w:r>
                  <w:r>
                    <w:rPr>
                      <w:rFonts w:ascii="Cambria Math" w:eastAsia="Cambria Math"/>
                      <w:spacing w:val="-3"/>
                      <w:w w:val="105"/>
                      <w:sz w:val="24"/>
                      <w:vertAlign w:val="subscript"/>
                    </w:rPr>
                    <w:t>1</w:t>
                  </w:r>
                  <w:r>
                    <w:rPr>
                      <w:rFonts w:ascii="Calibri" w:eastAsia="Calibri"/>
                      <w:i/>
                      <w:spacing w:val="-3"/>
                      <w:w w:val="105"/>
                      <w:sz w:val="24"/>
                      <w:vertAlign w:val="baseline"/>
                    </w:rPr>
                    <w:t>,</w:t>
                  </w:r>
                  <w:r>
                    <w:rPr>
                      <w:rFonts w:ascii="Calibri" w:eastAsia="Calibri"/>
                      <w:i/>
                      <w:spacing w:val="-11"/>
                      <w:w w:val="105"/>
                      <w:sz w:val="24"/>
                      <w:vertAlign w:val="baseline"/>
                    </w:rPr>
                    <w:t> </w:t>
                  </w:r>
                  <w:r>
                    <w:rPr>
                      <w:rFonts w:ascii="Cambria Math" w:eastAsia="Cambria Math"/>
                      <w:spacing w:val="-2"/>
                      <w:w w:val="105"/>
                      <w:sz w:val="24"/>
                      <w:vertAlign w:val="baseline"/>
                    </w:rPr>
                    <w:t>𝐷</w:t>
                  </w:r>
                  <w:r>
                    <w:rPr>
                      <w:rFonts w:ascii="Cambria Math" w:eastAsia="Cambria Math"/>
                      <w:spacing w:val="-2"/>
                      <w:w w:val="105"/>
                      <w:sz w:val="24"/>
                      <w:vertAlign w:val="subscript"/>
                    </w:rPr>
                    <w:t>1</w:t>
                  </w:r>
                  <w:r>
                    <w:rPr>
                      <w:rFonts w:ascii="Cambria Math" w:eastAsia="Cambria Math"/>
                      <w:spacing w:val="-2"/>
                      <w:w w:val="105"/>
                      <w:sz w:val="24"/>
                      <w:vertAlign w:val="baseline"/>
                    </w:rPr>
                    <w:t>𝐶</w:t>
                  </w:r>
                  <w:r>
                    <w:rPr>
                      <w:rFonts w:ascii="Cambria Math" w:eastAsia="Cambria Math"/>
                      <w:spacing w:val="-2"/>
                      <w:w w:val="105"/>
                      <w:sz w:val="24"/>
                      <w:vertAlign w:val="subscript"/>
                    </w:rPr>
                    <w:t>1</w:t>
                  </w:r>
                </w:p>
              </w:txbxContent>
            </v:textbox>
            <v:stroke dashstyle="solid"/>
            <w10:wrap type="none"/>
          </v:shape>
        </w:pict>
      </w:r>
      <w:r>
        <w:rPr/>
        <w:pict>
          <v:shape style="position:absolute;margin-left:214.470001pt;margin-top:-44.639694pt;width:107.6pt;height:26.9pt;mso-position-horizontal-relative:page;mso-position-vertical-relative:paragraph;z-index:15986176" type="#_x0000_t202" filled="false" stroked="true" strokeweight=".5pt" strokecolor="#4f81bc">
            <v:textbox inset="0,0,0,0">
              <w:txbxContent>
                <w:p>
                  <w:pPr>
                    <w:spacing w:before="73"/>
                    <w:ind w:left="305" w:right="0" w:firstLine="0"/>
                    <w:jc w:val="left"/>
                    <w:rPr>
                      <w:rFonts w:ascii="Cambria Math" w:eastAsia="Cambria Math"/>
                      <w:sz w:val="24"/>
                    </w:rPr>
                  </w:pPr>
                  <w:r>
                    <w:rPr>
                      <w:rFonts w:ascii="Cambria Math" w:eastAsia="Cambria Math"/>
                      <w:spacing w:val="-3"/>
                      <w:w w:val="105"/>
                      <w:sz w:val="24"/>
                    </w:rPr>
                    <w:t>𝐵𝐶</w:t>
                  </w:r>
                  <w:r>
                    <w:rPr>
                      <w:rFonts w:ascii="Calibri" w:eastAsia="Calibri"/>
                      <w:i/>
                      <w:spacing w:val="-3"/>
                      <w:w w:val="105"/>
                      <w:sz w:val="24"/>
                    </w:rPr>
                    <w:t>,</w:t>
                  </w:r>
                  <w:r>
                    <w:rPr>
                      <w:rFonts w:ascii="Calibri" w:eastAsia="Calibri"/>
                      <w:i/>
                      <w:spacing w:val="-9"/>
                      <w:w w:val="105"/>
                      <w:sz w:val="24"/>
                    </w:rPr>
                    <w:t> </w:t>
                  </w:r>
                  <w:r>
                    <w:rPr>
                      <w:rFonts w:ascii="Cambria Math" w:eastAsia="Cambria Math"/>
                      <w:spacing w:val="-2"/>
                      <w:w w:val="105"/>
                      <w:sz w:val="24"/>
                    </w:rPr>
                    <w:t>𝐴</w:t>
                  </w:r>
                  <w:r>
                    <w:rPr>
                      <w:rFonts w:ascii="Cambria Math" w:eastAsia="Cambria Math"/>
                      <w:spacing w:val="-2"/>
                      <w:w w:val="105"/>
                      <w:sz w:val="24"/>
                      <w:vertAlign w:val="subscript"/>
                    </w:rPr>
                    <w:t>1</w:t>
                  </w:r>
                  <w:r>
                    <w:rPr>
                      <w:rFonts w:ascii="Cambria Math" w:eastAsia="Cambria Math"/>
                      <w:spacing w:val="-2"/>
                      <w:w w:val="105"/>
                      <w:sz w:val="24"/>
                      <w:vertAlign w:val="baseline"/>
                    </w:rPr>
                    <w:t>𝐷</w:t>
                  </w:r>
                  <w:r>
                    <w:rPr>
                      <w:rFonts w:ascii="Cambria Math" w:eastAsia="Cambria Math"/>
                      <w:spacing w:val="-2"/>
                      <w:w w:val="105"/>
                      <w:sz w:val="24"/>
                      <w:vertAlign w:val="subscript"/>
                    </w:rPr>
                    <w:t>1</w:t>
                  </w:r>
                  <w:r>
                    <w:rPr>
                      <w:rFonts w:ascii="Calibri" w:eastAsia="Calibri"/>
                      <w:i/>
                      <w:spacing w:val="-2"/>
                      <w:w w:val="105"/>
                      <w:sz w:val="24"/>
                      <w:vertAlign w:val="baseline"/>
                    </w:rPr>
                    <w:t>,</w:t>
                  </w:r>
                  <w:r>
                    <w:rPr>
                      <w:rFonts w:ascii="Calibri" w:eastAsia="Calibri"/>
                      <w:i/>
                      <w:spacing w:val="-12"/>
                      <w:w w:val="105"/>
                      <w:sz w:val="24"/>
                      <w:vertAlign w:val="baseline"/>
                    </w:rPr>
                    <w:t> </w:t>
                  </w:r>
                  <w:r>
                    <w:rPr>
                      <w:rFonts w:ascii="Cambria Math" w:eastAsia="Cambria Math"/>
                      <w:spacing w:val="-2"/>
                      <w:w w:val="105"/>
                      <w:sz w:val="24"/>
                      <w:vertAlign w:val="baseline"/>
                    </w:rPr>
                    <w:t>𝐵</w:t>
                  </w:r>
                  <w:r>
                    <w:rPr>
                      <w:rFonts w:ascii="Cambria Math" w:eastAsia="Cambria Math"/>
                      <w:spacing w:val="-2"/>
                      <w:w w:val="105"/>
                      <w:sz w:val="24"/>
                      <w:vertAlign w:val="subscript"/>
                    </w:rPr>
                    <w:t>1</w:t>
                  </w:r>
                  <w:r>
                    <w:rPr>
                      <w:rFonts w:ascii="Cambria Math" w:eastAsia="Cambria Math"/>
                      <w:spacing w:val="-2"/>
                      <w:w w:val="105"/>
                      <w:sz w:val="24"/>
                      <w:vertAlign w:val="baseline"/>
                    </w:rPr>
                    <w:t>𝐶</w:t>
                  </w:r>
                  <w:r>
                    <w:rPr>
                      <w:rFonts w:ascii="Cambria Math" w:eastAsia="Cambria Math"/>
                      <w:spacing w:val="-2"/>
                      <w:w w:val="105"/>
                      <w:sz w:val="24"/>
                      <w:vertAlign w:val="subscript"/>
                    </w:rPr>
                    <w:t>1</w:t>
                  </w:r>
                </w:p>
              </w:txbxContent>
            </v:textbox>
            <v:stroke dashstyle="solid"/>
            <w10:wrap type="none"/>
          </v:shape>
        </w:pict>
      </w:r>
      <w:r>
        <w:rPr/>
        <w:pict>
          <v:shape style="position:absolute;margin-left:100.599998pt;margin-top:-43.925694pt;width:107.6pt;height:26.9pt;mso-position-horizontal-relative:page;mso-position-vertical-relative:paragraph;z-index:15986688" type="#_x0000_t202" filled="false" stroked="true" strokeweight=".5pt" strokecolor="#4f81bc">
            <v:textbox inset="0,0,0,0">
              <w:txbxContent>
                <w:p>
                  <w:pPr>
                    <w:spacing w:before="73"/>
                    <w:ind w:left="347" w:right="0" w:firstLine="0"/>
                    <w:jc w:val="left"/>
                    <w:rPr>
                      <w:rFonts w:ascii="Cambria Math" w:eastAsia="Cambria Math"/>
                      <w:sz w:val="24"/>
                    </w:rPr>
                  </w:pPr>
                  <w:r>
                    <w:rPr>
                      <w:rFonts w:ascii="Cambria Math" w:eastAsia="Cambria Math"/>
                      <w:sz w:val="24"/>
                    </w:rPr>
                    <w:t>𝐵𝐵</w:t>
                  </w:r>
                  <w:r>
                    <w:rPr>
                      <w:rFonts w:ascii="Cambria Math" w:eastAsia="Cambria Math"/>
                      <w:sz w:val="24"/>
                      <w:vertAlign w:val="subscript"/>
                    </w:rPr>
                    <w:t>1</w:t>
                  </w:r>
                  <w:r>
                    <w:rPr>
                      <w:rFonts w:ascii="Calibri" w:eastAsia="Calibri"/>
                      <w:i/>
                      <w:sz w:val="24"/>
                      <w:vertAlign w:val="baseline"/>
                    </w:rPr>
                    <w:t>,</w:t>
                  </w:r>
                  <w:r>
                    <w:rPr>
                      <w:rFonts w:ascii="Calibri" w:eastAsia="Calibri"/>
                      <w:i/>
                      <w:spacing w:val="1"/>
                      <w:sz w:val="24"/>
                      <w:vertAlign w:val="baseline"/>
                    </w:rPr>
                    <w:t> </w:t>
                  </w:r>
                  <w:r>
                    <w:rPr>
                      <w:rFonts w:ascii="Cambria Math" w:eastAsia="Cambria Math"/>
                      <w:sz w:val="24"/>
                      <w:vertAlign w:val="baseline"/>
                    </w:rPr>
                    <w:t>𝐶𝐶</w:t>
                  </w:r>
                  <w:r>
                    <w:rPr>
                      <w:rFonts w:ascii="Cambria Math" w:eastAsia="Cambria Math"/>
                      <w:sz w:val="24"/>
                      <w:vertAlign w:val="subscript"/>
                    </w:rPr>
                    <w:t>1</w:t>
                  </w:r>
                  <w:r>
                    <w:rPr>
                      <w:rFonts w:ascii="Calibri" w:eastAsia="Calibri"/>
                      <w:i/>
                      <w:sz w:val="24"/>
                      <w:vertAlign w:val="baseline"/>
                    </w:rPr>
                    <w:t>,</w:t>
                  </w:r>
                  <w:r>
                    <w:rPr>
                      <w:rFonts w:ascii="Calibri" w:eastAsia="Calibri"/>
                      <w:i/>
                      <w:spacing w:val="-1"/>
                      <w:sz w:val="24"/>
                      <w:vertAlign w:val="baseline"/>
                    </w:rPr>
                    <w:t> </w:t>
                  </w:r>
                  <w:r>
                    <w:rPr>
                      <w:rFonts w:ascii="Cambria Math" w:eastAsia="Cambria Math"/>
                      <w:sz w:val="24"/>
                      <w:vertAlign w:val="baseline"/>
                    </w:rPr>
                    <w:t>𝐷𝐷</w:t>
                  </w:r>
                  <w:r>
                    <w:rPr>
                      <w:rFonts w:ascii="Cambria Math" w:eastAsia="Cambria Math"/>
                      <w:sz w:val="24"/>
                      <w:vertAlign w:val="subscript"/>
                    </w:rPr>
                    <w:t>1</w:t>
                  </w:r>
                </w:p>
              </w:txbxContent>
            </v:textbox>
            <v:stroke dashstyle="solid"/>
            <w10:wrap type="none"/>
          </v:shape>
        </w:pict>
      </w: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27</w:t>
      </w:r>
    </w:p>
    <w:p>
      <w:pPr>
        <w:pStyle w:val="BodyText"/>
        <w:spacing w:line="333" w:lineRule="auto" w:before="115"/>
        <w:ind w:left="402" w:firstLine="707"/>
      </w:pPr>
      <w:r>
        <w:rPr/>
        <w:t>После</w:t>
      </w:r>
      <w:r>
        <w:rPr>
          <w:spacing w:val="36"/>
        </w:rPr>
        <w:t> </w:t>
      </w:r>
      <w:r>
        <w:rPr/>
        <w:t>составления</w:t>
      </w:r>
      <w:r>
        <w:rPr>
          <w:spacing w:val="35"/>
        </w:rPr>
        <w:t> </w:t>
      </w:r>
      <w:r>
        <w:rPr/>
        <w:t>схемы</w:t>
      </w:r>
      <w:r>
        <w:rPr>
          <w:spacing w:val="37"/>
        </w:rPr>
        <w:t> </w:t>
      </w:r>
      <w:r>
        <w:rPr/>
        <w:t>учащиеся</w:t>
      </w:r>
      <w:r>
        <w:rPr>
          <w:spacing w:val="37"/>
        </w:rPr>
        <w:t> </w:t>
      </w:r>
      <w:r>
        <w:rPr/>
        <w:t>решают</w:t>
      </w:r>
      <w:r>
        <w:rPr>
          <w:spacing w:val="36"/>
        </w:rPr>
        <w:t> </w:t>
      </w:r>
      <w:r>
        <w:rPr/>
        <w:t>задачу</w:t>
      </w:r>
      <w:r>
        <w:rPr>
          <w:spacing w:val="34"/>
        </w:rPr>
        <w:t> </w:t>
      </w:r>
      <w:r>
        <w:rPr/>
        <w:t>и</w:t>
      </w:r>
      <w:r>
        <w:rPr>
          <w:spacing w:val="40"/>
        </w:rPr>
        <w:t> </w:t>
      </w:r>
      <w:r>
        <w:rPr/>
        <w:t>записывают</w:t>
      </w:r>
      <w:r>
        <w:rPr>
          <w:spacing w:val="-67"/>
        </w:rPr>
        <w:t> </w:t>
      </w:r>
      <w:r>
        <w:rPr/>
        <w:t>решение.</w:t>
      </w:r>
    </w:p>
    <w:p>
      <w:pPr>
        <w:pStyle w:val="BodyText"/>
        <w:spacing w:line="336" w:lineRule="auto" w:before="5"/>
        <w:ind w:left="402" w:firstLine="707"/>
      </w:pPr>
      <w:r>
        <w:rPr/>
        <w:t>Отметим,</w:t>
      </w:r>
      <w:r>
        <w:rPr>
          <w:spacing w:val="34"/>
        </w:rPr>
        <w:t> </w:t>
      </w:r>
      <w:r>
        <w:rPr/>
        <w:t>что</w:t>
      </w:r>
      <w:r>
        <w:rPr>
          <w:spacing w:val="34"/>
        </w:rPr>
        <w:t> </w:t>
      </w:r>
      <w:r>
        <w:rPr/>
        <w:t>при</w:t>
      </w:r>
      <w:r>
        <w:rPr>
          <w:spacing w:val="33"/>
        </w:rPr>
        <w:t> </w:t>
      </w:r>
      <w:r>
        <w:rPr/>
        <w:t>решении</w:t>
      </w:r>
      <w:r>
        <w:rPr>
          <w:spacing w:val="34"/>
        </w:rPr>
        <w:t> </w:t>
      </w:r>
      <w:r>
        <w:rPr/>
        <w:t>этой</w:t>
      </w:r>
      <w:r>
        <w:rPr>
          <w:spacing w:val="33"/>
        </w:rPr>
        <w:t> </w:t>
      </w:r>
      <w:r>
        <w:rPr/>
        <w:t>и</w:t>
      </w:r>
      <w:r>
        <w:rPr>
          <w:spacing w:val="36"/>
        </w:rPr>
        <w:t> </w:t>
      </w:r>
      <w:r>
        <w:rPr/>
        <w:t>аналогичных</w:t>
      </w:r>
      <w:r>
        <w:rPr>
          <w:spacing w:val="36"/>
        </w:rPr>
        <w:t> </w:t>
      </w:r>
      <w:r>
        <w:rPr/>
        <w:t>задач</w:t>
      </w:r>
      <w:r>
        <w:rPr>
          <w:spacing w:val="36"/>
        </w:rPr>
        <w:t> </w:t>
      </w:r>
      <w:r>
        <w:rPr/>
        <w:t>учитель</w:t>
      </w:r>
      <w:r>
        <w:rPr>
          <w:spacing w:val="34"/>
        </w:rPr>
        <w:t> </w:t>
      </w:r>
      <w:r>
        <w:rPr/>
        <w:t>только</w:t>
      </w:r>
      <w:r>
        <w:rPr>
          <w:spacing w:val="-67"/>
        </w:rPr>
        <w:t> </w:t>
      </w:r>
      <w:r>
        <w:rPr/>
        <w:t>начинает</w:t>
      </w:r>
      <w:r>
        <w:rPr>
          <w:spacing w:val="52"/>
        </w:rPr>
        <w:t> </w:t>
      </w:r>
      <w:r>
        <w:rPr/>
        <w:t>процесс</w:t>
      </w:r>
      <w:r>
        <w:rPr>
          <w:spacing w:val="51"/>
        </w:rPr>
        <w:t> </w:t>
      </w:r>
      <w:r>
        <w:rPr/>
        <w:t>формирования</w:t>
      </w:r>
      <w:r>
        <w:rPr>
          <w:spacing w:val="53"/>
        </w:rPr>
        <w:t> </w:t>
      </w:r>
      <w:r>
        <w:rPr/>
        <w:t>у</w:t>
      </w:r>
      <w:r>
        <w:rPr>
          <w:spacing w:val="52"/>
        </w:rPr>
        <w:t> </w:t>
      </w:r>
      <w:r>
        <w:rPr/>
        <w:t>учащихся</w:t>
      </w:r>
      <w:r>
        <w:rPr>
          <w:spacing w:val="54"/>
        </w:rPr>
        <w:t> </w:t>
      </w:r>
      <w:r>
        <w:rPr/>
        <w:t>5–6-х</w:t>
      </w:r>
      <w:r>
        <w:rPr>
          <w:spacing w:val="55"/>
        </w:rPr>
        <w:t> </w:t>
      </w:r>
      <w:r>
        <w:rPr/>
        <w:t>классов</w:t>
      </w:r>
      <w:r>
        <w:rPr>
          <w:spacing w:val="53"/>
        </w:rPr>
        <w:t> </w:t>
      </w:r>
      <w:r>
        <w:rPr/>
        <w:t>умения</w:t>
      </w:r>
      <w:r>
        <w:rPr>
          <w:spacing w:val="53"/>
        </w:rPr>
        <w:t> </w:t>
      </w:r>
      <w:r>
        <w:rPr/>
        <w:t>записи</w:t>
      </w:r>
    </w:p>
    <w:p>
      <w:pPr>
        <w:spacing w:after="0" w:line="336" w:lineRule="auto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36" w:lineRule="auto" w:before="73"/>
        <w:ind w:left="402" w:right="406"/>
        <w:jc w:val="both"/>
      </w:pPr>
      <w:r>
        <w:rPr/>
        <w:t>цепочки</w:t>
      </w:r>
      <w:r>
        <w:rPr>
          <w:spacing w:val="51"/>
        </w:rPr>
        <w:t> </w:t>
      </w:r>
      <w:r>
        <w:rPr/>
        <w:t>логических</w:t>
      </w:r>
      <w:r>
        <w:rPr>
          <w:spacing w:val="51"/>
        </w:rPr>
        <w:t> </w:t>
      </w:r>
      <w:r>
        <w:rPr/>
        <w:t>утверждений</w:t>
      </w:r>
      <w:r>
        <w:rPr>
          <w:spacing w:val="50"/>
        </w:rPr>
        <w:t> </w:t>
      </w:r>
      <w:r>
        <w:rPr/>
        <w:t>на</w:t>
      </w:r>
      <w:r>
        <w:rPr>
          <w:spacing w:val="48"/>
        </w:rPr>
        <w:t> </w:t>
      </w:r>
      <w:r>
        <w:rPr/>
        <w:t>символьном</w:t>
      </w:r>
      <w:r>
        <w:rPr>
          <w:spacing w:val="47"/>
        </w:rPr>
        <w:t> </w:t>
      </w:r>
      <w:r>
        <w:rPr/>
        <w:t>языке</w:t>
      </w:r>
      <w:r>
        <w:rPr>
          <w:spacing w:val="50"/>
        </w:rPr>
        <w:t> </w:t>
      </w:r>
      <w:r>
        <w:rPr/>
        <w:t>и</w:t>
      </w:r>
      <w:r>
        <w:rPr>
          <w:spacing w:val="51"/>
        </w:rPr>
        <w:t> </w:t>
      </w:r>
      <w:r>
        <w:rPr/>
        <w:t>их</w:t>
      </w:r>
      <w:r>
        <w:rPr>
          <w:spacing w:val="51"/>
        </w:rPr>
        <w:t> </w:t>
      </w:r>
      <w:r>
        <w:rPr/>
        <w:t>обоснования.</w:t>
      </w:r>
      <w:r>
        <w:rPr>
          <w:spacing w:val="-68"/>
        </w:rPr>
        <w:t> </w:t>
      </w:r>
      <w:r>
        <w:rPr/>
        <w:t>В</w:t>
      </w:r>
      <w:r>
        <w:rPr>
          <w:spacing w:val="-2"/>
        </w:rPr>
        <w:t> </w:t>
      </w:r>
      <w:r>
        <w:rPr/>
        <w:t>практике</w:t>
      </w:r>
      <w:r>
        <w:rPr>
          <w:spacing w:val="18"/>
        </w:rPr>
        <w:t> </w:t>
      </w:r>
      <w:r>
        <w:rPr/>
        <w:t>обучения</w:t>
      </w:r>
      <w:r>
        <w:rPr>
          <w:spacing w:val="21"/>
        </w:rPr>
        <w:t> </w:t>
      </w:r>
      <w:r>
        <w:rPr/>
        <w:t>систематическому</w:t>
      </w:r>
      <w:r>
        <w:rPr>
          <w:spacing w:val="17"/>
        </w:rPr>
        <w:t> </w:t>
      </w:r>
      <w:r>
        <w:rPr/>
        <w:t>курсу</w:t>
      </w:r>
      <w:r>
        <w:rPr>
          <w:spacing w:val="21"/>
        </w:rPr>
        <w:t> </w:t>
      </w:r>
      <w:r>
        <w:rPr/>
        <w:t>геометрии</w:t>
      </w:r>
      <w:r>
        <w:rPr>
          <w:spacing w:val="21"/>
        </w:rPr>
        <w:t> </w:t>
      </w:r>
      <w:r>
        <w:rPr/>
        <w:t>часто</w:t>
      </w:r>
      <w:r>
        <w:rPr>
          <w:spacing w:val="19"/>
        </w:rPr>
        <w:t> </w:t>
      </w:r>
      <w:r>
        <w:rPr/>
        <w:t>учащиеся</w:t>
      </w:r>
    </w:p>
    <w:p>
      <w:pPr>
        <w:pStyle w:val="BodyText"/>
        <w:spacing w:line="336" w:lineRule="auto"/>
        <w:ind w:left="402" w:right="411"/>
        <w:jc w:val="both"/>
      </w:pPr>
      <w:r>
        <w:rPr/>
        <w:t>«сворачивают»</w:t>
      </w:r>
      <w:r>
        <w:rPr>
          <w:spacing w:val="-8"/>
        </w:rPr>
        <w:t> </w:t>
      </w:r>
      <w:r>
        <w:rPr/>
        <w:t>запись,</w:t>
      </w:r>
      <w:r>
        <w:rPr>
          <w:spacing w:val="-7"/>
        </w:rPr>
        <w:t> </w:t>
      </w:r>
      <w:r>
        <w:rPr/>
        <w:t>объединяя</w:t>
      </w:r>
      <w:r>
        <w:rPr>
          <w:spacing w:val="-6"/>
        </w:rPr>
        <w:t> </w:t>
      </w:r>
      <w:r>
        <w:rPr/>
        <w:t>запись</w:t>
      </w:r>
      <w:r>
        <w:rPr>
          <w:spacing w:val="-6"/>
        </w:rPr>
        <w:t> </w:t>
      </w:r>
      <w:r>
        <w:rPr/>
        <w:t>нескольких</w:t>
      </w:r>
      <w:r>
        <w:rPr>
          <w:spacing w:val="-6"/>
        </w:rPr>
        <w:t> </w:t>
      </w:r>
      <w:r>
        <w:rPr/>
        <w:t>утверждений,</w:t>
      </w:r>
      <w:r>
        <w:rPr>
          <w:spacing w:val="-6"/>
        </w:rPr>
        <w:t> </w:t>
      </w:r>
      <w:r>
        <w:rPr/>
        <w:t>что</w:t>
      </w:r>
      <w:r>
        <w:rPr>
          <w:spacing w:val="-6"/>
        </w:rPr>
        <w:t> </w:t>
      </w:r>
      <w:r>
        <w:rPr/>
        <w:t>может</w:t>
      </w:r>
      <w:r>
        <w:rPr>
          <w:spacing w:val="-67"/>
        </w:rPr>
        <w:t> </w:t>
      </w:r>
      <w:r>
        <w:rPr/>
        <w:t>привести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неверному</w:t>
      </w:r>
      <w:r>
        <w:rPr>
          <w:spacing w:val="1"/>
        </w:rPr>
        <w:t> </w:t>
      </w:r>
      <w:r>
        <w:rPr/>
        <w:t>построению</w:t>
      </w:r>
      <w:r>
        <w:rPr>
          <w:spacing w:val="1"/>
        </w:rPr>
        <w:t> </w:t>
      </w:r>
      <w:r>
        <w:rPr/>
        <w:t>цепочки</w:t>
      </w:r>
      <w:r>
        <w:rPr>
          <w:spacing w:val="1"/>
        </w:rPr>
        <w:t> </w:t>
      </w:r>
      <w:r>
        <w:rPr/>
        <w:t>логических</w:t>
      </w:r>
      <w:r>
        <w:rPr>
          <w:spacing w:val="1"/>
        </w:rPr>
        <w:t> </w:t>
      </w:r>
      <w:r>
        <w:rPr/>
        <w:t>утверждений.</w:t>
      </w:r>
      <w:r>
        <w:rPr>
          <w:spacing w:val="1"/>
        </w:rPr>
        <w:t> </w:t>
      </w:r>
      <w:r>
        <w:rPr/>
        <w:t>Приведем</w:t>
      </w:r>
      <w:r>
        <w:rPr>
          <w:spacing w:val="-1"/>
        </w:rPr>
        <w:t> </w:t>
      </w:r>
      <w:r>
        <w:rPr/>
        <w:t>фрагмент</w:t>
      </w:r>
      <w:r>
        <w:rPr>
          <w:spacing w:val="-3"/>
        </w:rPr>
        <w:t> </w:t>
      </w:r>
      <w:r>
        <w:rPr/>
        <w:t>записи решения.</w:t>
      </w:r>
    </w:p>
    <w:p>
      <w:pPr>
        <w:pStyle w:val="BodyText"/>
        <w:spacing w:line="336" w:lineRule="auto"/>
        <w:ind w:left="402" w:right="406" w:firstLine="707"/>
        <w:jc w:val="both"/>
      </w:pPr>
      <w:r>
        <w:rPr/>
        <w:t>к</w:t>
      </w:r>
      <w:r>
        <w:rPr>
          <w:spacing w:val="70"/>
        </w:rPr>
        <w:t> </w:t>
      </w:r>
      <w:r>
        <w:rPr/>
        <w:t>п. 1)</w:t>
      </w:r>
      <w:r>
        <w:rPr>
          <w:spacing w:val="70"/>
        </w:rPr>
        <w:t> </w:t>
      </w:r>
      <w:r>
        <w:rPr/>
        <w:t>Так</w:t>
      </w:r>
      <w:r>
        <w:rPr>
          <w:spacing w:val="70"/>
        </w:rPr>
        <w:t> </w:t>
      </w:r>
      <w:r>
        <w:rPr/>
        <w:t>как</w:t>
      </w:r>
      <w:r>
        <w:rPr>
          <w:spacing w:val="71"/>
        </w:rPr>
        <w:t> </w:t>
      </w:r>
      <w:r>
        <w:rPr>
          <w:i/>
        </w:rPr>
        <w:t>ABCDA</w:t>
      </w:r>
      <w:r>
        <w:rPr>
          <w:vertAlign w:val="subscript"/>
        </w:rPr>
        <w:t>1</w:t>
      </w:r>
      <w:r>
        <w:rPr>
          <w:i/>
          <w:vertAlign w:val="baseline"/>
        </w:rPr>
        <w:t>B</w:t>
      </w:r>
      <w:r>
        <w:rPr>
          <w:vertAlign w:val="subscript"/>
        </w:rPr>
        <w:t>1</w:t>
      </w:r>
      <w:r>
        <w:rPr>
          <w:i/>
          <w:vertAlign w:val="baseline"/>
        </w:rPr>
        <w:t>C</w:t>
      </w:r>
      <w:r>
        <w:rPr>
          <w:vertAlign w:val="subscript"/>
        </w:rPr>
        <w:t>1</w:t>
      </w:r>
      <w:r>
        <w:rPr>
          <w:i/>
          <w:vertAlign w:val="baseline"/>
        </w:rPr>
        <w:t>D</w:t>
      </w:r>
      <w:r>
        <w:rPr>
          <w:vertAlign w:val="subscript"/>
        </w:rPr>
        <w:t>1</w:t>
      </w:r>
      <w:r>
        <w:rPr>
          <w:spacing w:val="71"/>
          <w:vertAlign w:val="baseline"/>
        </w:rPr>
        <w:t> </w:t>
      </w:r>
      <w:r>
        <w:rPr>
          <w:vertAlign w:val="baseline"/>
        </w:rPr>
        <w:t>–   прямоугольный</w:t>
      </w:r>
      <w:r>
        <w:rPr>
          <w:spacing w:val="70"/>
          <w:vertAlign w:val="baseline"/>
        </w:rPr>
        <w:t> </w:t>
      </w:r>
      <w:r>
        <w:rPr>
          <w:vertAlign w:val="baseline"/>
        </w:rPr>
        <w:t>параллелепипед</w:t>
      </w:r>
      <w:r>
        <w:rPr>
          <w:spacing w:val="1"/>
          <w:vertAlign w:val="baseline"/>
        </w:rPr>
        <w:t> </w:t>
      </w:r>
      <w:r>
        <w:rPr>
          <w:vertAlign w:val="baseline"/>
        </w:rPr>
        <w:t>(по условию)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70"/>
          <w:vertAlign w:val="baseline"/>
        </w:rPr>
        <w:t> </w:t>
      </w:r>
      <w:r>
        <w:rPr>
          <w:i/>
          <w:vertAlign w:val="baseline"/>
        </w:rPr>
        <w:t>AA</w:t>
      </w:r>
      <w:r>
        <w:rPr>
          <w:vertAlign w:val="subscript"/>
        </w:rPr>
        <w:t>1</w:t>
      </w:r>
      <w:r>
        <w:rPr>
          <w:spacing w:val="70"/>
          <w:vertAlign w:val="baseline"/>
        </w:rPr>
        <w:t> </w:t>
      </w:r>
      <w:r>
        <w:rPr>
          <w:vertAlign w:val="baseline"/>
        </w:rPr>
        <w:t>–</w:t>
      </w:r>
      <w:r>
        <w:rPr>
          <w:spacing w:val="70"/>
          <w:vertAlign w:val="baseline"/>
        </w:rPr>
        <w:t> </w:t>
      </w:r>
      <w:r>
        <w:rPr>
          <w:vertAlign w:val="baseline"/>
        </w:rPr>
        <w:t>вертикальное</w:t>
      </w:r>
      <w:r>
        <w:rPr>
          <w:spacing w:val="70"/>
          <w:vertAlign w:val="baseline"/>
        </w:rPr>
        <w:t> </w:t>
      </w:r>
      <w:r>
        <w:rPr>
          <w:vertAlign w:val="baseline"/>
        </w:rPr>
        <w:t>ребро,</w:t>
      </w:r>
      <w:r>
        <w:rPr>
          <w:spacing w:val="70"/>
          <w:vertAlign w:val="baseline"/>
        </w:rPr>
        <w:t> </w:t>
      </w:r>
      <w:r>
        <w:rPr>
          <w:vertAlign w:val="baseline"/>
        </w:rPr>
        <w:t>то</w:t>
      </w:r>
      <w:r>
        <w:rPr>
          <w:spacing w:val="70"/>
          <w:vertAlign w:val="baseline"/>
        </w:rPr>
        <w:t> </w:t>
      </w:r>
      <w:r>
        <w:rPr>
          <w:i/>
          <w:vertAlign w:val="baseline"/>
        </w:rPr>
        <w:t>AA</w:t>
      </w:r>
      <w:r>
        <w:rPr>
          <w:vertAlign w:val="subscript"/>
        </w:rPr>
        <w:t>1</w:t>
      </w:r>
      <w:r>
        <w:rPr>
          <w:spacing w:val="70"/>
          <w:vertAlign w:val="baseline"/>
        </w:rPr>
        <w:t> </w:t>
      </w:r>
      <w:r>
        <w:rPr>
          <w:vertAlign w:val="baseline"/>
        </w:rPr>
        <w:t>=</w:t>
      </w:r>
      <w:r>
        <w:rPr>
          <w:spacing w:val="70"/>
          <w:vertAlign w:val="baseline"/>
        </w:rPr>
        <w:t> </w:t>
      </w:r>
      <w:r>
        <w:rPr>
          <w:i/>
          <w:vertAlign w:val="baseline"/>
        </w:rPr>
        <w:t>BB</w:t>
      </w:r>
      <w:r>
        <w:rPr>
          <w:vertAlign w:val="subscript"/>
        </w:rPr>
        <w:t>1</w:t>
      </w:r>
      <w:r>
        <w:rPr>
          <w:spacing w:val="70"/>
          <w:vertAlign w:val="baseline"/>
        </w:rPr>
        <w:t> </w:t>
      </w:r>
      <w:r>
        <w:rPr>
          <w:vertAlign w:val="baseline"/>
        </w:rPr>
        <w:t>=</w:t>
      </w:r>
      <w:r>
        <w:rPr>
          <w:spacing w:val="70"/>
          <w:vertAlign w:val="baseline"/>
        </w:rPr>
        <w:t> </w:t>
      </w:r>
      <w:r>
        <w:rPr>
          <w:i/>
          <w:vertAlign w:val="baseline"/>
        </w:rPr>
        <w:t>CC</w:t>
      </w:r>
      <w:r>
        <w:rPr>
          <w:vertAlign w:val="subscript"/>
        </w:rPr>
        <w:t>1</w:t>
      </w:r>
      <w:r>
        <w:rPr>
          <w:spacing w:val="70"/>
          <w:vertAlign w:val="baseline"/>
        </w:rPr>
        <w:t> </w:t>
      </w:r>
      <w:r>
        <w:rPr>
          <w:vertAlign w:val="baseline"/>
        </w:rPr>
        <w:t>=</w:t>
      </w:r>
      <w:r>
        <w:rPr>
          <w:spacing w:val="70"/>
          <w:vertAlign w:val="baseline"/>
        </w:rPr>
        <w:t> </w:t>
      </w:r>
      <w:r>
        <w:rPr>
          <w:i/>
          <w:vertAlign w:val="baseline"/>
        </w:rPr>
        <w:t>DD</w:t>
      </w:r>
      <w:r>
        <w:rPr>
          <w:vertAlign w:val="subscript"/>
        </w:rPr>
        <w:t>1</w:t>
      </w:r>
      <w:r>
        <w:rPr>
          <w:spacing w:val="1"/>
          <w:vertAlign w:val="baseline"/>
        </w:rPr>
        <w:t> </w:t>
      </w:r>
      <w:r>
        <w:rPr>
          <w:vertAlign w:val="baseline"/>
        </w:rPr>
        <w:t>(по</w:t>
      </w:r>
      <w:r>
        <w:rPr>
          <w:spacing w:val="-1"/>
          <w:vertAlign w:val="baseline"/>
        </w:rPr>
        <w:t> </w:t>
      </w:r>
      <w:r>
        <w:rPr>
          <w:vertAlign w:val="baseline"/>
        </w:rPr>
        <w:t>свойству</w:t>
      </w:r>
      <w:r>
        <w:rPr>
          <w:spacing w:val="-4"/>
          <w:vertAlign w:val="baseline"/>
        </w:rPr>
        <w:t> </w:t>
      </w:r>
      <w:r>
        <w:rPr>
          <w:vertAlign w:val="baseline"/>
        </w:rPr>
        <w:t>прямоугольного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параллелепипеда).</w:t>
      </w:r>
    </w:p>
    <w:p>
      <w:pPr>
        <w:pStyle w:val="BodyText"/>
        <w:spacing w:line="321" w:lineRule="exact"/>
        <w:ind w:left="1110"/>
        <w:jc w:val="both"/>
      </w:pPr>
      <w:r>
        <w:rPr/>
        <w:t>к</w:t>
      </w:r>
      <w:r>
        <w:rPr>
          <w:spacing w:val="8"/>
        </w:rPr>
        <w:t> </w:t>
      </w:r>
      <w:r>
        <w:rPr/>
        <w:t>п.</w:t>
      </w:r>
      <w:r>
        <w:rPr>
          <w:spacing w:val="-1"/>
        </w:rPr>
        <w:t> </w:t>
      </w:r>
      <w:r>
        <w:rPr/>
        <w:t>2)</w:t>
      </w:r>
      <w:r>
        <w:rPr>
          <w:spacing w:val="7"/>
        </w:rPr>
        <w:t> </w:t>
      </w:r>
      <w:r>
        <w:rPr/>
        <w:t>Так</w:t>
      </w:r>
      <w:r>
        <w:rPr>
          <w:spacing w:val="9"/>
        </w:rPr>
        <w:t> </w:t>
      </w:r>
      <w:r>
        <w:rPr/>
        <w:t>как</w:t>
      </w:r>
      <w:r>
        <w:rPr>
          <w:spacing w:val="10"/>
        </w:rPr>
        <w:t> </w:t>
      </w:r>
      <w:r>
        <w:rPr>
          <w:i/>
        </w:rPr>
        <w:t>ADD</w:t>
      </w:r>
      <w:r>
        <w:rPr>
          <w:vertAlign w:val="subscript"/>
        </w:rPr>
        <w:t>1</w:t>
      </w:r>
      <w:r>
        <w:rPr>
          <w:i/>
          <w:vertAlign w:val="baseline"/>
        </w:rPr>
        <w:t>A</w:t>
      </w:r>
      <w:r>
        <w:rPr>
          <w:vertAlign w:val="subscript"/>
        </w:rPr>
        <w:t>1</w:t>
      </w:r>
      <w:r>
        <w:rPr>
          <w:spacing w:val="10"/>
          <w:vertAlign w:val="baseline"/>
        </w:rPr>
        <w:t> </w:t>
      </w:r>
      <w:r>
        <w:rPr>
          <w:vertAlign w:val="baseline"/>
        </w:rPr>
        <w:t>–</w:t>
      </w:r>
      <w:r>
        <w:rPr>
          <w:spacing w:val="9"/>
          <w:vertAlign w:val="baseline"/>
        </w:rPr>
        <w:t> </w:t>
      </w:r>
      <w:r>
        <w:rPr>
          <w:vertAlign w:val="baseline"/>
        </w:rPr>
        <w:t>передняя</w:t>
      </w:r>
      <w:r>
        <w:rPr>
          <w:spacing w:val="9"/>
          <w:vertAlign w:val="baseline"/>
        </w:rPr>
        <w:t> </w:t>
      </w:r>
      <w:r>
        <w:rPr>
          <w:vertAlign w:val="baseline"/>
        </w:rPr>
        <w:t>грань</w:t>
      </w:r>
      <w:r>
        <w:rPr>
          <w:spacing w:val="7"/>
          <w:vertAlign w:val="baseline"/>
        </w:rPr>
        <w:t> </w:t>
      </w:r>
      <w:r>
        <w:rPr>
          <w:vertAlign w:val="baseline"/>
        </w:rPr>
        <w:t>параллелепипеда</w:t>
      </w:r>
      <w:r>
        <w:rPr>
          <w:spacing w:val="6"/>
          <w:vertAlign w:val="baseline"/>
        </w:rPr>
        <w:t> </w:t>
      </w:r>
      <w:r>
        <w:rPr>
          <w:vertAlign w:val="baseline"/>
        </w:rPr>
        <w:t>и</w:t>
      </w:r>
      <w:r>
        <w:rPr>
          <w:spacing w:val="13"/>
          <w:vertAlign w:val="baseline"/>
        </w:rPr>
        <w:t> </w:t>
      </w:r>
      <w:r>
        <w:rPr>
          <w:i/>
          <w:vertAlign w:val="baseline"/>
        </w:rPr>
        <w:t>AA</w:t>
      </w:r>
      <w:r>
        <w:rPr>
          <w:vertAlign w:val="subscript"/>
        </w:rPr>
        <w:t>1</w:t>
      </w:r>
      <w:r>
        <w:rPr>
          <w:spacing w:val="10"/>
          <w:vertAlign w:val="baseline"/>
        </w:rPr>
        <w:t> </w:t>
      </w:r>
      <w:r>
        <w:rPr>
          <w:vertAlign w:val="baseline"/>
        </w:rPr>
        <w:t>=</w:t>
      </w:r>
      <w:r>
        <w:rPr>
          <w:spacing w:val="7"/>
          <w:vertAlign w:val="baseline"/>
        </w:rPr>
        <w:t> </w:t>
      </w:r>
      <w:r>
        <w:rPr>
          <w:vertAlign w:val="baseline"/>
        </w:rPr>
        <w:t>8</w:t>
      </w:r>
      <w:r>
        <w:rPr>
          <w:spacing w:val="10"/>
          <w:vertAlign w:val="baseline"/>
        </w:rPr>
        <w:t> </w:t>
      </w:r>
      <w:r>
        <w:rPr>
          <w:vertAlign w:val="baseline"/>
        </w:rPr>
        <w:t>см,</w:t>
      </w:r>
    </w:p>
    <w:p>
      <w:pPr>
        <w:pStyle w:val="BodyText"/>
        <w:spacing w:before="134"/>
        <w:ind w:left="402"/>
        <w:jc w:val="both"/>
      </w:pPr>
      <w:r>
        <w:rPr>
          <w:i/>
        </w:rPr>
        <w:t>AD</w:t>
      </w:r>
      <w:r>
        <w:rPr>
          <w:i/>
          <w:spacing w:val="-3"/>
        </w:rPr>
        <w:t> </w:t>
      </w:r>
      <w:r>
        <w:rPr/>
        <w:t>=</w:t>
      </w:r>
      <w:r>
        <w:rPr>
          <w:spacing w:val="-1"/>
        </w:rPr>
        <w:t> </w:t>
      </w:r>
      <w:r>
        <w:rPr/>
        <w:t>4 см</w:t>
      </w:r>
      <w:r>
        <w:rPr>
          <w:spacing w:val="-1"/>
        </w:rPr>
        <w:t> </w:t>
      </w:r>
      <w:r>
        <w:rPr/>
        <w:t>(по условию),</w:t>
      </w:r>
      <w:r>
        <w:rPr>
          <w:spacing w:val="-1"/>
        </w:rPr>
        <w:t> </w:t>
      </w:r>
      <w:r>
        <w:rPr/>
        <w:t>то</w:t>
      </w:r>
      <w:r>
        <w:rPr>
          <w:spacing w:val="-1"/>
        </w:rPr>
        <w:t> </w:t>
      </w:r>
      <w:r>
        <w:rPr/>
        <w:t>8</w:t>
      </w:r>
      <w:r>
        <w:rPr>
          <w:spacing w:val="1"/>
        </w:rPr>
        <w:t> </w:t>
      </w:r>
      <w:r>
        <w:rPr/>
        <w:t>см ×</w:t>
      </w:r>
      <w:r>
        <w:rPr>
          <w:spacing w:val="-3"/>
        </w:rPr>
        <w:t> </w:t>
      </w:r>
      <w:r>
        <w:rPr/>
        <w:t>4</w:t>
      </w:r>
      <w:r>
        <w:rPr>
          <w:spacing w:val="1"/>
        </w:rPr>
        <w:t> </w:t>
      </w:r>
      <w:r>
        <w:rPr/>
        <w:t>см</w:t>
      </w:r>
      <w:r>
        <w:rPr>
          <w:spacing w:val="59"/>
        </w:rPr>
        <w:t> </w:t>
      </w:r>
      <w:r>
        <w:rPr/>
        <w:t>–</w:t>
      </w:r>
      <w:r>
        <w:rPr>
          <w:spacing w:val="-3"/>
        </w:rPr>
        <w:t> </w:t>
      </w:r>
      <w:r>
        <w:rPr/>
        <w:t>размеры грани</w:t>
      </w:r>
      <w:r>
        <w:rPr>
          <w:spacing w:val="2"/>
        </w:rPr>
        <w:t> </w:t>
      </w:r>
      <w:r>
        <w:rPr>
          <w:i/>
        </w:rPr>
        <w:t>ADD</w:t>
      </w:r>
      <w:r>
        <w:rPr>
          <w:vertAlign w:val="subscript"/>
        </w:rPr>
        <w:t>1</w:t>
      </w:r>
      <w:r>
        <w:rPr>
          <w:i/>
          <w:vertAlign w:val="baseline"/>
        </w:rPr>
        <w:t>A</w:t>
      </w:r>
      <w:r>
        <w:rPr>
          <w:vertAlign w:val="sub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36" w:lineRule="auto" w:before="134"/>
        <w:ind w:left="402" w:right="406" w:firstLine="707"/>
        <w:jc w:val="both"/>
      </w:pPr>
      <w:r>
        <w:rPr/>
        <w:t>При</w:t>
      </w:r>
      <w:r>
        <w:rPr>
          <w:spacing w:val="-11"/>
        </w:rPr>
        <w:t> </w:t>
      </w:r>
      <w:r>
        <w:rPr/>
        <w:t>выполнении</w:t>
      </w:r>
      <w:r>
        <w:rPr>
          <w:spacing w:val="-11"/>
        </w:rPr>
        <w:t> </w:t>
      </w:r>
      <w:r>
        <w:rPr/>
        <w:t>задания</w:t>
      </w:r>
      <w:r>
        <w:rPr>
          <w:spacing w:val="-13"/>
        </w:rPr>
        <w:t> </w:t>
      </w:r>
      <w:r>
        <w:rPr/>
        <w:t>«Параллелепипед»</w:t>
      </w:r>
      <w:r>
        <w:rPr>
          <w:spacing w:val="-12"/>
        </w:rPr>
        <w:t> </w:t>
      </w:r>
      <w:r>
        <w:rPr/>
        <w:t>в</w:t>
      </w:r>
      <w:r>
        <w:rPr>
          <w:spacing w:val="-14"/>
        </w:rPr>
        <w:t> </w:t>
      </w:r>
      <w:r>
        <w:rPr/>
        <w:t>явном</w:t>
      </w:r>
      <w:r>
        <w:rPr>
          <w:spacing w:val="-11"/>
        </w:rPr>
        <w:t> </w:t>
      </w:r>
      <w:r>
        <w:rPr/>
        <w:t>виде</w:t>
      </w:r>
      <w:r>
        <w:rPr>
          <w:spacing w:val="-11"/>
        </w:rPr>
        <w:t> </w:t>
      </w:r>
      <w:r>
        <w:rPr/>
        <w:t>формируются</w:t>
      </w:r>
      <w:r>
        <w:rPr>
          <w:spacing w:val="-68"/>
        </w:rPr>
        <w:t> </w:t>
      </w:r>
      <w:r>
        <w:rPr/>
        <w:t>и используются предметные знания и умения. Специально организованная</w:t>
      </w:r>
      <w:r>
        <w:rPr>
          <w:spacing w:val="1"/>
        </w:rPr>
        <w:t> </w:t>
      </w:r>
      <w:r>
        <w:rPr/>
        <w:t>деятельность</w:t>
      </w:r>
      <w:r>
        <w:rPr>
          <w:spacing w:val="1"/>
        </w:rPr>
        <w:t> </w:t>
      </w:r>
      <w:r>
        <w:rPr/>
        <w:t>направлена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формирование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познавательных</w:t>
      </w:r>
      <w:r>
        <w:rPr>
          <w:spacing w:val="-67"/>
        </w:rPr>
        <w:t> </w:t>
      </w:r>
      <w:r>
        <w:rPr/>
        <w:t>УУД,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именно:</w:t>
      </w:r>
      <w:r>
        <w:rPr>
          <w:spacing w:val="1"/>
        </w:rPr>
        <w:t> </w:t>
      </w:r>
      <w:r>
        <w:rPr>
          <w:i/>
        </w:rPr>
        <w:t>логических</w:t>
      </w:r>
      <w:r>
        <w:rPr>
          <w:i/>
          <w:spacing w:val="1"/>
        </w:rPr>
        <w:t> </w:t>
      </w:r>
      <w:r>
        <w:rPr>
          <w:i/>
        </w:rPr>
        <w:t>действий</w:t>
      </w:r>
      <w:r>
        <w:rPr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характеризовать</w:t>
      </w:r>
      <w:r>
        <w:rPr>
          <w:spacing w:val="1"/>
        </w:rPr>
        <w:t> </w:t>
      </w:r>
      <w:r>
        <w:rPr/>
        <w:t>геометрический</w:t>
      </w:r>
      <w:r>
        <w:rPr>
          <w:spacing w:val="1"/>
        </w:rPr>
        <w:t> </w:t>
      </w:r>
      <w:r>
        <w:rPr/>
        <w:t>объект через конкретизацию его свойств, выводить следствия из условия и</w:t>
      </w:r>
      <w:r>
        <w:rPr>
          <w:spacing w:val="1"/>
        </w:rPr>
        <w:t> </w:t>
      </w:r>
      <w:r>
        <w:rPr/>
        <w:t>требования задачи, выбирать способ решения учебной задачи (представление</w:t>
      </w:r>
      <w:r>
        <w:rPr>
          <w:spacing w:val="-67"/>
        </w:rPr>
        <w:t> </w:t>
      </w:r>
      <w:r>
        <w:rPr/>
        <w:t>схемы</w:t>
      </w:r>
      <w:r>
        <w:rPr>
          <w:spacing w:val="1"/>
        </w:rPr>
        <w:t> </w:t>
      </w:r>
      <w:r>
        <w:rPr/>
        <w:t>поиска</w:t>
      </w:r>
      <w:r>
        <w:rPr>
          <w:spacing w:val="1"/>
        </w:rPr>
        <w:t> </w:t>
      </w:r>
      <w:r>
        <w:rPr/>
        <w:t>решения);</w:t>
      </w:r>
      <w:r>
        <w:rPr>
          <w:spacing w:val="1"/>
        </w:rPr>
        <w:t> </w:t>
      </w:r>
      <w:r>
        <w:rPr>
          <w:i/>
        </w:rPr>
        <w:t>исследовательских</w:t>
      </w:r>
      <w:r>
        <w:rPr>
          <w:i/>
          <w:spacing w:val="1"/>
        </w:rPr>
        <w:t> </w:t>
      </w:r>
      <w:r>
        <w:rPr>
          <w:i/>
        </w:rPr>
        <w:t>действий</w:t>
      </w:r>
      <w:r>
        <w:rPr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самостоятельно</w:t>
      </w:r>
      <w:r>
        <w:rPr>
          <w:spacing w:val="1"/>
        </w:rPr>
        <w:t> </w:t>
      </w:r>
      <w:r>
        <w:rPr/>
        <w:t>составлять план решения</w:t>
      </w:r>
      <w:r>
        <w:rPr>
          <w:spacing w:val="1"/>
        </w:rPr>
        <w:t> </w:t>
      </w:r>
      <w:r>
        <w:rPr/>
        <w:t>задачи;</w:t>
      </w:r>
      <w:r>
        <w:rPr>
          <w:spacing w:val="1"/>
        </w:rPr>
        <w:t> </w:t>
      </w:r>
      <w:r>
        <w:rPr>
          <w:i/>
        </w:rPr>
        <w:t>работа</w:t>
      </w:r>
      <w:r>
        <w:rPr>
          <w:i/>
          <w:spacing w:val="1"/>
        </w:rPr>
        <w:t> </w:t>
      </w:r>
      <w:r>
        <w:rPr>
          <w:i/>
        </w:rPr>
        <w:t>с</w:t>
      </w:r>
      <w:r>
        <w:rPr>
          <w:i/>
          <w:spacing w:val="1"/>
        </w:rPr>
        <w:t> </w:t>
      </w:r>
      <w:r>
        <w:rPr>
          <w:i/>
        </w:rPr>
        <w:t>информацией</w:t>
      </w:r>
      <w:r>
        <w:rPr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выбор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представления</w:t>
      </w:r>
      <w:r>
        <w:rPr>
          <w:spacing w:val="-2"/>
        </w:rPr>
        <w:t> </w:t>
      </w:r>
      <w:r>
        <w:rPr/>
        <w:t>информации,</w:t>
      </w:r>
      <w:r>
        <w:rPr>
          <w:spacing w:val="-3"/>
        </w:rPr>
        <w:t> </w:t>
      </w:r>
      <w:r>
        <w:rPr/>
        <w:t>представление</w:t>
      </w:r>
      <w:r>
        <w:rPr>
          <w:spacing w:val="-5"/>
        </w:rPr>
        <w:t> </w:t>
      </w:r>
      <w:r>
        <w:rPr/>
        <w:t>информации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разных</w:t>
      </w:r>
      <w:r>
        <w:rPr>
          <w:spacing w:val="-1"/>
        </w:rPr>
        <w:t> </w:t>
      </w:r>
      <w:r>
        <w:rPr/>
        <w:t>формах.</w:t>
      </w:r>
    </w:p>
    <w:p>
      <w:pPr>
        <w:pStyle w:val="BodyText"/>
        <w:spacing w:line="336" w:lineRule="auto"/>
        <w:ind w:left="402" w:right="407" w:firstLine="707"/>
        <w:jc w:val="both"/>
      </w:pPr>
      <w:r>
        <w:rPr/>
        <w:t>Таким</w:t>
      </w:r>
      <w:r>
        <w:rPr>
          <w:spacing w:val="1"/>
        </w:rPr>
        <w:t> </w:t>
      </w:r>
      <w:r>
        <w:rPr/>
        <w:t>образом,</w:t>
      </w:r>
      <w:r>
        <w:rPr>
          <w:spacing w:val="1"/>
        </w:rPr>
        <w:t> </w:t>
      </w:r>
      <w:r>
        <w:rPr/>
        <w:t>пример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проектно-исследовательской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«Пространство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форма»</w:t>
      </w:r>
      <w:r>
        <w:rPr>
          <w:spacing w:val="1"/>
        </w:rPr>
        <w:t> </w:t>
      </w:r>
      <w:r>
        <w:rPr/>
        <w:t>отображает</w:t>
      </w:r>
      <w:r>
        <w:rPr>
          <w:spacing w:val="1"/>
        </w:rPr>
        <w:t> </w:t>
      </w:r>
      <w:r>
        <w:rPr/>
        <w:t>дидактические</w:t>
      </w:r>
      <w:r>
        <w:rPr>
          <w:spacing w:val="1"/>
        </w:rPr>
        <w:t> </w:t>
      </w:r>
      <w:r>
        <w:rPr/>
        <w:t>особенности</w:t>
      </w:r>
      <w:r>
        <w:rPr>
          <w:spacing w:val="1"/>
        </w:rPr>
        <w:t> </w:t>
      </w:r>
      <w:r>
        <w:rPr/>
        <w:t>изучения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5-м</w:t>
      </w:r>
      <w:r>
        <w:rPr>
          <w:spacing w:val="1"/>
        </w:rPr>
        <w:t> </w:t>
      </w:r>
      <w:r>
        <w:rPr/>
        <w:t>классе</w:t>
      </w:r>
      <w:r>
        <w:rPr>
          <w:spacing w:val="1"/>
        </w:rPr>
        <w:t> </w:t>
      </w:r>
      <w:r>
        <w:rPr/>
        <w:t>темы</w:t>
      </w:r>
      <w:r>
        <w:rPr>
          <w:spacing w:val="1"/>
        </w:rPr>
        <w:t> </w:t>
      </w:r>
      <w:r>
        <w:rPr/>
        <w:t>«Наглядная</w:t>
      </w:r>
      <w:r>
        <w:rPr>
          <w:spacing w:val="1"/>
        </w:rPr>
        <w:t> </w:t>
      </w:r>
      <w:r>
        <w:rPr/>
        <w:t>геометрия»,</w:t>
      </w:r>
      <w:r>
        <w:rPr>
          <w:spacing w:val="1"/>
        </w:rPr>
        <w:t> </w:t>
      </w:r>
      <w:r>
        <w:rPr/>
        <w:t>характеризующиеся</w:t>
      </w:r>
      <w:r>
        <w:rPr>
          <w:spacing w:val="1"/>
        </w:rPr>
        <w:t> </w:t>
      </w:r>
      <w:r>
        <w:rPr/>
        <w:t>возможностью</w:t>
      </w:r>
      <w:r>
        <w:rPr>
          <w:spacing w:val="-2"/>
        </w:rPr>
        <w:t> </w:t>
      </w:r>
      <w:r>
        <w:rPr/>
        <w:t>средствами темы:</w:t>
      </w:r>
    </w:p>
    <w:p>
      <w:pPr>
        <w:pStyle w:val="ListParagraph"/>
        <w:numPr>
          <w:ilvl w:val="0"/>
          <w:numId w:val="121"/>
        </w:numPr>
        <w:tabs>
          <w:tab w:pos="1322" w:val="left" w:leader="none"/>
        </w:tabs>
        <w:spacing w:line="336" w:lineRule="auto" w:before="0" w:after="0"/>
        <w:ind w:left="402" w:right="412" w:firstLine="707"/>
        <w:jc w:val="both"/>
        <w:rPr>
          <w:sz w:val="28"/>
        </w:rPr>
      </w:pPr>
      <w:r>
        <w:rPr>
          <w:sz w:val="28"/>
        </w:rPr>
        <w:t>формировать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пятиклассников</w:t>
      </w:r>
      <w:r>
        <w:rPr>
          <w:spacing w:val="1"/>
          <w:sz w:val="28"/>
        </w:rPr>
        <w:t> </w:t>
      </w:r>
      <w:r>
        <w:rPr>
          <w:sz w:val="28"/>
        </w:rPr>
        <w:t>умения</w:t>
      </w:r>
      <w:r>
        <w:rPr>
          <w:spacing w:val="1"/>
          <w:sz w:val="28"/>
        </w:rPr>
        <w:t> </w:t>
      </w:r>
      <w:r>
        <w:rPr>
          <w:sz w:val="28"/>
        </w:rPr>
        <w:t>логического,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том</w:t>
      </w:r>
      <w:r>
        <w:rPr>
          <w:spacing w:val="1"/>
          <w:sz w:val="28"/>
        </w:rPr>
        <w:t> </w:t>
      </w:r>
      <w:r>
        <w:rPr>
          <w:sz w:val="28"/>
        </w:rPr>
        <w:t>числе</w:t>
      </w:r>
      <w:r>
        <w:rPr>
          <w:spacing w:val="1"/>
          <w:sz w:val="28"/>
        </w:rPr>
        <w:t> </w:t>
      </w:r>
      <w:r>
        <w:rPr>
          <w:sz w:val="28"/>
        </w:rPr>
        <w:t>пользоваться</w:t>
      </w:r>
      <w:r>
        <w:rPr>
          <w:spacing w:val="1"/>
          <w:sz w:val="28"/>
        </w:rPr>
        <w:t> </w:t>
      </w:r>
      <w:r>
        <w:rPr>
          <w:sz w:val="28"/>
        </w:rPr>
        <w:t>методами</w:t>
      </w:r>
      <w:r>
        <w:rPr>
          <w:spacing w:val="1"/>
          <w:sz w:val="28"/>
        </w:rPr>
        <w:t> </w:t>
      </w:r>
      <w:r>
        <w:rPr>
          <w:sz w:val="28"/>
        </w:rPr>
        <w:t>доказательств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построения</w:t>
      </w:r>
      <w:r>
        <w:rPr>
          <w:spacing w:val="1"/>
          <w:sz w:val="28"/>
        </w:rPr>
        <w:t> </w:t>
      </w:r>
      <w:r>
        <w:rPr>
          <w:sz w:val="28"/>
        </w:rPr>
        <w:t>цепочки</w:t>
      </w:r>
      <w:r>
        <w:rPr>
          <w:spacing w:val="1"/>
          <w:sz w:val="28"/>
        </w:rPr>
        <w:t> </w:t>
      </w:r>
      <w:r>
        <w:rPr>
          <w:sz w:val="28"/>
        </w:rPr>
        <w:t>логически</w:t>
      </w:r>
      <w:r>
        <w:rPr>
          <w:spacing w:val="1"/>
          <w:sz w:val="28"/>
        </w:rPr>
        <w:t> </w:t>
      </w:r>
      <w:r>
        <w:rPr>
          <w:sz w:val="28"/>
        </w:rPr>
        <w:t>верных утверждений,</w:t>
      </w:r>
      <w:r>
        <w:rPr>
          <w:spacing w:val="-2"/>
          <w:sz w:val="28"/>
        </w:rPr>
        <w:t> </w:t>
      </w:r>
      <w:r>
        <w:rPr>
          <w:sz w:val="28"/>
        </w:rPr>
        <w:t>и пространственного мышления;</w:t>
      </w:r>
    </w:p>
    <w:p>
      <w:pPr>
        <w:pStyle w:val="ListParagraph"/>
        <w:numPr>
          <w:ilvl w:val="0"/>
          <w:numId w:val="121"/>
        </w:numPr>
        <w:tabs>
          <w:tab w:pos="1322" w:val="left" w:leader="none"/>
        </w:tabs>
        <w:spacing w:line="336" w:lineRule="auto" w:before="1" w:after="0"/>
        <w:ind w:left="402" w:right="410" w:firstLine="707"/>
        <w:jc w:val="both"/>
        <w:rPr>
          <w:sz w:val="28"/>
        </w:rPr>
      </w:pPr>
      <w:r>
        <w:rPr>
          <w:sz w:val="28"/>
        </w:rPr>
        <w:t>формировать</w:t>
      </w:r>
      <w:r>
        <w:rPr>
          <w:spacing w:val="1"/>
          <w:sz w:val="28"/>
        </w:rPr>
        <w:t> </w:t>
      </w:r>
      <w:r>
        <w:rPr>
          <w:sz w:val="28"/>
        </w:rPr>
        <w:t>функциональную</w:t>
      </w:r>
      <w:r>
        <w:rPr>
          <w:spacing w:val="1"/>
          <w:sz w:val="28"/>
        </w:rPr>
        <w:t> </w:t>
      </w:r>
      <w:r>
        <w:rPr>
          <w:sz w:val="28"/>
        </w:rPr>
        <w:t>математическую</w:t>
      </w:r>
      <w:r>
        <w:rPr>
          <w:spacing w:val="1"/>
          <w:sz w:val="28"/>
        </w:rPr>
        <w:t> </w:t>
      </w:r>
      <w:r>
        <w:rPr>
          <w:sz w:val="28"/>
        </w:rPr>
        <w:t>грамотность</w:t>
      </w:r>
      <w:r>
        <w:rPr>
          <w:spacing w:val="1"/>
          <w:sz w:val="28"/>
        </w:rPr>
        <w:t> </w:t>
      </w:r>
      <w:r>
        <w:rPr>
          <w:sz w:val="28"/>
        </w:rPr>
        <w:t>при</w:t>
      </w:r>
      <w:r>
        <w:rPr>
          <w:spacing w:val="-67"/>
          <w:sz w:val="28"/>
        </w:rPr>
        <w:t> </w:t>
      </w:r>
      <w:r>
        <w:rPr>
          <w:sz w:val="28"/>
        </w:rPr>
        <w:t>изучении</w:t>
      </w:r>
      <w:r>
        <w:rPr>
          <w:spacing w:val="-1"/>
          <w:sz w:val="28"/>
        </w:rPr>
        <w:t> </w:t>
      </w:r>
      <w:r>
        <w:rPr>
          <w:sz w:val="28"/>
        </w:rPr>
        <w:t>геометрической составляющей математики;</w:t>
      </w:r>
    </w:p>
    <w:p>
      <w:pPr>
        <w:pStyle w:val="ListParagraph"/>
        <w:numPr>
          <w:ilvl w:val="0"/>
          <w:numId w:val="121"/>
        </w:numPr>
        <w:tabs>
          <w:tab w:pos="1322" w:val="left" w:leader="none"/>
        </w:tabs>
        <w:spacing w:line="336" w:lineRule="auto" w:before="0" w:after="0"/>
        <w:ind w:left="402" w:right="413" w:firstLine="707"/>
        <w:jc w:val="both"/>
        <w:rPr>
          <w:sz w:val="28"/>
        </w:rPr>
      </w:pPr>
      <w:r>
        <w:rPr>
          <w:sz w:val="28"/>
        </w:rPr>
        <w:t>организацией</w:t>
      </w:r>
      <w:r>
        <w:rPr>
          <w:spacing w:val="1"/>
          <w:sz w:val="28"/>
        </w:rPr>
        <w:t> </w:t>
      </w:r>
      <w:r>
        <w:rPr>
          <w:sz w:val="28"/>
        </w:rPr>
        <w:t>систематического,</w:t>
      </w:r>
      <w:r>
        <w:rPr>
          <w:spacing w:val="1"/>
          <w:sz w:val="28"/>
        </w:rPr>
        <w:t> </w:t>
      </w:r>
      <w:r>
        <w:rPr>
          <w:sz w:val="28"/>
        </w:rPr>
        <w:t>непрерывного</w:t>
      </w:r>
      <w:r>
        <w:rPr>
          <w:spacing w:val="1"/>
          <w:sz w:val="28"/>
        </w:rPr>
        <w:t> </w:t>
      </w:r>
      <w:r>
        <w:rPr>
          <w:sz w:val="28"/>
        </w:rPr>
        <w:t>формирования</w:t>
      </w:r>
      <w:r>
        <w:rPr>
          <w:spacing w:val="1"/>
          <w:sz w:val="28"/>
        </w:rPr>
        <w:t> </w:t>
      </w:r>
      <w:r>
        <w:rPr>
          <w:sz w:val="28"/>
        </w:rPr>
        <w:t>логического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пространственного</w:t>
      </w:r>
      <w:r>
        <w:rPr>
          <w:spacing w:val="1"/>
          <w:sz w:val="28"/>
        </w:rPr>
        <w:t> </w:t>
      </w:r>
      <w:r>
        <w:rPr>
          <w:sz w:val="28"/>
        </w:rPr>
        <w:t>мышления,</w:t>
      </w:r>
      <w:r>
        <w:rPr>
          <w:spacing w:val="1"/>
          <w:sz w:val="28"/>
        </w:rPr>
        <w:t> </w:t>
      </w:r>
      <w:r>
        <w:rPr>
          <w:sz w:val="28"/>
        </w:rPr>
        <w:t>функциональной</w:t>
      </w:r>
      <w:r>
        <w:rPr>
          <w:spacing w:val="1"/>
          <w:sz w:val="28"/>
        </w:rPr>
        <w:t> </w:t>
      </w:r>
      <w:r>
        <w:rPr>
          <w:sz w:val="28"/>
        </w:rPr>
        <w:t>математической</w:t>
      </w:r>
      <w:r>
        <w:rPr>
          <w:spacing w:val="-1"/>
          <w:sz w:val="28"/>
        </w:rPr>
        <w:t> </w:t>
      </w:r>
      <w:r>
        <w:rPr>
          <w:sz w:val="28"/>
        </w:rPr>
        <w:t>грамотности.</w:t>
      </w:r>
    </w:p>
    <w:p>
      <w:pPr>
        <w:spacing w:after="0" w:line="336" w:lineRule="auto"/>
        <w:jc w:val="both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Heading2"/>
        <w:numPr>
          <w:ilvl w:val="2"/>
          <w:numId w:val="103"/>
        </w:numPr>
        <w:tabs>
          <w:tab w:pos="1840" w:val="left" w:leader="none"/>
        </w:tabs>
        <w:spacing w:line="240" w:lineRule="auto" w:before="78" w:after="0"/>
        <w:ind w:left="1839" w:right="0" w:hanging="702"/>
        <w:jc w:val="left"/>
      </w:pPr>
      <w:bookmarkStart w:name="_bookmark44" w:id="82"/>
      <w:bookmarkEnd w:id="82"/>
      <w:r>
        <w:rPr>
          <w:b w:val="0"/>
        </w:rPr>
      </w:r>
      <w:bookmarkStart w:name="_bookmark44" w:id="83"/>
      <w:bookmarkEnd w:id="83"/>
      <w:r>
        <w:rPr/>
        <w:t>Те</w:t>
      </w:r>
      <w:r>
        <w:rPr/>
        <w:t>матические</w:t>
      </w:r>
      <w:r>
        <w:rPr>
          <w:spacing w:val="-3"/>
        </w:rPr>
        <w:t> </w:t>
      </w:r>
      <w:r>
        <w:rPr/>
        <w:t>практические</w:t>
      </w:r>
      <w:r>
        <w:rPr>
          <w:spacing w:val="-2"/>
        </w:rPr>
        <w:t> </w:t>
      </w:r>
      <w:r>
        <w:rPr/>
        <w:t>работы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/>
        <w:t>изучении</w:t>
      </w:r>
      <w:r>
        <w:rPr>
          <w:spacing w:val="-6"/>
        </w:rPr>
        <w:t> </w:t>
      </w:r>
      <w:r>
        <w:rPr/>
        <w:t>темы</w:t>
      </w:r>
    </w:p>
    <w:p>
      <w:pPr>
        <w:pStyle w:val="Heading2"/>
        <w:spacing w:before="129"/>
        <w:ind w:left="3551"/>
      </w:pPr>
      <w:r>
        <w:rPr/>
        <w:t>«Наглядная</w:t>
      </w:r>
      <w:r>
        <w:rPr>
          <w:spacing w:val="-8"/>
        </w:rPr>
        <w:t> </w:t>
      </w:r>
      <w:r>
        <w:rPr/>
        <w:t>геометрия»</w:t>
      </w:r>
    </w:p>
    <w:p>
      <w:pPr>
        <w:pStyle w:val="BodyText"/>
        <w:spacing w:before="5"/>
        <w:rPr>
          <w:b/>
          <w:sz w:val="31"/>
        </w:rPr>
      </w:pPr>
    </w:p>
    <w:p>
      <w:pPr>
        <w:pStyle w:val="BodyText"/>
        <w:spacing w:line="336" w:lineRule="auto" w:before="1"/>
        <w:ind w:left="402" w:right="405" w:firstLine="707"/>
        <w:jc w:val="both"/>
      </w:pPr>
      <w:r>
        <w:rPr/>
        <w:t>Изучение  </w:t>
      </w:r>
      <w:r>
        <w:rPr>
          <w:spacing w:val="1"/>
        </w:rPr>
        <w:t> </w:t>
      </w:r>
      <w:r>
        <w:rPr/>
        <w:t>наглядной    геометрии    направлено    в   первую   очередь</w:t>
      </w:r>
      <w:r>
        <w:rPr>
          <w:spacing w:val="1"/>
        </w:rPr>
        <w:t> </w:t>
      </w:r>
      <w:r>
        <w:rPr/>
        <w:t>на развитие</w:t>
      </w:r>
      <w:r>
        <w:rPr>
          <w:spacing w:val="1"/>
        </w:rPr>
        <w:t> </w:t>
      </w:r>
      <w:r>
        <w:rPr/>
        <w:t>образного</w:t>
      </w:r>
      <w:r>
        <w:rPr>
          <w:spacing w:val="1"/>
        </w:rPr>
        <w:t> </w:t>
      </w:r>
      <w:r>
        <w:rPr/>
        <w:t>мышления,</w:t>
      </w:r>
      <w:r>
        <w:rPr>
          <w:spacing w:val="1"/>
        </w:rPr>
        <w:t> </w:t>
      </w:r>
      <w:r>
        <w:rPr/>
        <w:t>пространственного</w:t>
      </w:r>
      <w:r>
        <w:rPr>
          <w:spacing w:val="1"/>
        </w:rPr>
        <w:t> </w:t>
      </w:r>
      <w:r>
        <w:rPr/>
        <w:t>воображения,</w:t>
      </w:r>
      <w:r>
        <w:rPr>
          <w:spacing w:val="1"/>
        </w:rPr>
        <w:t> </w:t>
      </w:r>
      <w:r>
        <w:rPr/>
        <w:t>формирование</w:t>
      </w:r>
      <w:r>
        <w:rPr>
          <w:spacing w:val="1"/>
        </w:rPr>
        <w:t> </w:t>
      </w:r>
      <w:r>
        <w:rPr/>
        <w:t>логического</w:t>
      </w:r>
      <w:r>
        <w:rPr>
          <w:spacing w:val="1"/>
        </w:rPr>
        <w:t> </w:t>
      </w:r>
      <w:r>
        <w:rPr/>
        <w:t>мышления.</w:t>
      </w:r>
      <w:r>
        <w:rPr>
          <w:spacing w:val="1"/>
        </w:rPr>
        <w:t> </w:t>
      </w:r>
      <w:r>
        <w:rPr/>
        <w:t>Большая</w:t>
      </w:r>
      <w:r>
        <w:rPr>
          <w:spacing w:val="1"/>
        </w:rPr>
        <w:t> </w:t>
      </w:r>
      <w:r>
        <w:rPr/>
        <w:t>роль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изучении</w:t>
      </w:r>
      <w:r>
        <w:rPr>
          <w:spacing w:val="1"/>
        </w:rPr>
        <w:t> </w:t>
      </w:r>
      <w:r>
        <w:rPr/>
        <w:t>темы</w:t>
      </w:r>
      <w:r>
        <w:rPr>
          <w:spacing w:val="1"/>
        </w:rPr>
        <w:t> </w:t>
      </w:r>
      <w:r>
        <w:rPr/>
        <w:t>отводится</w:t>
      </w:r>
      <w:r>
        <w:rPr>
          <w:spacing w:val="-13"/>
        </w:rPr>
        <w:t> </w:t>
      </w:r>
      <w:r>
        <w:rPr/>
        <w:t>практической</w:t>
      </w:r>
      <w:r>
        <w:rPr>
          <w:spacing w:val="-13"/>
        </w:rPr>
        <w:t> </w:t>
      </w:r>
      <w:r>
        <w:rPr/>
        <w:t>деятельности,</w:t>
      </w:r>
      <w:r>
        <w:rPr>
          <w:spacing w:val="-13"/>
        </w:rPr>
        <w:t> </w:t>
      </w:r>
      <w:r>
        <w:rPr/>
        <w:t>опыту,</w:t>
      </w:r>
      <w:r>
        <w:rPr>
          <w:spacing w:val="-11"/>
        </w:rPr>
        <w:t> </w:t>
      </w:r>
      <w:r>
        <w:rPr/>
        <w:t>эксперименту,</w:t>
      </w:r>
      <w:r>
        <w:rPr>
          <w:spacing w:val="-10"/>
        </w:rPr>
        <w:t> </w:t>
      </w:r>
      <w:r>
        <w:rPr/>
        <w:t>моделированию.</w:t>
      </w:r>
      <w:r>
        <w:rPr>
          <w:spacing w:val="-68"/>
        </w:rPr>
        <w:t> </w:t>
      </w:r>
      <w:r>
        <w:rPr/>
        <w:t>Особенностью        проведения       </w:t>
      </w:r>
      <w:r>
        <w:rPr>
          <w:spacing w:val="1"/>
        </w:rPr>
        <w:t> </w:t>
      </w:r>
      <w:r>
        <w:rPr/>
        <w:t>проектно-исследовательской       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по обобщенной теме «Пространство и форма», ориентированной на развитие</w:t>
      </w:r>
      <w:r>
        <w:rPr>
          <w:spacing w:val="1"/>
        </w:rPr>
        <w:t> </w:t>
      </w:r>
      <w:r>
        <w:rPr/>
        <w:t>логики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пространственного</w:t>
      </w:r>
      <w:r>
        <w:rPr>
          <w:spacing w:val="1"/>
        </w:rPr>
        <w:t> </w:t>
      </w:r>
      <w:r>
        <w:rPr/>
        <w:t>мышления,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систематичность,</w:t>
      </w:r>
      <w:r>
        <w:rPr>
          <w:spacing w:val="1"/>
        </w:rPr>
        <w:t> </w:t>
      </w:r>
      <w:r>
        <w:rPr/>
        <w:t>т. е.</w:t>
      </w:r>
      <w:r>
        <w:rPr>
          <w:spacing w:val="1"/>
        </w:rPr>
        <w:t> </w:t>
      </w:r>
      <w:r>
        <w:rPr/>
        <w:t>возвращение</w:t>
      </w:r>
      <w:r>
        <w:rPr>
          <w:spacing w:val="-1"/>
        </w:rPr>
        <w:t> </w:t>
      </w:r>
      <w:r>
        <w:rPr/>
        <w:t>к этой</w:t>
      </w:r>
      <w:r>
        <w:rPr>
          <w:spacing w:val="-3"/>
        </w:rPr>
        <w:t> </w:t>
      </w:r>
      <w:r>
        <w:rPr/>
        <w:t>работе</w:t>
      </w:r>
      <w:r>
        <w:rPr>
          <w:spacing w:val="-4"/>
        </w:rPr>
        <w:t> </w:t>
      </w:r>
      <w:r>
        <w:rPr/>
        <w:t>по</w:t>
      </w:r>
      <w:r>
        <w:rPr>
          <w:spacing w:val="1"/>
        </w:rPr>
        <w:t> </w:t>
      </w:r>
      <w:r>
        <w:rPr/>
        <w:t>мере изучения темы.</w:t>
      </w:r>
    </w:p>
    <w:p>
      <w:pPr>
        <w:pStyle w:val="BodyText"/>
        <w:spacing w:line="336" w:lineRule="auto" w:before="1"/>
        <w:ind w:left="402" w:right="409" w:firstLine="707"/>
        <w:jc w:val="both"/>
      </w:pPr>
      <w:r>
        <w:rPr>
          <w:spacing w:val="-4"/>
        </w:rPr>
        <w:t>Примерной</w:t>
      </w:r>
      <w:r>
        <w:rPr>
          <w:spacing w:val="-22"/>
        </w:rPr>
        <w:t> </w:t>
      </w:r>
      <w:r>
        <w:rPr>
          <w:spacing w:val="-4"/>
        </w:rPr>
        <w:t>рабочей</w:t>
      </w:r>
      <w:r>
        <w:rPr>
          <w:spacing w:val="-22"/>
        </w:rPr>
        <w:t> </w:t>
      </w:r>
      <w:r>
        <w:rPr>
          <w:spacing w:val="-4"/>
        </w:rPr>
        <w:t>программой</w:t>
      </w:r>
      <w:r>
        <w:rPr>
          <w:spacing w:val="-22"/>
        </w:rPr>
        <w:t> </w:t>
      </w:r>
      <w:r>
        <w:rPr>
          <w:spacing w:val="-4"/>
        </w:rPr>
        <w:t>предусмотрено</w:t>
      </w:r>
      <w:r>
        <w:rPr>
          <w:spacing w:val="-20"/>
        </w:rPr>
        <w:t> </w:t>
      </w:r>
      <w:r>
        <w:rPr>
          <w:spacing w:val="-4"/>
        </w:rPr>
        <w:t>проведение</w:t>
      </w:r>
      <w:r>
        <w:rPr>
          <w:spacing w:val="-22"/>
        </w:rPr>
        <w:t> </w:t>
      </w:r>
      <w:r>
        <w:rPr>
          <w:spacing w:val="-3"/>
        </w:rPr>
        <w:t>тематических</w:t>
      </w:r>
      <w:r>
        <w:rPr>
          <w:spacing w:val="-68"/>
        </w:rPr>
        <w:t> </w:t>
      </w:r>
      <w:r>
        <w:rPr>
          <w:spacing w:val="-3"/>
        </w:rPr>
        <w:t>практических</w:t>
      </w:r>
      <w:r>
        <w:rPr>
          <w:spacing w:val="-14"/>
        </w:rPr>
        <w:t> </w:t>
      </w:r>
      <w:r>
        <w:rPr>
          <w:spacing w:val="-2"/>
        </w:rPr>
        <w:t>работ:</w:t>
      </w:r>
      <w:r>
        <w:rPr>
          <w:spacing w:val="-15"/>
        </w:rPr>
        <w:t> </w:t>
      </w:r>
      <w:r>
        <w:rPr>
          <w:spacing w:val="-2"/>
        </w:rPr>
        <w:t>«Построение</w:t>
      </w:r>
      <w:r>
        <w:rPr>
          <w:spacing w:val="-12"/>
        </w:rPr>
        <w:t> </w:t>
      </w:r>
      <w:r>
        <w:rPr>
          <w:spacing w:val="-2"/>
        </w:rPr>
        <w:t>узора</w:t>
      </w:r>
      <w:r>
        <w:rPr>
          <w:spacing w:val="-15"/>
        </w:rPr>
        <w:t> </w:t>
      </w:r>
      <w:r>
        <w:rPr>
          <w:spacing w:val="-2"/>
        </w:rPr>
        <w:t>из</w:t>
      </w:r>
      <w:r>
        <w:rPr>
          <w:spacing w:val="-15"/>
        </w:rPr>
        <w:t> </w:t>
      </w:r>
      <w:r>
        <w:rPr>
          <w:spacing w:val="-2"/>
        </w:rPr>
        <w:t>окружностей»;</w:t>
      </w:r>
      <w:r>
        <w:rPr>
          <w:spacing w:val="-11"/>
        </w:rPr>
        <w:t> </w:t>
      </w:r>
      <w:r>
        <w:rPr>
          <w:spacing w:val="-2"/>
        </w:rPr>
        <w:t>«Построение</w:t>
      </w:r>
      <w:r>
        <w:rPr>
          <w:spacing w:val="-12"/>
        </w:rPr>
        <w:t> </w:t>
      </w:r>
      <w:r>
        <w:rPr>
          <w:spacing w:val="-2"/>
        </w:rPr>
        <w:t>углов»;</w:t>
      </w:r>
    </w:p>
    <w:p>
      <w:pPr>
        <w:pStyle w:val="BodyText"/>
        <w:spacing w:before="1"/>
        <w:ind w:left="402"/>
        <w:jc w:val="both"/>
      </w:pPr>
      <w:r>
        <w:rPr>
          <w:spacing w:val="-4"/>
        </w:rPr>
        <w:t>«Построение</w:t>
      </w:r>
      <w:r>
        <w:rPr>
          <w:spacing w:val="-22"/>
        </w:rPr>
        <w:t> </w:t>
      </w:r>
      <w:r>
        <w:rPr>
          <w:spacing w:val="-4"/>
        </w:rPr>
        <w:t>прямоугольника</w:t>
      </w:r>
      <w:r>
        <w:rPr>
          <w:spacing w:val="-22"/>
        </w:rPr>
        <w:t> </w:t>
      </w:r>
      <w:r>
        <w:rPr>
          <w:spacing w:val="-4"/>
        </w:rPr>
        <w:t>с</w:t>
      </w:r>
      <w:r>
        <w:rPr>
          <w:spacing w:val="-19"/>
        </w:rPr>
        <w:t> </w:t>
      </w:r>
      <w:r>
        <w:rPr>
          <w:spacing w:val="-4"/>
        </w:rPr>
        <w:t>заданными</w:t>
      </w:r>
      <w:r>
        <w:rPr>
          <w:spacing w:val="-22"/>
        </w:rPr>
        <w:t> </w:t>
      </w:r>
      <w:r>
        <w:rPr>
          <w:spacing w:val="-4"/>
        </w:rPr>
        <w:t>сторонами</w:t>
      </w:r>
      <w:r>
        <w:rPr>
          <w:spacing w:val="-21"/>
        </w:rPr>
        <w:t> </w:t>
      </w:r>
      <w:r>
        <w:rPr>
          <w:spacing w:val="-3"/>
        </w:rPr>
        <w:t>на</w:t>
      </w:r>
      <w:r>
        <w:rPr>
          <w:spacing w:val="-22"/>
        </w:rPr>
        <w:t> </w:t>
      </w:r>
      <w:r>
        <w:rPr>
          <w:spacing w:val="-3"/>
        </w:rPr>
        <w:t>нелинованной</w:t>
      </w:r>
      <w:r>
        <w:rPr>
          <w:spacing w:val="-21"/>
        </w:rPr>
        <w:t> </w:t>
      </w:r>
      <w:r>
        <w:rPr>
          <w:spacing w:val="-3"/>
        </w:rPr>
        <w:t>бумаге»;</w:t>
      </w:r>
    </w:p>
    <w:p>
      <w:pPr>
        <w:pStyle w:val="BodyText"/>
        <w:spacing w:line="336" w:lineRule="auto" w:before="127"/>
        <w:ind w:left="402" w:right="406"/>
        <w:jc w:val="both"/>
      </w:pPr>
      <w:r>
        <w:rPr/>
        <w:t>«Развертка  </w:t>
      </w:r>
      <w:r>
        <w:rPr>
          <w:spacing w:val="16"/>
        </w:rPr>
        <w:t> </w:t>
      </w:r>
      <w:r>
        <w:rPr/>
        <w:t>куба».   </w:t>
      </w:r>
      <w:r>
        <w:rPr>
          <w:spacing w:val="14"/>
        </w:rPr>
        <w:t> </w:t>
      </w:r>
      <w:r>
        <w:rPr/>
        <w:t>В   </w:t>
      </w:r>
      <w:r>
        <w:rPr>
          <w:spacing w:val="13"/>
        </w:rPr>
        <w:t> </w:t>
      </w:r>
      <w:r>
        <w:rPr/>
        <w:t>рамках   </w:t>
      </w:r>
      <w:r>
        <w:rPr>
          <w:spacing w:val="16"/>
        </w:rPr>
        <w:t> </w:t>
      </w:r>
      <w:r>
        <w:rPr/>
        <w:t>этих   </w:t>
      </w:r>
      <w:r>
        <w:rPr>
          <w:spacing w:val="16"/>
        </w:rPr>
        <w:t> </w:t>
      </w:r>
      <w:r>
        <w:rPr/>
        <w:t>работ   </w:t>
      </w:r>
      <w:r>
        <w:rPr>
          <w:spacing w:val="13"/>
        </w:rPr>
        <w:t> </w:t>
      </w:r>
      <w:r>
        <w:rPr/>
        <w:t>обучающиеся   </w:t>
      </w:r>
      <w:r>
        <w:rPr>
          <w:spacing w:val="13"/>
        </w:rPr>
        <w:t> </w:t>
      </w:r>
      <w:r>
        <w:rPr/>
        <w:t>знакомятся</w:t>
      </w:r>
      <w:r>
        <w:rPr>
          <w:spacing w:val="-68"/>
        </w:rPr>
        <w:t> </w:t>
      </w:r>
      <w:r>
        <w:rPr>
          <w:spacing w:val="-3"/>
        </w:rPr>
        <w:t>с</w:t>
      </w:r>
      <w:r>
        <w:rPr>
          <w:spacing w:val="-15"/>
        </w:rPr>
        <w:t> </w:t>
      </w:r>
      <w:r>
        <w:rPr>
          <w:spacing w:val="-3"/>
        </w:rPr>
        <w:t>геометрическими</w:t>
      </w:r>
      <w:r>
        <w:rPr>
          <w:spacing w:val="-8"/>
        </w:rPr>
        <w:t> </w:t>
      </w:r>
      <w:r>
        <w:rPr>
          <w:spacing w:val="-3"/>
        </w:rPr>
        <w:t>фигурами</w:t>
      </w:r>
      <w:r>
        <w:rPr>
          <w:spacing w:val="-9"/>
        </w:rPr>
        <w:t> </w:t>
      </w:r>
      <w:r>
        <w:rPr>
          <w:spacing w:val="-3"/>
        </w:rPr>
        <w:t>на</w:t>
      </w:r>
      <w:r>
        <w:rPr>
          <w:spacing w:val="-7"/>
        </w:rPr>
        <w:t> </w:t>
      </w:r>
      <w:r>
        <w:rPr>
          <w:spacing w:val="-3"/>
        </w:rPr>
        <w:t>плоскости</w:t>
      </w:r>
      <w:r>
        <w:rPr>
          <w:spacing w:val="-9"/>
        </w:rPr>
        <w:t> </w:t>
      </w:r>
      <w:r>
        <w:rPr>
          <w:spacing w:val="-3"/>
        </w:rPr>
        <w:t>и</w:t>
      </w:r>
      <w:r>
        <w:rPr>
          <w:spacing w:val="-7"/>
        </w:rPr>
        <w:t> </w:t>
      </w:r>
      <w:r>
        <w:rPr>
          <w:spacing w:val="-3"/>
        </w:rPr>
        <w:t>в</w:t>
      </w:r>
      <w:r>
        <w:rPr>
          <w:spacing w:val="-9"/>
        </w:rPr>
        <w:t> </w:t>
      </w:r>
      <w:r>
        <w:rPr>
          <w:spacing w:val="-3"/>
        </w:rPr>
        <w:t>пространстве,</w:t>
      </w:r>
      <w:r>
        <w:rPr>
          <w:spacing w:val="-11"/>
        </w:rPr>
        <w:t> </w:t>
      </w:r>
      <w:r>
        <w:rPr>
          <w:spacing w:val="-2"/>
        </w:rPr>
        <w:t>с</w:t>
      </w:r>
      <w:r>
        <w:rPr>
          <w:spacing w:val="-8"/>
        </w:rPr>
        <w:t> </w:t>
      </w:r>
      <w:r>
        <w:rPr>
          <w:spacing w:val="-2"/>
        </w:rPr>
        <w:t>их</w:t>
      </w:r>
      <w:r>
        <w:rPr>
          <w:spacing w:val="-9"/>
        </w:rPr>
        <w:t> </w:t>
      </w:r>
      <w:r>
        <w:rPr>
          <w:spacing w:val="-2"/>
        </w:rPr>
        <w:t>простейшими</w:t>
      </w:r>
      <w:r>
        <w:rPr>
          <w:spacing w:val="-67"/>
        </w:rPr>
        <w:t> </w:t>
      </w:r>
      <w:r>
        <w:rPr/>
        <w:t>конфигурациями, учатся изображать их на нелинованной и клетчатой бумаге,</w:t>
      </w:r>
      <w:r>
        <w:rPr>
          <w:spacing w:val="-67"/>
        </w:rPr>
        <w:t> </w:t>
      </w:r>
      <w:r>
        <w:rPr/>
        <w:t>рассматривают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простейшие</w:t>
      </w:r>
      <w:r>
        <w:rPr>
          <w:spacing w:val="1"/>
        </w:rPr>
        <w:t> </w:t>
      </w:r>
      <w:r>
        <w:rPr/>
        <w:t>свойства,</w:t>
      </w:r>
      <w:r>
        <w:rPr>
          <w:spacing w:val="1"/>
        </w:rPr>
        <w:t> </w:t>
      </w:r>
      <w:r>
        <w:rPr/>
        <w:t>моделируют</w:t>
      </w:r>
      <w:r>
        <w:rPr>
          <w:spacing w:val="1"/>
        </w:rPr>
        <w:t> </w:t>
      </w:r>
      <w:r>
        <w:rPr/>
        <w:t>фигуры,</w:t>
      </w:r>
      <w:r>
        <w:rPr>
          <w:spacing w:val="1"/>
        </w:rPr>
        <w:t> </w:t>
      </w:r>
      <w:r>
        <w:rPr/>
        <w:t>используя</w:t>
      </w:r>
      <w:r>
        <w:rPr>
          <w:spacing w:val="1"/>
        </w:rPr>
        <w:t> </w:t>
      </w:r>
      <w:r>
        <w:rPr/>
        <w:t>различные</w:t>
      </w:r>
      <w:r>
        <w:rPr>
          <w:spacing w:val="-16"/>
        </w:rPr>
        <w:t> </w:t>
      </w:r>
      <w:r>
        <w:rPr/>
        <w:t>материалы.</w:t>
      </w:r>
      <w:r>
        <w:rPr>
          <w:spacing w:val="-15"/>
        </w:rPr>
        <w:t> </w:t>
      </w:r>
      <w:r>
        <w:rPr/>
        <w:t>Приведем</w:t>
      </w:r>
      <w:r>
        <w:rPr>
          <w:spacing w:val="-13"/>
        </w:rPr>
        <w:t> </w:t>
      </w:r>
      <w:r>
        <w:rPr/>
        <w:t>примеры</w:t>
      </w:r>
      <w:r>
        <w:rPr>
          <w:spacing w:val="-15"/>
        </w:rPr>
        <w:t> </w:t>
      </w:r>
      <w:r>
        <w:rPr/>
        <w:t>практических</w:t>
      </w:r>
      <w:r>
        <w:rPr>
          <w:spacing w:val="-14"/>
        </w:rPr>
        <w:t> </w:t>
      </w:r>
      <w:r>
        <w:rPr/>
        <w:t>работ.</w:t>
      </w:r>
    </w:p>
    <w:p>
      <w:pPr>
        <w:pStyle w:val="BodyText"/>
        <w:spacing w:before="8"/>
        <w:rPr>
          <w:sz w:val="39"/>
        </w:rPr>
      </w:pPr>
    </w:p>
    <w:p>
      <w:pPr>
        <w:pStyle w:val="Heading2"/>
        <w:spacing w:before="0"/>
        <w:ind w:right="8"/>
        <w:jc w:val="center"/>
      </w:pPr>
      <w:r>
        <w:rPr/>
        <w:t>РАБОТА</w:t>
      </w:r>
      <w:r>
        <w:rPr>
          <w:spacing w:val="-2"/>
        </w:rPr>
        <w:t> </w:t>
      </w:r>
      <w:r>
        <w:rPr/>
        <w:t>1.</w:t>
      </w:r>
    </w:p>
    <w:p>
      <w:pPr>
        <w:spacing w:before="129"/>
        <w:ind w:left="506" w:right="510" w:firstLine="0"/>
        <w:jc w:val="center"/>
        <w:rPr>
          <w:b/>
          <w:sz w:val="28"/>
        </w:rPr>
      </w:pPr>
      <w:r>
        <w:rPr>
          <w:b/>
          <w:sz w:val="28"/>
        </w:rPr>
        <w:t>Построение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узора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из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окружностей</w:t>
      </w:r>
    </w:p>
    <w:p>
      <w:pPr>
        <w:spacing w:before="244"/>
        <w:ind w:left="1110" w:right="0" w:firstLine="0"/>
        <w:jc w:val="both"/>
        <w:rPr>
          <w:sz w:val="28"/>
        </w:rPr>
      </w:pPr>
      <w:r>
        <w:rPr>
          <w:i/>
          <w:sz w:val="28"/>
        </w:rPr>
        <w:t>Место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изучении темы:</w:t>
      </w:r>
      <w:r>
        <w:rPr>
          <w:i/>
          <w:spacing w:val="-2"/>
          <w:sz w:val="28"/>
        </w:rPr>
        <w:t> </w:t>
      </w:r>
      <w:r>
        <w:rPr>
          <w:sz w:val="28"/>
        </w:rPr>
        <w:t>раздел</w:t>
      </w:r>
      <w:r>
        <w:rPr>
          <w:spacing w:val="-1"/>
          <w:sz w:val="28"/>
        </w:rPr>
        <w:t> </w:t>
      </w:r>
      <w:r>
        <w:rPr>
          <w:sz w:val="28"/>
        </w:rPr>
        <w:t>«Линии</w:t>
      </w:r>
      <w:r>
        <w:rPr>
          <w:spacing w:val="-4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плоскости».</w:t>
      </w:r>
    </w:p>
    <w:p>
      <w:pPr>
        <w:pStyle w:val="BodyText"/>
        <w:spacing w:line="336" w:lineRule="auto" w:before="130"/>
        <w:ind w:left="402" w:right="413" w:firstLine="707"/>
        <w:jc w:val="both"/>
      </w:pPr>
      <w:r>
        <w:rPr>
          <w:i/>
        </w:rPr>
        <w:t>Цель</w:t>
      </w:r>
      <w:r>
        <w:rPr>
          <w:i/>
          <w:spacing w:val="1"/>
        </w:rPr>
        <w:t> </w:t>
      </w:r>
      <w:r>
        <w:rPr>
          <w:i/>
        </w:rPr>
        <w:t>работы:</w:t>
      </w:r>
      <w:r>
        <w:rPr>
          <w:i/>
          <w:spacing w:val="1"/>
        </w:rPr>
        <w:t> </w:t>
      </w:r>
      <w:r>
        <w:rPr/>
        <w:t>формирование</w:t>
      </w:r>
      <w:r>
        <w:rPr>
          <w:spacing w:val="1"/>
        </w:rPr>
        <w:t> </w:t>
      </w:r>
      <w:r>
        <w:rPr/>
        <w:t>навыков</w:t>
      </w:r>
      <w:r>
        <w:rPr>
          <w:spacing w:val="1"/>
        </w:rPr>
        <w:t> </w:t>
      </w:r>
      <w:r>
        <w:rPr/>
        <w:t>построения</w:t>
      </w:r>
      <w:r>
        <w:rPr>
          <w:spacing w:val="1"/>
        </w:rPr>
        <w:t> </w:t>
      </w:r>
      <w:r>
        <w:rPr/>
        <w:t>окружности;</w:t>
      </w:r>
      <w:r>
        <w:rPr>
          <w:spacing w:val="1"/>
        </w:rPr>
        <w:t> </w:t>
      </w:r>
      <w:r>
        <w:rPr/>
        <w:t>применение  </w:t>
      </w:r>
      <w:r>
        <w:rPr>
          <w:spacing w:val="1"/>
        </w:rPr>
        <w:t> </w:t>
      </w:r>
      <w:r>
        <w:rPr/>
        <w:t>свойств  </w:t>
      </w:r>
      <w:r>
        <w:rPr>
          <w:spacing w:val="1"/>
        </w:rPr>
        <w:t> </w:t>
      </w:r>
      <w:r>
        <w:rPr/>
        <w:t>окружности;    выстраивание    алгоритма    действий</w:t>
      </w:r>
      <w:r>
        <w:rPr>
          <w:spacing w:val="1"/>
        </w:rPr>
        <w:t> </w:t>
      </w:r>
      <w:r>
        <w:rPr/>
        <w:t>по</w:t>
      </w:r>
      <w:r>
        <w:rPr>
          <w:spacing w:val="-3"/>
        </w:rPr>
        <w:t> </w:t>
      </w:r>
      <w:r>
        <w:rPr/>
        <w:t>построению</w:t>
      </w:r>
      <w:r>
        <w:rPr>
          <w:spacing w:val="-2"/>
        </w:rPr>
        <w:t> </w:t>
      </w:r>
      <w:r>
        <w:rPr/>
        <w:t>узора;</w:t>
      </w:r>
      <w:r>
        <w:rPr>
          <w:spacing w:val="-1"/>
        </w:rPr>
        <w:t> </w:t>
      </w:r>
      <w:r>
        <w:rPr/>
        <w:t>формирование</w:t>
      </w:r>
      <w:r>
        <w:rPr>
          <w:spacing w:val="-1"/>
        </w:rPr>
        <w:t> </w:t>
      </w:r>
      <w:r>
        <w:rPr/>
        <w:t>творческого воображения.</w:t>
      </w:r>
    </w:p>
    <w:p>
      <w:pPr>
        <w:spacing w:line="321" w:lineRule="exact" w:before="0"/>
        <w:ind w:left="1110" w:right="0" w:firstLine="0"/>
        <w:jc w:val="left"/>
        <w:rPr>
          <w:i/>
          <w:sz w:val="28"/>
        </w:rPr>
      </w:pPr>
      <w:r>
        <w:rPr>
          <w:i/>
          <w:sz w:val="28"/>
        </w:rPr>
        <w:t>Задачи:</w:t>
      </w:r>
    </w:p>
    <w:p>
      <w:pPr>
        <w:pStyle w:val="ListParagraph"/>
        <w:numPr>
          <w:ilvl w:val="0"/>
          <w:numId w:val="122"/>
        </w:numPr>
        <w:tabs>
          <w:tab w:pos="1415" w:val="left" w:leader="none"/>
        </w:tabs>
        <w:spacing w:line="336" w:lineRule="auto" w:before="129" w:after="0"/>
        <w:ind w:left="402" w:right="413" w:firstLine="707"/>
        <w:jc w:val="left"/>
        <w:rPr>
          <w:sz w:val="28"/>
        </w:rPr>
      </w:pPr>
      <w:r>
        <w:rPr>
          <w:sz w:val="28"/>
        </w:rPr>
        <w:t>формировать</w:t>
      </w:r>
      <w:r>
        <w:rPr>
          <w:spacing w:val="30"/>
          <w:sz w:val="28"/>
        </w:rPr>
        <w:t> </w:t>
      </w:r>
      <w:r>
        <w:rPr>
          <w:sz w:val="28"/>
        </w:rPr>
        <w:t>умение</w:t>
      </w:r>
      <w:r>
        <w:rPr>
          <w:spacing w:val="32"/>
          <w:sz w:val="28"/>
        </w:rPr>
        <w:t> </w:t>
      </w:r>
      <w:r>
        <w:rPr>
          <w:sz w:val="28"/>
        </w:rPr>
        <w:t>выявления</w:t>
      </w:r>
      <w:r>
        <w:rPr>
          <w:spacing w:val="32"/>
          <w:sz w:val="28"/>
        </w:rPr>
        <w:t> </w:t>
      </w:r>
      <w:r>
        <w:rPr>
          <w:sz w:val="28"/>
        </w:rPr>
        <w:t>проявления</w:t>
      </w:r>
      <w:r>
        <w:rPr>
          <w:spacing w:val="32"/>
          <w:sz w:val="28"/>
        </w:rPr>
        <w:t> </w:t>
      </w:r>
      <w:r>
        <w:rPr>
          <w:sz w:val="28"/>
        </w:rPr>
        <w:t>окружности</w:t>
      </w:r>
      <w:r>
        <w:rPr>
          <w:spacing w:val="32"/>
          <w:sz w:val="28"/>
        </w:rPr>
        <w:t> </w:t>
      </w:r>
      <w:r>
        <w:rPr>
          <w:sz w:val="28"/>
        </w:rPr>
        <w:t>как</w:t>
      </w:r>
      <w:r>
        <w:rPr>
          <w:spacing w:val="32"/>
          <w:sz w:val="28"/>
        </w:rPr>
        <w:t> </w:t>
      </w:r>
      <w:r>
        <w:rPr>
          <w:sz w:val="28"/>
        </w:rPr>
        <w:t>общей</w:t>
      </w:r>
      <w:r>
        <w:rPr>
          <w:spacing w:val="-67"/>
          <w:sz w:val="28"/>
        </w:rPr>
        <w:t> </w:t>
      </w:r>
      <w:r>
        <w:rPr>
          <w:sz w:val="28"/>
        </w:rPr>
        <w:t>модели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объектах окружающей природы и</w:t>
      </w:r>
      <w:r>
        <w:rPr>
          <w:spacing w:val="-1"/>
          <w:sz w:val="28"/>
        </w:rPr>
        <w:t> </w:t>
      </w:r>
      <w:r>
        <w:rPr>
          <w:sz w:val="28"/>
        </w:rPr>
        <w:t>быта людей;</w:t>
      </w:r>
    </w:p>
    <w:p>
      <w:pPr>
        <w:pStyle w:val="ListParagraph"/>
        <w:numPr>
          <w:ilvl w:val="0"/>
          <w:numId w:val="122"/>
        </w:numPr>
        <w:tabs>
          <w:tab w:pos="1415" w:val="left" w:leader="none"/>
        </w:tabs>
        <w:spacing w:line="336" w:lineRule="auto" w:before="1" w:after="0"/>
        <w:ind w:left="402" w:right="414" w:firstLine="707"/>
        <w:jc w:val="left"/>
        <w:rPr>
          <w:sz w:val="28"/>
        </w:rPr>
      </w:pPr>
      <w:r>
        <w:rPr>
          <w:sz w:val="28"/>
        </w:rPr>
        <w:t>формировать</w:t>
      </w:r>
      <w:r>
        <w:rPr>
          <w:spacing w:val="9"/>
          <w:sz w:val="28"/>
        </w:rPr>
        <w:t> </w:t>
      </w:r>
      <w:r>
        <w:rPr>
          <w:sz w:val="28"/>
        </w:rPr>
        <w:t>умение</w:t>
      </w:r>
      <w:r>
        <w:rPr>
          <w:spacing w:val="9"/>
          <w:sz w:val="28"/>
        </w:rPr>
        <w:t> </w:t>
      </w:r>
      <w:r>
        <w:rPr>
          <w:sz w:val="28"/>
        </w:rPr>
        <w:t>группировки</w:t>
      </w:r>
      <w:r>
        <w:rPr>
          <w:spacing w:val="8"/>
          <w:sz w:val="28"/>
        </w:rPr>
        <w:t> </w:t>
      </w:r>
      <w:r>
        <w:rPr>
          <w:sz w:val="28"/>
        </w:rPr>
        <w:t>объектов</w:t>
      </w:r>
      <w:r>
        <w:rPr>
          <w:spacing w:val="7"/>
          <w:sz w:val="28"/>
        </w:rPr>
        <w:t> </w:t>
      </w:r>
      <w:r>
        <w:rPr>
          <w:sz w:val="28"/>
        </w:rPr>
        <w:t>на</w:t>
      </w:r>
      <w:r>
        <w:rPr>
          <w:spacing w:val="8"/>
          <w:sz w:val="28"/>
        </w:rPr>
        <w:t> </w:t>
      </w:r>
      <w:r>
        <w:rPr>
          <w:sz w:val="28"/>
        </w:rPr>
        <w:t>основе</w:t>
      </w:r>
      <w:r>
        <w:rPr>
          <w:spacing w:val="9"/>
          <w:sz w:val="28"/>
        </w:rPr>
        <w:t> </w:t>
      </w:r>
      <w:r>
        <w:rPr>
          <w:sz w:val="28"/>
        </w:rPr>
        <w:t>выявления</w:t>
      </w:r>
      <w:r>
        <w:rPr>
          <w:spacing w:val="-67"/>
          <w:sz w:val="28"/>
        </w:rPr>
        <w:t> </w:t>
      </w:r>
      <w:r>
        <w:rPr>
          <w:sz w:val="28"/>
        </w:rPr>
        <w:t>общих свойств</w:t>
      </w:r>
      <w:r>
        <w:rPr>
          <w:spacing w:val="-2"/>
          <w:sz w:val="28"/>
        </w:rPr>
        <w:t> </w:t>
      </w:r>
      <w:r>
        <w:rPr>
          <w:sz w:val="28"/>
        </w:rPr>
        <w:t>у</w:t>
      </w:r>
      <w:r>
        <w:rPr>
          <w:spacing w:val="-4"/>
          <w:sz w:val="28"/>
        </w:rPr>
        <w:t> </w:t>
      </w:r>
      <w:r>
        <w:rPr>
          <w:sz w:val="28"/>
        </w:rPr>
        <w:t>геометрических фигур;</w:t>
      </w:r>
    </w:p>
    <w:p>
      <w:pPr>
        <w:spacing w:after="0" w:line="336" w:lineRule="auto"/>
        <w:jc w:val="left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ListParagraph"/>
        <w:numPr>
          <w:ilvl w:val="0"/>
          <w:numId w:val="122"/>
        </w:numPr>
        <w:tabs>
          <w:tab w:pos="1415" w:val="left" w:leader="none"/>
          <w:tab w:pos="3427" w:val="left" w:leader="none"/>
          <w:tab w:pos="4614" w:val="left" w:leader="none"/>
          <w:tab w:pos="6204" w:val="left" w:leader="none"/>
          <w:tab w:pos="7957" w:val="left" w:leader="none"/>
          <w:tab w:pos="8670" w:val="left" w:leader="none"/>
        </w:tabs>
        <w:spacing w:line="336" w:lineRule="auto" w:before="73" w:after="0"/>
        <w:ind w:left="402" w:right="412" w:firstLine="707"/>
        <w:jc w:val="left"/>
        <w:rPr>
          <w:sz w:val="28"/>
        </w:rPr>
      </w:pPr>
      <w:r>
        <w:rPr>
          <w:sz w:val="28"/>
        </w:rPr>
        <w:t>сформировать</w:t>
        <w:tab/>
        <w:t>умения</w:t>
        <w:tab/>
        <w:t>выявления</w:t>
        <w:tab/>
        <w:t>окружности</w:t>
        <w:tab/>
        <w:t>как</w:t>
        <w:tab/>
      </w:r>
      <w:r>
        <w:rPr>
          <w:spacing w:val="-1"/>
          <w:sz w:val="28"/>
        </w:rPr>
        <w:t>элемента</w:t>
      </w:r>
      <w:r>
        <w:rPr>
          <w:spacing w:val="-67"/>
          <w:sz w:val="28"/>
        </w:rPr>
        <w:t> </w:t>
      </w:r>
      <w:r>
        <w:rPr>
          <w:sz w:val="28"/>
        </w:rPr>
        <w:t>геометрического</w:t>
      </w:r>
      <w:r>
        <w:rPr>
          <w:spacing w:val="-3"/>
          <w:sz w:val="28"/>
        </w:rPr>
        <w:t> </w:t>
      </w:r>
      <w:r>
        <w:rPr>
          <w:sz w:val="28"/>
        </w:rPr>
        <w:t>рисунка;</w:t>
      </w:r>
    </w:p>
    <w:p>
      <w:pPr>
        <w:pStyle w:val="ListParagraph"/>
        <w:numPr>
          <w:ilvl w:val="0"/>
          <w:numId w:val="122"/>
        </w:numPr>
        <w:tabs>
          <w:tab w:pos="1415" w:val="left" w:leader="none"/>
        </w:tabs>
        <w:spacing w:line="336" w:lineRule="auto" w:before="0" w:after="0"/>
        <w:ind w:left="402" w:right="410" w:firstLine="707"/>
        <w:jc w:val="left"/>
        <w:rPr>
          <w:sz w:val="28"/>
        </w:rPr>
      </w:pPr>
      <w:r>
        <w:rPr>
          <w:sz w:val="28"/>
        </w:rPr>
        <w:t>научить</w:t>
      </w:r>
      <w:r>
        <w:rPr>
          <w:spacing w:val="1"/>
          <w:sz w:val="28"/>
        </w:rPr>
        <w:t> </w:t>
      </w:r>
      <w:r>
        <w:rPr>
          <w:sz w:val="28"/>
        </w:rPr>
        <w:t>изображать</w:t>
      </w:r>
      <w:r>
        <w:rPr>
          <w:spacing w:val="1"/>
          <w:sz w:val="28"/>
        </w:rPr>
        <w:t> </w:t>
      </w:r>
      <w:r>
        <w:rPr>
          <w:sz w:val="28"/>
        </w:rPr>
        <w:t>окружности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помощью</w:t>
      </w:r>
      <w:r>
        <w:rPr>
          <w:spacing w:val="1"/>
          <w:sz w:val="28"/>
        </w:rPr>
        <w:t> </w:t>
      </w:r>
      <w:r>
        <w:rPr>
          <w:sz w:val="28"/>
        </w:rPr>
        <w:t>переноса</w:t>
      </w:r>
      <w:r>
        <w:rPr>
          <w:spacing w:val="1"/>
          <w:sz w:val="28"/>
        </w:rPr>
        <w:t> </w:t>
      </w:r>
      <w:r>
        <w:rPr>
          <w:sz w:val="28"/>
        </w:rPr>
        <w:t>основных</w:t>
      </w:r>
      <w:r>
        <w:rPr>
          <w:spacing w:val="-67"/>
          <w:sz w:val="28"/>
        </w:rPr>
        <w:t> </w:t>
      </w:r>
      <w:r>
        <w:rPr>
          <w:sz w:val="28"/>
        </w:rPr>
        <w:t>конструктивных элементов;</w:t>
      </w:r>
    </w:p>
    <w:p>
      <w:pPr>
        <w:pStyle w:val="ListParagraph"/>
        <w:numPr>
          <w:ilvl w:val="0"/>
          <w:numId w:val="122"/>
        </w:numPr>
        <w:tabs>
          <w:tab w:pos="1415" w:val="left" w:leader="none"/>
        </w:tabs>
        <w:spacing w:line="336" w:lineRule="auto" w:before="0" w:after="0"/>
        <w:ind w:left="402" w:right="413" w:firstLine="707"/>
        <w:jc w:val="left"/>
        <w:rPr>
          <w:sz w:val="28"/>
        </w:rPr>
      </w:pPr>
      <w:r>
        <w:rPr>
          <w:sz w:val="28"/>
        </w:rPr>
        <w:t>построить</w:t>
      </w:r>
      <w:r>
        <w:rPr>
          <w:spacing w:val="57"/>
          <w:sz w:val="28"/>
        </w:rPr>
        <w:t> </w:t>
      </w:r>
      <w:r>
        <w:rPr>
          <w:sz w:val="28"/>
        </w:rPr>
        <w:t>узоры</w:t>
      </w:r>
      <w:r>
        <w:rPr>
          <w:spacing w:val="57"/>
          <w:sz w:val="28"/>
        </w:rPr>
        <w:t> </w:t>
      </w:r>
      <w:r>
        <w:rPr>
          <w:sz w:val="28"/>
        </w:rPr>
        <w:t>из</w:t>
      </w:r>
      <w:r>
        <w:rPr>
          <w:spacing w:val="58"/>
          <w:sz w:val="28"/>
        </w:rPr>
        <w:t> </w:t>
      </w:r>
      <w:r>
        <w:rPr>
          <w:sz w:val="28"/>
        </w:rPr>
        <w:t>окружностей</w:t>
      </w:r>
      <w:r>
        <w:rPr>
          <w:spacing w:val="60"/>
          <w:sz w:val="28"/>
        </w:rPr>
        <w:t> </w:t>
      </w:r>
      <w:r>
        <w:rPr>
          <w:sz w:val="28"/>
        </w:rPr>
        <w:t>от</w:t>
      </w:r>
      <w:r>
        <w:rPr>
          <w:spacing w:val="58"/>
          <w:sz w:val="28"/>
        </w:rPr>
        <w:t> </w:t>
      </w:r>
      <w:r>
        <w:rPr>
          <w:sz w:val="28"/>
        </w:rPr>
        <w:t>руки,</w:t>
      </w:r>
      <w:r>
        <w:rPr>
          <w:spacing w:val="58"/>
          <w:sz w:val="28"/>
        </w:rPr>
        <w:t> </w:t>
      </w:r>
      <w:r>
        <w:rPr>
          <w:sz w:val="28"/>
        </w:rPr>
        <w:t>используя</w:t>
      </w:r>
      <w:r>
        <w:rPr>
          <w:spacing w:val="60"/>
          <w:sz w:val="28"/>
        </w:rPr>
        <w:t> </w:t>
      </w:r>
      <w:r>
        <w:rPr>
          <w:sz w:val="28"/>
        </w:rPr>
        <w:t>циркуль</w:t>
      </w:r>
      <w:r>
        <w:rPr>
          <w:spacing w:val="57"/>
          <w:sz w:val="28"/>
        </w:rPr>
        <w:t> </w:t>
      </w:r>
      <w:r>
        <w:rPr>
          <w:sz w:val="28"/>
        </w:rPr>
        <w:t>или</w:t>
      </w:r>
      <w:r>
        <w:rPr>
          <w:spacing w:val="-67"/>
          <w:sz w:val="28"/>
        </w:rPr>
        <w:t> </w:t>
      </w:r>
      <w:r>
        <w:rPr>
          <w:sz w:val="28"/>
        </w:rPr>
        <w:t>программу</w:t>
      </w:r>
      <w:r>
        <w:rPr>
          <w:spacing w:val="-13"/>
          <w:sz w:val="28"/>
        </w:rPr>
        <w:t> </w:t>
      </w:r>
      <w:r>
        <w:rPr>
          <w:sz w:val="28"/>
        </w:rPr>
        <w:t>GeoGebra,</w:t>
      </w:r>
      <w:r>
        <w:rPr>
          <w:spacing w:val="-9"/>
          <w:sz w:val="28"/>
        </w:rPr>
        <w:t> </w:t>
      </w:r>
      <w:r>
        <w:rPr>
          <w:sz w:val="28"/>
        </w:rPr>
        <w:t>и</w:t>
      </w:r>
      <w:r>
        <w:rPr>
          <w:spacing w:val="-9"/>
          <w:sz w:val="28"/>
        </w:rPr>
        <w:t> </w:t>
      </w:r>
      <w:r>
        <w:rPr>
          <w:sz w:val="28"/>
        </w:rPr>
        <w:t>составить</w:t>
      </w:r>
      <w:r>
        <w:rPr>
          <w:spacing w:val="-12"/>
          <w:sz w:val="28"/>
        </w:rPr>
        <w:t> </w:t>
      </w:r>
      <w:r>
        <w:rPr>
          <w:sz w:val="28"/>
        </w:rPr>
        <w:t>предписания</w:t>
      </w:r>
      <w:r>
        <w:rPr>
          <w:spacing w:val="-11"/>
          <w:sz w:val="28"/>
        </w:rPr>
        <w:t> </w:t>
      </w:r>
      <w:r>
        <w:rPr>
          <w:sz w:val="28"/>
        </w:rPr>
        <w:t>построения</w:t>
      </w:r>
      <w:r>
        <w:rPr>
          <w:spacing w:val="-12"/>
          <w:sz w:val="28"/>
        </w:rPr>
        <w:t> </w:t>
      </w:r>
      <w:r>
        <w:rPr>
          <w:sz w:val="28"/>
        </w:rPr>
        <w:t>некоторых</w:t>
      </w:r>
      <w:r>
        <w:rPr>
          <w:spacing w:val="-10"/>
          <w:sz w:val="28"/>
        </w:rPr>
        <w:t> </w:t>
      </w:r>
      <w:r>
        <w:rPr>
          <w:sz w:val="28"/>
        </w:rPr>
        <w:t>узоров;</w:t>
      </w:r>
    </w:p>
    <w:p>
      <w:pPr>
        <w:pStyle w:val="ListParagraph"/>
        <w:numPr>
          <w:ilvl w:val="0"/>
          <w:numId w:val="122"/>
        </w:numPr>
        <w:tabs>
          <w:tab w:pos="1415" w:val="left" w:leader="none"/>
          <w:tab w:pos="2847" w:val="left" w:leader="none"/>
          <w:tab w:pos="4640" w:val="left" w:leader="none"/>
          <w:tab w:pos="5319" w:val="left" w:leader="none"/>
          <w:tab w:pos="6952" w:val="left" w:leader="none"/>
          <w:tab w:pos="8652" w:val="left" w:leader="none"/>
          <w:tab w:pos="9182" w:val="left" w:leader="none"/>
        </w:tabs>
        <w:spacing w:line="336" w:lineRule="auto" w:before="0" w:after="0"/>
        <w:ind w:left="402" w:right="416" w:firstLine="707"/>
        <w:jc w:val="left"/>
        <w:rPr>
          <w:sz w:val="28"/>
        </w:rPr>
      </w:pPr>
      <w:r>
        <w:rPr>
          <w:sz w:val="28"/>
        </w:rPr>
        <w:t>составить</w:t>
        <w:tab/>
        <w:t>предписание</w:t>
        <w:tab/>
        <w:t>для</w:t>
        <w:tab/>
        <w:t>построения</w:t>
        <w:tab/>
        <w:t>окружности</w:t>
        <w:tab/>
        <w:t>от</w:t>
        <w:tab/>
      </w:r>
      <w:r>
        <w:rPr>
          <w:spacing w:val="-1"/>
          <w:sz w:val="28"/>
        </w:rPr>
        <w:t>руки</w:t>
      </w:r>
      <w:r>
        <w:rPr>
          <w:spacing w:val="-67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клетчатой бумаге</w:t>
      </w:r>
      <w:r>
        <w:rPr>
          <w:spacing w:val="-2"/>
          <w:sz w:val="28"/>
        </w:rPr>
        <w:t> </w:t>
      </w:r>
      <w:r>
        <w:rPr>
          <w:sz w:val="28"/>
        </w:rPr>
        <w:t>радиусом 5 единиц</w:t>
      </w:r>
      <w:r>
        <w:rPr>
          <w:spacing w:val="-3"/>
          <w:sz w:val="28"/>
        </w:rPr>
        <w:t> </w:t>
      </w:r>
      <w:r>
        <w:rPr>
          <w:sz w:val="28"/>
        </w:rPr>
        <w:t>измерения.</w:t>
      </w:r>
    </w:p>
    <w:p>
      <w:pPr>
        <w:pStyle w:val="BodyText"/>
        <w:spacing w:line="336" w:lineRule="auto" w:before="119"/>
        <w:ind w:left="402" w:right="407" w:firstLine="707"/>
        <w:jc w:val="both"/>
      </w:pPr>
      <w:r>
        <w:rPr/>
        <w:drawing>
          <wp:anchor distT="0" distB="0" distL="0" distR="0" allowOverlap="1" layoutInCell="1" locked="0" behindDoc="0" simplePos="0" relativeHeight="509">
            <wp:simplePos x="0" y="0"/>
            <wp:positionH relativeFrom="page">
              <wp:posOffset>1087755</wp:posOffset>
            </wp:positionH>
            <wp:positionV relativeFrom="paragraph">
              <wp:posOffset>992000</wp:posOffset>
            </wp:positionV>
            <wp:extent cx="1284608" cy="1276350"/>
            <wp:effectExtent l="0" t="0" r="0" b="0"/>
            <wp:wrapTopAndBottom/>
            <wp:docPr id="141" name="image133.jpeg" descr="Перигей в нынешнем году можно будет наблюдаться в 12:09, а полнолуние в 21:38.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2" name="image133.jpeg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4608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510">
            <wp:simplePos x="0" y="0"/>
            <wp:positionH relativeFrom="page">
              <wp:posOffset>2460117</wp:posOffset>
            </wp:positionH>
            <wp:positionV relativeFrom="paragraph">
              <wp:posOffset>987555</wp:posOffset>
            </wp:positionV>
            <wp:extent cx="1350297" cy="1282731"/>
            <wp:effectExtent l="0" t="0" r="0" b="0"/>
            <wp:wrapTopAndBottom/>
            <wp:docPr id="143" name="image134.jpeg" descr="9 фактов о Солнце, которые вас удивят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4" name="image134.jpe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0297" cy="12827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511">
            <wp:simplePos x="0" y="0"/>
            <wp:positionH relativeFrom="page">
              <wp:posOffset>3944239</wp:posOffset>
            </wp:positionH>
            <wp:positionV relativeFrom="paragraph">
              <wp:posOffset>991111</wp:posOffset>
            </wp:positionV>
            <wp:extent cx="3113747" cy="1282731"/>
            <wp:effectExtent l="0" t="0" r="0" b="0"/>
            <wp:wrapTopAndBottom/>
            <wp:docPr id="145" name="image13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6" name="image135.pn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3747" cy="12827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512">
            <wp:simplePos x="0" y="0"/>
            <wp:positionH relativeFrom="page">
              <wp:posOffset>1098169</wp:posOffset>
            </wp:positionH>
            <wp:positionV relativeFrom="paragraph">
              <wp:posOffset>2482091</wp:posOffset>
            </wp:positionV>
            <wp:extent cx="1178361" cy="1269873"/>
            <wp:effectExtent l="0" t="0" r="0" b="0"/>
            <wp:wrapTopAndBottom/>
            <wp:docPr id="147" name="image136.jpeg" descr="КБ 416 | Самовар-шар электрический | Музей самоваров и бульоток I Тульская  область, Грумант Resort&amp;SPA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8" name="image136.jpe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8361" cy="12698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513">
            <wp:simplePos x="0" y="0"/>
            <wp:positionH relativeFrom="page">
              <wp:posOffset>2501392</wp:posOffset>
            </wp:positionH>
            <wp:positionV relativeFrom="paragraph">
              <wp:posOffset>2482091</wp:posOffset>
            </wp:positionV>
            <wp:extent cx="1349271" cy="1289113"/>
            <wp:effectExtent l="0" t="0" r="0" b="0"/>
            <wp:wrapTopAndBottom/>
            <wp:docPr id="149" name="image137.jpeg" descr="https://printonic.ru/uploads/images/2016/03/01/img_56d57e2491db9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0" name="image137.jpeg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9271" cy="12891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514">
            <wp:simplePos x="0" y="0"/>
            <wp:positionH relativeFrom="page">
              <wp:posOffset>4218051</wp:posOffset>
            </wp:positionH>
            <wp:positionV relativeFrom="paragraph">
              <wp:posOffset>2492251</wp:posOffset>
            </wp:positionV>
            <wp:extent cx="1347894" cy="1282731"/>
            <wp:effectExtent l="0" t="0" r="0" b="0"/>
            <wp:wrapTopAndBottom/>
            <wp:docPr id="151" name="image138.jpeg" descr="Купить Жостовский поднос от производителя - Жостовская фабрика официальный  сайт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2" name="image138.jpe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7894" cy="12827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515">
            <wp:simplePos x="0" y="0"/>
            <wp:positionH relativeFrom="page">
              <wp:posOffset>5687186</wp:posOffset>
            </wp:positionH>
            <wp:positionV relativeFrom="paragraph">
              <wp:posOffset>2492251</wp:posOffset>
            </wp:positionV>
            <wp:extent cx="1358734" cy="1282731"/>
            <wp:effectExtent l="0" t="0" r="0" b="0"/>
            <wp:wrapTopAndBottom/>
            <wp:docPr id="153" name="image139.jpeg" descr="Как расписать тарелку на подарок: 3 идеи - easyhandmade.info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4" name="image139.jpe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8734" cy="12827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516">
            <wp:simplePos x="0" y="0"/>
            <wp:positionH relativeFrom="page">
              <wp:posOffset>1108583</wp:posOffset>
            </wp:positionH>
            <wp:positionV relativeFrom="paragraph">
              <wp:posOffset>3937130</wp:posOffset>
            </wp:positionV>
            <wp:extent cx="2988921" cy="1289113"/>
            <wp:effectExtent l="0" t="0" r="0" b="0"/>
            <wp:wrapTopAndBottom/>
            <wp:docPr id="155" name="image14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6" name="image140.pn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8921" cy="12891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517">
            <wp:simplePos x="0" y="0"/>
            <wp:positionH relativeFrom="page">
              <wp:posOffset>4222241</wp:posOffset>
            </wp:positionH>
            <wp:positionV relativeFrom="paragraph">
              <wp:posOffset>3937080</wp:posOffset>
            </wp:positionV>
            <wp:extent cx="1590037" cy="1202816"/>
            <wp:effectExtent l="0" t="0" r="0" b="0"/>
            <wp:wrapTopAndBottom/>
            <wp:docPr id="157" name="image141.jpeg" descr="Виды штурвалов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8" name="image141.jpe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0037" cy="12028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518">
            <wp:simplePos x="0" y="0"/>
            <wp:positionH relativeFrom="page">
              <wp:posOffset>5859655</wp:posOffset>
            </wp:positionH>
            <wp:positionV relativeFrom="paragraph">
              <wp:posOffset>3976483</wp:posOffset>
            </wp:positionV>
            <wp:extent cx="1136792" cy="1093851"/>
            <wp:effectExtent l="0" t="0" r="0" b="0"/>
            <wp:wrapTopAndBottom/>
            <wp:docPr id="159" name="image142.png" descr="Колесо как нарисовать: Как нарисовать Колесо обозрения карандашом поэтапно —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0" name="image142.pn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6792" cy="10938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519">
            <wp:simplePos x="0" y="0"/>
            <wp:positionH relativeFrom="page">
              <wp:posOffset>1098194</wp:posOffset>
            </wp:positionH>
            <wp:positionV relativeFrom="paragraph">
              <wp:posOffset>5372180</wp:posOffset>
            </wp:positionV>
            <wp:extent cx="1318966" cy="1269873"/>
            <wp:effectExtent l="0" t="0" r="0" b="0"/>
            <wp:wrapTopAndBottom/>
            <wp:docPr id="161" name="image14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2" name="image143.jpeg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8966" cy="12698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520">
            <wp:simplePos x="0" y="0"/>
            <wp:positionH relativeFrom="page">
              <wp:posOffset>2834639</wp:posOffset>
            </wp:positionH>
            <wp:positionV relativeFrom="paragraph">
              <wp:posOffset>5372218</wp:posOffset>
            </wp:positionV>
            <wp:extent cx="1329533" cy="1269873"/>
            <wp:effectExtent l="0" t="0" r="0" b="0"/>
            <wp:wrapTopAndBottom/>
            <wp:docPr id="163" name="image144.jpeg" descr="Когда появилось первое колесо?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4" name="image144.jpe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9533" cy="12698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521">
            <wp:simplePos x="0" y="0"/>
            <wp:positionH relativeFrom="page">
              <wp:posOffset>4318761</wp:posOffset>
            </wp:positionH>
            <wp:positionV relativeFrom="paragraph">
              <wp:posOffset>5382124</wp:posOffset>
            </wp:positionV>
            <wp:extent cx="2700306" cy="1260157"/>
            <wp:effectExtent l="0" t="0" r="0" b="0"/>
            <wp:wrapTopAndBottom/>
            <wp:docPr id="165" name="image145.jpeg" descr="Как нарисовать колесо (61 фото) » Рисунки для срисовки и не только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6" name="image145.jpe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0306" cy="12601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Задание 1</w:t>
      </w:r>
      <w:r>
        <w:rPr/>
        <w:t>. Рассмотрите</w:t>
      </w:r>
      <w:r>
        <w:rPr>
          <w:spacing w:val="1"/>
        </w:rPr>
        <w:t> </w:t>
      </w:r>
      <w:r>
        <w:rPr/>
        <w:t>рисунки.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похожи</w:t>
      </w:r>
      <w:r>
        <w:rPr>
          <w:spacing w:val="1"/>
        </w:rPr>
        <w:t> </w:t>
      </w:r>
      <w:r>
        <w:rPr/>
        <w:t>реальные</w:t>
      </w:r>
      <w:r>
        <w:rPr>
          <w:spacing w:val="1"/>
        </w:rPr>
        <w:t> </w:t>
      </w:r>
      <w:r>
        <w:rPr/>
        <w:t>объекты</w:t>
      </w:r>
      <w:r>
        <w:rPr>
          <w:spacing w:val="1"/>
        </w:rPr>
        <w:t> </w:t>
      </w:r>
      <w:r>
        <w:rPr/>
        <w:t>окружающей</w:t>
      </w:r>
      <w:r>
        <w:rPr>
          <w:spacing w:val="1"/>
        </w:rPr>
        <w:t> </w:t>
      </w:r>
      <w:r>
        <w:rPr/>
        <w:t>природы,</w:t>
      </w:r>
      <w:r>
        <w:rPr>
          <w:spacing w:val="1"/>
        </w:rPr>
        <w:t> </w:t>
      </w:r>
      <w:r>
        <w:rPr/>
        <w:t>быта</w:t>
      </w:r>
      <w:r>
        <w:rPr>
          <w:spacing w:val="70"/>
        </w:rPr>
        <w:t> </w:t>
      </w:r>
      <w:r>
        <w:rPr/>
        <w:t>людей</w:t>
      </w:r>
      <w:r>
        <w:rPr>
          <w:spacing w:val="70"/>
        </w:rPr>
        <w:t> </w:t>
      </w:r>
      <w:r>
        <w:rPr/>
        <w:t>или</w:t>
      </w:r>
      <w:r>
        <w:rPr>
          <w:spacing w:val="70"/>
        </w:rPr>
        <w:t> </w:t>
      </w:r>
      <w:r>
        <w:rPr/>
        <w:t>их</w:t>
      </w:r>
      <w:r>
        <w:rPr>
          <w:spacing w:val="70"/>
        </w:rPr>
        <w:t> </w:t>
      </w:r>
      <w:r>
        <w:rPr/>
        <w:t>элементы</w:t>
      </w:r>
      <w:r>
        <w:rPr>
          <w:spacing w:val="70"/>
        </w:rPr>
        <w:t> </w:t>
      </w:r>
      <w:r>
        <w:rPr/>
        <w:t>на</w:t>
      </w:r>
      <w:r>
        <w:rPr>
          <w:spacing w:val="70"/>
        </w:rPr>
        <w:t> </w:t>
      </w:r>
      <w:r>
        <w:rPr/>
        <w:t>их</w:t>
      </w:r>
      <w:r>
        <w:rPr>
          <w:spacing w:val="70"/>
        </w:rPr>
        <w:t> </w:t>
      </w:r>
      <w:r>
        <w:rPr/>
        <w:t>изображения</w:t>
      </w:r>
      <w:r>
        <w:rPr>
          <w:spacing w:val="1"/>
        </w:rPr>
        <w:t> </w:t>
      </w:r>
      <w:r>
        <w:rPr/>
        <w:t>на</w:t>
      </w:r>
      <w:r>
        <w:rPr>
          <w:spacing w:val="-3"/>
        </w:rPr>
        <w:t> </w:t>
      </w:r>
      <w:r>
        <w:rPr/>
        <w:t>плоскости?</w:t>
      </w:r>
      <w:r>
        <w:rPr>
          <w:spacing w:val="1"/>
        </w:rPr>
        <w:t> </w:t>
      </w:r>
      <w:r>
        <w:rPr/>
        <w:t>Какая</w:t>
      </w:r>
      <w:r>
        <w:rPr>
          <w:spacing w:val="-2"/>
        </w:rPr>
        <w:t> </w:t>
      </w:r>
      <w:r>
        <w:rPr/>
        <w:t>геометрическая</w:t>
      </w:r>
      <w:r>
        <w:rPr>
          <w:spacing w:val="-3"/>
        </w:rPr>
        <w:t> </w:t>
      </w:r>
      <w:r>
        <w:rPr/>
        <w:t>фигура</w:t>
      </w:r>
      <w:r>
        <w:rPr>
          <w:spacing w:val="-2"/>
        </w:rPr>
        <w:t> </w:t>
      </w:r>
      <w:r>
        <w:rPr/>
        <w:t>объединяет</w:t>
      </w:r>
      <w:r>
        <w:rPr>
          <w:spacing w:val="-1"/>
        </w:rPr>
        <w:t> </w:t>
      </w:r>
      <w:r>
        <w:rPr/>
        <w:t>все</w:t>
      </w:r>
      <w:r>
        <w:rPr>
          <w:spacing w:val="-2"/>
        </w:rPr>
        <w:t> </w:t>
      </w:r>
      <w:r>
        <w:rPr/>
        <w:t>рисунки?</w:t>
      </w:r>
    </w:p>
    <w:p>
      <w:pPr>
        <w:pStyle w:val="BodyText"/>
        <w:spacing w:before="6"/>
        <w:rPr>
          <w:sz w:val="22"/>
        </w:rPr>
      </w:pPr>
    </w:p>
    <w:p>
      <w:pPr>
        <w:pStyle w:val="BodyText"/>
        <w:spacing w:before="3"/>
        <w:rPr>
          <w:sz w:val="16"/>
        </w:rPr>
      </w:pPr>
    </w:p>
    <w:p>
      <w:pPr>
        <w:pStyle w:val="BodyText"/>
        <w:rPr>
          <w:sz w:val="14"/>
        </w:rPr>
      </w:pPr>
    </w:p>
    <w:p>
      <w:pPr>
        <w:spacing w:after="0"/>
        <w:rPr>
          <w:sz w:val="14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36" w:lineRule="auto" w:before="73"/>
        <w:ind w:left="402" w:right="406" w:firstLine="707"/>
        <w:jc w:val="both"/>
      </w:pPr>
      <w:r>
        <w:rPr>
          <w:b/>
        </w:rPr>
        <w:t>Задание 2. </w:t>
      </w:r>
      <w:r>
        <w:rPr/>
        <w:t>Вспомните, какие линии, геометрические фигуры вы знаете.</w:t>
      </w:r>
      <w:r>
        <w:rPr>
          <w:spacing w:val="-67"/>
        </w:rPr>
        <w:t> </w:t>
      </w:r>
      <w:r>
        <w:rPr/>
        <w:t>Рассмотрите</w:t>
      </w:r>
      <w:r>
        <w:rPr>
          <w:spacing w:val="-15"/>
        </w:rPr>
        <w:t> </w:t>
      </w:r>
      <w:r>
        <w:rPr/>
        <w:t>геометрические</w:t>
      </w:r>
      <w:r>
        <w:rPr>
          <w:spacing w:val="-13"/>
        </w:rPr>
        <w:t> </w:t>
      </w:r>
      <w:r>
        <w:rPr/>
        <w:t>фигуры</w:t>
      </w:r>
      <w:r>
        <w:rPr>
          <w:spacing w:val="-13"/>
        </w:rPr>
        <w:t> </w:t>
      </w:r>
      <w:r>
        <w:rPr/>
        <w:t>на</w:t>
      </w:r>
      <w:r>
        <w:rPr>
          <w:spacing w:val="-16"/>
        </w:rPr>
        <w:t> </w:t>
      </w:r>
      <w:r>
        <w:rPr/>
        <w:t>плоскости,</w:t>
      </w:r>
      <w:r>
        <w:rPr>
          <w:spacing w:val="-14"/>
        </w:rPr>
        <w:t> </w:t>
      </w:r>
      <w:r>
        <w:rPr/>
        <w:t>изображённые</w:t>
      </w:r>
      <w:r>
        <w:rPr>
          <w:spacing w:val="-13"/>
        </w:rPr>
        <w:t> </w:t>
      </w:r>
      <w:r>
        <w:rPr/>
        <w:t>на</w:t>
      </w:r>
      <w:r>
        <w:rPr>
          <w:spacing w:val="-13"/>
        </w:rPr>
        <w:t> </w:t>
      </w:r>
      <w:r>
        <w:rPr/>
        <w:t>рисунке.</w:t>
      </w:r>
      <w:r>
        <w:rPr>
          <w:spacing w:val="-67"/>
        </w:rPr>
        <w:t> </w:t>
      </w:r>
      <w:r>
        <w:rPr/>
        <w:t>Найдите</w:t>
      </w:r>
      <w:r>
        <w:rPr>
          <w:spacing w:val="-1"/>
        </w:rPr>
        <w:t> </w:t>
      </w:r>
      <w:r>
        <w:rPr/>
        <w:t>общие свойства</w:t>
      </w:r>
      <w:r>
        <w:rPr>
          <w:spacing w:val="-1"/>
        </w:rPr>
        <w:t> </w:t>
      </w:r>
      <w:r>
        <w:rPr/>
        <w:t>у</w:t>
      </w:r>
      <w:r>
        <w:rPr>
          <w:spacing w:val="-4"/>
        </w:rPr>
        <w:t> </w:t>
      </w:r>
      <w:r>
        <w:rPr/>
        <w:t>нескольких</w:t>
      </w:r>
      <w:r>
        <w:rPr>
          <w:spacing w:val="-3"/>
        </w:rPr>
        <w:t> </w:t>
      </w:r>
      <w:r>
        <w:rPr/>
        <w:t>фигур.</w:t>
      </w:r>
    </w:p>
    <w:p>
      <w:pPr>
        <w:pStyle w:val="ListParagraph"/>
        <w:numPr>
          <w:ilvl w:val="0"/>
          <w:numId w:val="123"/>
        </w:numPr>
        <w:tabs>
          <w:tab w:pos="1415" w:val="left" w:leader="none"/>
        </w:tabs>
        <w:spacing w:line="321" w:lineRule="exact" w:before="0" w:after="0"/>
        <w:ind w:left="1414" w:right="0" w:hanging="305"/>
        <w:jc w:val="both"/>
        <w:rPr>
          <w:sz w:val="28"/>
        </w:rPr>
      </w:pPr>
      <w:r>
        <w:rPr>
          <w:sz w:val="28"/>
        </w:rPr>
        <w:t>Распределите</w:t>
      </w:r>
      <w:r>
        <w:rPr>
          <w:spacing w:val="-3"/>
          <w:sz w:val="28"/>
        </w:rPr>
        <w:t> </w:t>
      </w:r>
      <w:r>
        <w:rPr>
          <w:sz w:val="28"/>
        </w:rPr>
        <w:t>фигуры,</w:t>
      </w:r>
      <w:r>
        <w:rPr>
          <w:spacing w:val="-4"/>
          <w:sz w:val="28"/>
        </w:rPr>
        <w:t> </w:t>
      </w:r>
      <w:r>
        <w:rPr>
          <w:sz w:val="28"/>
        </w:rPr>
        <w:t>ориентируясь</w:t>
      </w:r>
      <w:r>
        <w:rPr>
          <w:spacing w:val="-4"/>
          <w:sz w:val="28"/>
        </w:rPr>
        <w:t> </w:t>
      </w:r>
      <w:r>
        <w:rPr>
          <w:sz w:val="28"/>
        </w:rPr>
        <w:t>на</w:t>
      </w:r>
      <w:r>
        <w:rPr>
          <w:spacing w:val="-3"/>
          <w:sz w:val="28"/>
        </w:rPr>
        <w:t> </w:t>
      </w:r>
      <w:r>
        <w:rPr>
          <w:sz w:val="28"/>
        </w:rPr>
        <w:t>это</w:t>
      </w:r>
      <w:r>
        <w:rPr>
          <w:spacing w:val="-3"/>
          <w:sz w:val="28"/>
        </w:rPr>
        <w:t> </w:t>
      </w:r>
      <w:r>
        <w:rPr>
          <w:sz w:val="28"/>
        </w:rPr>
        <w:t>свойство</w:t>
      </w:r>
      <w:r>
        <w:rPr>
          <w:spacing w:val="-5"/>
          <w:sz w:val="28"/>
        </w:rPr>
        <w:t> </w:t>
      </w:r>
      <w:r>
        <w:rPr>
          <w:sz w:val="28"/>
        </w:rPr>
        <w:t>на</w:t>
      </w:r>
      <w:r>
        <w:rPr>
          <w:spacing w:val="-3"/>
          <w:sz w:val="28"/>
        </w:rPr>
        <w:t> </w:t>
      </w:r>
      <w:r>
        <w:rPr>
          <w:sz w:val="28"/>
        </w:rPr>
        <w:t>группы.</w:t>
      </w:r>
    </w:p>
    <w:p>
      <w:pPr>
        <w:pStyle w:val="ListParagraph"/>
        <w:numPr>
          <w:ilvl w:val="0"/>
          <w:numId w:val="123"/>
        </w:numPr>
        <w:tabs>
          <w:tab w:pos="1415" w:val="left" w:leader="none"/>
        </w:tabs>
        <w:spacing w:line="240" w:lineRule="auto" w:before="129" w:after="0"/>
        <w:ind w:left="1414" w:right="0" w:hanging="305"/>
        <w:jc w:val="both"/>
        <w:rPr>
          <w:sz w:val="28"/>
        </w:rPr>
      </w:pPr>
      <w:r>
        <w:rPr/>
        <w:pict>
          <v:line style="position:absolute;mso-position-horizontal-relative:page;mso-position-vertical-relative:paragraph;z-index:-24461312" from="95.800003pt,83.820326pt" to="140.890003pt,45.080326pt" stroked="true" strokeweight="1.5pt" strokecolor="#000000">
            <v:stroke dashstyle="solid"/>
            <w10:wrap type="none"/>
          </v:line>
        </w:pict>
      </w:r>
      <w:r>
        <w:rPr/>
        <w:pict>
          <v:group style="position:absolute;margin-left:199.690002pt;margin-top:45.401108pt;width:329.15pt;height:194.5pt;mso-position-horizontal-relative:page;mso-position-vertical-relative:paragraph;z-index:-24460800" coordorigin="3994,908" coordsize="6583,3890">
            <v:shape style="position:absolute;left:3993;top:908;width:1195;height:2160" coordorigin="3994,908" coordsize="1195,2160" path="m5118,973l3994,3053,4020,3068,5144,988,5130,983,5118,973xm5188,941l5136,941,5162,955,5144,988,5145,988,5160,986,5174,979,5184,967,5189,952,5188,941xm5136,941l5118,973,5130,983,5144,988,5162,955,5136,941xm5153,908l5137,910,5124,917,5114,929,5109,944,5111,959,5118,973,5118,973,5136,941,5188,941,5187,936,5180,923,5168,913,5153,908xe" filled="true" fillcolor="#000000" stroked="false">
              <v:path arrowok="t"/>
              <v:fill type="solid"/>
            </v:shape>
            <v:line style="position:absolute" from="5054,2872" to="7667,2872" stroked="true" strokeweight="1.5pt" strokecolor="#000000">
              <v:stroke dashstyle="solid"/>
            </v:line>
            <v:shape style="position:absolute;left:6294;top:2837;width:55;height:54" coordorigin="6295,2838" coordsize="55,54" path="m6337,2838l6307,2838,6295,2850,6295,2864,6295,2879,6307,2891,6337,2891,6349,2879,6349,2850,6337,2838xe" filled="true" fillcolor="#000000" stroked="false">
              <v:path arrowok="t"/>
              <v:fill type="solid"/>
            </v:shape>
            <v:shape style="position:absolute;left:6294;top:2837;width:55;height:54" coordorigin="6295,2838" coordsize="55,54" path="m6295,2864l6295,2850,6307,2838,6322,2838,6337,2838,6349,2850,6349,2864,6349,2879,6337,2891,6322,2891,6307,2891,6295,2879,6295,2864xe" filled="false" stroked="true" strokeweight=".75pt" strokecolor="#000000">
              <v:path arrowok="t"/>
              <v:stroke dashstyle="solid"/>
            </v:shape>
            <v:shape style="position:absolute;left:5331;top:925;width:1945;height:1157" coordorigin="5331,925" coordsize="1945,1157" path="m7276,1341l7275,1337,7275,1333,7274,1331,7273,1326,7273,1325,7270,1320,7269,1319,7269,1319,7265,1312,7252,1303,7237,1300,7222,1302,7208,1311,7203,1319,5340,925,5333,954,7181,1345,5331,2053,5342,2081,7206,1367,7213,1374,7228,1380,7244,1380,7258,1374,7269,1364,7272,1357,7272,1356,7273,1355,7275,1349,7275,1344,7276,1341xe" filled="true" fillcolor="#000000" stroked="false">
              <v:path arrowok="t"/>
              <v:fill type="solid"/>
            </v:shape>
            <v:shape style="position:absolute;left:8446;top:1495;width:1791;height:1218" coordorigin="8446,1495" coordsize="1791,1218" path="m8446,1534l8512,1618,8577,1701,8642,1783,8706,1863,8769,1941,8831,2017,8891,2089,8949,2158,9005,2223,9059,2283,9111,2338,9159,2387,9204,2429,9284,2494,9348,2527,9374,2531,9393,2519,9403,2488,9406,2441,9401,2380,9391,2308,9376,2227,9359,2139,9339,2049,9319,1957,9299,1866,9281,1780,9267,1701,9256,1631,9251,1573,9253,1529,9262,1502,9281,1495,9479,1685,9782,2083,10060,2478,10182,2656,10237,2713e" filled="false" stroked="true" strokeweight="1.5pt" strokecolor="#000000">
              <v:path arrowok="t"/>
              <v:stroke dashstyle="solid"/>
            </v:shape>
            <v:shape style="position:absolute;left:7743;top:1709;width:1450;height:1913" coordorigin="7743,1710" coordsize="1450,1913" path="m9193,3186l9191,3171,9185,3157,9173,3147,9158,3142,9142,3143,9139,3145,8011,1710,7987,1728,9085,3126,7830,2411,7821,2403,7821,2403,7823,2387,7780,2350,7765,2354,7753,2364,7745,2377,7743,2393,7747,2407,7757,2420,7770,2428,7786,2430,7797,2427,7812,2436,9163,3623,9183,3600,7941,2509,9113,3176,9113,3177,9113,3180,9113,3182,9114,3197,9121,3211,9133,3222,9148,3226,9163,3225,9177,3218,9187,3206,9191,3196,9192,3192,9192,3188,9193,3186xe" filled="true" fillcolor="#000000" stroked="false">
              <v:path arrowok="t"/>
              <v:fill type="solid"/>
            </v:shape>
            <v:shape style="position:absolute;left:9372;top:3593;width:1189;height:1190" coordorigin="9372,3593" coordsize="1189,1190" path="m9372,4188l9377,4113,9390,4041,9412,3973,9442,3908,9479,3848,9522,3793,9572,3743,9627,3700,9687,3663,9752,3633,9820,3611,9892,3598,9967,3593,10041,3598,10113,3611,10182,3633,10246,3663,10306,3700,10362,3743,10411,3793,10455,3848,10492,3908,10521,3973,10543,4041,10557,4113,10561,4188,10557,4262,10543,4334,10521,4403,10492,4467,10455,4528,10411,4583,10362,4632,10306,4676,10246,4713,10182,4742,10113,4764,10041,4778,9967,4782,9892,4778,9820,4764,9752,4742,9687,4713,9627,4676,9572,4632,9522,4583,9479,4528,9442,4467,9412,4403,9390,4334,9377,4262,9372,4188xe" filled="false" stroked="true" strokeweight="1.5pt" strokecolor="#000000">
              <v:path arrowok="t"/>
              <v:stroke dashstyle="solid"/>
            </v:shape>
            <v:shape style="position:absolute;left:9439;top:2679;width:1060;height:869" coordorigin="9439,2680" coordsize="1060,869" path="m9483,3468l9468,3470,9454,3477,9444,3489,9439,3504,9440,3519,9448,3533,9460,3543,9475,3548,9490,3547,9504,3539,9514,3527,9516,3520,9488,3520,9469,3496,9498,3473,9498,3473,9483,3468xm9498,3473l9469,3496,9488,3520,9517,3497,9510,3483,9498,3473xm9517,3497l9488,3520,9516,3520,9519,3512,9517,3497,9517,3497xm10480,2680l9498,3473,9510,3483,9517,3497,10499,2703,10480,2680xe" filled="true" fillcolor="#000000" stroked="false">
              <v:path arrowok="t"/>
              <v:fill type="solid"/>
            </v:shape>
            <v:shape style="position:absolute;left:8611;top:1266;width:540;height:540" coordorigin="8611,1266" coordsize="540,540" path="m8611,1536l8621,1464,8648,1399,8690,1345,8745,1303,8809,1276,8881,1266,8953,1276,9017,1303,9072,1345,9114,1399,9141,1464,9151,1536,9141,1607,9114,1672,9072,1726,9017,1769,8953,1796,8881,1805,8809,1796,8745,1769,8690,1726,8648,1672,8621,1607,8611,1536xe" filled="false" stroked="true" strokeweight="1.5pt" strokecolor="#000000">
              <v:path arrowok="t"/>
              <v:stroke dashstyle="solid"/>
            </v:shape>
            <v:shape style="position:absolute;left:7227;top:1196;width:710;height:851" coordorigin="7227,1196" coordsize="710,851" path="m7263,1968l7248,1972,7236,1982,7229,1996,7227,2011,7232,2026,7242,2038,7256,2046,7271,2047,7286,2043,7298,2033,7306,2019,7306,2017,7279,2017,7256,1998,7279,1969,7278,1969,7263,1968xm7279,1969l7256,1998,7279,2017,7302,1988,7293,1976,7279,1969xm7302,1988l7279,2017,7306,2017,7307,2003,7303,1989,7302,1988xm7862,1255l7279,1969,7293,1976,7302,1988,7886,1274,7872,1267,7862,1255xm7936,1227l7886,1227,7909,1246,7886,1274,7886,1275,7901,1276,7916,1272,7928,1262,7936,1248,7937,1232,7936,1227xm7886,1227l7862,1255,7872,1267,7886,1274,7909,1246,7886,1227xm7893,1196l7879,1201,7866,1211,7859,1225,7858,1240,7862,1255,7862,1255,7886,1227,7936,1227,7933,1218,7923,1205,7909,1198,7893,1196xe" filled="true" fillcolor="#000000" stroked="false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98.566376pt;margin-top:54.760326pt;width:214.25pt;height:192.2pt;mso-position-horizontal-relative:page;mso-position-vertical-relative:paragraph;z-index:-24460288" coordorigin="1971,1095" coordsize="4285,3844">
            <v:shape style="position:absolute;left:2123;top:3685;width:255;height:1170" coordorigin="2123,3686" coordsize="255,1170" path="m2123,4059l2150,4165,2177,4269,2203,4370,2229,4466,2253,4555,2275,4636,2295,4707,2313,4766,2341,4842,2351,4856,2356,4851,2357,4825,2353,4776,2346,4706,2335,4619,2321,4521,2306,4413,2291,4301,2274,4189,2259,4079,2244,3976,2232,3885,2223,3808,2214,3713,2219,3701,2232,3730,2249,3791,2271,3871,2294,3960,2317,4048,2338,4124,2355,4177,2367,4196,2374,4179,2377,4137,2377,4073,2373,3991,2368,3897,2361,3793,2353,3686e" filled="false" stroked="true" strokeweight=".75pt" strokecolor="#000000">
              <v:path arrowok="t"/>
              <v:stroke dashstyle="solid"/>
            </v:shape>
            <v:shape style="position:absolute;left:1971;top:1970;width:1425;height:1670" coordorigin="1971,1970" coordsize="1425,1670" path="m3396,3083l2049,2021,2050,2020,2050,2019,2050,2018,2050,2017,2050,2013,2051,2005,2050,2004,2050,2003,2050,2001,2049,1998,2046,1990,2045,1989,2044,1988,2040,1984,2036,1978,2034,1978,2033,1977,2027,1974,2022,1971,2020,1971,2019,1971,2014,1971,2006,1970,2005,1970,2004,1970,2000,1972,1992,1975,1990,1976,1989,1976,1985,1981,1980,1985,1979,1986,1978,1988,1975,1994,1972,1999,1972,2001,1972,2002,1972,2008,1971,2014,1972,2016,1972,2017,1974,2022,1976,2029,1977,2030,1978,2032,1982,2036,1986,2041,1988,2042,1989,2043,1995,2046,2000,2048,2002,2048,2003,2049,2009,2049,2016,2049,2017,2049,2018,2049,2019,2049,3066,3640,3091,3624,2075,2079,3377,3106,3396,3083xe" filled="true" fillcolor="#000000" stroked="false">
              <v:path arrowok="t"/>
              <v:fill type="solid"/>
            </v:shape>
            <v:shape style="position:absolute;left:2986;top:1110;width:811;height:3814" coordorigin="2987,1110" coordsize="811,3814" path="m3231,4924l3462,3464m2987,1515l2993,1443,3012,1374,3042,1311,3082,1254,3131,1205,3187,1166,3250,1136,3319,1117,3392,1110,3465,1117,3533,1136,3596,1166,3653,1205,3702,1254,3742,1311,3772,1374,3790,1443,3797,1515,3790,1588,3772,1657,3742,1720,3702,1776,3653,1825,3596,1865,3533,1895,3465,1914,3392,1920,3319,1914,3250,1895,3187,1865,3131,1825,3082,1776,3042,1720,3012,1657,2993,1588,2987,1515xe" filled="false" stroked="true" strokeweight="1.5pt" strokecolor="#000000">
              <v:path arrowok="t"/>
              <v:stroke dashstyle="solid"/>
            </v:shape>
            <v:shape style="position:absolute;left:3791;top:3275;width:2464;height:1460" coordorigin="3792,3276" coordsize="2464,1460" path="m6255,4733l6136,3355,6124,3355,6125,3354,6125,3354,6126,3354,6135,3354,6135,3351,6136,3351,6148,3341,6155,3328,6157,3314,6157,3312,6152,3297,6143,3285,6129,3278,6114,3276,6098,3280,6086,3290,6079,3303,6077,3319,6082,3334,6091,3346,6095,3349,5939,4257,5954,4257,5939,4257,5935,4277,5939,4257,5938,4257,5924,4264,5914,4274,4254,4048,5656,3953,5656,3953,5659,3957,5660,3957,5666,3965,5669,3967,5670,3968,5671,3969,5679,3973,5683,3974,5684,3974,5688,3974,5695,3975,5698,3974,5700,3974,5706,3972,5710,3971,5712,3970,5715,3969,5720,3963,5722,3962,5723,3961,5726,3958,5729,3950,5730,3948,5730,3947,5732,3943,5732,3933,5732,3933,5732,3932,5732,3928,5728,3918,5728,3917,5726,3913,5719,3906,5719,3905,5718,3905,5716,3902,5708,3899,5705,3897,5704,3897,5701,3896,5694,3896,5689,3895,5688,3896,5685,3896,5680,3898,5674,3900,5672,3901,5671,3902,5668,3904,5662,3909,5660,3912,5660,3912,5660,3913,3798,3519,3792,3549,5584,3928,4147,4025,4144,4020,4132,4009,4117,4004,4102,4005,4088,4012,4078,4023,4072,4038,4073,4054,4080,4068,4092,4078,4107,4084,4123,4083,4136,4076,4146,4064,4147,4064,5908,4304,5908,4305,5915,4319,5926,4330,5941,4336,5956,4335,5970,4329,5981,4318,5987,4303,5987,4299,5986,4287,5980,4273,5969,4262,5968,4262,5969,4257,6112,3429,6225,4735,6255,4733xe" filled="true" fillcolor="#000000" stroked="false">
              <v:path arrowok="t"/>
              <v:fill type="solid"/>
            </v:shape>
            <w10:wrap type="none"/>
          </v:group>
        </w:pict>
      </w:r>
      <w:r>
        <w:rPr/>
        <w:pict>
          <v:shape style="position:absolute;margin-left:324.71875pt;margin-top:191.46907pt;width:106.1pt;height:55.5pt;mso-position-horizontal-relative:page;mso-position-vertical-relative:paragraph;z-index:-24459776" coordorigin="6494,3829" coordsize="2122,1110" path="m6532,4859l6516,4863,6504,4873,6496,4886,6494,4901,6499,4917,6508,4929,6522,4937,6537,4939,6552,4934,6565,4925,6572,4912,6541,4912,6528,4885,6561,4869,6560,4868,6547,4861,6532,4859xm6561,4869l6528,4885,6541,4912,6574,4895,6570,4881,6561,4869xm6574,4895l6541,4912,6572,4912,6572,4911,6574,4896,6574,4895xm8536,3872l6561,4869,6570,4881,6574,4895,8550,3899,8540,3887,8536,3872xm8613,3856l8569,3856,8583,3883,8550,3899,8550,3900,8564,3907,8579,3909,8594,3905,8607,3895,8614,3882,8616,3867,8613,3856xm8569,3856l8536,3872,8540,3887,8550,3899,8583,3883,8569,3856xm8573,3829l8558,3834,8546,3843,8538,3857,8536,3872,8536,3872,8569,3856,8613,3856,8612,3851,8602,3839,8589,3831,8573,3829xe" filled="true" fillcolor="#000000" stroked="false">
            <v:path arrowok="t"/>
            <v:fill type="solid"/>
            <w10:wrap type="none"/>
          </v:shape>
        </w:pict>
      </w:r>
      <w:r>
        <w:rPr>
          <w:sz w:val="28"/>
        </w:rPr>
        <w:t>Распределите</w:t>
      </w:r>
      <w:r>
        <w:rPr>
          <w:spacing w:val="-4"/>
          <w:sz w:val="28"/>
        </w:rPr>
        <w:t> </w:t>
      </w:r>
      <w:r>
        <w:rPr>
          <w:sz w:val="28"/>
        </w:rPr>
        <w:t>фигуры</w:t>
      </w:r>
      <w:r>
        <w:rPr>
          <w:spacing w:val="-3"/>
          <w:sz w:val="28"/>
        </w:rPr>
        <w:t> </w:t>
      </w:r>
      <w:r>
        <w:rPr>
          <w:sz w:val="28"/>
        </w:rPr>
        <w:t>на</w:t>
      </w:r>
      <w:r>
        <w:rPr>
          <w:spacing w:val="-4"/>
          <w:sz w:val="28"/>
        </w:rPr>
        <w:t> </w:t>
      </w:r>
      <w:r>
        <w:rPr>
          <w:sz w:val="28"/>
        </w:rPr>
        <w:t>две</w:t>
      </w:r>
      <w:r>
        <w:rPr>
          <w:spacing w:val="-5"/>
          <w:sz w:val="28"/>
        </w:rPr>
        <w:t> </w:t>
      </w:r>
      <w:r>
        <w:rPr>
          <w:sz w:val="28"/>
        </w:rPr>
        <w:t>группы.</w:t>
      </w:r>
    </w:p>
    <w:p>
      <w:pPr>
        <w:pStyle w:val="BodyText"/>
        <w:spacing w:before="3" w:after="1"/>
        <w:rPr>
          <w:sz w:val="22"/>
        </w:rPr>
      </w:pPr>
    </w:p>
    <w:tbl>
      <w:tblPr>
        <w:tblW w:w="0" w:type="auto"/>
        <w:jc w:val="left"/>
        <w:tblInd w:w="412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507"/>
        <w:gridCol w:w="1544"/>
        <w:gridCol w:w="1517"/>
        <w:gridCol w:w="1435"/>
        <w:gridCol w:w="1539"/>
        <w:gridCol w:w="1802"/>
      </w:tblGrid>
      <w:tr>
        <w:trPr>
          <w:trHeight w:val="5127" w:hRule="atLeast"/>
        </w:trPr>
        <w:tc>
          <w:tcPr>
            <w:tcW w:w="9344" w:type="dxa"/>
            <w:gridSpan w:val="6"/>
          </w:tcPr>
          <w:p>
            <w:pPr>
              <w:pStyle w:val="TableParagraph"/>
              <w:spacing w:before="5"/>
              <w:rPr>
                <w:sz w:val="26"/>
              </w:rPr>
            </w:pPr>
          </w:p>
          <w:p>
            <w:pPr>
              <w:pStyle w:val="TableParagraph"/>
              <w:tabs>
                <w:tab w:pos="6826" w:val="left" w:leader="none"/>
              </w:tabs>
              <w:spacing w:line="336" w:lineRule="exact"/>
              <w:ind w:left="5705"/>
              <w:rPr>
                <w:rFonts w:ascii="Calibri" w:hAnsi="Calibri"/>
                <w:sz w:val="28"/>
              </w:rPr>
            </w:pPr>
            <w:r>
              <w:rPr>
                <w:rFonts w:ascii="Calibri" w:hAnsi="Calibri"/>
                <w:position w:val="-2"/>
                <w:sz w:val="28"/>
              </w:rPr>
              <w:t>л</w:t>
              <w:tab/>
            </w:r>
            <w:r>
              <w:rPr>
                <w:rFonts w:ascii="Calibri" w:hAnsi="Calibri"/>
                <w:sz w:val="28"/>
              </w:rPr>
              <w:t>р</w:t>
            </w:r>
          </w:p>
          <w:p>
            <w:pPr>
              <w:pStyle w:val="TableParagraph"/>
              <w:tabs>
                <w:tab w:pos="2525" w:val="left" w:leader="none"/>
              </w:tabs>
              <w:spacing w:line="206" w:lineRule="auto"/>
              <w:ind w:left="676"/>
              <w:rPr>
                <w:rFonts w:ascii="Calibri" w:hAnsi="Calibri"/>
                <w:sz w:val="28"/>
              </w:rPr>
            </w:pPr>
            <w:r>
              <w:rPr>
                <w:rFonts w:ascii="Calibri" w:hAnsi="Calibri"/>
                <w:sz w:val="28"/>
              </w:rPr>
              <w:t>в</w:t>
              <w:tab/>
            </w:r>
            <w:r>
              <w:rPr>
                <w:rFonts w:ascii="Calibri" w:hAnsi="Calibri"/>
                <w:position w:val="-14"/>
                <w:sz w:val="28"/>
              </w:rPr>
              <w:t>ж</w:t>
            </w:r>
          </w:p>
          <w:p>
            <w:pPr>
              <w:pStyle w:val="TableParagraph"/>
              <w:tabs>
                <w:tab w:pos="3334" w:val="left" w:leader="none"/>
                <w:tab w:pos="7084" w:val="left" w:leader="none"/>
              </w:tabs>
              <w:ind w:left="698"/>
              <w:jc w:val="center"/>
              <w:rPr>
                <w:rFonts w:ascii="Calibri" w:hAnsi="Calibri"/>
                <w:sz w:val="28"/>
              </w:rPr>
            </w:pPr>
            <w:r>
              <w:rPr>
                <w:rFonts w:ascii="Calibri" w:hAnsi="Calibri"/>
                <w:position w:val="-13"/>
                <w:sz w:val="28"/>
              </w:rPr>
              <w:t>г</w:t>
              <w:tab/>
            </w:r>
            <w:r>
              <w:rPr>
                <w:rFonts w:ascii="Calibri" w:hAnsi="Calibri"/>
                <w:position w:val="-16"/>
                <w:sz w:val="28"/>
              </w:rPr>
              <w:t>з</w:t>
              <w:tab/>
            </w:r>
            <w:r>
              <w:rPr>
                <w:rFonts w:ascii="Calibri" w:hAnsi="Calibri"/>
                <w:sz w:val="28"/>
              </w:rPr>
              <w:t>о</w:t>
            </w:r>
          </w:p>
          <w:p>
            <w:pPr>
              <w:pStyle w:val="TableParagraph"/>
              <w:spacing w:before="5"/>
              <w:rPr>
                <w:sz w:val="51"/>
              </w:rPr>
            </w:pPr>
          </w:p>
          <w:p>
            <w:pPr>
              <w:pStyle w:val="TableParagraph"/>
              <w:tabs>
                <w:tab w:pos="5158" w:val="left" w:leader="none"/>
                <w:tab w:pos="8530" w:val="left" w:leader="none"/>
              </w:tabs>
              <w:spacing w:line="299" w:lineRule="exact"/>
              <w:ind w:left="669"/>
              <w:rPr>
                <w:rFonts w:ascii="Calibri" w:hAnsi="Calibri"/>
                <w:sz w:val="28"/>
              </w:rPr>
            </w:pPr>
            <w:r>
              <w:rPr>
                <w:rFonts w:ascii="Calibri" w:hAnsi="Calibri"/>
                <w:position w:val="1"/>
                <w:sz w:val="28"/>
              </w:rPr>
              <w:t>б</w:t>
              <w:tab/>
            </w:r>
            <w:r>
              <w:rPr>
                <w:rFonts w:ascii="Calibri" w:hAnsi="Calibri"/>
                <w:position w:val="-1"/>
                <w:sz w:val="28"/>
              </w:rPr>
              <w:t>и</w:t>
              <w:tab/>
            </w:r>
            <w:r>
              <w:rPr>
                <w:rFonts w:ascii="Calibri" w:hAnsi="Calibri"/>
                <w:sz w:val="28"/>
              </w:rPr>
              <w:t>п</w:t>
            </w:r>
          </w:p>
          <w:p>
            <w:pPr>
              <w:pStyle w:val="TableParagraph"/>
              <w:spacing w:line="269" w:lineRule="exact"/>
              <w:ind w:left="6341"/>
              <w:rPr>
                <w:rFonts w:ascii="Calibri" w:hAnsi="Calibri"/>
                <w:sz w:val="28"/>
              </w:rPr>
            </w:pPr>
            <w:r>
              <w:rPr>
                <w:rFonts w:ascii="Calibri" w:hAnsi="Calibri"/>
                <w:w w:val="100"/>
                <w:sz w:val="28"/>
              </w:rPr>
              <w:t>м</w:t>
            </w:r>
          </w:p>
          <w:p>
            <w:pPr>
              <w:pStyle w:val="TableParagraph"/>
              <w:rPr>
                <w:sz w:val="28"/>
              </w:rPr>
            </w:pPr>
          </w:p>
          <w:p>
            <w:pPr>
              <w:pStyle w:val="TableParagraph"/>
              <w:spacing w:before="1"/>
              <w:rPr>
                <w:sz w:val="34"/>
              </w:rPr>
            </w:pPr>
          </w:p>
          <w:p>
            <w:pPr>
              <w:pStyle w:val="TableParagraph"/>
              <w:tabs>
                <w:tab w:pos="1749" w:val="left" w:leader="none"/>
                <w:tab w:pos="3182" w:val="left" w:leader="none"/>
                <w:tab w:pos="6048" w:val="left" w:leader="none"/>
                <w:tab w:pos="7232" w:val="left" w:leader="none"/>
              </w:tabs>
              <w:ind w:left="806"/>
              <w:rPr>
                <w:rFonts w:ascii="Calibri" w:hAnsi="Calibri"/>
                <w:sz w:val="28"/>
              </w:rPr>
            </w:pPr>
            <w:r>
              <w:rPr>
                <w:rFonts w:ascii="Calibri" w:hAnsi="Calibri"/>
                <w:sz w:val="28"/>
              </w:rPr>
              <w:t>а</w:t>
              <w:tab/>
              <w:t>д</w:t>
              <w:tab/>
            </w:r>
            <w:r>
              <w:rPr>
                <w:rFonts w:ascii="Calibri" w:hAnsi="Calibri"/>
                <w:position w:val="-8"/>
                <w:sz w:val="28"/>
              </w:rPr>
              <w:t>е</w:t>
              <w:tab/>
            </w:r>
            <w:r>
              <w:rPr>
                <w:rFonts w:ascii="Calibri" w:hAnsi="Calibri"/>
                <w:position w:val="-14"/>
                <w:sz w:val="28"/>
              </w:rPr>
              <w:t>к</w:t>
              <w:tab/>
            </w:r>
            <w:r>
              <w:rPr>
                <w:rFonts w:ascii="Calibri" w:hAnsi="Calibri"/>
                <w:position w:val="-20"/>
                <w:sz w:val="28"/>
              </w:rPr>
              <w:t>н</w:t>
            </w:r>
          </w:p>
        </w:tc>
      </w:tr>
      <w:tr>
        <w:trPr>
          <w:trHeight w:val="393" w:hRule="atLeast"/>
        </w:trPr>
        <w:tc>
          <w:tcPr>
            <w:tcW w:w="1507" w:type="dxa"/>
          </w:tcPr>
          <w:p>
            <w:pPr>
              <w:pStyle w:val="TableParagraph"/>
              <w:spacing w:before="2"/>
              <w:ind w:left="326"/>
              <w:rPr>
                <w:rFonts w:ascii="Calibri" w:hAnsi="Calibri"/>
                <w:i/>
                <w:sz w:val="28"/>
              </w:rPr>
            </w:pPr>
            <w:r>
              <w:rPr>
                <w:rFonts w:ascii="Calibri" w:hAnsi="Calibri"/>
                <w:i/>
                <w:sz w:val="28"/>
              </w:rPr>
              <w:t>Кривая</w:t>
            </w:r>
          </w:p>
        </w:tc>
        <w:tc>
          <w:tcPr>
            <w:tcW w:w="1544" w:type="dxa"/>
          </w:tcPr>
          <w:p>
            <w:pPr>
              <w:pStyle w:val="TableParagraph"/>
              <w:spacing w:before="2"/>
              <w:ind w:left="235"/>
              <w:rPr>
                <w:rFonts w:ascii="Calibri" w:hAnsi="Calibri"/>
                <w:i/>
                <w:sz w:val="28"/>
              </w:rPr>
            </w:pPr>
            <w:r>
              <w:rPr>
                <w:rFonts w:ascii="Calibri" w:hAnsi="Calibri"/>
                <w:i/>
                <w:sz w:val="28"/>
              </w:rPr>
              <w:t>Ломаная</w:t>
            </w:r>
          </w:p>
        </w:tc>
        <w:tc>
          <w:tcPr>
            <w:tcW w:w="1517" w:type="dxa"/>
          </w:tcPr>
          <w:p>
            <w:pPr>
              <w:pStyle w:val="TableParagraph"/>
              <w:spacing w:before="2"/>
              <w:ind w:left="299"/>
              <w:rPr>
                <w:rFonts w:ascii="Calibri" w:hAnsi="Calibri"/>
                <w:i/>
                <w:sz w:val="28"/>
              </w:rPr>
            </w:pPr>
            <w:r>
              <w:rPr>
                <w:rFonts w:ascii="Calibri" w:hAnsi="Calibri"/>
                <w:i/>
                <w:sz w:val="28"/>
              </w:rPr>
              <w:t>Прямая</w:t>
            </w:r>
          </w:p>
        </w:tc>
        <w:tc>
          <w:tcPr>
            <w:tcW w:w="1435" w:type="dxa"/>
          </w:tcPr>
          <w:p>
            <w:pPr>
              <w:pStyle w:val="TableParagraph"/>
              <w:spacing w:before="2"/>
              <w:ind w:left="481" w:right="476"/>
              <w:jc w:val="center"/>
              <w:rPr>
                <w:rFonts w:ascii="Calibri" w:hAnsi="Calibri"/>
                <w:i/>
                <w:sz w:val="28"/>
              </w:rPr>
            </w:pPr>
            <w:r>
              <w:rPr>
                <w:rFonts w:ascii="Calibri" w:hAnsi="Calibri"/>
                <w:i/>
                <w:sz w:val="28"/>
              </w:rPr>
              <w:t>Луч</w:t>
            </w:r>
          </w:p>
        </w:tc>
        <w:tc>
          <w:tcPr>
            <w:tcW w:w="1539" w:type="dxa"/>
          </w:tcPr>
          <w:p>
            <w:pPr>
              <w:pStyle w:val="TableParagraph"/>
              <w:spacing w:before="2"/>
              <w:ind w:left="228"/>
              <w:rPr>
                <w:rFonts w:ascii="Calibri" w:hAnsi="Calibri"/>
                <w:i/>
                <w:sz w:val="28"/>
              </w:rPr>
            </w:pPr>
            <w:r>
              <w:rPr>
                <w:rFonts w:ascii="Calibri" w:hAnsi="Calibri"/>
                <w:i/>
                <w:sz w:val="28"/>
              </w:rPr>
              <w:t>Отрезок</w:t>
            </w:r>
          </w:p>
        </w:tc>
        <w:tc>
          <w:tcPr>
            <w:tcW w:w="1802" w:type="dxa"/>
          </w:tcPr>
          <w:p>
            <w:pPr>
              <w:pStyle w:val="TableParagraph"/>
              <w:spacing w:before="2"/>
              <w:ind w:left="117"/>
              <w:rPr>
                <w:rFonts w:ascii="Calibri" w:hAnsi="Calibri"/>
                <w:i/>
                <w:sz w:val="28"/>
              </w:rPr>
            </w:pPr>
            <w:r>
              <w:rPr>
                <w:rFonts w:ascii="Calibri" w:hAnsi="Calibri"/>
                <w:i/>
                <w:sz w:val="28"/>
              </w:rPr>
              <w:t>Окружность</w:t>
            </w:r>
          </w:p>
        </w:tc>
      </w:tr>
      <w:tr>
        <w:trPr>
          <w:trHeight w:val="513" w:hRule="atLeast"/>
        </w:trPr>
        <w:tc>
          <w:tcPr>
            <w:tcW w:w="1507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544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517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435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539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802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pStyle w:val="BodyText"/>
        <w:spacing w:before="7"/>
        <w:rPr>
          <w:sz w:val="38"/>
        </w:rPr>
      </w:pPr>
    </w:p>
    <w:p>
      <w:pPr>
        <w:pStyle w:val="BodyText"/>
        <w:spacing w:line="336" w:lineRule="auto"/>
        <w:ind w:left="402" w:right="406" w:firstLine="707"/>
        <w:jc w:val="both"/>
      </w:pPr>
      <w:r>
        <w:rPr>
          <w:i/>
        </w:rPr>
        <w:t>Рекомендации</w:t>
      </w:r>
      <w:r>
        <w:rPr>
          <w:i/>
          <w:spacing w:val="1"/>
        </w:rPr>
        <w:t> </w:t>
      </w:r>
      <w:r>
        <w:rPr>
          <w:i/>
        </w:rPr>
        <w:t>для</w:t>
      </w:r>
      <w:r>
        <w:rPr>
          <w:i/>
          <w:spacing w:val="1"/>
        </w:rPr>
        <w:t> </w:t>
      </w:r>
      <w:r>
        <w:rPr>
          <w:i/>
        </w:rPr>
        <w:t>учителя.</w:t>
      </w:r>
      <w:r>
        <w:rPr>
          <w:i/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п. 2</w:t>
      </w:r>
      <w:r>
        <w:rPr>
          <w:spacing w:val="1"/>
        </w:rPr>
        <w:t> </w:t>
      </w:r>
      <w:r>
        <w:rPr/>
        <w:t>задания</w:t>
      </w:r>
      <w:r>
        <w:rPr>
          <w:spacing w:val="1"/>
        </w:rPr>
        <w:t> </w:t>
      </w:r>
      <w:r>
        <w:rPr/>
        <w:t>учащиеся</w:t>
      </w:r>
      <w:r>
        <w:rPr>
          <w:spacing w:val="-67"/>
        </w:rPr>
        <w:t> </w:t>
      </w:r>
      <w:r>
        <w:rPr/>
        <w:t>самостоятельно предлагают две группы для распределения фигур, например:</w:t>
      </w:r>
      <w:r>
        <w:rPr>
          <w:spacing w:val="1"/>
        </w:rPr>
        <w:t> </w:t>
      </w:r>
      <w:r>
        <w:rPr/>
        <w:t>замкнутая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незамкнутая</w:t>
      </w:r>
      <w:r>
        <w:rPr>
          <w:spacing w:val="1"/>
        </w:rPr>
        <w:t> </w:t>
      </w:r>
      <w:r>
        <w:rPr/>
        <w:t>линия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первая</w:t>
      </w:r>
      <w:r>
        <w:rPr>
          <w:spacing w:val="1"/>
        </w:rPr>
        <w:t> </w:t>
      </w:r>
      <w:r>
        <w:rPr/>
        <w:t>группа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прямая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фигура,</w:t>
      </w:r>
      <w:r>
        <w:rPr>
          <w:spacing w:val="1"/>
        </w:rPr>
        <w:t> </w:t>
      </w:r>
      <w:r>
        <w:rPr/>
        <w:t>состоящая из частей прямой, а вторая – кривая линия и окружность. Учитель</w:t>
      </w:r>
      <w:r>
        <w:rPr>
          <w:spacing w:val="1"/>
        </w:rPr>
        <w:t> </w:t>
      </w:r>
      <w:r>
        <w:rPr/>
        <w:t>акцентирует</w:t>
      </w:r>
      <w:r>
        <w:rPr>
          <w:spacing w:val="-1"/>
        </w:rPr>
        <w:t> </w:t>
      </w:r>
      <w:r>
        <w:rPr/>
        <w:t>внимание учеников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окружности.</w:t>
      </w:r>
    </w:p>
    <w:p>
      <w:pPr>
        <w:pStyle w:val="BodyText"/>
        <w:spacing w:line="360" w:lineRule="auto" w:before="120"/>
        <w:ind w:left="402" w:right="413" w:firstLine="707"/>
        <w:jc w:val="both"/>
      </w:pPr>
      <w:r>
        <w:rPr>
          <w:b/>
        </w:rPr>
        <w:t>Задание 3</w:t>
      </w:r>
      <w:r>
        <w:rPr/>
        <w:t>. Рассмотрите фигуры, изображённые на рисунке. Выделите</w:t>
      </w:r>
      <w:r>
        <w:rPr>
          <w:spacing w:val="1"/>
        </w:rPr>
        <w:t> </w:t>
      </w:r>
      <w:r>
        <w:rPr/>
        <w:t>окружности</w:t>
      </w:r>
      <w:r>
        <w:rPr>
          <w:spacing w:val="-1"/>
        </w:rPr>
        <w:t> </w:t>
      </w:r>
      <w:r>
        <w:rPr/>
        <w:t>как элемент</w:t>
      </w:r>
      <w:r>
        <w:rPr>
          <w:spacing w:val="-1"/>
        </w:rPr>
        <w:t> </w:t>
      </w:r>
      <w:r>
        <w:rPr/>
        <w:t>геометрического рисунка.</w:t>
      </w:r>
    </w:p>
    <w:p>
      <w:pPr>
        <w:pStyle w:val="BodyText"/>
        <w:spacing w:line="360" w:lineRule="auto" w:before="122"/>
        <w:ind w:left="402" w:right="408" w:firstLine="707"/>
        <w:jc w:val="both"/>
      </w:pPr>
      <w:r>
        <w:rPr>
          <w:i/>
        </w:rPr>
        <w:t>Рекомендации</w:t>
      </w:r>
      <w:r>
        <w:rPr>
          <w:i/>
          <w:spacing w:val="1"/>
        </w:rPr>
        <w:t> </w:t>
      </w:r>
      <w:r>
        <w:rPr>
          <w:i/>
        </w:rPr>
        <w:t>для</w:t>
      </w:r>
      <w:r>
        <w:rPr>
          <w:i/>
          <w:spacing w:val="1"/>
        </w:rPr>
        <w:t> </w:t>
      </w:r>
      <w:r>
        <w:rPr>
          <w:i/>
        </w:rPr>
        <w:t>учителя</w:t>
      </w:r>
      <w:r>
        <w:rPr/>
        <w:t>.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предлагает</w:t>
      </w:r>
      <w:r>
        <w:rPr>
          <w:spacing w:val="1"/>
        </w:rPr>
        <w:t> </w:t>
      </w:r>
      <w:r>
        <w:rPr/>
        <w:t>рисунки,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состоят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одних</w:t>
      </w:r>
      <w:r>
        <w:rPr>
          <w:spacing w:val="1"/>
        </w:rPr>
        <w:t> </w:t>
      </w:r>
      <w:r>
        <w:rPr/>
        <w:t>окружностей,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орнаменты,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окружности</w:t>
      </w:r>
      <w:r>
        <w:rPr>
          <w:spacing w:val="1"/>
        </w:rPr>
        <w:t> </w:t>
      </w:r>
      <w:r>
        <w:rPr>
          <w:spacing w:val="-1"/>
        </w:rPr>
        <w:t>являются</w:t>
      </w:r>
      <w:r>
        <w:rPr>
          <w:spacing w:val="-15"/>
        </w:rPr>
        <w:t> </w:t>
      </w:r>
      <w:r>
        <w:rPr>
          <w:spacing w:val="-1"/>
        </w:rPr>
        <w:t>конструктивными</w:t>
      </w:r>
      <w:r>
        <w:rPr>
          <w:spacing w:val="-14"/>
        </w:rPr>
        <w:t> </w:t>
      </w:r>
      <w:r>
        <w:rPr/>
        <w:t>элементами.</w:t>
      </w:r>
      <w:r>
        <w:rPr>
          <w:spacing w:val="-16"/>
        </w:rPr>
        <w:t> </w:t>
      </w:r>
      <w:r>
        <w:rPr/>
        <w:t>Обучающиеся</w:t>
      </w:r>
      <w:r>
        <w:rPr>
          <w:spacing w:val="-15"/>
        </w:rPr>
        <w:t> </w:t>
      </w:r>
      <w:r>
        <w:rPr/>
        <w:t>выделяют</w:t>
      </w:r>
      <w:r>
        <w:rPr>
          <w:spacing w:val="-16"/>
        </w:rPr>
        <w:t> </w:t>
      </w:r>
      <w:r>
        <w:rPr/>
        <w:t>окружности</w:t>
      </w:r>
      <w:r>
        <w:rPr>
          <w:spacing w:val="-67"/>
        </w:rPr>
        <w:t> </w:t>
      </w:r>
      <w:r>
        <w:rPr/>
        <w:t>и</w:t>
      </w:r>
      <w:r>
        <w:rPr>
          <w:spacing w:val="-1"/>
        </w:rPr>
        <w:t> </w:t>
      </w:r>
      <w:r>
        <w:rPr/>
        <w:t>их</w:t>
      </w:r>
      <w:r>
        <w:rPr>
          <w:spacing w:val="1"/>
        </w:rPr>
        <w:t> </w:t>
      </w:r>
      <w:r>
        <w:rPr/>
        <w:t>элементы на</w:t>
      </w:r>
      <w:r>
        <w:rPr>
          <w:spacing w:val="-1"/>
        </w:rPr>
        <w:t> </w:t>
      </w:r>
      <w:r>
        <w:rPr/>
        <w:t>узоре мысленно</w:t>
      </w:r>
      <w:r>
        <w:rPr>
          <w:spacing w:val="-3"/>
        </w:rPr>
        <w:t> </w:t>
      </w:r>
      <w:r>
        <w:rPr/>
        <w:t>или цветом.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60" w:lineRule="auto" w:before="73"/>
        <w:ind w:left="402" w:right="406" w:firstLine="707"/>
        <w:jc w:val="both"/>
      </w:pPr>
      <w:r>
        <w:rPr/>
        <w:t>На</w:t>
      </w:r>
      <w:r>
        <w:rPr>
          <w:spacing w:val="-16"/>
        </w:rPr>
        <w:t> </w:t>
      </w:r>
      <w:r>
        <w:rPr/>
        <w:t>выбор</w:t>
      </w:r>
      <w:r>
        <w:rPr>
          <w:spacing w:val="-15"/>
        </w:rPr>
        <w:t> </w:t>
      </w:r>
      <w:r>
        <w:rPr/>
        <w:t>учащимся</w:t>
      </w:r>
      <w:r>
        <w:rPr>
          <w:spacing w:val="-16"/>
        </w:rPr>
        <w:t> </w:t>
      </w:r>
      <w:r>
        <w:rPr/>
        <w:t>можно</w:t>
      </w:r>
      <w:r>
        <w:rPr>
          <w:spacing w:val="-15"/>
        </w:rPr>
        <w:t> </w:t>
      </w:r>
      <w:r>
        <w:rPr/>
        <w:t>предложить:</w:t>
      </w:r>
      <w:r>
        <w:rPr>
          <w:spacing w:val="-15"/>
        </w:rPr>
        <w:t> </w:t>
      </w:r>
      <w:r>
        <w:rPr/>
        <w:t>самые</w:t>
      </w:r>
      <w:r>
        <w:rPr>
          <w:spacing w:val="-16"/>
        </w:rPr>
        <w:t> </w:t>
      </w:r>
      <w:r>
        <w:rPr/>
        <w:t>простые</w:t>
      </w:r>
      <w:r>
        <w:rPr>
          <w:spacing w:val="-16"/>
        </w:rPr>
        <w:t> </w:t>
      </w:r>
      <w:r>
        <w:rPr/>
        <w:t>узоры</w:t>
      </w:r>
      <w:r>
        <w:rPr>
          <w:spacing w:val="-16"/>
        </w:rPr>
        <w:t> </w:t>
      </w:r>
      <w:r>
        <w:rPr/>
        <w:t>или</w:t>
      </w:r>
      <w:r>
        <w:rPr>
          <w:spacing w:val="-16"/>
        </w:rPr>
        <w:t> </w:t>
      </w:r>
      <w:r>
        <w:rPr/>
        <w:t>более</w:t>
      </w:r>
      <w:r>
        <w:rPr>
          <w:spacing w:val="-67"/>
        </w:rPr>
        <w:t> </w:t>
      </w:r>
      <w:r>
        <w:rPr/>
        <w:t>сложные;</w:t>
      </w:r>
      <w:r>
        <w:rPr>
          <w:spacing w:val="70"/>
        </w:rPr>
        <w:t> </w:t>
      </w:r>
      <w:r>
        <w:rPr/>
        <w:t>на</w:t>
      </w:r>
      <w:r>
        <w:rPr>
          <w:spacing w:val="70"/>
        </w:rPr>
        <w:t> </w:t>
      </w:r>
      <w:r>
        <w:rPr/>
        <w:t>клетчатой</w:t>
      </w:r>
      <w:r>
        <w:rPr>
          <w:spacing w:val="70"/>
        </w:rPr>
        <w:t> </w:t>
      </w:r>
      <w:r>
        <w:rPr/>
        <w:t>бумаге</w:t>
      </w:r>
      <w:r>
        <w:rPr>
          <w:spacing w:val="70"/>
        </w:rPr>
        <w:t> </w:t>
      </w:r>
      <w:r>
        <w:rPr/>
        <w:t>или</w:t>
      </w:r>
      <w:r>
        <w:rPr>
          <w:spacing w:val="70"/>
        </w:rPr>
        <w:t> </w:t>
      </w:r>
      <w:r>
        <w:rPr/>
        <w:t>на</w:t>
      </w:r>
      <w:r>
        <w:rPr>
          <w:spacing w:val="70"/>
        </w:rPr>
        <w:t> </w:t>
      </w:r>
      <w:r>
        <w:rPr/>
        <w:t>нелинованной;</w:t>
      </w:r>
      <w:r>
        <w:rPr>
          <w:spacing w:val="70"/>
        </w:rPr>
        <w:t> </w:t>
      </w:r>
      <w:r>
        <w:rPr/>
        <w:t>состоящие</w:t>
      </w:r>
      <w:r>
        <w:rPr>
          <w:spacing w:val="70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из окружностей или включающие и части окружности; содержащие только</w:t>
      </w:r>
      <w:r>
        <w:rPr>
          <w:spacing w:val="1"/>
        </w:rPr>
        <w:t> </w:t>
      </w:r>
      <w:r>
        <w:rPr/>
        <w:t>окружности или и другие фигуры, например, квадрат, отрезки и т. п.; цветные</w:t>
      </w:r>
      <w:r>
        <w:rPr>
          <w:spacing w:val="-68"/>
        </w:rPr>
        <w:t> </w:t>
      </w:r>
      <w:r>
        <w:rPr/>
        <w:t>или</w:t>
      </w:r>
      <w:r>
        <w:rPr>
          <w:spacing w:val="-15"/>
        </w:rPr>
        <w:t> </w:t>
      </w:r>
      <w:r>
        <w:rPr/>
        <w:t>черно-белые.</w:t>
      </w:r>
      <w:r>
        <w:rPr>
          <w:spacing w:val="-16"/>
        </w:rPr>
        <w:t> </w:t>
      </w:r>
      <w:r>
        <w:rPr/>
        <w:t>Ниже</w:t>
      </w:r>
      <w:r>
        <w:rPr>
          <w:spacing w:val="-15"/>
        </w:rPr>
        <w:t> </w:t>
      </w:r>
      <w:r>
        <w:rPr/>
        <w:t>приведены</w:t>
      </w:r>
      <w:r>
        <w:rPr>
          <w:spacing w:val="-15"/>
        </w:rPr>
        <w:t> </w:t>
      </w:r>
      <w:r>
        <w:rPr/>
        <w:t>примеры</w:t>
      </w:r>
      <w:r>
        <w:rPr>
          <w:spacing w:val="-15"/>
        </w:rPr>
        <w:t> </w:t>
      </w:r>
      <w:r>
        <w:rPr/>
        <w:t>разнообразных</w:t>
      </w:r>
      <w:r>
        <w:rPr>
          <w:spacing w:val="-15"/>
        </w:rPr>
        <w:t> </w:t>
      </w:r>
      <w:r>
        <w:rPr/>
        <w:t>узоров</w:t>
      </w:r>
      <w:r>
        <w:rPr>
          <w:spacing w:val="-17"/>
        </w:rPr>
        <w:t> </w:t>
      </w:r>
      <w:r>
        <w:rPr/>
        <w:t>различных</w:t>
      </w:r>
      <w:r>
        <w:rPr>
          <w:spacing w:val="-68"/>
        </w:rPr>
        <w:t> </w:t>
      </w:r>
      <w:r>
        <w:rPr/>
        <w:t>по сложности воспроизведения.</w:t>
      </w:r>
    </w:p>
    <w:p>
      <w:pPr>
        <w:pStyle w:val="BodyText"/>
        <w:spacing w:before="10" w:after="1"/>
        <w:rPr>
          <w:sz w:val="10"/>
        </w:rPr>
      </w:pPr>
    </w:p>
    <w:tbl>
      <w:tblPr>
        <w:tblW w:w="0" w:type="auto"/>
        <w:jc w:val="left"/>
        <w:tblInd w:w="34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323"/>
        <w:gridCol w:w="2854"/>
        <w:gridCol w:w="3421"/>
      </w:tblGrid>
      <w:tr>
        <w:trPr>
          <w:trHeight w:val="2371" w:hRule="atLeast"/>
        </w:trPr>
        <w:tc>
          <w:tcPr>
            <w:tcW w:w="3323" w:type="dxa"/>
          </w:tcPr>
          <w:p>
            <w:pPr>
              <w:pStyle w:val="TableParagraph"/>
              <w:ind w:left="20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919909" cy="708278"/>
                  <wp:effectExtent l="0" t="0" r="0" b="0"/>
                  <wp:docPr id="167" name="image146.jpeg" descr="C:\Документы\Мама\Scan\5-6 класс\6 КЛАСС\img304.jp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" name="image146.jpeg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09" cy="7082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854" w:type="dxa"/>
          </w:tcPr>
          <w:p>
            <w:pPr>
              <w:pStyle w:val="TableParagraph"/>
              <w:spacing w:before="6"/>
              <w:rPr>
                <w:sz w:val="4"/>
              </w:rPr>
            </w:pPr>
          </w:p>
          <w:p>
            <w:pPr>
              <w:pStyle w:val="TableParagraph"/>
              <w:ind w:left="22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01452" cy="1413033"/>
                  <wp:effectExtent l="0" t="0" r="0" b="0"/>
                  <wp:docPr id="169" name="image147.jpeg" descr="C:\Документы\Мама\Scan\5-6 класс\6 КЛАСС\img389.jp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" name="image147.jpeg"/>
                          <pic:cNvPicPr/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1452" cy="1413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421" w:type="dxa"/>
          </w:tcPr>
          <w:p>
            <w:pPr>
              <w:pStyle w:val="TableParagraph"/>
              <w:ind w:left="30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22394" cy="1346453"/>
                  <wp:effectExtent l="0" t="0" r="0" b="0"/>
                  <wp:docPr id="171" name="image148.jpe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" name="image148.jpeg"/>
                          <pic:cNvPicPr/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2394" cy="13464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2626" w:hRule="atLeast"/>
        </w:trPr>
        <w:tc>
          <w:tcPr>
            <w:tcW w:w="3323" w:type="dxa"/>
          </w:tcPr>
          <w:p>
            <w:pPr>
              <w:pStyle w:val="TableParagraph"/>
              <w:spacing w:before="10"/>
              <w:rPr>
                <w:sz w:val="5"/>
              </w:rPr>
            </w:pPr>
          </w:p>
          <w:p>
            <w:pPr>
              <w:pStyle w:val="TableParagraph"/>
              <w:ind w:left="20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852774" cy="875918"/>
                  <wp:effectExtent l="0" t="0" r="0" b="0"/>
                  <wp:docPr id="173" name="image149.jpeg" descr="C:\Документы\Мама\Scan\5-6 класс\6 КЛАСС\img344.jp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" name="image149.jpeg"/>
                          <pic:cNvPicPr/>
                        </pic:nvPicPr>
                        <pic:blipFill>
                          <a:blip r:embed="rId1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774" cy="875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854" w:type="dxa"/>
          </w:tcPr>
          <w:p>
            <w:pPr>
              <w:pStyle w:val="TableParagraph"/>
              <w:spacing w:before="10"/>
              <w:rPr>
                <w:sz w:val="5"/>
              </w:rPr>
            </w:pPr>
          </w:p>
          <w:p>
            <w:pPr>
              <w:pStyle w:val="TableParagraph"/>
              <w:ind w:left="12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21708" cy="1482661"/>
                  <wp:effectExtent l="0" t="0" r="0" b="0"/>
                  <wp:docPr id="175" name="image150.jpeg" descr="C:\Документы\Мама\Scan\5-6 класс\6 КЛАСС\img342.jp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" name="image150.jpeg"/>
                          <pic:cNvPicPr/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1708" cy="1482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421" w:type="dxa"/>
          </w:tcPr>
          <w:p>
            <w:pPr>
              <w:pStyle w:val="TableParagraph"/>
              <w:spacing w:before="10"/>
              <w:rPr>
                <w:sz w:val="5"/>
              </w:rPr>
            </w:pPr>
          </w:p>
          <w:p>
            <w:pPr>
              <w:pStyle w:val="TableParagraph"/>
              <w:ind w:left="33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90173" cy="1546478"/>
                  <wp:effectExtent l="0" t="0" r="0" b="0"/>
                  <wp:docPr id="177" name="image151.jpeg" descr="C:\Документы\Мама\Scan\5-6 класс\6 КЛАСС\img320.jp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" name="image151.jpeg"/>
                          <pic:cNvPicPr/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0173" cy="1546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3797" w:hRule="atLeast"/>
        </w:trPr>
        <w:tc>
          <w:tcPr>
            <w:tcW w:w="9598" w:type="dxa"/>
            <w:gridSpan w:val="3"/>
          </w:tcPr>
          <w:p>
            <w:pPr>
              <w:pStyle w:val="TableParagraph"/>
              <w:spacing w:before="4"/>
              <w:rPr>
                <w:sz w:val="12"/>
              </w:rPr>
            </w:pPr>
          </w:p>
          <w:p>
            <w:pPr>
              <w:pStyle w:val="TableParagraph"/>
              <w:tabs>
                <w:tab w:pos="7609" w:val="left" w:leader="none"/>
              </w:tabs>
              <w:ind w:left="115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234051" cy="1198626"/>
                  <wp:effectExtent l="0" t="0" r="0" b="0"/>
                  <wp:docPr id="179" name="image152.jpeg" descr="Круглый рисунки раскраски (45 фото) » Рисунки для срисовки и не только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" name="image152.jpeg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4051" cy="1198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pacing w:val="144"/>
                <w:sz w:val="20"/>
              </w:rPr>
              <w:t> </w:t>
            </w:r>
            <w:r>
              <w:rPr>
                <w:spacing w:val="144"/>
                <w:position w:val="1"/>
                <w:sz w:val="20"/>
              </w:rPr>
              <w:drawing>
                <wp:inline distT="0" distB="0" distL="0" distR="0">
                  <wp:extent cx="1198217" cy="1181862"/>
                  <wp:effectExtent l="0" t="0" r="0" b="0"/>
                  <wp:docPr id="181" name="image153.png" descr="Узоры с помощью циркуля поэтапно - 84 фото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" name="image153.png"/>
                          <pic:cNvPicPr/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8217" cy="1181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44"/>
                <w:position w:val="1"/>
                <w:sz w:val="20"/>
              </w:rPr>
            </w:r>
            <w:r>
              <w:rPr>
                <w:spacing w:val="148"/>
                <w:position w:val="1"/>
                <w:sz w:val="20"/>
              </w:rPr>
              <w:t> </w:t>
            </w:r>
            <w:r>
              <w:rPr>
                <w:spacing w:val="148"/>
                <w:position w:val="5"/>
                <w:sz w:val="20"/>
              </w:rPr>
              <w:drawing>
                <wp:inline distT="0" distB="0" distL="0" distR="0">
                  <wp:extent cx="1202375" cy="1165860"/>
                  <wp:effectExtent l="0" t="0" r="0" b="0"/>
                  <wp:docPr id="183" name="image154.png" descr="Что можно нарисовать при помощи циркуля?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" name="image154.png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2375" cy="1165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48"/>
                <w:position w:val="5"/>
                <w:sz w:val="20"/>
              </w:rPr>
            </w:r>
            <w:r>
              <w:rPr>
                <w:spacing w:val="148"/>
                <w:position w:val="5"/>
                <w:sz w:val="20"/>
              </w:rPr>
              <w:tab/>
            </w:r>
            <w:r>
              <w:rPr>
                <w:spacing w:val="148"/>
                <w:position w:val="15"/>
                <w:sz w:val="20"/>
              </w:rPr>
              <w:drawing>
                <wp:inline distT="0" distB="0" distL="0" distR="0">
                  <wp:extent cx="1105060" cy="1072896"/>
                  <wp:effectExtent l="0" t="0" r="0" b="0"/>
                  <wp:docPr id="185" name="image155.jpeg" descr="Красивые рисунки циркулем (63 фото) » Рисунки для срисовки и не только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" name="image155.jpeg"/>
                          <pic:cNvPicPr/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5060" cy="1072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48"/>
                <w:position w:val="15"/>
                <w:sz w:val="20"/>
              </w:rPr>
            </w:r>
          </w:p>
          <w:p>
            <w:pPr>
              <w:pStyle w:val="TableParagraph"/>
              <w:spacing w:after="1"/>
              <w:rPr>
                <w:sz w:val="16"/>
              </w:rPr>
            </w:pPr>
          </w:p>
          <w:p>
            <w:pPr>
              <w:pStyle w:val="TableParagraph"/>
              <w:tabs>
                <w:tab w:pos="5376" w:val="left" w:leader="none"/>
              </w:tabs>
              <w:ind w:left="207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934443" cy="991171"/>
                  <wp:effectExtent l="0" t="0" r="0" b="0"/>
                  <wp:docPr id="187" name="image156.jpeg" descr="Рисунок орнамента на основе окружности • СПЛАЙН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" name="image156.jpeg"/>
                          <pic:cNvPicPr/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4443" cy="991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z w:val="20"/>
              </w:rPr>
              <w:tab/>
            </w:r>
            <w:r>
              <w:rPr>
                <w:position w:val="2"/>
                <w:sz w:val="20"/>
              </w:rPr>
              <w:drawing>
                <wp:inline distT="0" distB="0" distL="0" distR="0">
                  <wp:extent cx="1754024" cy="938117"/>
                  <wp:effectExtent l="0" t="0" r="0" b="0"/>
                  <wp:docPr id="189" name="image157.jpeg" descr="https://www.evro-butik.ru/uploads/24a24a04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" name="image157.jpeg"/>
                          <pic:cNvPicPr/>
                        </pic:nvPicPr>
                        <pic:blipFill>
                          <a:blip r:embed="rId1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4024" cy="938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2"/>
                <w:sz w:val="20"/>
              </w:rPr>
            </w:r>
          </w:p>
        </w:tc>
      </w:tr>
    </w:tbl>
    <w:p>
      <w:pPr>
        <w:pStyle w:val="BodyText"/>
        <w:spacing w:before="5"/>
        <w:rPr>
          <w:sz w:val="25"/>
        </w:rPr>
      </w:pPr>
    </w:p>
    <w:p>
      <w:pPr>
        <w:spacing w:before="1"/>
        <w:ind w:left="81" w:right="515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28</w:t>
      </w:r>
    </w:p>
    <w:p>
      <w:pPr>
        <w:pStyle w:val="BodyText"/>
        <w:rPr>
          <w:i/>
          <w:sz w:val="30"/>
        </w:rPr>
      </w:pPr>
    </w:p>
    <w:p>
      <w:pPr>
        <w:pStyle w:val="BodyText"/>
        <w:spacing w:line="360" w:lineRule="auto" w:before="252"/>
        <w:ind w:left="402" w:right="413" w:firstLine="707"/>
        <w:jc w:val="both"/>
      </w:pPr>
      <w:r>
        <w:rPr/>
        <w:t>Учащимся можно предложить самостоятельно воспроизвести заданный</w:t>
      </w:r>
      <w:r>
        <w:rPr>
          <w:spacing w:val="-67"/>
        </w:rPr>
        <w:t> </w:t>
      </w:r>
      <w:r>
        <w:rPr/>
        <w:t>узор,</w:t>
      </w:r>
      <w:r>
        <w:rPr>
          <w:spacing w:val="33"/>
        </w:rPr>
        <w:t> </w:t>
      </w:r>
      <w:r>
        <w:rPr/>
        <w:t>можно</w:t>
      </w:r>
      <w:r>
        <w:rPr>
          <w:spacing w:val="36"/>
        </w:rPr>
        <w:t> </w:t>
      </w:r>
      <w:r>
        <w:rPr/>
        <w:t>«оставить»</w:t>
      </w:r>
      <w:r>
        <w:rPr>
          <w:spacing w:val="33"/>
        </w:rPr>
        <w:t> </w:t>
      </w:r>
      <w:r>
        <w:rPr/>
        <w:t>на</w:t>
      </w:r>
      <w:r>
        <w:rPr>
          <w:spacing w:val="35"/>
        </w:rPr>
        <w:t> </w:t>
      </w:r>
      <w:r>
        <w:rPr/>
        <w:t>рисунке</w:t>
      </w:r>
      <w:r>
        <w:rPr>
          <w:spacing w:val="35"/>
        </w:rPr>
        <w:t> </w:t>
      </w:r>
      <w:r>
        <w:rPr/>
        <w:t>некоторые</w:t>
      </w:r>
      <w:r>
        <w:rPr>
          <w:spacing w:val="35"/>
        </w:rPr>
        <w:t> </w:t>
      </w:r>
      <w:r>
        <w:rPr/>
        <w:t>подсказки,</w:t>
      </w:r>
      <w:r>
        <w:rPr>
          <w:spacing w:val="31"/>
        </w:rPr>
        <w:t> </w:t>
      </w:r>
      <w:r>
        <w:rPr/>
        <w:t>которые</w:t>
      </w:r>
      <w:r>
        <w:rPr>
          <w:spacing w:val="35"/>
        </w:rPr>
        <w:t> </w:t>
      </w:r>
      <w:r>
        <w:rPr/>
        <w:t>помогут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60" w:lineRule="auto" w:before="73"/>
        <w:ind w:left="402"/>
      </w:pPr>
      <w:r>
        <w:rPr/>
        <w:t>учащимся</w:t>
      </w:r>
      <w:r>
        <w:rPr>
          <w:spacing w:val="6"/>
        </w:rPr>
        <w:t> </w:t>
      </w:r>
      <w:r>
        <w:rPr/>
        <w:t>правильно</w:t>
      </w:r>
      <w:r>
        <w:rPr>
          <w:spacing w:val="7"/>
        </w:rPr>
        <w:t> </w:t>
      </w:r>
      <w:r>
        <w:rPr/>
        <w:t>«прочитать»</w:t>
      </w:r>
      <w:r>
        <w:rPr>
          <w:spacing w:val="5"/>
        </w:rPr>
        <w:t> </w:t>
      </w:r>
      <w:r>
        <w:rPr/>
        <w:t>изображение</w:t>
      </w:r>
      <w:r>
        <w:rPr>
          <w:spacing w:val="6"/>
        </w:rPr>
        <w:t> </w:t>
      </w:r>
      <w:r>
        <w:rPr/>
        <w:t>и</w:t>
      </w:r>
      <w:r>
        <w:rPr>
          <w:spacing w:val="7"/>
        </w:rPr>
        <w:t> </w:t>
      </w:r>
      <w:r>
        <w:rPr/>
        <w:t>составить</w:t>
      </w:r>
      <w:r>
        <w:rPr>
          <w:spacing w:val="5"/>
        </w:rPr>
        <w:t> </w:t>
      </w:r>
      <w:r>
        <w:rPr/>
        <w:t>алгоритм</w:t>
      </w:r>
      <w:r>
        <w:rPr>
          <w:spacing w:val="6"/>
        </w:rPr>
        <w:t> </w:t>
      </w:r>
      <w:r>
        <w:rPr/>
        <w:t>его</w:t>
      </w:r>
      <w:r>
        <w:rPr>
          <w:spacing w:val="-67"/>
        </w:rPr>
        <w:t> </w:t>
      </w:r>
      <w:r>
        <w:rPr/>
        <w:t>воспроизведения,</w:t>
      </w:r>
      <w:r>
        <w:rPr>
          <w:spacing w:val="-2"/>
        </w:rPr>
        <w:t> </w:t>
      </w:r>
      <w:r>
        <w:rPr/>
        <w:t>можно задать</w:t>
      </w:r>
      <w:r>
        <w:rPr>
          <w:spacing w:val="-2"/>
        </w:rPr>
        <w:t> </w:t>
      </w:r>
      <w:r>
        <w:rPr/>
        <w:t>последовательность</w:t>
      </w:r>
      <w:r>
        <w:rPr>
          <w:spacing w:val="-2"/>
        </w:rPr>
        <w:t> </w:t>
      </w:r>
      <w:r>
        <w:rPr/>
        <w:t>построения.</w:t>
      </w:r>
    </w:p>
    <w:p>
      <w:pPr>
        <w:pStyle w:val="BodyText"/>
        <w:rPr>
          <w:sz w:val="9"/>
        </w:rPr>
      </w:pPr>
      <w:r>
        <w:rPr/>
        <w:drawing>
          <wp:anchor distT="0" distB="0" distL="0" distR="0" allowOverlap="1" layoutInCell="1" locked="0" behindDoc="0" simplePos="0" relativeHeight="526">
            <wp:simplePos x="0" y="0"/>
            <wp:positionH relativeFrom="page">
              <wp:posOffset>2345054</wp:posOffset>
            </wp:positionH>
            <wp:positionV relativeFrom="paragraph">
              <wp:posOffset>90603</wp:posOffset>
            </wp:positionV>
            <wp:extent cx="3504976" cy="3270504"/>
            <wp:effectExtent l="0" t="0" r="0" b="0"/>
            <wp:wrapTopAndBottom/>
            <wp:docPr id="191" name="image15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2" name="image158.jpeg"/>
                    <pic:cNvPicPr/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4976" cy="32705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113"/>
        <w:ind w:left="81" w:right="515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29</w:t>
      </w:r>
    </w:p>
    <w:p>
      <w:pPr>
        <w:pStyle w:val="BodyText"/>
        <w:rPr>
          <w:i/>
          <w:sz w:val="30"/>
        </w:rPr>
      </w:pPr>
    </w:p>
    <w:p>
      <w:pPr>
        <w:pStyle w:val="BodyText"/>
        <w:spacing w:before="8"/>
        <w:rPr>
          <w:i/>
          <w:sz w:val="24"/>
        </w:rPr>
      </w:pPr>
    </w:p>
    <w:p>
      <w:pPr>
        <w:spacing w:before="0"/>
        <w:ind w:left="1110" w:right="0" w:firstLine="0"/>
        <w:jc w:val="left"/>
        <w:rPr>
          <w:sz w:val="28"/>
        </w:rPr>
      </w:pPr>
      <w:r>
        <w:rPr>
          <w:b/>
          <w:sz w:val="28"/>
        </w:rPr>
        <w:t>Задание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4</w:t>
      </w:r>
      <w:r>
        <w:rPr>
          <w:sz w:val="28"/>
        </w:rPr>
        <w:t>.</w:t>
      </w:r>
      <w:r>
        <w:rPr>
          <w:spacing w:val="-2"/>
          <w:sz w:val="28"/>
        </w:rPr>
        <w:t> </w:t>
      </w:r>
      <w:r>
        <w:rPr>
          <w:sz w:val="28"/>
        </w:rPr>
        <w:t>Нарисуйте</w:t>
      </w:r>
      <w:r>
        <w:rPr>
          <w:spacing w:val="-1"/>
          <w:sz w:val="28"/>
        </w:rPr>
        <w:t> </w:t>
      </w:r>
      <w:r>
        <w:rPr>
          <w:sz w:val="28"/>
        </w:rPr>
        <w:t>окружность</w:t>
      </w:r>
      <w:r>
        <w:rPr>
          <w:spacing w:val="-2"/>
          <w:sz w:val="28"/>
        </w:rPr>
        <w:t> </w:t>
      </w:r>
      <w:r>
        <w:rPr>
          <w:sz w:val="28"/>
        </w:rPr>
        <w:t>от</w:t>
      </w:r>
      <w:r>
        <w:rPr>
          <w:spacing w:val="-4"/>
          <w:sz w:val="28"/>
        </w:rPr>
        <w:t> </w:t>
      </w:r>
      <w:r>
        <w:rPr>
          <w:sz w:val="28"/>
        </w:rPr>
        <w:t>руки.</w:t>
      </w:r>
    </w:p>
    <w:p>
      <w:pPr>
        <w:pStyle w:val="BodyText"/>
        <w:spacing w:before="5"/>
        <w:rPr>
          <w:sz w:val="24"/>
        </w:rPr>
      </w:pPr>
    </w:p>
    <w:p>
      <w:pPr>
        <w:pStyle w:val="BodyText"/>
        <w:spacing w:line="360" w:lineRule="auto"/>
        <w:ind w:left="402" w:right="416" w:firstLine="707"/>
        <w:jc w:val="both"/>
      </w:pPr>
      <w:r>
        <w:rPr/>
        <w:t>Учащиеся</w:t>
      </w:r>
      <w:r>
        <w:rPr>
          <w:spacing w:val="1"/>
        </w:rPr>
        <w:t> </w:t>
      </w:r>
      <w:r>
        <w:rPr/>
        <w:t>мысленно</w:t>
      </w:r>
      <w:r>
        <w:rPr>
          <w:spacing w:val="1"/>
        </w:rPr>
        <w:t> </w:t>
      </w:r>
      <w:r>
        <w:rPr/>
        <w:t>представляют</w:t>
      </w:r>
      <w:r>
        <w:rPr>
          <w:spacing w:val="1"/>
        </w:rPr>
        <w:t> </w:t>
      </w:r>
      <w:r>
        <w:rPr/>
        <w:t>окружность</w:t>
      </w:r>
      <w:r>
        <w:rPr>
          <w:spacing w:val="1"/>
        </w:rPr>
        <w:t> </w:t>
      </w:r>
      <w:r>
        <w:rPr/>
        <w:t>заданного</w:t>
      </w:r>
      <w:r>
        <w:rPr>
          <w:spacing w:val="1"/>
        </w:rPr>
        <w:t> </w:t>
      </w:r>
      <w:r>
        <w:rPr/>
        <w:t>радиуса</w:t>
      </w:r>
      <w:r>
        <w:rPr>
          <w:spacing w:val="1"/>
        </w:rPr>
        <w:t> </w:t>
      </w:r>
      <w:r>
        <w:rPr/>
        <w:t>и</w:t>
      </w:r>
      <w:r>
        <w:rPr>
          <w:spacing w:val="-67"/>
        </w:rPr>
        <w:t> </w:t>
      </w:r>
      <w:r>
        <w:rPr/>
        <w:t>изображают</w:t>
      </w:r>
      <w:r>
        <w:rPr>
          <w:spacing w:val="-2"/>
        </w:rPr>
        <w:t> </w:t>
      </w:r>
      <w:r>
        <w:rPr/>
        <w:t>ее</w:t>
      </w:r>
      <w:r>
        <w:rPr>
          <w:spacing w:val="-3"/>
        </w:rPr>
        <w:t> </w:t>
      </w:r>
      <w:r>
        <w:rPr/>
        <w:t>от</w:t>
      </w:r>
      <w:r>
        <w:rPr>
          <w:spacing w:val="-2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на</w:t>
      </w:r>
      <w:r>
        <w:rPr>
          <w:spacing w:val="-1"/>
        </w:rPr>
        <w:t> </w:t>
      </w:r>
      <w:r>
        <w:rPr/>
        <w:t>клетчатой или нелинованной</w:t>
      </w:r>
      <w:r>
        <w:rPr>
          <w:spacing w:val="-4"/>
        </w:rPr>
        <w:t> </w:t>
      </w:r>
      <w:r>
        <w:rPr/>
        <w:t>бумаге.</w:t>
      </w:r>
    </w:p>
    <w:p>
      <w:pPr>
        <w:spacing w:before="121"/>
        <w:ind w:left="1110" w:right="0" w:firstLine="0"/>
        <w:jc w:val="left"/>
        <w:rPr>
          <w:sz w:val="28"/>
        </w:rPr>
      </w:pPr>
      <w:r>
        <w:rPr>
          <w:b/>
          <w:sz w:val="28"/>
        </w:rPr>
        <w:t>Задание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5</w:t>
      </w:r>
      <w:r>
        <w:rPr>
          <w:sz w:val="28"/>
        </w:rPr>
        <w:t>.</w:t>
      </w:r>
      <w:r>
        <w:rPr>
          <w:spacing w:val="-3"/>
          <w:sz w:val="28"/>
        </w:rPr>
        <w:t> </w:t>
      </w:r>
      <w:r>
        <w:rPr>
          <w:sz w:val="28"/>
        </w:rPr>
        <w:t>Нарисуйте</w:t>
      </w:r>
      <w:r>
        <w:rPr>
          <w:spacing w:val="-2"/>
          <w:sz w:val="28"/>
        </w:rPr>
        <w:t> </w:t>
      </w:r>
      <w:r>
        <w:rPr>
          <w:sz w:val="28"/>
        </w:rPr>
        <w:t>узор из</w:t>
      </w:r>
      <w:r>
        <w:rPr>
          <w:spacing w:val="-2"/>
          <w:sz w:val="28"/>
        </w:rPr>
        <w:t> </w:t>
      </w:r>
      <w:r>
        <w:rPr>
          <w:sz w:val="28"/>
        </w:rPr>
        <w:t>окружностей.</w:t>
      </w:r>
    </w:p>
    <w:p>
      <w:pPr>
        <w:pStyle w:val="BodyText"/>
        <w:spacing w:before="4"/>
        <w:rPr>
          <w:sz w:val="24"/>
        </w:rPr>
      </w:pPr>
    </w:p>
    <w:p>
      <w:pPr>
        <w:pStyle w:val="BodyText"/>
        <w:spacing w:before="1"/>
        <w:ind w:left="1110"/>
        <w:jc w:val="both"/>
      </w:pPr>
      <w:r>
        <w:rPr/>
        <w:t>Учащиеся</w:t>
      </w:r>
      <w:r>
        <w:rPr>
          <w:spacing w:val="-3"/>
        </w:rPr>
        <w:t> </w:t>
      </w:r>
      <w:r>
        <w:rPr/>
        <w:t>мысленно</w:t>
      </w:r>
      <w:r>
        <w:rPr>
          <w:spacing w:val="-1"/>
        </w:rPr>
        <w:t> </w:t>
      </w:r>
      <w:r>
        <w:rPr/>
        <w:t>представляют</w:t>
      </w:r>
      <w:r>
        <w:rPr>
          <w:spacing w:val="-4"/>
        </w:rPr>
        <w:t> </w:t>
      </w:r>
      <w:r>
        <w:rPr/>
        <w:t>узор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изображают</w:t>
      </w:r>
      <w:r>
        <w:rPr>
          <w:spacing w:val="-3"/>
        </w:rPr>
        <w:t> </w:t>
      </w:r>
      <w:r>
        <w:rPr/>
        <w:t>его.</w:t>
      </w:r>
    </w:p>
    <w:p>
      <w:pPr>
        <w:pStyle w:val="BodyText"/>
        <w:spacing w:line="360" w:lineRule="auto" w:before="160"/>
        <w:ind w:left="402" w:right="406" w:firstLine="707"/>
        <w:jc w:val="both"/>
      </w:pPr>
      <w:r>
        <w:rPr>
          <w:i/>
        </w:rPr>
        <w:t>Рекомендации</w:t>
      </w:r>
      <w:r>
        <w:rPr>
          <w:i/>
          <w:spacing w:val="1"/>
        </w:rPr>
        <w:t> </w:t>
      </w:r>
      <w:r>
        <w:rPr>
          <w:i/>
        </w:rPr>
        <w:t>для</w:t>
      </w:r>
      <w:r>
        <w:rPr>
          <w:i/>
          <w:spacing w:val="1"/>
        </w:rPr>
        <w:t> </w:t>
      </w:r>
      <w:r>
        <w:rPr>
          <w:i/>
        </w:rPr>
        <w:t>учителя</w:t>
      </w:r>
      <w:r>
        <w:rPr/>
        <w:t>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задания 4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сначала изображают от руки окружность заданного радиуса. Затем учащиеся</w:t>
      </w:r>
      <w:r>
        <w:rPr>
          <w:spacing w:val="1"/>
        </w:rPr>
        <w:t> </w:t>
      </w:r>
      <w:r>
        <w:rPr/>
        <w:t>по шаблону проверяют точность построения. После этого учитель организует</w:t>
      </w:r>
      <w:r>
        <w:rPr>
          <w:spacing w:val="-67"/>
        </w:rPr>
        <w:t> </w:t>
      </w:r>
      <w:r>
        <w:rPr/>
        <w:t>деятельность</w:t>
      </w:r>
      <w:r>
        <w:rPr>
          <w:spacing w:val="1"/>
        </w:rPr>
        <w:t> </w:t>
      </w:r>
      <w:r>
        <w:rPr/>
        <w:t>учащихся,</w:t>
      </w:r>
      <w:r>
        <w:rPr>
          <w:spacing w:val="1"/>
        </w:rPr>
        <w:t> </w:t>
      </w:r>
      <w:r>
        <w:rPr/>
        <w:t>направленную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составление</w:t>
      </w:r>
      <w:r>
        <w:rPr>
          <w:spacing w:val="1"/>
        </w:rPr>
        <w:t> </w:t>
      </w:r>
      <w:r>
        <w:rPr/>
        <w:t>предписания</w:t>
      </w:r>
      <w:r>
        <w:rPr>
          <w:spacing w:val="1"/>
        </w:rPr>
        <w:t> </w:t>
      </w:r>
      <w:r>
        <w:rPr/>
        <w:t>построения</w:t>
      </w:r>
      <w:r>
        <w:rPr>
          <w:spacing w:val="1"/>
        </w:rPr>
        <w:t> </w:t>
      </w:r>
      <w:r>
        <w:rPr/>
        <w:t>окружности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клетчатой</w:t>
      </w:r>
      <w:r>
        <w:rPr>
          <w:spacing w:val="1"/>
        </w:rPr>
        <w:t> </w:t>
      </w:r>
      <w:r>
        <w:rPr/>
        <w:t>бумаге</w:t>
      </w:r>
      <w:r>
        <w:rPr>
          <w:spacing w:val="1"/>
        </w:rPr>
        <w:t> </w:t>
      </w:r>
      <w:r>
        <w:rPr/>
        <w:t>радиусом</w:t>
      </w:r>
      <w:r>
        <w:rPr>
          <w:spacing w:val="1"/>
        </w:rPr>
        <w:t> </w:t>
      </w:r>
      <w:r>
        <w:rPr/>
        <w:t>5</w:t>
      </w:r>
      <w:r>
        <w:rPr>
          <w:spacing w:val="1"/>
        </w:rPr>
        <w:t> </w:t>
      </w:r>
      <w:r>
        <w:rPr/>
        <w:t>единиц</w:t>
      </w:r>
      <w:r>
        <w:rPr>
          <w:spacing w:val="-67"/>
        </w:rPr>
        <w:t> </w:t>
      </w:r>
      <w:r>
        <w:rPr/>
        <w:t>измерения,</w:t>
      </w:r>
      <w:r>
        <w:rPr>
          <w:spacing w:val="-1"/>
        </w:rPr>
        <w:t> </w:t>
      </w:r>
      <w:r>
        <w:rPr/>
        <w:t>например</w:t>
      </w:r>
      <w:r>
        <w:rPr>
          <w:spacing w:val="1"/>
        </w:rPr>
        <w:t> </w:t>
      </w:r>
      <w:r>
        <w:rPr/>
        <w:t>5 см</w:t>
      </w:r>
      <w:r>
        <w:rPr>
          <w:spacing w:val="-3"/>
        </w:rPr>
        <w:t> </w:t>
      </w:r>
      <w:r>
        <w:rPr/>
        <w:t>или клеточек.</w:t>
      </w:r>
    </w:p>
    <w:p>
      <w:pPr>
        <w:pStyle w:val="BodyText"/>
        <w:spacing w:line="362" w:lineRule="auto"/>
        <w:ind w:left="402" w:right="409" w:firstLine="707"/>
        <w:jc w:val="both"/>
      </w:pPr>
      <w:r>
        <w:rPr/>
        <w:t>При</w:t>
      </w:r>
      <w:r>
        <w:rPr>
          <w:spacing w:val="70"/>
        </w:rPr>
        <w:t> </w:t>
      </w:r>
      <w:r>
        <w:rPr/>
        <w:t>выполнении</w:t>
      </w:r>
      <w:r>
        <w:rPr>
          <w:spacing w:val="70"/>
        </w:rPr>
        <w:t> </w:t>
      </w:r>
      <w:r>
        <w:rPr/>
        <w:t>задания</w:t>
      </w:r>
      <w:r>
        <w:rPr>
          <w:spacing w:val="70"/>
        </w:rPr>
        <w:t> </w:t>
      </w:r>
      <w:r>
        <w:rPr/>
        <w:t>5</w:t>
      </w:r>
      <w:r>
        <w:rPr>
          <w:spacing w:val="70"/>
        </w:rPr>
        <w:t> </w:t>
      </w:r>
      <w:r>
        <w:rPr/>
        <w:t>учитель</w:t>
      </w:r>
      <w:r>
        <w:rPr>
          <w:spacing w:val="70"/>
        </w:rPr>
        <w:t> </w:t>
      </w:r>
      <w:r>
        <w:rPr/>
        <w:t>организует</w:t>
      </w:r>
      <w:r>
        <w:rPr>
          <w:spacing w:val="70"/>
        </w:rPr>
        <w:t> </w:t>
      </w:r>
      <w:r>
        <w:rPr/>
        <w:t>построение</w:t>
      </w:r>
      <w:r>
        <w:rPr>
          <w:spacing w:val="70"/>
        </w:rPr>
        <w:t> </w:t>
      </w:r>
      <w:r>
        <w:rPr/>
        <w:t>узоров</w:t>
      </w:r>
      <w:r>
        <w:rPr>
          <w:spacing w:val="1"/>
        </w:rPr>
        <w:t> </w:t>
      </w:r>
      <w:r>
        <w:rPr/>
        <w:t>из</w:t>
      </w:r>
      <w:r>
        <w:rPr>
          <w:spacing w:val="-3"/>
        </w:rPr>
        <w:t> </w:t>
      </w:r>
      <w:r>
        <w:rPr/>
        <w:t>окружностей</w:t>
      </w:r>
      <w:r>
        <w:rPr>
          <w:spacing w:val="38"/>
        </w:rPr>
        <w:t> </w:t>
      </w:r>
      <w:r>
        <w:rPr/>
        <w:t>в</w:t>
      </w:r>
      <w:r>
        <w:rPr>
          <w:spacing w:val="34"/>
        </w:rPr>
        <w:t> </w:t>
      </w:r>
      <w:r>
        <w:rPr/>
        <w:t>зависимости</w:t>
      </w:r>
      <w:r>
        <w:rPr>
          <w:spacing w:val="36"/>
        </w:rPr>
        <w:t> </w:t>
      </w:r>
      <w:r>
        <w:rPr/>
        <w:t>от</w:t>
      </w:r>
      <w:r>
        <w:rPr>
          <w:spacing w:val="37"/>
        </w:rPr>
        <w:t> </w:t>
      </w:r>
      <w:r>
        <w:rPr/>
        <w:t>уровня</w:t>
      </w:r>
      <w:r>
        <w:rPr>
          <w:spacing w:val="35"/>
        </w:rPr>
        <w:t> </w:t>
      </w:r>
      <w:r>
        <w:rPr/>
        <w:t>изучения</w:t>
      </w:r>
      <w:r>
        <w:rPr>
          <w:spacing w:val="38"/>
        </w:rPr>
        <w:t> </w:t>
      </w:r>
      <w:r>
        <w:rPr/>
        <w:t>темы.</w:t>
      </w:r>
      <w:r>
        <w:rPr>
          <w:spacing w:val="34"/>
        </w:rPr>
        <w:t> </w:t>
      </w:r>
      <w:r>
        <w:rPr/>
        <w:t>Например,</w:t>
      </w:r>
      <w:r>
        <w:rPr>
          <w:spacing w:val="36"/>
        </w:rPr>
        <w:t> </w:t>
      </w:r>
      <w:r>
        <w:rPr/>
        <w:t>можно</w:t>
      </w:r>
    </w:p>
    <w:p>
      <w:pPr>
        <w:spacing w:after="0" w:line="362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60" w:lineRule="auto" w:before="73"/>
        <w:ind w:left="402" w:right="406"/>
        <w:jc w:val="both"/>
      </w:pPr>
      <w:r>
        <w:rPr/>
        <w:drawing>
          <wp:anchor distT="0" distB="0" distL="0" distR="0" allowOverlap="1" layoutInCell="1" locked="0" behindDoc="1" simplePos="0" relativeHeight="478857728">
            <wp:simplePos x="0" y="0"/>
            <wp:positionH relativeFrom="page">
              <wp:posOffset>3972559</wp:posOffset>
            </wp:positionH>
            <wp:positionV relativeFrom="paragraph">
              <wp:posOffset>3023493</wp:posOffset>
            </wp:positionV>
            <wp:extent cx="2983561" cy="2574321"/>
            <wp:effectExtent l="0" t="0" r="0" b="0"/>
            <wp:wrapNone/>
            <wp:docPr id="193" name="image15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4" name="image159.jpeg"/>
                    <pic:cNvPicPr/>
                  </pic:nvPicPr>
                  <pic:blipFill>
                    <a:blip r:embed="rId1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3561" cy="25743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78858240">
            <wp:simplePos x="0" y="0"/>
            <wp:positionH relativeFrom="page">
              <wp:posOffset>4010025</wp:posOffset>
            </wp:positionH>
            <wp:positionV relativeFrom="page">
              <wp:posOffset>6678548</wp:posOffset>
            </wp:positionV>
            <wp:extent cx="2960040" cy="2646616"/>
            <wp:effectExtent l="0" t="0" r="0" b="0"/>
            <wp:wrapNone/>
            <wp:docPr id="195" name="image16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6" name="image160.jpeg"/>
                    <pic:cNvPicPr/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40" cy="26466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организовать</w:t>
      </w:r>
      <w:r>
        <w:rPr>
          <w:spacing w:val="40"/>
        </w:rPr>
        <w:t> </w:t>
      </w:r>
      <w:r>
        <w:rPr/>
        <w:t>деятельность</w:t>
      </w:r>
      <w:r>
        <w:rPr>
          <w:spacing w:val="41"/>
        </w:rPr>
        <w:t> </w:t>
      </w:r>
      <w:r>
        <w:rPr/>
        <w:t>учащихся</w:t>
      </w:r>
      <w:r>
        <w:rPr>
          <w:spacing w:val="41"/>
        </w:rPr>
        <w:t> </w:t>
      </w:r>
      <w:r>
        <w:rPr/>
        <w:t>по</w:t>
      </w:r>
      <w:r>
        <w:rPr>
          <w:spacing w:val="40"/>
        </w:rPr>
        <w:t> </w:t>
      </w:r>
      <w:r>
        <w:rPr/>
        <w:t>построению</w:t>
      </w:r>
      <w:r>
        <w:rPr>
          <w:spacing w:val="41"/>
        </w:rPr>
        <w:t> </w:t>
      </w:r>
      <w:r>
        <w:rPr/>
        <w:t>узоров</w:t>
      </w:r>
      <w:r>
        <w:rPr>
          <w:spacing w:val="39"/>
        </w:rPr>
        <w:t> </w:t>
      </w:r>
      <w:r>
        <w:rPr/>
        <w:t>из</w:t>
      </w:r>
      <w:r>
        <w:rPr>
          <w:spacing w:val="40"/>
        </w:rPr>
        <w:t> </w:t>
      </w:r>
      <w:r>
        <w:rPr/>
        <w:t>окружности</w:t>
      </w:r>
      <w:r>
        <w:rPr>
          <w:spacing w:val="-68"/>
        </w:rPr>
        <w:t> </w:t>
      </w:r>
      <w:r>
        <w:rPr/>
        <w:t>от руки,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циркуля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используя</w:t>
      </w:r>
      <w:r>
        <w:rPr>
          <w:spacing w:val="1"/>
        </w:rPr>
        <w:t> </w:t>
      </w:r>
      <w:r>
        <w:rPr/>
        <w:t>программу</w:t>
      </w:r>
      <w:r>
        <w:rPr>
          <w:spacing w:val="1"/>
        </w:rPr>
        <w:t> </w:t>
      </w:r>
      <w:r>
        <w:rPr/>
        <w:t>GeoGebra.</w:t>
      </w:r>
      <w:r>
        <w:rPr>
          <w:spacing w:val="1"/>
        </w:rPr>
        <w:t> </w:t>
      </w:r>
      <w:r>
        <w:rPr/>
        <w:t>Кроме</w:t>
      </w:r>
      <w:r>
        <w:rPr>
          <w:spacing w:val="-67"/>
        </w:rPr>
        <w:t> </w:t>
      </w:r>
      <w:r>
        <w:rPr/>
        <w:t>этого,  </w:t>
      </w:r>
      <w:r>
        <w:rPr>
          <w:spacing w:val="1"/>
        </w:rPr>
        <w:t> </w:t>
      </w:r>
      <w:r>
        <w:rPr/>
        <w:t>учитель  </w:t>
      </w:r>
      <w:r>
        <w:rPr>
          <w:spacing w:val="1"/>
        </w:rPr>
        <w:t> </w:t>
      </w:r>
      <w:r>
        <w:rPr/>
        <w:t>может  </w:t>
      </w:r>
      <w:r>
        <w:rPr>
          <w:spacing w:val="1"/>
        </w:rPr>
        <w:t> </w:t>
      </w:r>
      <w:r>
        <w:rPr/>
        <w:t>предложить    учащимся    готовое    предписание</w:t>
      </w:r>
      <w:r>
        <w:rPr>
          <w:spacing w:val="1"/>
        </w:rPr>
        <w:t> </w:t>
      </w:r>
      <w:r>
        <w:rPr/>
        <w:t>для изображения некоторых узоров, например узора «Цветок жизни», или</w:t>
      </w:r>
      <w:r>
        <w:rPr>
          <w:spacing w:val="1"/>
        </w:rPr>
        <w:t> </w:t>
      </w:r>
      <w:r>
        <w:rPr/>
        <w:t>руководить</w:t>
      </w:r>
      <w:r>
        <w:rPr>
          <w:spacing w:val="71"/>
        </w:rPr>
        <w:t> </w:t>
      </w:r>
      <w:r>
        <w:rPr/>
        <w:t>деятельностью,</w:t>
      </w:r>
      <w:r>
        <w:rPr>
          <w:spacing w:val="71"/>
        </w:rPr>
        <w:t> </w:t>
      </w:r>
      <w:r>
        <w:rPr/>
        <w:t>давая   задания   учащимся.   Если   учащиеся</w:t>
      </w:r>
      <w:r>
        <w:rPr>
          <w:spacing w:val="1"/>
        </w:rPr>
        <w:t> </w:t>
      </w:r>
      <w:r>
        <w:rPr/>
        <w:t>при построении узора не использовали готовое предписание, то в процессе</w:t>
      </w:r>
      <w:r>
        <w:rPr>
          <w:spacing w:val="1"/>
        </w:rPr>
        <w:t> </w:t>
      </w:r>
      <w:r>
        <w:rPr/>
        <w:t>построения</w:t>
      </w:r>
      <w:r>
        <w:rPr>
          <w:spacing w:val="-4"/>
        </w:rPr>
        <w:t> </w:t>
      </w:r>
      <w:r>
        <w:rPr/>
        <w:t>узора</w:t>
      </w:r>
      <w:r>
        <w:rPr>
          <w:spacing w:val="-7"/>
        </w:rPr>
        <w:t> </w:t>
      </w:r>
      <w:r>
        <w:rPr/>
        <w:t>или</w:t>
      </w:r>
      <w:r>
        <w:rPr>
          <w:spacing w:val="-3"/>
        </w:rPr>
        <w:t> </w:t>
      </w:r>
      <w:r>
        <w:rPr/>
        <w:t>после</w:t>
      </w:r>
      <w:r>
        <w:rPr>
          <w:spacing w:val="-6"/>
        </w:rPr>
        <w:t> </w:t>
      </w:r>
      <w:r>
        <w:rPr/>
        <w:t>они</w:t>
      </w:r>
      <w:r>
        <w:rPr>
          <w:spacing w:val="-4"/>
        </w:rPr>
        <w:t> </w:t>
      </w:r>
      <w:r>
        <w:rPr/>
        <w:t>записывают</w:t>
      </w:r>
      <w:r>
        <w:rPr>
          <w:spacing w:val="-4"/>
        </w:rPr>
        <w:t> </w:t>
      </w:r>
      <w:r>
        <w:rPr/>
        <w:t>последовательность</w:t>
      </w:r>
      <w:r>
        <w:rPr>
          <w:spacing w:val="-8"/>
        </w:rPr>
        <w:t> </w:t>
      </w:r>
      <w:r>
        <w:rPr/>
        <w:t>построения.</w:t>
      </w:r>
    </w:p>
    <w:p>
      <w:pPr>
        <w:pStyle w:val="BodyText"/>
        <w:spacing w:before="3" w:after="1"/>
        <w:rPr>
          <w:sz w:val="25"/>
        </w:rPr>
      </w:pPr>
    </w:p>
    <w:tbl>
      <w:tblPr>
        <w:tblW w:w="0" w:type="auto"/>
        <w:jc w:val="left"/>
        <w:tblInd w:w="409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45"/>
      </w:tblGrid>
      <w:tr>
        <w:trPr>
          <w:trHeight w:val="852" w:hRule="atLeast"/>
        </w:trPr>
        <w:tc>
          <w:tcPr>
            <w:tcW w:w="9345" w:type="dxa"/>
            <w:tcBorders>
              <w:top w:val="nil"/>
              <w:left w:val="nil"/>
              <w:right w:val="nil"/>
            </w:tcBorders>
          </w:tcPr>
          <w:p>
            <w:pPr>
              <w:pStyle w:val="TableParagraph"/>
              <w:spacing w:line="278" w:lineRule="auto"/>
              <w:ind w:left="2849" w:right="1772" w:hanging="1047"/>
              <w:rPr>
                <w:b/>
                <w:sz w:val="28"/>
              </w:rPr>
            </w:pPr>
            <w:r>
              <w:rPr>
                <w:b/>
                <w:sz w:val="28"/>
              </w:rPr>
              <w:t>Предписание для вычерчивания окружности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z w:val="28"/>
              </w:rPr>
              <w:t>на клетчатой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бумаге от руки</w:t>
            </w:r>
          </w:p>
        </w:tc>
      </w:tr>
      <w:tr>
        <w:trPr>
          <w:trHeight w:val="9415" w:hRule="atLeast"/>
        </w:trPr>
        <w:tc>
          <w:tcPr>
            <w:tcW w:w="9345" w:type="dxa"/>
          </w:tcPr>
          <w:p>
            <w:pPr>
              <w:pStyle w:val="TableParagraph"/>
              <w:numPr>
                <w:ilvl w:val="0"/>
                <w:numId w:val="124"/>
              </w:numPr>
              <w:tabs>
                <w:tab w:pos="413" w:val="left" w:leader="none"/>
              </w:tabs>
              <w:spacing w:line="360" w:lineRule="auto" w:before="0" w:after="0"/>
              <w:ind w:left="107" w:right="5180" w:firstLine="0"/>
              <w:jc w:val="left"/>
              <w:rPr>
                <w:sz w:val="28"/>
              </w:rPr>
            </w:pPr>
            <w:r>
              <w:rPr>
                <w:sz w:val="28"/>
              </w:rPr>
              <w:t>Поставить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первую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точку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узле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клетки.</w:t>
            </w:r>
          </w:p>
          <w:p>
            <w:pPr>
              <w:pStyle w:val="TableParagraph"/>
              <w:numPr>
                <w:ilvl w:val="0"/>
                <w:numId w:val="124"/>
              </w:numPr>
              <w:tabs>
                <w:tab w:pos="413" w:val="left" w:leader="none"/>
              </w:tabs>
              <w:spacing w:line="360" w:lineRule="auto" w:before="114" w:after="0"/>
              <w:ind w:left="107" w:right="5116" w:firstLine="0"/>
              <w:jc w:val="left"/>
              <w:rPr>
                <w:sz w:val="28"/>
              </w:rPr>
            </w:pPr>
            <w:r>
              <w:rPr>
                <w:sz w:val="28"/>
              </w:rPr>
              <w:t>Поставить вторую точку,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отступив от первой точки три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клетки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вправо 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одну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клетку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вниз.</w:t>
            </w:r>
          </w:p>
          <w:p>
            <w:pPr>
              <w:pStyle w:val="TableParagraph"/>
              <w:numPr>
                <w:ilvl w:val="0"/>
                <w:numId w:val="124"/>
              </w:numPr>
              <w:tabs>
                <w:tab w:pos="413" w:val="left" w:leader="none"/>
              </w:tabs>
              <w:spacing w:line="360" w:lineRule="auto" w:before="118" w:after="0"/>
              <w:ind w:left="107" w:right="5004" w:firstLine="0"/>
              <w:jc w:val="left"/>
              <w:rPr>
                <w:sz w:val="28"/>
              </w:rPr>
            </w:pPr>
            <w:r>
              <w:rPr>
                <w:sz w:val="28"/>
              </w:rPr>
              <w:t>Поставить третью точку,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отступив от второй точки по одной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клетке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вправо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 вниз.</w:t>
            </w:r>
          </w:p>
          <w:p>
            <w:pPr>
              <w:pStyle w:val="TableParagraph"/>
              <w:numPr>
                <w:ilvl w:val="0"/>
                <w:numId w:val="124"/>
              </w:numPr>
              <w:tabs>
                <w:tab w:pos="413" w:val="left" w:leader="none"/>
              </w:tabs>
              <w:spacing w:line="360" w:lineRule="auto" w:before="121" w:after="0"/>
              <w:ind w:left="107" w:right="5272" w:firstLine="0"/>
              <w:jc w:val="left"/>
              <w:rPr>
                <w:sz w:val="28"/>
              </w:rPr>
            </w:pPr>
            <w:r>
              <w:rPr>
                <w:sz w:val="28"/>
              </w:rPr>
              <w:t>Поставить четвёртую точку,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отступив от третьей точки одну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клетку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вправо 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три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клетки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вниз.</w:t>
            </w:r>
          </w:p>
          <w:p>
            <w:pPr>
              <w:pStyle w:val="TableParagraph"/>
              <w:numPr>
                <w:ilvl w:val="0"/>
                <w:numId w:val="124"/>
              </w:numPr>
              <w:tabs>
                <w:tab w:pos="413" w:val="left" w:leader="none"/>
              </w:tabs>
              <w:spacing w:line="360" w:lineRule="auto" w:before="121" w:after="0"/>
              <w:ind w:left="107" w:right="5092" w:firstLine="0"/>
              <w:jc w:val="left"/>
              <w:rPr>
                <w:sz w:val="28"/>
              </w:rPr>
            </w:pPr>
            <w:r>
              <w:rPr>
                <w:sz w:val="28"/>
              </w:rPr>
              <w:t>Провести плавную линию через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полученные четыре точки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(получили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четверть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окружности).</w:t>
            </w:r>
          </w:p>
          <w:p>
            <w:pPr>
              <w:pStyle w:val="TableParagraph"/>
              <w:numPr>
                <w:ilvl w:val="0"/>
                <w:numId w:val="124"/>
              </w:numPr>
              <w:tabs>
                <w:tab w:pos="413" w:val="left" w:leader="none"/>
              </w:tabs>
              <w:spacing w:line="360" w:lineRule="auto" w:before="119" w:after="0"/>
              <w:ind w:left="107" w:right="4985" w:firstLine="0"/>
              <w:jc w:val="left"/>
              <w:rPr>
                <w:sz w:val="28"/>
              </w:rPr>
            </w:pPr>
            <w:r>
              <w:rPr>
                <w:sz w:val="28"/>
              </w:rPr>
              <w:t>Отобразить получившуюся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четверть окружности относительно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горизонтальной и вертикальной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прямых.</w:t>
            </w:r>
          </w:p>
        </w:tc>
      </w:tr>
    </w:tbl>
    <w:p>
      <w:pPr>
        <w:spacing w:after="0" w:line="360" w:lineRule="auto"/>
        <w:jc w:val="left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tbl>
      <w:tblPr>
        <w:tblW w:w="0" w:type="auto"/>
        <w:jc w:val="left"/>
        <w:tblInd w:w="4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96"/>
        <w:gridCol w:w="2338"/>
        <w:gridCol w:w="2336"/>
        <w:gridCol w:w="3275"/>
      </w:tblGrid>
      <w:tr>
        <w:trPr>
          <w:trHeight w:val="955" w:hRule="atLeast"/>
        </w:trPr>
        <w:tc>
          <w:tcPr>
            <w:tcW w:w="9345" w:type="dxa"/>
            <w:gridSpan w:val="4"/>
            <w:tcBorders>
              <w:bottom w:val="single" w:sz="4" w:space="0" w:color="BEBEBE"/>
            </w:tcBorders>
          </w:tcPr>
          <w:p>
            <w:pPr>
              <w:pStyle w:val="TableParagraph"/>
              <w:spacing w:line="311" w:lineRule="exact"/>
              <w:ind w:left="1173" w:right="60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Предписание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для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построения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узора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«Цветок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жизни»</w:t>
            </w:r>
          </w:p>
          <w:p>
            <w:pPr>
              <w:pStyle w:val="TableParagraph"/>
              <w:spacing w:before="160"/>
              <w:ind w:left="613" w:right="60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из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окружностей</w:t>
            </w:r>
          </w:p>
        </w:tc>
      </w:tr>
      <w:tr>
        <w:trPr>
          <w:trHeight w:val="3821" w:hRule="atLeast"/>
        </w:trPr>
        <w:tc>
          <w:tcPr>
            <w:tcW w:w="9345" w:type="dxa"/>
            <w:gridSpan w:val="4"/>
            <w:tcBorders>
              <w:top w:val="single" w:sz="4" w:space="0" w:color="BEBEBE"/>
              <w:left w:val="single" w:sz="4" w:space="0" w:color="BEBEBE"/>
              <w:right w:val="single" w:sz="4" w:space="0" w:color="BEBEBE"/>
            </w:tcBorders>
          </w:tcPr>
          <w:p>
            <w:pPr>
              <w:pStyle w:val="TableParagraph"/>
              <w:numPr>
                <w:ilvl w:val="0"/>
                <w:numId w:val="125"/>
              </w:numPr>
              <w:tabs>
                <w:tab w:pos="413" w:val="left" w:leader="none"/>
              </w:tabs>
              <w:spacing w:line="240" w:lineRule="auto" w:before="115" w:after="0"/>
              <w:ind w:left="412" w:right="0" w:hanging="306"/>
              <w:jc w:val="left"/>
              <w:rPr>
                <w:sz w:val="28"/>
              </w:rPr>
            </w:pPr>
            <w:r>
              <w:rPr>
                <w:sz w:val="28"/>
              </w:rPr>
              <w:t>Выбрать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радиус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окружности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изменять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его при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построении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узора.</w:t>
            </w:r>
          </w:p>
          <w:p>
            <w:pPr>
              <w:pStyle w:val="TableParagraph"/>
              <w:numPr>
                <w:ilvl w:val="0"/>
                <w:numId w:val="125"/>
              </w:numPr>
              <w:tabs>
                <w:tab w:pos="413" w:val="left" w:leader="none"/>
              </w:tabs>
              <w:spacing w:line="240" w:lineRule="auto" w:before="242" w:after="0"/>
              <w:ind w:left="412" w:right="0" w:hanging="306"/>
              <w:jc w:val="left"/>
              <w:rPr>
                <w:sz w:val="28"/>
              </w:rPr>
            </w:pPr>
            <w:r>
              <w:rPr>
                <w:sz w:val="28"/>
              </w:rPr>
              <w:t>Начертить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окружность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выбранным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радиусом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помощью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циркуля.</w:t>
            </w:r>
          </w:p>
          <w:p>
            <w:pPr>
              <w:pStyle w:val="TableParagraph"/>
              <w:numPr>
                <w:ilvl w:val="0"/>
                <w:numId w:val="125"/>
              </w:numPr>
              <w:tabs>
                <w:tab w:pos="413" w:val="left" w:leader="none"/>
                <w:tab w:pos="2160" w:val="left" w:leader="none"/>
                <w:tab w:pos="3393" w:val="left" w:leader="none"/>
                <w:tab w:pos="3779" w:val="left" w:leader="none"/>
                <w:tab w:pos="4873" w:val="left" w:leader="none"/>
                <w:tab w:pos="5806" w:val="left" w:leader="none"/>
                <w:tab w:pos="7494" w:val="left" w:leader="none"/>
                <w:tab w:pos="7897" w:val="left" w:leader="none"/>
              </w:tabs>
              <w:spacing w:line="362" w:lineRule="auto" w:before="240" w:after="0"/>
              <w:ind w:left="424" w:right="93" w:hanging="317"/>
              <w:jc w:val="left"/>
              <w:rPr>
                <w:sz w:val="28"/>
              </w:rPr>
            </w:pPr>
            <w:r>
              <w:rPr>
                <w:sz w:val="28"/>
              </w:rPr>
              <w:t>Переставить</w:t>
              <w:tab/>
              <w:t>циркуль</w:t>
              <w:tab/>
              <w:t>в</w:t>
              <w:tab/>
              <w:t>любую</w:t>
              <w:tab/>
              <w:t>точку</w:t>
              <w:tab/>
              <w:t>окружности</w:t>
              <w:tab/>
              <w:t>и</w:t>
              <w:tab/>
              <w:t>нарисовать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окружность.</w:t>
            </w:r>
          </w:p>
          <w:p>
            <w:pPr>
              <w:pStyle w:val="TableParagraph"/>
              <w:numPr>
                <w:ilvl w:val="0"/>
                <w:numId w:val="125"/>
              </w:numPr>
              <w:tabs>
                <w:tab w:pos="413" w:val="left" w:leader="none"/>
                <w:tab w:pos="2133" w:val="left" w:leader="none"/>
                <w:tab w:pos="3115" w:val="left" w:leader="none"/>
                <w:tab w:pos="4325" w:val="left" w:leader="none"/>
                <w:tab w:pos="4683" w:val="left" w:leader="none"/>
                <w:tab w:pos="5589" w:val="left" w:leader="none"/>
                <w:tab w:pos="7294" w:val="left" w:leader="none"/>
                <w:tab w:pos="9080" w:val="left" w:leader="none"/>
              </w:tabs>
              <w:spacing w:line="364" w:lineRule="auto" w:before="71" w:after="0"/>
              <w:ind w:left="424" w:right="102" w:hanging="317"/>
              <w:jc w:val="left"/>
              <w:rPr>
                <w:sz w:val="28"/>
              </w:rPr>
            </w:pPr>
            <w:r>
              <w:rPr>
                <w:sz w:val="28"/>
              </w:rPr>
              <w:t>Переставить</w:t>
              <w:tab/>
              <w:t>ножку</w:t>
              <w:tab/>
              <w:t>циркуля</w:t>
              <w:tab/>
              <w:t>в</w:t>
              <w:tab/>
              <w:t>точку</w:t>
              <w:tab/>
              <w:t>пересечения</w:t>
              <w:tab/>
              <w:t>окружностей</w:t>
              <w:tab/>
            </w:r>
            <w:r>
              <w:rPr>
                <w:spacing w:val="-4"/>
                <w:sz w:val="28"/>
              </w:rPr>
              <w:t>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начертить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окружность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центром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точке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пересечения.</w:t>
            </w:r>
          </w:p>
          <w:p>
            <w:pPr>
              <w:pStyle w:val="TableParagraph"/>
              <w:numPr>
                <w:ilvl w:val="0"/>
                <w:numId w:val="125"/>
              </w:numPr>
              <w:tabs>
                <w:tab w:pos="413" w:val="left" w:leader="none"/>
              </w:tabs>
              <w:spacing w:line="240" w:lineRule="auto" w:before="68" w:after="0"/>
              <w:ind w:left="412" w:right="0" w:hanging="306"/>
              <w:jc w:val="left"/>
              <w:rPr>
                <w:sz w:val="28"/>
              </w:rPr>
            </w:pPr>
            <w:r>
              <w:rPr>
                <w:sz w:val="28"/>
              </w:rPr>
              <w:t>Повторить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п.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четыре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раза.</w:t>
            </w:r>
          </w:p>
        </w:tc>
      </w:tr>
      <w:tr>
        <w:trPr>
          <w:trHeight w:val="327" w:hRule="atLeast"/>
        </w:trPr>
        <w:tc>
          <w:tcPr>
            <w:tcW w:w="1396" w:type="dxa"/>
          </w:tcPr>
          <w:p>
            <w:pPr>
              <w:pStyle w:val="TableParagraph"/>
              <w:spacing w:line="302" w:lineRule="exact" w:before="5"/>
              <w:ind w:left="112"/>
              <w:rPr>
                <w:sz w:val="28"/>
              </w:rPr>
            </w:pPr>
            <w:r>
              <w:rPr>
                <w:sz w:val="28"/>
              </w:rPr>
              <w:t>2)</w:t>
            </w:r>
          </w:p>
        </w:tc>
        <w:tc>
          <w:tcPr>
            <w:tcW w:w="2338" w:type="dxa"/>
          </w:tcPr>
          <w:p>
            <w:pPr>
              <w:pStyle w:val="TableParagraph"/>
              <w:spacing w:line="302" w:lineRule="exact" w:before="5"/>
              <w:ind w:left="801" w:right="789"/>
              <w:jc w:val="center"/>
              <w:rPr>
                <w:sz w:val="28"/>
              </w:rPr>
            </w:pPr>
            <w:r>
              <w:rPr>
                <w:sz w:val="28"/>
              </w:rPr>
              <w:t>3)</w:t>
            </w:r>
          </w:p>
        </w:tc>
        <w:tc>
          <w:tcPr>
            <w:tcW w:w="2336" w:type="dxa"/>
          </w:tcPr>
          <w:p>
            <w:pPr>
              <w:pStyle w:val="TableParagraph"/>
              <w:spacing w:line="302" w:lineRule="exact" w:before="5"/>
              <w:ind w:left="1036" w:right="1026"/>
              <w:jc w:val="center"/>
              <w:rPr>
                <w:sz w:val="28"/>
              </w:rPr>
            </w:pPr>
            <w:r>
              <w:rPr>
                <w:sz w:val="28"/>
              </w:rPr>
              <w:t>4)</w:t>
            </w:r>
          </w:p>
        </w:tc>
        <w:tc>
          <w:tcPr>
            <w:tcW w:w="3275" w:type="dxa"/>
          </w:tcPr>
          <w:p>
            <w:pPr>
              <w:pStyle w:val="TableParagraph"/>
              <w:spacing w:line="302" w:lineRule="exact" w:before="5"/>
              <w:ind w:left="1054"/>
              <w:rPr>
                <w:sz w:val="28"/>
              </w:rPr>
            </w:pPr>
            <w:r>
              <w:rPr>
                <w:sz w:val="28"/>
              </w:rPr>
              <w:t>5)</w:t>
            </w:r>
          </w:p>
        </w:tc>
      </w:tr>
    </w:tbl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Heading2"/>
        <w:spacing w:before="245"/>
        <w:ind w:right="7"/>
        <w:jc w:val="center"/>
      </w:pPr>
      <w:r>
        <w:rPr/>
        <w:drawing>
          <wp:anchor distT="0" distB="0" distL="0" distR="0" allowOverlap="1" layoutInCell="1" locked="0" behindDoc="0" simplePos="0" relativeHeight="15999488">
            <wp:simplePos x="0" y="0"/>
            <wp:positionH relativeFrom="page">
              <wp:posOffset>1077772</wp:posOffset>
            </wp:positionH>
            <wp:positionV relativeFrom="paragraph">
              <wp:posOffset>-1370326</wp:posOffset>
            </wp:positionV>
            <wp:extent cx="5939992" cy="1240536"/>
            <wp:effectExtent l="0" t="0" r="0" b="0"/>
            <wp:wrapNone/>
            <wp:docPr id="197" name="image16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8" name="image161.png"/>
                    <pic:cNvPicPr/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992" cy="12405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РАБОТА</w:t>
      </w:r>
      <w:r>
        <w:rPr>
          <w:spacing w:val="-3"/>
        </w:rPr>
        <w:t> </w:t>
      </w:r>
      <w:r>
        <w:rPr/>
        <w:t>2.</w:t>
      </w:r>
    </w:p>
    <w:p>
      <w:pPr>
        <w:spacing w:before="151"/>
        <w:ind w:left="506" w:right="510" w:firstLine="0"/>
        <w:jc w:val="center"/>
        <w:rPr>
          <w:b/>
          <w:sz w:val="28"/>
        </w:rPr>
      </w:pPr>
      <w:r>
        <w:rPr>
          <w:b/>
          <w:sz w:val="28"/>
        </w:rPr>
        <w:t>Построение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углов</w:t>
      </w:r>
    </w:p>
    <w:p>
      <w:pPr>
        <w:spacing w:before="266"/>
        <w:ind w:left="1110" w:right="0" w:firstLine="0"/>
        <w:jc w:val="both"/>
        <w:rPr>
          <w:sz w:val="28"/>
        </w:rPr>
      </w:pPr>
      <w:r>
        <w:rPr>
          <w:i/>
          <w:sz w:val="28"/>
        </w:rPr>
        <w:t>Место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изучении темы:</w:t>
      </w:r>
      <w:r>
        <w:rPr>
          <w:i/>
          <w:spacing w:val="-2"/>
          <w:sz w:val="28"/>
        </w:rPr>
        <w:t> </w:t>
      </w:r>
      <w:r>
        <w:rPr>
          <w:sz w:val="28"/>
        </w:rPr>
        <w:t>раздел</w:t>
      </w:r>
      <w:r>
        <w:rPr>
          <w:spacing w:val="-1"/>
          <w:sz w:val="28"/>
        </w:rPr>
        <w:t> </w:t>
      </w:r>
      <w:r>
        <w:rPr>
          <w:sz w:val="28"/>
        </w:rPr>
        <w:t>«Линии</w:t>
      </w:r>
      <w:r>
        <w:rPr>
          <w:spacing w:val="-4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плоскости».</w:t>
      </w:r>
    </w:p>
    <w:p>
      <w:pPr>
        <w:pStyle w:val="BodyText"/>
        <w:spacing w:line="352" w:lineRule="auto" w:before="151"/>
        <w:ind w:left="402" w:right="409" w:firstLine="707"/>
        <w:jc w:val="both"/>
      </w:pPr>
      <w:r>
        <w:rPr>
          <w:i/>
        </w:rPr>
        <w:t>Цель</w:t>
      </w:r>
      <w:r>
        <w:rPr>
          <w:i/>
          <w:spacing w:val="1"/>
        </w:rPr>
        <w:t> </w:t>
      </w:r>
      <w:r>
        <w:rPr>
          <w:i/>
        </w:rPr>
        <w:t>работы:</w:t>
      </w:r>
      <w:r>
        <w:rPr>
          <w:i/>
          <w:spacing w:val="1"/>
        </w:rPr>
        <w:t> </w:t>
      </w:r>
      <w:r>
        <w:rPr/>
        <w:t>формирование</w:t>
      </w:r>
      <w:r>
        <w:rPr>
          <w:spacing w:val="1"/>
        </w:rPr>
        <w:t> </w:t>
      </w:r>
      <w:r>
        <w:rPr/>
        <w:t>навыков</w:t>
      </w:r>
      <w:r>
        <w:rPr>
          <w:spacing w:val="1"/>
        </w:rPr>
        <w:t> </w:t>
      </w:r>
      <w:r>
        <w:rPr/>
        <w:t>построения</w:t>
      </w:r>
      <w:r>
        <w:rPr>
          <w:spacing w:val="1"/>
        </w:rPr>
        <w:t> </w:t>
      </w:r>
      <w:r>
        <w:rPr/>
        <w:t>угла;</w:t>
      </w:r>
      <w:r>
        <w:rPr>
          <w:spacing w:val="1"/>
        </w:rPr>
        <w:t> </w:t>
      </w:r>
      <w:r>
        <w:rPr/>
        <w:t>освоение</w:t>
      </w:r>
      <w:r>
        <w:rPr>
          <w:spacing w:val="1"/>
        </w:rPr>
        <w:t> </w:t>
      </w:r>
      <w:r>
        <w:rPr/>
        <w:t>терминологии,</w:t>
      </w:r>
      <w:r>
        <w:rPr>
          <w:spacing w:val="1"/>
        </w:rPr>
        <w:t> </w:t>
      </w:r>
      <w:r>
        <w:rPr/>
        <w:t>связанной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углами,</w:t>
      </w:r>
      <w:r>
        <w:rPr>
          <w:spacing w:val="1"/>
        </w:rPr>
        <w:t> </w:t>
      </w:r>
      <w:r>
        <w:rPr/>
        <w:t>классификации</w:t>
      </w:r>
      <w:r>
        <w:rPr>
          <w:spacing w:val="1"/>
        </w:rPr>
        <w:t> </w:t>
      </w:r>
      <w:r>
        <w:rPr/>
        <w:t>углов;</w:t>
      </w:r>
      <w:r>
        <w:rPr>
          <w:spacing w:val="1"/>
        </w:rPr>
        <w:t> </w:t>
      </w:r>
      <w:r>
        <w:rPr/>
        <w:t>формирование</w:t>
      </w:r>
      <w:r>
        <w:rPr>
          <w:spacing w:val="1"/>
        </w:rPr>
        <w:t> </w:t>
      </w:r>
      <w:r>
        <w:rPr/>
        <w:t>исследовательских</w:t>
      </w:r>
      <w:r>
        <w:rPr>
          <w:spacing w:val="-4"/>
        </w:rPr>
        <w:t> </w:t>
      </w:r>
      <w:r>
        <w:rPr/>
        <w:t>умений и</w:t>
      </w:r>
      <w:r>
        <w:rPr>
          <w:spacing w:val="-1"/>
        </w:rPr>
        <w:t> </w:t>
      </w:r>
      <w:r>
        <w:rPr/>
        <w:t>логического</w:t>
      </w:r>
      <w:r>
        <w:rPr>
          <w:spacing w:val="1"/>
        </w:rPr>
        <w:t> </w:t>
      </w:r>
      <w:r>
        <w:rPr/>
        <w:t>мышления.</w:t>
      </w:r>
    </w:p>
    <w:p>
      <w:pPr>
        <w:spacing w:before="1"/>
        <w:ind w:left="1110" w:right="0" w:firstLine="0"/>
        <w:jc w:val="left"/>
        <w:rPr>
          <w:i/>
          <w:sz w:val="28"/>
        </w:rPr>
      </w:pPr>
      <w:r>
        <w:rPr>
          <w:i/>
          <w:sz w:val="28"/>
        </w:rPr>
        <w:t>Задачи:</w:t>
      </w:r>
    </w:p>
    <w:p>
      <w:pPr>
        <w:pStyle w:val="ListParagraph"/>
        <w:numPr>
          <w:ilvl w:val="0"/>
          <w:numId w:val="126"/>
        </w:numPr>
        <w:tabs>
          <w:tab w:pos="1415" w:val="left" w:leader="none"/>
        </w:tabs>
        <w:spacing w:line="352" w:lineRule="auto" w:before="153" w:after="0"/>
        <w:ind w:left="402" w:right="412" w:firstLine="707"/>
        <w:jc w:val="both"/>
        <w:rPr>
          <w:sz w:val="28"/>
        </w:rPr>
      </w:pPr>
      <w:r>
        <w:rPr>
          <w:sz w:val="28"/>
        </w:rPr>
        <w:t>формировать умения сравнения и анализа геометрических объектов,</w:t>
      </w:r>
      <w:r>
        <w:rPr>
          <w:spacing w:val="1"/>
          <w:sz w:val="28"/>
        </w:rPr>
        <w:t> </w:t>
      </w:r>
      <w:r>
        <w:rPr>
          <w:sz w:val="28"/>
        </w:rPr>
        <w:t>выявления их существенных признаков при формулировании определения</w:t>
      </w:r>
      <w:r>
        <w:rPr>
          <w:spacing w:val="1"/>
          <w:sz w:val="28"/>
        </w:rPr>
        <w:t> </w:t>
      </w:r>
      <w:r>
        <w:rPr>
          <w:sz w:val="28"/>
        </w:rPr>
        <w:t>понятия</w:t>
      </w:r>
      <w:r>
        <w:rPr>
          <w:spacing w:val="-1"/>
          <w:sz w:val="28"/>
        </w:rPr>
        <w:t> </w:t>
      </w:r>
      <w:r>
        <w:rPr>
          <w:sz w:val="28"/>
        </w:rPr>
        <w:t>«угол»</w:t>
      </w:r>
      <w:r>
        <w:rPr>
          <w:spacing w:val="-1"/>
          <w:sz w:val="28"/>
        </w:rPr>
        <w:t> </w:t>
      </w:r>
      <w:r>
        <w:rPr>
          <w:sz w:val="28"/>
        </w:rPr>
        <w:t>и составлении</w:t>
      </w:r>
      <w:r>
        <w:rPr>
          <w:spacing w:val="-1"/>
          <w:sz w:val="28"/>
        </w:rPr>
        <w:t> </w:t>
      </w:r>
      <w:r>
        <w:rPr>
          <w:sz w:val="28"/>
        </w:rPr>
        <w:t>схемы этого</w:t>
      </w:r>
      <w:r>
        <w:rPr>
          <w:spacing w:val="-2"/>
          <w:sz w:val="28"/>
        </w:rPr>
        <w:t> </w:t>
      </w:r>
      <w:r>
        <w:rPr>
          <w:sz w:val="28"/>
        </w:rPr>
        <w:t>понятия;</w:t>
      </w:r>
    </w:p>
    <w:p>
      <w:pPr>
        <w:pStyle w:val="ListParagraph"/>
        <w:numPr>
          <w:ilvl w:val="0"/>
          <w:numId w:val="126"/>
        </w:numPr>
        <w:tabs>
          <w:tab w:pos="1415" w:val="left" w:leader="none"/>
        </w:tabs>
        <w:spacing w:line="352" w:lineRule="auto" w:before="1" w:after="0"/>
        <w:ind w:left="402" w:right="414" w:firstLine="707"/>
        <w:jc w:val="both"/>
        <w:rPr>
          <w:sz w:val="28"/>
        </w:rPr>
      </w:pPr>
      <w:r>
        <w:rPr>
          <w:sz w:val="28"/>
        </w:rPr>
        <w:t>формировать понятия «угол» и «биссектриса угла» при построении</w:t>
      </w:r>
      <w:r>
        <w:rPr>
          <w:spacing w:val="1"/>
          <w:sz w:val="28"/>
        </w:rPr>
        <w:t> </w:t>
      </w:r>
      <w:r>
        <w:rPr>
          <w:sz w:val="28"/>
        </w:rPr>
        <w:t>угла</w:t>
      </w:r>
      <w:r>
        <w:rPr>
          <w:spacing w:val="-1"/>
          <w:sz w:val="28"/>
        </w:rPr>
        <w:t> </w:t>
      </w:r>
      <w:r>
        <w:rPr>
          <w:sz w:val="28"/>
        </w:rPr>
        <w:t>и биссектрисы</w:t>
      </w:r>
      <w:r>
        <w:rPr>
          <w:spacing w:val="-3"/>
          <w:sz w:val="28"/>
        </w:rPr>
        <w:t> </w:t>
      </w:r>
      <w:r>
        <w:rPr>
          <w:sz w:val="28"/>
        </w:rPr>
        <w:t>этого</w:t>
      </w:r>
      <w:r>
        <w:rPr>
          <w:spacing w:val="1"/>
          <w:sz w:val="28"/>
        </w:rPr>
        <w:t> </w:t>
      </w:r>
      <w:r>
        <w:rPr>
          <w:sz w:val="28"/>
        </w:rPr>
        <w:t>угла,</w:t>
      </w:r>
      <w:r>
        <w:rPr>
          <w:spacing w:val="-1"/>
          <w:sz w:val="28"/>
        </w:rPr>
        <w:t> </w:t>
      </w:r>
      <w:r>
        <w:rPr>
          <w:sz w:val="28"/>
        </w:rPr>
        <w:t>используя</w:t>
      </w:r>
      <w:r>
        <w:rPr>
          <w:spacing w:val="-1"/>
          <w:sz w:val="28"/>
        </w:rPr>
        <w:t> </w:t>
      </w:r>
      <w:r>
        <w:rPr>
          <w:sz w:val="28"/>
        </w:rPr>
        <w:t>оригами;</w:t>
      </w:r>
    </w:p>
    <w:p>
      <w:pPr>
        <w:pStyle w:val="ListParagraph"/>
        <w:numPr>
          <w:ilvl w:val="0"/>
          <w:numId w:val="126"/>
        </w:numPr>
        <w:tabs>
          <w:tab w:pos="1415" w:val="left" w:leader="none"/>
        </w:tabs>
        <w:spacing w:line="321" w:lineRule="exact" w:before="0" w:after="0"/>
        <w:ind w:left="1414" w:right="0" w:hanging="305"/>
        <w:jc w:val="both"/>
        <w:rPr>
          <w:sz w:val="28"/>
        </w:rPr>
      </w:pPr>
      <w:r>
        <w:rPr>
          <w:sz w:val="28"/>
        </w:rPr>
        <w:t>развивать</w:t>
      </w:r>
      <w:r>
        <w:rPr>
          <w:spacing w:val="-5"/>
          <w:sz w:val="28"/>
        </w:rPr>
        <w:t> </w:t>
      </w:r>
      <w:r>
        <w:rPr>
          <w:sz w:val="28"/>
        </w:rPr>
        <w:t>умение</w:t>
      </w:r>
      <w:r>
        <w:rPr>
          <w:spacing w:val="-5"/>
          <w:sz w:val="28"/>
        </w:rPr>
        <w:t> </w:t>
      </w:r>
      <w:r>
        <w:rPr>
          <w:sz w:val="28"/>
        </w:rPr>
        <w:t>распознавать</w:t>
      </w:r>
      <w:r>
        <w:rPr>
          <w:spacing w:val="-4"/>
          <w:sz w:val="28"/>
        </w:rPr>
        <w:t> </w:t>
      </w:r>
      <w:r>
        <w:rPr>
          <w:sz w:val="28"/>
        </w:rPr>
        <w:t>угол</w:t>
      </w:r>
      <w:r>
        <w:rPr>
          <w:spacing w:val="-4"/>
          <w:sz w:val="28"/>
        </w:rPr>
        <w:t> </w:t>
      </w:r>
      <w:r>
        <w:rPr>
          <w:sz w:val="28"/>
        </w:rPr>
        <w:t>как</w:t>
      </w:r>
      <w:r>
        <w:rPr>
          <w:spacing w:val="-3"/>
          <w:sz w:val="28"/>
        </w:rPr>
        <w:t> </w:t>
      </w:r>
      <w:r>
        <w:rPr>
          <w:sz w:val="28"/>
        </w:rPr>
        <w:t>геометрическую</w:t>
      </w:r>
      <w:r>
        <w:rPr>
          <w:spacing w:val="-3"/>
          <w:sz w:val="28"/>
        </w:rPr>
        <w:t> </w:t>
      </w:r>
      <w:r>
        <w:rPr>
          <w:sz w:val="28"/>
        </w:rPr>
        <w:t>фигуру;</w:t>
      </w:r>
    </w:p>
    <w:p>
      <w:pPr>
        <w:pStyle w:val="ListParagraph"/>
        <w:numPr>
          <w:ilvl w:val="0"/>
          <w:numId w:val="126"/>
        </w:numPr>
        <w:tabs>
          <w:tab w:pos="1415" w:val="left" w:leader="none"/>
        </w:tabs>
        <w:spacing w:line="352" w:lineRule="auto" w:before="154" w:after="0"/>
        <w:ind w:left="402" w:right="405" w:firstLine="707"/>
        <w:jc w:val="both"/>
        <w:rPr>
          <w:sz w:val="28"/>
        </w:rPr>
      </w:pPr>
      <w:r>
        <w:rPr>
          <w:sz w:val="28"/>
        </w:rPr>
        <w:t>развивать умение изображать на нелинованной и клетчатой бумаге</w:t>
      </w:r>
      <w:r>
        <w:rPr>
          <w:spacing w:val="1"/>
          <w:sz w:val="28"/>
        </w:rPr>
        <w:t> </w:t>
      </w:r>
      <w:r>
        <w:rPr>
          <w:sz w:val="28"/>
        </w:rPr>
        <w:t>прямой,</w:t>
      </w:r>
      <w:r>
        <w:rPr>
          <w:spacing w:val="-2"/>
          <w:sz w:val="28"/>
        </w:rPr>
        <w:t> </w:t>
      </w:r>
      <w:r>
        <w:rPr>
          <w:sz w:val="28"/>
        </w:rPr>
        <w:t>острый,</w:t>
      </w:r>
      <w:r>
        <w:rPr>
          <w:spacing w:val="-1"/>
          <w:sz w:val="28"/>
        </w:rPr>
        <w:t> </w:t>
      </w:r>
      <w:r>
        <w:rPr>
          <w:sz w:val="28"/>
        </w:rPr>
        <w:t>тупой,</w:t>
      </w:r>
      <w:r>
        <w:rPr>
          <w:spacing w:val="-4"/>
          <w:sz w:val="28"/>
        </w:rPr>
        <w:t> </w:t>
      </w:r>
      <w:r>
        <w:rPr>
          <w:sz w:val="28"/>
        </w:rPr>
        <w:t>развернутый</w:t>
      </w:r>
      <w:r>
        <w:rPr>
          <w:spacing w:val="1"/>
          <w:sz w:val="28"/>
        </w:rPr>
        <w:t> </w:t>
      </w:r>
      <w:r>
        <w:rPr>
          <w:sz w:val="28"/>
        </w:rPr>
        <w:t>углы;</w:t>
      </w:r>
    </w:p>
    <w:p>
      <w:pPr>
        <w:spacing w:after="0" w:line="352" w:lineRule="auto"/>
        <w:jc w:val="both"/>
        <w:rPr>
          <w:sz w:val="28"/>
        </w:rPr>
        <w:sectPr>
          <w:pgSz w:w="11910" w:h="16840"/>
          <w:pgMar w:header="0" w:footer="753" w:top="1400" w:bottom="940" w:left="1300" w:right="440"/>
        </w:sectPr>
      </w:pPr>
    </w:p>
    <w:p>
      <w:pPr>
        <w:pStyle w:val="ListParagraph"/>
        <w:numPr>
          <w:ilvl w:val="0"/>
          <w:numId w:val="126"/>
        </w:numPr>
        <w:tabs>
          <w:tab w:pos="1415" w:val="left" w:leader="none"/>
          <w:tab w:pos="3309" w:val="left" w:leader="none"/>
          <w:tab w:pos="4497" w:val="left" w:leader="none"/>
          <w:tab w:pos="6277" w:val="left" w:leader="none"/>
          <w:tab w:pos="8149" w:val="left" w:leader="none"/>
          <w:tab w:pos="8746" w:val="left" w:leader="none"/>
        </w:tabs>
        <w:spacing w:line="360" w:lineRule="auto" w:before="73" w:after="0"/>
        <w:ind w:left="402" w:right="412" w:firstLine="707"/>
        <w:jc w:val="left"/>
        <w:rPr>
          <w:sz w:val="28"/>
        </w:rPr>
      </w:pPr>
      <w:r>
        <w:rPr>
          <w:sz w:val="28"/>
        </w:rPr>
        <w:t>формировать</w:t>
        <w:tab/>
        <w:t>умение</w:t>
        <w:tab/>
        <w:t>составления</w:t>
        <w:tab/>
        <w:t>предписаний</w:t>
        <w:tab/>
        <w:t>на</w:t>
        <w:tab/>
      </w:r>
      <w:r>
        <w:rPr>
          <w:spacing w:val="-1"/>
          <w:sz w:val="28"/>
        </w:rPr>
        <w:t>примере</w:t>
      </w:r>
      <w:r>
        <w:rPr>
          <w:spacing w:val="-67"/>
          <w:sz w:val="28"/>
        </w:rPr>
        <w:t> </w:t>
      </w:r>
      <w:r>
        <w:rPr>
          <w:sz w:val="28"/>
        </w:rPr>
        <w:t>предписания</w:t>
      </w:r>
      <w:r>
        <w:rPr>
          <w:spacing w:val="-2"/>
          <w:sz w:val="28"/>
        </w:rPr>
        <w:t> </w:t>
      </w:r>
      <w:r>
        <w:rPr>
          <w:sz w:val="28"/>
        </w:rPr>
        <w:t>построения</w:t>
      </w:r>
      <w:r>
        <w:rPr>
          <w:spacing w:val="-1"/>
          <w:sz w:val="28"/>
        </w:rPr>
        <w:t> </w:t>
      </w:r>
      <w:r>
        <w:rPr>
          <w:sz w:val="28"/>
        </w:rPr>
        <w:t>и</w:t>
      </w:r>
      <w:r>
        <w:rPr>
          <w:spacing w:val="-2"/>
          <w:sz w:val="28"/>
        </w:rPr>
        <w:t> </w:t>
      </w:r>
      <w:r>
        <w:rPr>
          <w:sz w:val="28"/>
        </w:rPr>
        <w:t>измерения</w:t>
      </w:r>
      <w:r>
        <w:rPr>
          <w:spacing w:val="-1"/>
          <w:sz w:val="28"/>
        </w:rPr>
        <w:t> </w:t>
      </w:r>
      <w:r>
        <w:rPr>
          <w:sz w:val="28"/>
        </w:rPr>
        <w:t>угла</w:t>
      </w:r>
      <w:r>
        <w:rPr>
          <w:spacing w:val="-2"/>
          <w:sz w:val="28"/>
        </w:rPr>
        <w:t> </w:t>
      </w:r>
      <w:r>
        <w:rPr>
          <w:sz w:val="28"/>
        </w:rPr>
        <w:t>при</w:t>
      </w:r>
      <w:r>
        <w:rPr>
          <w:spacing w:val="-1"/>
          <w:sz w:val="28"/>
        </w:rPr>
        <w:t> </w:t>
      </w:r>
      <w:r>
        <w:rPr>
          <w:sz w:val="28"/>
        </w:rPr>
        <w:t>помощи</w:t>
      </w:r>
      <w:r>
        <w:rPr>
          <w:spacing w:val="-2"/>
          <w:sz w:val="28"/>
        </w:rPr>
        <w:t> </w:t>
      </w:r>
      <w:r>
        <w:rPr>
          <w:sz w:val="28"/>
        </w:rPr>
        <w:t>транспортира.</w:t>
      </w:r>
    </w:p>
    <w:p>
      <w:pPr>
        <w:pStyle w:val="ListParagraph"/>
        <w:numPr>
          <w:ilvl w:val="0"/>
          <w:numId w:val="126"/>
        </w:numPr>
        <w:tabs>
          <w:tab w:pos="1415" w:val="left" w:leader="none"/>
        </w:tabs>
        <w:spacing w:line="362" w:lineRule="auto" w:before="0" w:after="0"/>
        <w:ind w:left="402" w:right="409" w:firstLine="707"/>
        <w:jc w:val="left"/>
        <w:rPr>
          <w:sz w:val="28"/>
        </w:rPr>
      </w:pPr>
      <w:r>
        <w:rPr>
          <w:sz w:val="28"/>
        </w:rPr>
        <w:t>формировать</w:t>
      </w:r>
      <w:r>
        <w:rPr>
          <w:spacing w:val="62"/>
          <w:sz w:val="28"/>
        </w:rPr>
        <w:t> </w:t>
      </w:r>
      <w:r>
        <w:rPr>
          <w:sz w:val="28"/>
        </w:rPr>
        <w:t>умение</w:t>
      </w:r>
      <w:r>
        <w:rPr>
          <w:spacing w:val="61"/>
          <w:sz w:val="28"/>
        </w:rPr>
        <w:t> </w:t>
      </w:r>
      <w:r>
        <w:rPr>
          <w:sz w:val="28"/>
        </w:rPr>
        <w:t>выявления</w:t>
      </w:r>
      <w:r>
        <w:rPr>
          <w:spacing w:val="64"/>
          <w:sz w:val="28"/>
        </w:rPr>
        <w:t> </w:t>
      </w:r>
      <w:r>
        <w:rPr>
          <w:sz w:val="28"/>
        </w:rPr>
        <w:t>углов</w:t>
      </w:r>
      <w:r>
        <w:rPr>
          <w:spacing w:val="62"/>
          <w:sz w:val="28"/>
        </w:rPr>
        <w:t> </w:t>
      </w:r>
      <w:r>
        <w:rPr>
          <w:sz w:val="28"/>
        </w:rPr>
        <w:t>в</w:t>
      </w:r>
      <w:r>
        <w:rPr>
          <w:spacing w:val="62"/>
          <w:sz w:val="28"/>
        </w:rPr>
        <w:t> </w:t>
      </w:r>
      <w:r>
        <w:rPr>
          <w:sz w:val="28"/>
        </w:rPr>
        <w:t>различных</w:t>
      </w:r>
      <w:r>
        <w:rPr>
          <w:spacing w:val="63"/>
          <w:sz w:val="28"/>
        </w:rPr>
        <w:t> </w:t>
      </w:r>
      <w:r>
        <w:rPr>
          <w:sz w:val="28"/>
        </w:rPr>
        <w:t>конструкциях,</w:t>
      </w:r>
      <w:r>
        <w:rPr>
          <w:spacing w:val="-67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т.</w:t>
      </w:r>
      <w:r>
        <w:rPr>
          <w:spacing w:val="-1"/>
          <w:sz w:val="28"/>
        </w:rPr>
        <w:t> </w:t>
      </w:r>
      <w:r>
        <w:rPr>
          <w:sz w:val="28"/>
        </w:rPr>
        <w:t>ч.</w:t>
      </w:r>
      <w:r>
        <w:rPr>
          <w:spacing w:val="-1"/>
          <w:sz w:val="28"/>
        </w:rPr>
        <w:t> </w:t>
      </w:r>
      <w:r>
        <w:rPr>
          <w:sz w:val="28"/>
        </w:rPr>
        <w:t>реальных</w:t>
      </w:r>
      <w:r>
        <w:rPr>
          <w:spacing w:val="1"/>
          <w:sz w:val="28"/>
        </w:rPr>
        <w:t> </w:t>
      </w:r>
      <w:r>
        <w:rPr>
          <w:sz w:val="28"/>
        </w:rPr>
        <w:t>объектах.</w:t>
      </w:r>
    </w:p>
    <w:p>
      <w:pPr>
        <w:pStyle w:val="Heading2"/>
        <w:spacing w:before="114"/>
        <w:ind w:left="1110"/>
        <w:rPr>
          <w:b w:val="0"/>
        </w:rPr>
      </w:pPr>
      <w:r>
        <w:rPr/>
        <w:t>Задание 1</w:t>
      </w:r>
      <w:r>
        <w:rPr>
          <w:b w:val="0"/>
        </w:rPr>
        <w:t>.</w:t>
      </w:r>
    </w:p>
    <w:p>
      <w:pPr>
        <w:pStyle w:val="ListParagraph"/>
        <w:numPr>
          <w:ilvl w:val="0"/>
          <w:numId w:val="127"/>
        </w:numPr>
        <w:tabs>
          <w:tab w:pos="1415" w:val="left" w:leader="none"/>
          <w:tab w:pos="3196" w:val="left" w:leader="none"/>
          <w:tab w:pos="4457" w:val="left" w:leader="none"/>
          <w:tab w:pos="6474" w:val="left" w:leader="none"/>
          <w:tab w:pos="7028" w:val="left" w:leader="none"/>
          <w:tab w:pos="8340" w:val="left" w:leader="none"/>
          <w:tab w:pos="8769" w:val="left" w:leader="none"/>
        </w:tabs>
        <w:spacing w:line="360" w:lineRule="auto" w:before="160" w:after="0"/>
        <w:ind w:left="402" w:right="413" w:firstLine="707"/>
        <w:jc w:val="left"/>
        <w:rPr>
          <w:sz w:val="28"/>
        </w:rPr>
      </w:pPr>
      <w:r>
        <w:rPr>
          <w:sz w:val="28"/>
        </w:rPr>
        <w:t>Рассмотрите</w:t>
        <w:tab/>
        <w:t>фигуры,</w:t>
        <w:tab/>
        <w:t>изображённые</w:t>
        <w:tab/>
        <w:t>на</w:t>
        <w:tab/>
        <w:t>рисунке,</w:t>
        <w:tab/>
        <w:t>и</w:t>
        <w:tab/>
        <w:t>выявите</w:t>
      </w:r>
      <w:r>
        <w:rPr>
          <w:spacing w:val="-67"/>
          <w:sz w:val="28"/>
        </w:rPr>
        <w:t> </w:t>
      </w:r>
      <w:r>
        <w:rPr>
          <w:sz w:val="28"/>
        </w:rPr>
        <w:t>существенные</w:t>
      </w:r>
      <w:r>
        <w:rPr>
          <w:spacing w:val="-1"/>
          <w:sz w:val="28"/>
        </w:rPr>
        <w:t> </w:t>
      </w:r>
      <w:r>
        <w:rPr>
          <w:sz w:val="28"/>
        </w:rPr>
        <w:t>и несущественные свойства</w:t>
      </w:r>
      <w:r>
        <w:rPr>
          <w:spacing w:val="-1"/>
          <w:sz w:val="28"/>
        </w:rPr>
        <w:t> </w:t>
      </w:r>
      <w:r>
        <w:rPr>
          <w:sz w:val="28"/>
        </w:rPr>
        <w:t>фигур.</w:t>
      </w:r>
    </w:p>
    <w:p>
      <w:pPr>
        <w:pStyle w:val="ListParagraph"/>
        <w:numPr>
          <w:ilvl w:val="0"/>
          <w:numId w:val="127"/>
        </w:numPr>
        <w:tabs>
          <w:tab w:pos="1415" w:val="left" w:leader="none"/>
        </w:tabs>
        <w:spacing w:line="362" w:lineRule="auto" w:before="0" w:after="0"/>
        <w:ind w:left="402" w:right="412" w:firstLine="707"/>
        <w:jc w:val="left"/>
        <w:rPr>
          <w:sz w:val="28"/>
        </w:rPr>
      </w:pPr>
      <w:r>
        <w:rPr>
          <w:sz w:val="28"/>
        </w:rPr>
        <w:t>На</w:t>
      </w:r>
      <w:r>
        <w:rPr>
          <w:spacing w:val="7"/>
          <w:sz w:val="28"/>
        </w:rPr>
        <w:t> </w:t>
      </w:r>
      <w:r>
        <w:rPr>
          <w:sz w:val="28"/>
        </w:rPr>
        <w:t>основании</w:t>
      </w:r>
      <w:r>
        <w:rPr>
          <w:spacing w:val="7"/>
          <w:sz w:val="28"/>
        </w:rPr>
        <w:t> </w:t>
      </w:r>
      <w:r>
        <w:rPr>
          <w:sz w:val="28"/>
        </w:rPr>
        <w:t>выявленного</w:t>
      </w:r>
      <w:r>
        <w:rPr>
          <w:spacing w:val="7"/>
          <w:sz w:val="28"/>
        </w:rPr>
        <w:t> </w:t>
      </w:r>
      <w:r>
        <w:rPr>
          <w:sz w:val="28"/>
        </w:rPr>
        <w:t>существенного</w:t>
      </w:r>
      <w:r>
        <w:rPr>
          <w:spacing w:val="7"/>
          <w:sz w:val="28"/>
        </w:rPr>
        <w:t> </w:t>
      </w:r>
      <w:r>
        <w:rPr>
          <w:sz w:val="28"/>
        </w:rPr>
        <w:t>свойства</w:t>
      </w:r>
      <w:r>
        <w:rPr>
          <w:spacing w:val="4"/>
          <w:sz w:val="28"/>
        </w:rPr>
        <w:t> </w:t>
      </w:r>
      <w:r>
        <w:rPr>
          <w:sz w:val="28"/>
        </w:rPr>
        <w:t>распределите</w:t>
      </w:r>
      <w:r>
        <w:rPr>
          <w:spacing w:val="-67"/>
          <w:sz w:val="28"/>
        </w:rPr>
        <w:t> </w:t>
      </w:r>
      <w:r>
        <w:rPr>
          <w:sz w:val="28"/>
        </w:rPr>
        <w:t>фигуры</w:t>
      </w:r>
      <w:r>
        <w:rPr>
          <w:spacing w:val="-1"/>
          <w:sz w:val="28"/>
        </w:rPr>
        <w:t> </w:t>
      </w:r>
      <w:r>
        <w:rPr>
          <w:sz w:val="28"/>
        </w:rPr>
        <w:t>на группы.</w:t>
      </w:r>
    </w:p>
    <w:p>
      <w:pPr>
        <w:pStyle w:val="ListParagraph"/>
        <w:numPr>
          <w:ilvl w:val="0"/>
          <w:numId w:val="127"/>
        </w:numPr>
        <w:tabs>
          <w:tab w:pos="1415" w:val="left" w:leader="none"/>
        </w:tabs>
        <w:spacing w:line="360" w:lineRule="auto" w:before="0" w:after="0"/>
        <w:ind w:left="402" w:right="407" w:firstLine="707"/>
        <w:jc w:val="left"/>
        <w:rPr>
          <w:sz w:val="28"/>
        </w:rPr>
      </w:pPr>
      <w:r>
        <w:rPr>
          <w:sz w:val="28"/>
        </w:rPr>
        <w:t>Сформулируйте</w:t>
      </w:r>
      <w:r>
        <w:rPr>
          <w:spacing w:val="-8"/>
          <w:sz w:val="28"/>
        </w:rPr>
        <w:t> </w:t>
      </w:r>
      <w:r>
        <w:rPr>
          <w:sz w:val="28"/>
        </w:rPr>
        <w:t>определение</w:t>
      </w:r>
      <w:r>
        <w:rPr>
          <w:spacing w:val="-8"/>
          <w:sz w:val="28"/>
        </w:rPr>
        <w:t> </w:t>
      </w:r>
      <w:r>
        <w:rPr>
          <w:sz w:val="28"/>
        </w:rPr>
        <w:t>понятия</w:t>
      </w:r>
      <w:r>
        <w:rPr>
          <w:spacing w:val="-10"/>
          <w:sz w:val="28"/>
        </w:rPr>
        <w:t> </w:t>
      </w:r>
      <w:r>
        <w:rPr>
          <w:sz w:val="28"/>
        </w:rPr>
        <w:t>«угол»,</w:t>
      </w:r>
      <w:r>
        <w:rPr>
          <w:spacing w:val="-8"/>
          <w:sz w:val="28"/>
        </w:rPr>
        <w:t> </w:t>
      </w:r>
      <w:r>
        <w:rPr>
          <w:sz w:val="28"/>
        </w:rPr>
        <w:t>объединяющее</w:t>
      </w:r>
      <w:r>
        <w:rPr>
          <w:spacing w:val="-2"/>
          <w:sz w:val="28"/>
        </w:rPr>
        <w:t> </w:t>
      </w:r>
      <w:r>
        <w:rPr>
          <w:sz w:val="28"/>
        </w:rPr>
        <w:t>фигуры</w:t>
      </w:r>
      <w:r>
        <w:rPr>
          <w:spacing w:val="-67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группу,</w:t>
      </w:r>
      <w:r>
        <w:rPr>
          <w:spacing w:val="-1"/>
          <w:sz w:val="28"/>
        </w:rPr>
        <w:t> </w:t>
      </w:r>
      <w:r>
        <w:rPr>
          <w:sz w:val="28"/>
        </w:rPr>
        <w:t>используя</w:t>
      </w:r>
      <w:r>
        <w:rPr>
          <w:spacing w:val="2"/>
          <w:sz w:val="28"/>
        </w:rPr>
        <w:t> </w:t>
      </w:r>
      <w:r>
        <w:rPr>
          <w:sz w:val="28"/>
        </w:rPr>
        <w:t>свойство-признак.</w:t>
      </w:r>
    </w:p>
    <w:p>
      <w:pPr>
        <w:pStyle w:val="ListParagraph"/>
        <w:numPr>
          <w:ilvl w:val="0"/>
          <w:numId w:val="127"/>
        </w:numPr>
        <w:tabs>
          <w:tab w:pos="1415" w:val="left" w:leader="none"/>
        </w:tabs>
        <w:spacing w:line="321" w:lineRule="exact" w:before="0" w:after="0"/>
        <w:ind w:left="1414" w:right="0" w:hanging="305"/>
        <w:jc w:val="left"/>
        <w:rPr>
          <w:sz w:val="28"/>
        </w:rPr>
      </w:pPr>
      <w:r>
        <w:rPr>
          <w:sz w:val="28"/>
        </w:rPr>
        <w:t>Составьте</w:t>
      </w:r>
      <w:r>
        <w:rPr>
          <w:spacing w:val="-3"/>
          <w:sz w:val="28"/>
        </w:rPr>
        <w:t> </w:t>
      </w:r>
      <w:r>
        <w:rPr>
          <w:sz w:val="28"/>
        </w:rPr>
        <w:t>схему</w:t>
      </w:r>
      <w:r>
        <w:rPr>
          <w:spacing w:val="-5"/>
          <w:sz w:val="28"/>
        </w:rPr>
        <w:t> </w:t>
      </w:r>
      <w:r>
        <w:rPr>
          <w:sz w:val="28"/>
        </w:rPr>
        <w:t>определения</w:t>
      </w:r>
      <w:r>
        <w:rPr>
          <w:spacing w:val="-5"/>
          <w:sz w:val="28"/>
        </w:rPr>
        <w:t> </w:t>
      </w:r>
      <w:r>
        <w:rPr>
          <w:sz w:val="28"/>
        </w:rPr>
        <w:t>понятия</w:t>
      </w:r>
      <w:r>
        <w:rPr>
          <w:spacing w:val="-3"/>
          <w:sz w:val="28"/>
        </w:rPr>
        <w:t> </w:t>
      </w:r>
      <w:r>
        <w:rPr>
          <w:sz w:val="28"/>
        </w:rPr>
        <w:t>«угол».</w:t>
      </w:r>
    </w:p>
    <w:p>
      <w:pPr>
        <w:pStyle w:val="BodyText"/>
        <w:spacing w:before="1"/>
        <w:rPr>
          <w:sz w:val="24"/>
        </w:rPr>
      </w:pPr>
    </w:p>
    <w:p>
      <w:pPr>
        <w:pStyle w:val="Heading2"/>
        <w:spacing w:before="0"/>
        <w:ind w:left="1110"/>
        <w:rPr>
          <w:b w:val="0"/>
        </w:rPr>
      </w:pPr>
      <w:r>
        <w:rPr/>
        <w:t>Задание 2</w:t>
      </w:r>
      <w:r>
        <w:rPr>
          <w:b w:val="0"/>
        </w:rPr>
        <w:t>.</w:t>
      </w:r>
    </w:p>
    <w:p>
      <w:pPr>
        <w:pStyle w:val="BodyText"/>
        <w:spacing w:line="360" w:lineRule="auto" w:before="161"/>
        <w:ind w:left="402" w:firstLine="707"/>
      </w:pPr>
      <w:r>
        <w:rPr/>
        <w:t>Постройте</w:t>
      </w:r>
      <w:r>
        <w:rPr>
          <w:spacing w:val="25"/>
        </w:rPr>
        <w:t> </w:t>
      </w:r>
      <w:r>
        <w:rPr/>
        <w:t>углы</w:t>
      </w:r>
      <w:r>
        <w:rPr>
          <w:spacing w:val="27"/>
        </w:rPr>
        <w:t> </w:t>
      </w:r>
      <w:r>
        <w:rPr/>
        <w:t>произвольной</w:t>
      </w:r>
      <w:r>
        <w:rPr>
          <w:spacing w:val="27"/>
        </w:rPr>
        <w:t> </w:t>
      </w:r>
      <w:r>
        <w:rPr/>
        <w:t>величины</w:t>
      </w:r>
      <w:r>
        <w:rPr>
          <w:spacing w:val="24"/>
        </w:rPr>
        <w:t> </w:t>
      </w:r>
      <w:r>
        <w:rPr/>
        <w:t>и</w:t>
      </w:r>
      <w:r>
        <w:rPr>
          <w:spacing w:val="27"/>
        </w:rPr>
        <w:t> </w:t>
      </w:r>
      <w:r>
        <w:rPr/>
        <w:t>их</w:t>
      </w:r>
      <w:r>
        <w:rPr>
          <w:spacing w:val="27"/>
        </w:rPr>
        <w:t> </w:t>
      </w:r>
      <w:r>
        <w:rPr/>
        <w:t>биссектрисы,</w:t>
      </w:r>
      <w:r>
        <w:rPr>
          <w:spacing w:val="25"/>
        </w:rPr>
        <w:t> </w:t>
      </w:r>
      <w:r>
        <w:rPr/>
        <w:t>используя</w:t>
      </w:r>
      <w:r>
        <w:rPr>
          <w:spacing w:val="-67"/>
        </w:rPr>
        <w:t> </w:t>
      </w:r>
      <w:r>
        <w:rPr/>
        <w:t>оригами.</w:t>
      </w:r>
    </w:p>
    <w:p>
      <w:pPr>
        <w:pStyle w:val="Heading2"/>
        <w:spacing w:before="119"/>
        <w:ind w:left="1110"/>
        <w:rPr>
          <w:b w:val="0"/>
        </w:rPr>
      </w:pPr>
      <w:r>
        <w:rPr/>
        <w:t>Задание 3</w:t>
      </w:r>
      <w:r>
        <w:rPr>
          <w:b w:val="0"/>
        </w:rPr>
        <w:t>.</w:t>
      </w:r>
    </w:p>
    <w:p>
      <w:pPr>
        <w:pStyle w:val="BodyText"/>
        <w:spacing w:before="163"/>
        <w:ind w:left="1110"/>
      </w:pPr>
      <w:r>
        <w:rPr/>
        <w:t>Постройте</w:t>
      </w:r>
      <w:r>
        <w:rPr>
          <w:spacing w:val="-2"/>
        </w:rPr>
        <w:t> </w:t>
      </w:r>
      <w:r>
        <w:rPr/>
        <w:t>углы 45°,</w:t>
      </w:r>
      <w:r>
        <w:rPr>
          <w:spacing w:val="-4"/>
        </w:rPr>
        <w:t> </w:t>
      </w:r>
      <w:r>
        <w:rPr/>
        <w:t>90°,</w:t>
      </w:r>
      <w:r>
        <w:rPr>
          <w:spacing w:val="-4"/>
        </w:rPr>
        <w:t> </w:t>
      </w:r>
      <w:r>
        <w:rPr/>
        <w:t>135°,</w:t>
      </w:r>
      <w:r>
        <w:rPr>
          <w:spacing w:val="-4"/>
        </w:rPr>
        <w:t> </w:t>
      </w:r>
      <w:r>
        <w:rPr/>
        <w:t>180°,</w:t>
      </w:r>
      <w:r>
        <w:rPr>
          <w:spacing w:val="-5"/>
        </w:rPr>
        <w:t> </w:t>
      </w:r>
      <w:r>
        <w:rPr/>
        <w:t>используя</w:t>
      </w:r>
      <w:r>
        <w:rPr>
          <w:spacing w:val="-1"/>
        </w:rPr>
        <w:t> </w:t>
      </w:r>
      <w:r>
        <w:rPr/>
        <w:t>оригами.</w:t>
      </w:r>
    </w:p>
    <w:p>
      <w:pPr>
        <w:pStyle w:val="BodyText"/>
        <w:spacing w:before="4"/>
        <w:rPr>
          <w:sz w:val="24"/>
        </w:rPr>
      </w:pPr>
    </w:p>
    <w:p>
      <w:pPr>
        <w:pStyle w:val="Heading2"/>
        <w:spacing w:before="0"/>
        <w:ind w:left="1110"/>
        <w:jc w:val="both"/>
        <w:rPr>
          <w:b w:val="0"/>
        </w:rPr>
      </w:pPr>
      <w:r>
        <w:rPr/>
        <w:t>Задание 4</w:t>
      </w:r>
      <w:r>
        <w:rPr>
          <w:b w:val="0"/>
        </w:rPr>
        <w:t>.</w:t>
      </w:r>
    </w:p>
    <w:p>
      <w:pPr>
        <w:pStyle w:val="BodyText"/>
        <w:spacing w:line="360" w:lineRule="auto" w:before="161"/>
        <w:ind w:left="402" w:right="407" w:firstLine="707"/>
        <w:jc w:val="both"/>
      </w:pPr>
      <w:r>
        <w:rPr/>
        <w:t>Изобразите</w:t>
      </w:r>
      <w:r>
        <w:rPr>
          <w:spacing w:val="-15"/>
        </w:rPr>
        <w:t> </w:t>
      </w:r>
      <w:r>
        <w:rPr/>
        <w:t>на</w:t>
      </w:r>
      <w:r>
        <w:rPr>
          <w:spacing w:val="-15"/>
        </w:rPr>
        <w:t> </w:t>
      </w:r>
      <w:r>
        <w:rPr/>
        <w:t>нелинованной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клетчатой</w:t>
      </w:r>
      <w:r>
        <w:rPr>
          <w:spacing w:val="-14"/>
        </w:rPr>
        <w:t> </w:t>
      </w:r>
      <w:r>
        <w:rPr/>
        <w:t>бумаге</w:t>
      </w:r>
      <w:r>
        <w:rPr>
          <w:spacing w:val="-15"/>
        </w:rPr>
        <w:t> </w:t>
      </w:r>
      <w:r>
        <w:rPr/>
        <w:t>прямой,</w:t>
      </w:r>
      <w:r>
        <w:rPr>
          <w:spacing w:val="-15"/>
        </w:rPr>
        <w:t> </w:t>
      </w:r>
      <w:r>
        <w:rPr/>
        <w:t>острый,</w:t>
      </w:r>
      <w:r>
        <w:rPr>
          <w:spacing w:val="-15"/>
        </w:rPr>
        <w:t> </w:t>
      </w:r>
      <w:r>
        <w:rPr/>
        <w:t>тупой,</w:t>
      </w:r>
      <w:r>
        <w:rPr>
          <w:spacing w:val="-67"/>
        </w:rPr>
        <w:t> </w:t>
      </w:r>
      <w:r>
        <w:rPr/>
        <w:t>развёрнутый</w:t>
      </w:r>
      <w:r>
        <w:rPr>
          <w:spacing w:val="1"/>
        </w:rPr>
        <w:t> </w:t>
      </w:r>
      <w:r>
        <w:rPr/>
        <w:t>углы,</w:t>
      </w:r>
      <w:r>
        <w:rPr>
          <w:spacing w:val="1"/>
        </w:rPr>
        <w:t> </w:t>
      </w:r>
      <w:r>
        <w:rPr/>
        <w:t>ориентируясь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выявленное</w:t>
      </w:r>
      <w:r>
        <w:rPr>
          <w:spacing w:val="1"/>
        </w:rPr>
        <w:t> </w:t>
      </w:r>
      <w:r>
        <w:rPr/>
        <w:t>свойство-признак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сформулированное</w:t>
      </w:r>
      <w:r>
        <w:rPr>
          <w:spacing w:val="-1"/>
        </w:rPr>
        <w:t> </w:t>
      </w:r>
      <w:r>
        <w:rPr/>
        <w:t>определение</w:t>
      </w:r>
      <w:r>
        <w:rPr>
          <w:spacing w:val="-3"/>
        </w:rPr>
        <w:t> </w:t>
      </w:r>
      <w:r>
        <w:rPr/>
        <w:t>понятия «угол».</w:t>
      </w:r>
    </w:p>
    <w:p>
      <w:pPr>
        <w:pStyle w:val="Heading2"/>
        <w:spacing w:before="121"/>
        <w:ind w:left="1110"/>
        <w:jc w:val="both"/>
        <w:rPr>
          <w:b w:val="0"/>
        </w:rPr>
      </w:pPr>
      <w:r>
        <w:rPr/>
        <w:t>Задание 5</w:t>
      </w:r>
      <w:r>
        <w:rPr>
          <w:b w:val="0"/>
        </w:rPr>
        <w:t>.</w:t>
      </w:r>
    </w:p>
    <w:p>
      <w:pPr>
        <w:pStyle w:val="BodyText"/>
        <w:spacing w:line="360" w:lineRule="auto" w:before="161"/>
        <w:ind w:left="402" w:right="413" w:firstLine="707"/>
        <w:jc w:val="both"/>
      </w:pPr>
      <w:r>
        <w:rPr/>
        <w:t>Составьте</w:t>
      </w:r>
      <w:r>
        <w:rPr>
          <w:spacing w:val="1"/>
        </w:rPr>
        <w:t> </w:t>
      </w:r>
      <w:r>
        <w:rPr/>
        <w:t>предписание</w:t>
      </w:r>
      <w:r>
        <w:rPr>
          <w:spacing w:val="1"/>
        </w:rPr>
        <w:t> </w:t>
      </w:r>
      <w:r>
        <w:rPr/>
        <w:t>построения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измерения</w:t>
      </w:r>
      <w:r>
        <w:rPr>
          <w:spacing w:val="1"/>
        </w:rPr>
        <w:t> </w:t>
      </w:r>
      <w:r>
        <w:rPr/>
        <w:t>угла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транспортира.</w:t>
      </w:r>
    </w:p>
    <w:p>
      <w:pPr>
        <w:pStyle w:val="Heading2"/>
        <w:spacing w:before="118"/>
        <w:ind w:left="1110"/>
        <w:jc w:val="both"/>
        <w:rPr>
          <w:b w:val="0"/>
        </w:rPr>
      </w:pPr>
      <w:r>
        <w:rPr/>
        <w:t>Задание 6</w:t>
      </w:r>
      <w:r>
        <w:rPr>
          <w:b w:val="0"/>
        </w:rPr>
        <w:t>.</w:t>
      </w:r>
    </w:p>
    <w:p>
      <w:pPr>
        <w:pStyle w:val="BodyText"/>
        <w:spacing w:line="360" w:lineRule="auto" w:before="163"/>
        <w:ind w:left="402" w:right="415" w:firstLine="707"/>
        <w:jc w:val="both"/>
      </w:pPr>
      <w:r>
        <w:rPr/>
        <w:t>Выявите</w:t>
      </w:r>
      <w:r>
        <w:rPr>
          <w:spacing w:val="39"/>
        </w:rPr>
        <w:t> </w:t>
      </w:r>
      <w:r>
        <w:rPr/>
        <w:t>углы</w:t>
      </w:r>
      <w:r>
        <w:rPr>
          <w:spacing w:val="41"/>
        </w:rPr>
        <w:t> </w:t>
      </w:r>
      <w:r>
        <w:rPr/>
        <w:t>в</w:t>
      </w:r>
      <w:r>
        <w:rPr>
          <w:spacing w:val="42"/>
        </w:rPr>
        <w:t> </w:t>
      </w:r>
      <w:r>
        <w:rPr/>
        <w:t>различных</w:t>
      </w:r>
      <w:r>
        <w:rPr>
          <w:spacing w:val="41"/>
        </w:rPr>
        <w:t> </w:t>
      </w:r>
      <w:r>
        <w:rPr/>
        <w:t>конструкциях</w:t>
      </w:r>
      <w:r>
        <w:rPr>
          <w:spacing w:val="41"/>
        </w:rPr>
        <w:t> </w:t>
      </w:r>
      <w:r>
        <w:rPr/>
        <w:t>из</w:t>
      </w:r>
      <w:r>
        <w:rPr>
          <w:spacing w:val="40"/>
        </w:rPr>
        <w:t> </w:t>
      </w:r>
      <w:r>
        <w:rPr/>
        <w:t>геометрических</w:t>
      </w:r>
      <w:r>
        <w:rPr>
          <w:spacing w:val="41"/>
        </w:rPr>
        <w:t> </w:t>
      </w:r>
      <w:r>
        <w:rPr/>
        <w:t>фигур</w:t>
      </w:r>
      <w:r>
        <w:rPr>
          <w:spacing w:val="41"/>
        </w:rPr>
        <w:t> </w:t>
      </w:r>
      <w:r>
        <w:rPr/>
        <w:t>и</w:t>
      </w:r>
      <w:r>
        <w:rPr>
          <w:spacing w:val="-67"/>
        </w:rPr>
        <w:t> </w:t>
      </w:r>
      <w:r>
        <w:rPr/>
        <w:t>в</w:t>
      </w:r>
      <w:r>
        <w:rPr>
          <w:spacing w:val="-2"/>
        </w:rPr>
        <w:t> </w:t>
      </w:r>
      <w:r>
        <w:rPr/>
        <w:t>реальных</w:t>
      </w:r>
      <w:r>
        <w:rPr>
          <w:spacing w:val="-3"/>
        </w:rPr>
        <w:t> </w:t>
      </w:r>
      <w:r>
        <w:rPr/>
        <w:t>объектах</w:t>
      </w:r>
      <w:r>
        <w:rPr>
          <w:spacing w:val="1"/>
        </w:rPr>
        <w:t> </w:t>
      </w:r>
      <w:r>
        <w:rPr/>
        <w:t>окружающей среды.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36" w:lineRule="auto" w:before="73"/>
        <w:ind w:left="402" w:right="409" w:firstLine="707"/>
        <w:jc w:val="both"/>
      </w:pPr>
      <w:r>
        <w:rPr>
          <w:i/>
        </w:rPr>
        <w:t>Рекомендации для учителя</w:t>
      </w:r>
      <w:r>
        <w:rPr/>
        <w:t>. Для организации деятельности учащихся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задания</w:t>
      </w:r>
      <w:r>
        <w:rPr>
          <w:spacing w:val="1"/>
        </w:rPr>
        <w:t> </w:t>
      </w:r>
      <w:r>
        <w:rPr/>
        <w:t>1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составляет</w:t>
      </w:r>
      <w:r>
        <w:rPr>
          <w:spacing w:val="1"/>
        </w:rPr>
        <w:t> </w:t>
      </w:r>
      <w:r>
        <w:rPr/>
        <w:t>набор</w:t>
      </w:r>
      <w:r>
        <w:rPr>
          <w:spacing w:val="1"/>
        </w:rPr>
        <w:t> </w:t>
      </w:r>
      <w:r>
        <w:rPr/>
        <w:t>фигур,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соответствуют</w:t>
      </w:r>
      <w:r>
        <w:rPr>
          <w:spacing w:val="-2"/>
        </w:rPr>
        <w:t> </w:t>
      </w:r>
      <w:r>
        <w:rPr/>
        <w:t>понятию</w:t>
      </w:r>
      <w:r>
        <w:rPr>
          <w:spacing w:val="-1"/>
        </w:rPr>
        <w:t> </w:t>
      </w:r>
      <w:r>
        <w:rPr/>
        <w:t>«угол»</w:t>
      </w:r>
      <w:r>
        <w:rPr>
          <w:spacing w:val="-1"/>
        </w:rPr>
        <w:t> </w:t>
      </w:r>
      <w:r>
        <w:rPr/>
        <w:t>и не</w:t>
      </w:r>
      <w:r>
        <w:rPr>
          <w:spacing w:val="-1"/>
        </w:rPr>
        <w:t> </w:t>
      </w:r>
      <w:r>
        <w:rPr/>
        <w:t>соответствуют.</w:t>
      </w:r>
    </w:p>
    <w:p>
      <w:pPr>
        <w:pStyle w:val="Heading2"/>
        <w:spacing w:before="126"/>
        <w:ind w:left="908"/>
        <w:rPr>
          <w:rFonts w:ascii="Calibri" w:hAnsi="Calibri"/>
        </w:rPr>
      </w:pPr>
      <w:r>
        <w:rPr>
          <w:rFonts w:ascii="Calibri" w:hAnsi="Calibri"/>
        </w:rPr>
        <w:t>Набор</w:t>
      </w:r>
      <w:r>
        <w:rPr>
          <w:rFonts w:ascii="Calibri" w:hAnsi="Calibri"/>
          <w:spacing w:val="-5"/>
        </w:rPr>
        <w:t> </w:t>
      </w:r>
      <w:r>
        <w:rPr>
          <w:rFonts w:ascii="Calibri" w:hAnsi="Calibri"/>
        </w:rPr>
        <w:t>объектов</w:t>
      </w:r>
      <w:r>
        <w:rPr>
          <w:rFonts w:ascii="Calibri" w:hAnsi="Calibri"/>
          <w:spacing w:val="-3"/>
        </w:rPr>
        <w:t> </w:t>
      </w:r>
      <w:r>
        <w:rPr>
          <w:rFonts w:ascii="Calibri" w:hAnsi="Calibri"/>
        </w:rPr>
        <w:t>для</w:t>
      </w:r>
      <w:r>
        <w:rPr>
          <w:rFonts w:ascii="Calibri" w:hAnsi="Calibri"/>
          <w:spacing w:val="-4"/>
        </w:rPr>
        <w:t> </w:t>
      </w:r>
      <w:r>
        <w:rPr>
          <w:rFonts w:ascii="Calibri" w:hAnsi="Calibri"/>
        </w:rPr>
        <w:t>формулирования</w:t>
      </w:r>
      <w:r>
        <w:rPr>
          <w:rFonts w:ascii="Calibri" w:hAnsi="Calibri"/>
          <w:spacing w:val="-7"/>
        </w:rPr>
        <w:t> </w:t>
      </w:r>
      <w:r>
        <w:rPr>
          <w:rFonts w:ascii="Calibri" w:hAnsi="Calibri"/>
        </w:rPr>
        <w:t>определения</w:t>
      </w:r>
      <w:r>
        <w:rPr>
          <w:rFonts w:ascii="Calibri" w:hAnsi="Calibri"/>
          <w:spacing w:val="-4"/>
        </w:rPr>
        <w:t> </w:t>
      </w:r>
      <w:r>
        <w:rPr>
          <w:rFonts w:ascii="Calibri" w:hAnsi="Calibri"/>
        </w:rPr>
        <w:t>понятия</w:t>
      </w:r>
      <w:r>
        <w:rPr>
          <w:rFonts w:ascii="Calibri" w:hAnsi="Calibri"/>
          <w:spacing w:val="-1"/>
        </w:rPr>
        <w:t> </w:t>
      </w:r>
      <w:r>
        <w:rPr>
          <w:rFonts w:ascii="Calibri" w:hAnsi="Calibri"/>
        </w:rPr>
        <w:t>«угол»</w:t>
      </w: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spacing w:before="4"/>
        <w:rPr>
          <w:rFonts w:ascii="Calibri"/>
          <w:b/>
          <w:sz w:val="14"/>
        </w:rPr>
      </w:pPr>
      <w:r>
        <w:rPr/>
        <w:pict>
          <v:group style="position:absolute;margin-left:227.077347pt;margin-top:10.738867pt;width:61.25pt;height:36.5pt;mso-position-horizontal-relative:page;mso-position-vertical-relative:paragraph;z-index:-15457280;mso-wrap-distance-left:0;mso-wrap-distance-right:0" coordorigin="4542,215" coordsize="1225,730">
            <v:shape style="position:absolute;left:4541;top:214;width:1225;height:730" coordorigin="4542,215" coordsize="1225,730" path="m5766,917l5073,621,5074,620,5071,609,5656,240,5640,215,5052,585,5049,583,5034,580,5019,583,5006,591,4997,604,4994,620,4994,622,4604,867,4604,867,4590,861,4575,860,4560,866,4548,877,4542,891,4542,906,4547,921,4558,933,4572,939,4588,939,4602,934,4614,923,4618,913,4620,909,4621,893,4620,893,5007,649,5018,657,5033,660,5048,657,5061,649,5062,648,5754,945,5766,917xe" filled="true" fillcolor="#000000" stroked="false">
              <v:path arrowok="t"/>
              <v:fill type="solid"/>
            </v:shape>
            <v:shape style="position:absolute;left:4541;top:214;width:1225;height:730" type="#_x0000_t202" filled="false" stroked="false">
              <v:textbox inset="0,0,0,0">
                <w:txbxContent>
                  <w:p>
                    <w:pPr>
                      <w:spacing w:line="333" w:lineRule="exact" w:before="0"/>
                      <w:ind w:left="269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в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spacing w:before="6"/>
        <w:rPr>
          <w:rFonts w:ascii="Calibri"/>
          <w:b/>
          <w:sz w:val="25"/>
        </w:rPr>
      </w:pPr>
    </w:p>
    <w:p>
      <w:pPr>
        <w:pStyle w:val="BodyText"/>
        <w:spacing w:before="44"/>
        <w:ind w:left="862"/>
        <w:rPr>
          <w:rFonts w:ascii="Calibri" w:hAnsi="Calibri"/>
        </w:rPr>
      </w:pPr>
      <w:r>
        <w:rPr/>
        <w:pict>
          <v:shape style="position:absolute;margin-left:100.070007pt;margin-top:-58.899925pt;width:45.35pt;height:65.4pt;mso-position-horizontal-relative:page;mso-position-vertical-relative:paragraph;z-index:-24456192" coordorigin="2001,-1178" coordsize="907,1308" path="m2908,-1143l2906,-1148,2906,-1148,2906,-1150,2905,-1152,2903,-1157,2900,-1161,2898,-1164,2896,-1166,2893,-1169,2889,-1171,2887,-1173,2883,-1174,2879,-1177,2875,-1177,2871,-1178,2867,-1178,2864,-1178,2860,-1177,2856,-1176,2851,-1174,2849,-1173,2847,-1172,2842,-1169,2839,-1165,2837,-1163,2836,-1161,2832,-1157,2831,-1151,2830,-1149,2829,-1147,2828,-1142,2828,-1136,2828,-1134,2829,-1132,2829,-1126,2832,-1121,2833,-1119,2833,-1119,2001,-83,2025,-64,2848,-1089,2731,127,2761,130,2879,-1098,2879,-1100,2880,-1100,2883,-1102,2887,-1103,2890,-1106,2893,-1107,2895,-1110,2899,-1113,2901,-1117,2903,-1119,2904,-1122,2906,-1127,2907,-1133,2907,-1134,2907,-1136,2908,-1143xe" filled="true" fillcolor="#000000" stroked="false">
            <v:path arrowok="t"/>
            <v:fill type="solid"/>
            <w10:wrap type="none"/>
          </v:shape>
        </w:pict>
      </w:r>
      <w:r>
        <w:rPr/>
        <w:pict>
          <v:group style="position:absolute;margin-left:150.110001pt;margin-top:-58.461143pt;width:394.05pt;height:101.95pt;mso-position-horizontal-relative:page;mso-position-vertical-relative:paragraph;z-index:-24455680" coordorigin="3002,-1169" coordsize="7881,2039">
            <v:shape style="position:absolute;left:4078;top:-1170;width:5495;height:1955" coordorigin="4078,-1169" coordsize="5495,1955" path="m6578,149l6569,120,5295,544,5295,543,5282,534,5268,529,5252,531,5243,537,5242,537,5242,537,5238,539,5237,541,5230,546,5230,547,4088,186,4078,214,5221,575,5221,576,5225,591,5235,603,5249,610,5264,612,5279,608,5286,602,5291,600,5300,587,5301,584,5304,573,5304,572,6578,149xm7325,-320l6697,-476,6451,-1100,6452,-1101,6460,-1113,6464,-1128,6462,-1135,6461,-1144,6452,-1157,6440,-1166,6425,-1169,6409,-1166,6396,-1158,6387,-1145,6384,-1130,6386,-1115,6395,-1101,6408,-1093,6423,-1089,6423,-1089,6661,-485,6138,-614,6138,-615,6135,-623,6133,-629,6123,-641,6108,-648,6093,-648,6078,-643,6067,-633,6060,-618,6059,-603,6064,-588,6075,-577,6089,-570,6105,-569,6119,-574,6131,-585,6131,-585,6674,-450,6987,344,7015,333,6710,-442,7318,-291,7325,-320xm9207,-756l9206,-786,7674,-740,7674,-741,7665,-753,7652,-761,7636,-764,7621,-760,7608,-751,7600,-738,7597,-723,7601,-707,7610,-695,7623,-686,7639,-684,7654,-687,7666,-696,7674,-709,7675,-709,7675,-710,9207,-756xm9573,757l8396,381,8396,381,8393,370,8392,366,8383,354,8369,346,8365,346,8362,344,8346,343,8331,347,8319,356,8319,357,7178,-3,7168,25,8310,386,8310,386,8314,401,8324,413,8338,421,8342,421,8344,422,8360,424,8375,420,8387,410,8387,410,9563,785,9573,757xe" filled="true" fillcolor="#000000" stroked="false">
              <v:path arrowok="t"/>
              <v:fill type="solid"/>
            </v:shape>
            <v:shape style="position:absolute;left:7629;top:-731;width:991;height:950" coordorigin="7629,-731" coordsize="991,950" path="m7629,-731l7639,-724,7653,-722,7660,-712,7664,-706,7658,-697,7659,-690,7661,-677,7664,-665,7668,-653,7671,-640,7677,-616,7683,-611,7688,-605,7694,-602,7735,-585,7777,-569,7817,-552,7854,-529,7860,-524,7868,-522,7872,-515,7876,-503,7879,-491,7881,-478,7883,-466,7885,-457,7890,-449,7889,-441,7889,-425,7889,-418,7891,-410,7895,-394,7902,-386,7909,-378,7958,-341,7994,-324,8022,-310,8048,-295,8082,-273,8090,-268,8100,-264,8136,-216,8188,-175,8206,-161,8235,-149,8264,-137,8293,-125,8322,-112,8328,-108,8333,-101,8339,-98,8355,-90,8381,-77,8407,-63,8427,-51,8433,-46,8436,-37,8442,-31,8452,-19,8461,-10,8469,0,8478,13,8483,21,8489,30,8491,40,8491,51,8490,62,8488,73,8489,84,8495,109,8582,178,8599,192,8605,196,8619,199,8617,206,8612,219e" filled="false" stroked="true" strokeweight="1.5pt" strokecolor="#000000">
              <v:path arrowok="t"/>
              <v:stroke dashstyle="solid"/>
            </v:shape>
            <v:shape style="position:absolute;left:9430;top:-465;width:1453;height:998" coordorigin="9430,-465" coordsize="1453,998" path="m10883,-24l10864,-47,10250,456,10249,456,10235,452,10219,453,10217,454,10213,455,10212,455,9453,-465,9430,-446,10189,474,10189,474,10185,489,10186,504,10194,518,10206,528,10221,533,10236,531,10238,530,10242,530,10256,522,10266,510,10268,503,10271,495,10269,480,10269,479,10883,-24xe" filled="true" fillcolor="#000000" stroked="false">
              <v:path arrowok="t"/>
              <v:fill type="solid"/>
            </v:shape>
            <v:shape style="position:absolute;left:3017;top:-368;width:643;height:1221" coordorigin="3017,-367" coordsize="643,1221" path="m3660,854l3652,845,3640,838,3637,826,3634,819,3643,813,3644,805,3646,793,3647,780,3648,767,3649,755,3651,729,3647,723,3644,716,3639,711,3606,681,3571,653,3538,623,3511,589,3507,583,3499,578,3499,570,3498,558,3500,545,3501,532,3503,520,3504,511,3502,502,3505,494,3511,479,3513,473,3514,465,3515,448,3511,439,3507,429,3473,377,3444,349,3422,327,3401,304,3376,273,3370,265,3362,258,3343,201,3307,145,3295,126,3271,105,3247,84,3223,62,3200,41,3195,35,3193,27,3188,22,3176,9,3155,-11,3134,-33,3120,-51,3116,-58,3116,-67,3112,-75,3106,-90,3100,-102,3096,-113,3092,-128,3090,-138,3087,-148,3088,-158,3092,-168,3097,-179,3101,-189,3104,-200,3106,-225,3046,-319,3034,-338,3030,-344,3017,-351,3022,-356,3031,-367e" filled="false" stroked="true" strokeweight="1.5pt" strokecolor="#000000">
              <v:path arrowok="t"/>
              <v:stroke dashstyle="solid"/>
            </v:shape>
            <v:shape style="position:absolute;left:3646;top:-449;width:443;height:1302" coordorigin="3647,-448" coordsize="443,1302" path="m3649,853l3650,841,3647,828,3653,817,3656,811,3667,812,3673,808,3683,801,3693,793,3703,784,3712,776,3732,760,3734,753,3737,746,3737,739,3736,694,3732,650,3730,605,3735,562,3737,554,3736,546,3740,540,3749,531,3759,523,3770,516,3780,508,3787,503,3792,495,3800,492,3844,457,3848,448,3861,387,3861,347,3862,316,3864,285,3869,245,3871,235,3870,225,3898,171,3913,106,3918,85,3917,53,3915,21,3914,-11,3914,-43,3914,-50,3918,-57,3919,-64,3919,-82,3920,-111,3921,-141,3924,-164,3926,-172,3932,-179,3936,-186,3942,-201,3947,-213,3952,-225,3960,-238,3965,-246,3970,-255,3979,-261,3989,-266,3999,-270,4010,-273,4020,-279,4039,-295,4065,-403,4070,-425,4072,-432,4068,-446,4075,-447,4089,-448e" filled="false" stroked="true" strokeweight="1.5pt" strokecolor="#000000">
              <v:path arrowok="t"/>
              <v:stroke dashstyle="solid"/>
            </v:shape>
            <v:shape style="position:absolute;left:6738;top:-1033;width:177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д</w:t>
                    </w:r>
                  </w:p>
                </w:txbxContent>
              </v:textbox>
              <w10:wrap type="none"/>
            </v:shape>
            <v:shape style="position:absolute;left:3437;top:-404;width:170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б</w:t>
                    </w:r>
                  </w:p>
                </w:txbxContent>
              </v:textbox>
              <w10:wrap type="none"/>
            </v:shape>
            <v:shape style="position:absolute;left:8711;top:-628;width:214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ж</w:t>
                    </w:r>
                  </w:p>
                </w:txbxContent>
              </v:textbox>
              <w10:wrap type="none"/>
            </v:shape>
            <v:shape style="position:absolute;left:6227;top:367;width:118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г</w:t>
                    </w:r>
                  </w:p>
                </w:txbxContent>
              </v:textbox>
              <w10:wrap type="none"/>
            </v:shape>
            <v:shape style="position:absolute;left:7511;top:350;width:160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е</w:t>
                    </w:r>
                  </w:p>
                </w:txbxContent>
              </v:textbox>
              <w10:wrap type="none"/>
            </v:shape>
            <v:shape style="position:absolute;left:10674;top:369;width:139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з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rFonts w:ascii="Calibri" w:hAnsi="Calibri"/>
          <w:w w:val="100"/>
        </w:rPr>
        <w:t>а</w:t>
      </w:r>
    </w:p>
    <w:p>
      <w:pPr>
        <w:pStyle w:val="BodyText"/>
        <w:rPr>
          <w:rFonts w:ascii="Calibri"/>
          <w:sz w:val="20"/>
        </w:rPr>
      </w:pPr>
    </w:p>
    <w:p>
      <w:pPr>
        <w:pStyle w:val="BodyText"/>
        <w:spacing w:before="11"/>
        <w:rPr>
          <w:rFonts w:ascii="Calibri"/>
          <w:sz w:val="22"/>
        </w:rPr>
      </w:pPr>
    </w:p>
    <w:p>
      <w:pPr>
        <w:spacing w:before="89"/>
        <w:ind w:left="4437" w:right="0" w:firstLine="0"/>
        <w:jc w:val="both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30</w:t>
      </w:r>
    </w:p>
    <w:p>
      <w:pPr>
        <w:pStyle w:val="BodyText"/>
        <w:spacing w:line="336" w:lineRule="auto" w:before="112"/>
        <w:ind w:left="402" w:right="405" w:firstLine="707"/>
        <w:jc w:val="both"/>
      </w:pPr>
      <w:r>
        <w:rPr/>
        <w:pict>
          <v:shape style="position:absolute;margin-left:92.415001pt;margin-top:105.590294pt;width:45.35pt;height:65.4pt;mso-position-horizontal-relative:page;mso-position-vertical-relative:paragraph;z-index:-24455168" coordorigin="1848,2112" coordsize="907,1308" path="m2755,2147l2753,2142,2753,2142,2753,2140,2752,2138,2750,2133,2747,2128,2745,2126,2743,2125,2740,2120,2736,2118,2734,2116,2731,2116,2726,2113,2722,2113,2718,2112,2715,2112,2711,2112,2707,2113,2703,2114,2699,2116,2696,2116,2694,2118,2689,2121,2686,2125,2684,2127,2683,2129,2679,2133,2678,2139,2677,2141,2676,2143,2675,2148,2675,2154,2675,2156,2676,2158,2676,2164,2679,2169,2680,2171,2680,2171,1848,3207,1872,3226,2695,2200,2578,3417,2608,3420,2726,2191,2726,2190,2727,2190,2730,2188,2734,2187,2737,2184,2740,2182,2742,2180,2746,2177,2748,2172,2750,2171,2751,2168,2753,2163,2754,2157,2754,2155,2754,2154,2755,2147xe" filled="true" fillcolor="#000000" stroked="false">
            <v:path arrowok="t"/>
            <v:fill type="solid"/>
            <w10:wrap type="none"/>
          </v:shape>
        </w:pict>
      </w:r>
      <w:r>
        <w:rPr/>
        <w:pict>
          <v:group style="position:absolute;margin-left:154pt;margin-top:106.820313pt;width:167.1pt;height:67.7pt;mso-position-horizontal-relative:page;mso-position-vertical-relative:paragraph;z-index:16003072" coordorigin="3080,2136" coordsize="3342,1354">
            <v:shape style="position:absolute;left:3080;top:2136;width:3342;height:1234" coordorigin="3080,2136" coordsize="3342,1234" path="m4545,2804l4526,2781,3900,3293,3899,3292,3884,3288,3869,3289,3866,3291,3863,3291,3862,3292,3103,2372,3080,2391,3839,3311,3839,3311,3834,3326,3836,3341,3843,3355,3855,3365,3870,3370,3885,3368,3889,3366,3892,3366,3906,3359,3916,3346,3918,3339,3920,3332,3919,3316,3919,3316,4545,2804xm6422,2896l5245,2521,5245,2520,5242,2510,5241,2506,5232,2494,5218,2486,5214,2486,5211,2484,5195,2482,5180,2487,5168,2496,5168,2497,4027,2136,4017,2165,5159,2525,5159,2526,5163,2541,5173,2553,5187,2560,5191,2561,5193,2562,5209,2564,5224,2560,5236,2550,5236,2550,6412,2925,6422,2896xe" filled="true" fillcolor="#000000" stroked="false">
              <v:path arrowok="t"/>
              <v:fill type="solid"/>
            </v:shape>
            <v:shape style="position:absolute;left:4359;top:2485;width:160;height:282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е</w:t>
                    </w:r>
                  </w:p>
                </w:txbxContent>
              </v:textbox>
              <w10:wrap type="none"/>
            </v:shape>
            <v:shape style="position:absolute;left:4323;top:3208;width:139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з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group style="position:absolute;margin-left:330.010010pt;margin-top:114.110313pt;width:55.1pt;height:66.6pt;mso-position-horizontal-relative:page;mso-position-vertical-relative:paragraph;z-index:16003584" coordorigin="6600,2282" coordsize="1102,1332">
            <v:shape style="position:absolute;left:6615;top:2378;width:643;height:1221" coordorigin="6615,2378" coordsize="643,1221" path="m7258,3599l7250,3590,7238,3583,7235,3571,7232,3564,7241,3558,7242,3551,7244,3538,7245,3525,7246,3513,7247,3500,7249,3475,7245,3468,7242,3461,7237,3456,7204,3426,7169,3398,7136,3368,7109,3334,7105,3328,7097,3323,7097,3316,7096,3303,7098,3290,7099,3278,7101,3265,7102,3256,7100,3248,7103,3240,7109,3225,7111,3218,7112,3210,7113,3193,7109,3184,7105,3174,7071,3123,7042,3095,7020,3073,6999,3050,6974,3018,6968,3010,6942,2952,6941,2946,6905,2890,6893,2871,6869,2850,6845,2829,6821,2808,6798,2786,6793,2781,6791,2773,6786,2767,6774,2755,6753,2734,6732,2712,6718,2694,6714,2687,6714,2678,6710,2670,6704,2655,6698,2644,6694,2632,6690,2617,6688,2607,6685,2597,6686,2587,6690,2577,6695,2567,6699,2556,6702,2546,6704,2520,6644,2427,6632,2408,6628,2402,6615,2395,6620,2389,6629,2378e" filled="false" stroked="true" strokeweight="1.5pt" strokecolor="#000000">
              <v:path arrowok="t"/>
              <v:stroke dashstyle="solid"/>
            </v:shape>
            <v:shape style="position:absolute;left:7244;top:2297;width:443;height:1301" coordorigin="7245,2297" coordsize="443,1301" path="m7247,3598l7248,3586,7245,3573,7251,3562,7254,3556,7265,3558,7271,3554,7281,3546,7291,3538,7301,3530,7310,3522,7330,3506,7332,3498,7335,3491,7335,3484,7334,3439,7330,3395,7328,3351,7333,3307,7335,3300,7334,3291,7338,3285,7347,3276,7357,3268,7368,3261,7378,3253,7385,3248,7390,3241,7398,3237,7442,3203,7446,3193,7459,3133,7459,3092,7460,3061,7462,3030,7467,2990,7469,2981,7468,2970,7496,2917,7511,2852,7516,2830,7515,2798,7513,2766,7512,2735,7512,2703,7512,2695,7516,2688,7517,2681,7517,2663,7518,2635,7519,2604,7522,2581,7524,2573,7530,2567,7534,2559,7540,2544,7545,2532,7550,2521,7558,2507,7563,2499,7568,2490,7577,2484,7587,2479,7597,2476,7608,2472,7618,2466,7637,2450,7663,2342,7668,2320,7670,2313,7666,2299,7673,2298,7687,2297e" filled="false" stroked="true" strokeweight="1.5pt" strokecolor="#000000">
              <v:path arrowok="t"/>
              <v:stroke dashstyle="solid"/>
            </v:shape>
            <v:shape style="position:absolute;left:6600;top:2282;width:1102;height:1332" type="#_x0000_t202" filled="false" stroked="false">
              <v:textbox inset="0,0,0,0">
                <w:txbxContent>
                  <w:p>
                    <w:pPr>
                      <w:spacing w:before="1"/>
                      <w:ind w:left="0" w:right="78" w:firstLine="0"/>
                      <w:jc w:val="center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б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t>Учащиеся</w:t>
      </w:r>
      <w:r>
        <w:rPr>
          <w:spacing w:val="-7"/>
        </w:rPr>
        <w:t> </w:t>
      </w:r>
      <w:r>
        <w:rPr/>
        <w:t>сравнивают</w:t>
      </w:r>
      <w:r>
        <w:rPr>
          <w:spacing w:val="-7"/>
        </w:rPr>
        <w:t> </w:t>
      </w:r>
      <w:r>
        <w:rPr/>
        <w:t>объекты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выявляют,</w:t>
      </w:r>
      <w:r>
        <w:rPr>
          <w:spacing w:val="-8"/>
        </w:rPr>
        <w:t> </w:t>
      </w:r>
      <w:r>
        <w:rPr/>
        <w:t>что</w:t>
      </w:r>
      <w:r>
        <w:rPr>
          <w:spacing w:val="-6"/>
        </w:rPr>
        <w:t> </w:t>
      </w:r>
      <w:r>
        <w:rPr/>
        <w:t>только</w:t>
      </w:r>
      <w:r>
        <w:rPr>
          <w:spacing w:val="-6"/>
        </w:rPr>
        <w:t> </w:t>
      </w:r>
      <w:r>
        <w:rPr/>
        <w:t>на</w:t>
      </w:r>
      <w:r>
        <w:rPr>
          <w:spacing w:val="-9"/>
        </w:rPr>
        <w:t> </w:t>
      </w:r>
      <w:r>
        <w:rPr/>
        <w:t>рисунках</w:t>
      </w:r>
      <w:r>
        <w:rPr>
          <w:spacing w:val="-2"/>
        </w:rPr>
        <w:t> </w:t>
      </w:r>
      <w:r>
        <w:rPr>
          <w:i/>
        </w:rPr>
        <w:t>а</w:t>
      </w:r>
      <w:r>
        <w:rPr/>
        <w:t>,</w:t>
      </w:r>
      <w:r>
        <w:rPr>
          <w:spacing w:val="-7"/>
        </w:rPr>
        <w:t> </w:t>
      </w:r>
      <w:r>
        <w:rPr>
          <w:i/>
        </w:rPr>
        <w:t>г</w:t>
      </w:r>
      <w:r>
        <w:rPr/>
        <w:t>,</w:t>
      </w:r>
      <w:r>
        <w:rPr>
          <w:spacing w:val="-68"/>
        </w:rPr>
        <w:t> </w:t>
      </w:r>
      <w:r>
        <w:rPr>
          <w:i/>
        </w:rPr>
        <w:t>е</w:t>
      </w:r>
      <w:r>
        <w:rPr/>
        <w:t>, </w:t>
      </w:r>
      <w:r>
        <w:rPr>
          <w:i/>
        </w:rPr>
        <w:t>з </w:t>
      </w:r>
      <w:r>
        <w:rPr/>
        <w:t>фигура состоит из двух лучей, выходящих из одной точки. Поэтому они</w:t>
      </w:r>
      <w:r>
        <w:rPr>
          <w:spacing w:val="1"/>
        </w:rPr>
        <w:t> </w:t>
      </w:r>
      <w:r>
        <w:rPr/>
        <w:t>эти</w:t>
      </w:r>
      <w:r>
        <w:rPr>
          <w:spacing w:val="-1"/>
        </w:rPr>
        <w:t> </w:t>
      </w:r>
      <w:r>
        <w:rPr/>
        <w:t>объекты</w:t>
      </w:r>
      <w:r>
        <w:rPr>
          <w:spacing w:val="-3"/>
        </w:rPr>
        <w:t> </w:t>
      </w:r>
      <w:r>
        <w:rPr/>
        <w:t>относят</w:t>
      </w:r>
      <w:r>
        <w:rPr>
          <w:spacing w:val="-2"/>
        </w:rPr>
        <w:t> </w:t>
      </w:r>
      <w:r>
        <w:rPr/>
        <w:t>к</w:t>
      </w:r>
      <w:r>
        <w:rPr>
          <w:spacing w:val="-1"/>
        </w:rPr>
        <w:t> </w:t>
      </w:r>
      <w:r>
        <w:rPr/>
        <w:t>первой группе,</w:t>
      </w:r>
      <w:r>
        <w:rPr>
          <w:spacing w:val="-2"/>
        </w:rPr>
        <w:t> </w:t>
      </w:r>
      <w:r>
        <w:rPr/>
        <w:t>а</w:t>
      </w:r>
      <w:r>
        <w:rPr>
          <w:spacing w:val="-3"/>
        </w:rPr>
        <w:t> </w:t>
      </w:r>
      <w:r>
        <w:rPr/>
        <w:t>все</w:t>
      </w:r>
      <w:r>
        <w:rPr>
          <w:spacing w:val="-1"/>
        </w:rPr>
        <w:t> </w:t>
      </w:r>
      <w:r>
        <w:rPr/>
        <w:t>остальные – ко</w:t>
      </w:r>
      <w:r>
        <w:rPr>
          <w:spacing w:val="-4"/>
        </w:rPr>
        <w:t> </w:t>
      </w:r>
      <w:r>
        <w:rPr/>
        <w:t>второй</w:t>
      </w:r>
      <w:r>
        <w:rPr>
          <w:spacing w:val="-1"/>
        </w:rPr>
        <w:t> </w:t>
      </w:r>
      <w:r>
        <w:rPr/>
        <w:t>группе.</w:t>
      </w:r>
    </w:p>
    <w:p>
      <w:pPr>
        <w:pStyle w:val="BodyText"/>
        <w:spacing w:before="6"/>
        <w:rPr>
          <w:sz w:val="5"/>
        </w:rPr>
      </w:pPr>
    </w:p>
    <w:tbl>
      <w:tblPr>
        <w:tblW w:w="0" w:type="auto"/>
        <w:jc w:val="left"/>
        <w:tblInd w:w="20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064"/>
        <w:gridCol w:w="3064"/>
      </w:tblGrid>
      <w:tr>
        <w:trPr>
          <w:trHeight w:val="280" w:hRule="atLeast"/>
        </w:trPr>
        <w:tc>
          <w:tcPr>
            <w:tcW w:w="3064" w:type="dxa"/>
          </w:tcPr>
          <w:p>
            <w:pPr>
              <w:pStyle w:val="TableParagraph"/>
              <w:spacing w:line="261" w:lineRule="exact"/>
              <w:ind w:left="200"/>
              <w:rPr>
                <w:rFonts w:ascii="Calibri" w:hAnsi="Calibri"/>
                <w:b/>
                <w:sz w:val="28"/>
              </w:rPr>
            </w:pPr>
            <w:r>
              <w:rPr>
                <w:rFonts w:ascii="Calibri" w:hAnsi="Calibri"/>
                <w:b/>
                <w:sz w:val="28"/>
              </w:rPr>
              <w:t>Группа 1</w:t>
            </w:r>
          </w:p>
        </w:tc>
        <w:tc>
          <w:tcPr>
            <w:tcW w:w="3064" w:type="dxa"/>
          </w:tcPr>
          <w:p>
            <w:pPr>
              <w:pStyle w:val="TableParagraph"/>
              <w:spacing w:line="261" w:lineRule="exact"/>
              <w:ind w:left="1814"/>
              <w:rPr>
                <w:rFonts w:ascii="Calibri" w:hAnsi="Calibri"/>
                <w:b/>
                <w:sz w:val="28"/>
              </w:rPr>
            </w:pPr>
            <w:r>
              <w:rPr>
                <w:rFonts w:ascii="Calibri" w:hAnsi="Calibri"/>
                <w:b/>
                <w:sz w:val="28"/>
              </w:rPr>
              <w:t>Группа 2</w:t>
            </w:r>
          </w:p>
        </w:tc>
      </w:tr>
    </w:tbl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13"/>
        </w:rPr>
      </w:pPr>
      <w:r>
        <w:rPr/>
        <w:pict>
          <v:group style="position:absolute;margin-left:404.027344pt;margin-top:9.899932pt;width:61.25pt;height:36.5pt;mso-position-horizontal-relative:page;mso-position-vertical-relative:paragraph;z-index:-15456768;mso-wrap-distance-left:0;mso-wrap-distance-right:0" coordorigin="8081,198" coordsize="1225,730">
            <v:shape style="position:absolute;left:8080;top:198;width:1225;height:730" coordorigin="8081,198" coordsize="1225,730" path="m9305,900l8612,604,8613,603,8610,592,9195,223,9179,198,8591,568,8588,566,8573,563,8558,566,8545,574,8536,587,8533,603,8533,605,8143,851,8143,850,8129,844,8114,844,8099,849,8087,860,8081,874,8081,890,8086,904,8097,916,8111,922,8127,923,8141,917,8153,906,8157,896,8159,892,8159,890,8159,876,8546,632,8557,640,8572,643,8587,640,8600,632,8601,631,9293,928,9305,900xe" filled="true" fillcolor="#000000" stroked="false">
              <v:path arrowok="t"/>
              <v:fill type="solid"/>
            </v:shape>
            <v:shape style="position:absolute;left:8080;top:198;width:1225;height:730" type="#_x0000_t202" filled="false" stroked="false">
              <v:textbox inset="0,0,0,0">
                <w:txbxContent>
                  <w:p>
                    <w:pPr>
                      <w:spacing w:line="334" w:lineRule="exact" w:before="0"/>
                      <w:ind w:left="268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в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spacing w:before="6"/>
        <w:rPr>
          <w:sz w:val="29"/>
        </w:rPr>
      </w:pPr>
    </w:p>
    <w:p>
      <w:pPr>
        <w:pStyle w:val="BodyText"/>
        <w:ind w:left="709"/>
        <w:rPr>
          <w:rFonts w:ascii="Calibri" w:hAnsi="Calibri"/>
        </w:rPr>
      </w:pPr>
      <w:r>
        <w:rPr/>
        <w:pict>
          <v:group style="position:absolute;margin-left:140.720001pt;margin-top:9.350067pt;width:125pt;height:26.6pt;mso-position-horizontal-relative:page;mso-position-vertical-relative:paragraph;z-index:16002560" coordorigin="2814,187" coordsize="2500,532">
            <v:shape style="position:absolute;left:2814;top:187;width:2500;height:492" coordorigin="2814,187" coordsize="2500,492" path="m5314,215l5305,187,4031,610,4031,610,4018,600,4004,596,3988,598,3979,603,3978,603,3978,604,3974,606,3973,608,3966,613,3966,613,2824,252,2814,281,3957,642,3957,643,3961,657,3971,669,3985,677,4000,679,4015,674,4022,669,4027,666,4036,654,4037,650,4040,639,4040,639,5314,215xe" filled="true" fillcolor="#000000" stroked="false">
              <v:path arrowok="t"/>
              <v:fill type="solid"/>
            </v:shape>
            <v:shape style="position:absolute;left:4961;top:437;width:118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г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group style="position:absolute;margin-left:482.512329pt;margin-top:-46.455559pt;width:63.35pt;height:75.650pt;mso-position-horizontal-relative:page;mso-position-vertical-relative:paragraph;z-index:16004096" coordorigin="9650,-929" coordsize="1267,1513">
            <v:shape style="position:absolute;left:9650;top:-930;width:1267;height:1513" coordorigin="9650,-929" coordsize="1267,1513" path="m10916,-79l10288,-236,10042,-860,10043,-860,10051,-873,10055,-888,10053,-895,10052,-904,10043,-917,10031,-926,10016,-929,10000,-926,9987,-918,9978,-905,9975,-890,9977,-874,9986,-861,9999,-852,10014,-849,10014,-849,10252,-244,9729,-374,9729,-375,9726,-383,9724,-389,9714,-401,9699,-407,9684,-408,9669,-403,9658,-393,9651,-378,9650,-362,9655,-348,9666,-337,9680,-330,9696,-329,9710,-334,9722,-345,9722,-345,10265,-210,10578,584,10606,573,10301,-201,10909,-50,10916,-79xe" filled="true" fillcolor="#000000" stroked="false">
              <v:path arrowok="t"/>
              <v:fill type="solid"/>
            </v:shape>
            <v:shape style="position:absolute;left:9650;top:-930;width:1267;height:1513" type="#_x0000_t202" filled="false" stroked="false">
              <v:textbox inset="0,0,0,0">
                <w:txbxContent>
                  <w:p>
                    <w:pPr>
                      <w:spacing w:before="82"/>
                      <w:ind w:left="248" w:right="0" w:firstLine="0"/>
                      <w:jc w:val="center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д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group style="position:absolute;margin-left:391.470001pt;margin-top:-5.449933pt;width:80.5pt;height:51pt;mso-position-horizontal-relative:page;mso-position-vertical-relative:paragraph;z-index:16004608" coordorigin="7829,-109" coordsize="1610,1020">
            <v:shape style="position:absolute;left:7829;top:-109;width:1610;height:103" coordorigin="7829,-109" coordsize="1610,103" path="m7868,-87l7853,-83,7840,-74,7832,-61,7829,-46,7833,-30,7842,-18,7855,-9,7871,-7,7886,-10,7898,-19,7906,-32,7870,-32,7869,-62,7906,-63,7906,-63,7897,-76,7884,-84,7868,-87xm7906,-63l7869,-62,7870,-32,7907,-33,7909,-48,7906,-63xm7907,-33l7870,-32,7906,-32,7907,-32,7907,-33xm9438,-109l7906,-63,7909,-48,7907,-33,9439,-79,9438,-109xe" filled="true" fillcolor="#000000" stroked="false">
              <v:path arrowok="t"/>
              <v:fill type="solid"/>
            </v:shape>
            <v:shape style="position:absolute;left:7861;top:-54;width:991;height:950" coordorigin="7861,-53" coordsize="991,950" path="m7861,-53l7871,-47,7885,-44,7892,-35,7896,-29,7890,-20,7891,-13,7893,0,7896,12,7900,25,7903,37,7909,62,7915,66,7920,72,7926,75,7967,92,8009,108,8049,125,8086,148,8092,153,8100,155,8104,162,8108,174,8111,186,8113,199,8115,212,8117,220,8122,228,8121,236,8121,252,8121,259,8123,267,8127,283,8134,291,8141,299,8190,336,8226,353,8254,367,8280,382,8314,404,8322,409,8332,413,8368,461,8420,502,8438,516,8467,528,8496,540,8525,553,8554,566,8560,569,8565,576,8571,579,8587,587,8613,600,8639,614,8659,626,8665,632,8668,640,8674,647,8684,658,8693,668,8701,677,8710,690,8715,698,8721,707,8723,717,8723,728,8722,739,8720,750,8721,761,8727,786,8814,855,8831,869,8837,874,8851,876,8849,883,8844,896e" filled="false" stroked="true" strokeweight="1.5pt" strokecolor="#000000">
              <v:path arrowok="t"/>
              <v:stroke dashstyle="solid"/>
            </v:shape>
            <v:shape style="position:absolute;left:7829;top:-109;width:1610;height:1020" type="#_x0000_t202" filled="false" stroked="false">
              <v:textbox inset="0,0,0,0">
                <w:txbxContent>
                  <w:p>
                    <w:pPr>
                      <w:spacing w:before="106"/>
                      <w:ind w:left="0" w:right="301" w:firstLine="0"/>
                      <w:jc w:val="righ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ж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rFonts w:ascii="Calibri" w:hAnsi="Calibri"/>
          <w:w w:val="100"/>
        </w:rPr>
        <w:t>а</w:t>
      </w:r>
    </w:p>
    <w:p>
      <w:pPr>
        <w:pStyle w:val="BodyText"/>
        <w:rPr>
          <w:rFonts w:ascii="Calibri"/>
          <w:sz w:val="20"/>
        </w:rPr>
      </w:pPr>
    </w:p>
    <w:p>
      <w:pPr>
        <w:pStyle w:val="BodyText"/>
        <w:spacing w:before="12"/>
        <w:rPr>
          <w:rFonts w:ascii="Calibri"/>
          <w:sz w:val="26"/>
        </w:rPr>
      </w:pPr>
    </w:p>
    <w:p>
      <w:pPr>
        <w:spacing w:before="89"/>
        <w:ind w:left="4437" w:right="0" w:firstLine="0"/>
        <w:jc w:val="both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31</w:t>
      </w:r>
    </w:p>
    <w:p>
      <w:pPr>
        <w:pStyle w:val="BodyText"/>
        <w:spacing w:line="336" w:lineRule="auto" w:before="115"/>
        <w:ind w:left="402" w:right="404" w:firstLine="707"/>
        <w:jc w:val="both"/>
      </w:pPr>
      <w:r>
        <w:rPr/>
        <w:t>После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формулируют</w:t>
      </w:r>
      <w:r>
        <w:rPr>
          <w:spacing w:val="1"/>
        </w:rPr>
        <w:t> </w:t>
      </w:r>
      <w:r>
        <w:rPr/>
        <w:t>определение</w:t>
      </w:r>
      <w:r>
        <w:rPr>
          <w:spacing w:val="1"/>
        </w:rPr>
        <w:t> </w:t>
      </w:r>
      <w:r>
        <w:rPr/>
        <w:t>понятия</w:t>
      </w:r>
      <w:r>
        <w:rPr>
          <w:spacing w:val="1"/>
        </w:rPr>
        <w:t> </w:t>
      </w:r>
      <w:r>
        <w:rPr/>
        <w:t>«угол»</w:t>
      </w:r>
      <w:r>
        <w:rPr>
          <w:spacing w:val="1"/>
        </w:rPr>
        <w:t> </w:t>
      </w:r>
      <w:r>
        <w:rPr/>
        <w:t>и</w:t>
      </w:r>
      <w:r>
        <w:rPr>
          <w:spacing w:val="-67"/>
        </w:rPr>
        <w:t> </w:t>
      </w:r>
      <w:r>
        <w:rPr>
          <w:spacing w:val="-4"/>
        </w:rPr>
        <w:t>составляют</w:t>
      </w:r>
      <w:r>
        <w:rPr>
          <w:spacing w:val="-25"/>
        </w:rPr>
        <w:t> </w:t>
      </w:r>
      <w:r>
        <w:rPr>
          <w:spacing w:val="-4"/>
        </w:rPr>
        <w:t>схему</w:t>
      </w:r>
      <w:r>
        <w:rPr>
          <w:spacing w:val="-27"/>
        </w:rPr>
        <w:t> </w:t>
      </w:r>
      <w:r>
        <w:rPr>
          <w:spacing w:val="-4"/>
        </w:rPr>
        <w:t>определения</w:t>
      </w:r>
      <w:r>
        <w:rPr>
          <w:spacing w:val="-27"/>
        </w:rPr>
        <w:t> </w:t>
      </w:r>
      <w:r>
        <w:rPr>
          <w:spacing w:val="-4"/>
        </w:rPr>
        <w:t>понятия,</w:t>
      </w:r>
      <w:r>
        <w:rPr>
          <w:spacing w:val="-27"/>
        </w:rPr>
        <w:t> </w:t>
      </w:r>
      <w:r>
        <w:rPr>
          <w:spacing w:val="-3"/>
        </w:rPr>
        <w:t>которая</w:t>
      </w:r>
      <w:r>
        <w:rPr>
          <w:spacing w:val="-27"/>
        </w:rPr>
        <w:t> </w:t>
      </w:r>
      <w:r>
        <w:rPr>
          <w:spacing w:val="-3"/>
        </w:rPr>
        <w:t>в</w:t>
      </w:r>
      <w:r>
        <w:rPr>
          <w:spacing w:val="-24"/>
        </w:rPr>
        <w:t> </w:t>
      </w:r>
      <w:r>
        <w:rPr>
          <w:spacing w:val="-3"/>
        </w:rPr>
        <w:t>обучении</w:t>
      </w:r>
      <w:r>
        <w:rPr>
          <w:spacing w:val="-26"/>
        </w:rPr>
        <w:t> </w:t>
      </w:r>
      <w:r>
        <w:rPr>
          <w:spacing w:val="-3"/>
        </w:rPr>
        <w:t>выполняет</w:t>
      </w:r>
      <w:r>
        <w:rPr>
          <w:spacing w:val="-27"/>
        </w:rPr>
        <w:t> </w:t>
      </w:r>
      <w:r>
        <w:rPr>
          <w:spacing w:val="-3"/>
        </w:rPr>
        <w:t>функцию</w:t>
      </w:r>
      <w:r>
        <w:rPr>
          <w:spacing w:val="-68"/>
        </w:rPr>
        <w:t> </w:t>
      </w:r>
      <w:r>
        <w:rPr/>
        <w:t>карточки-памятки</w:t>
      </w:r>
      <w:r>
        <w:rPr>
          <w:spacing w:val="19"/>
        </w:rPr>
        <w:t> </w:t>
      </w:r>
      <w:r>
        <w:rPr/>
        <w:t>при</w:t>
      </w:r>
      <w:r>
        <w:rPr>
          <w:spacing w:val="87"/>
        </w:rPr>
        <w:t> </w:t>
      </w:r>
      <w:r>
        <w:rPr/>
        <w:t>решении</w:t>
      </w:r>
      <w:r>
        <w:rPr>
          <w:spacing w:val="88"/>
        </w:rPr>
        <w:t> </w:t>
      </w:r>
      <w:r>
        <w:rPr/>
        <w:t>задач</w:t>
      </w:r>
      <w:r>
        <w:rPr>
          <w:spacing w:val="89"/>
        </w:rPr>
        <w:t> </w:t>
      </w:r>
      <w:r>
        <w:rPr/>
        <w:t>на</w:t>
      </w:r>
      <w:r>
        <w:rPr>
          <w:spacing w:val="87"/>
        </w:rPr>
        <w:t> </w:t>
      </w:r>
      <w:r>
        <w:rPr/>
        <w:t>первом</w:t>
      </w:r>
      <w:r>
        <w:rPr>
          <w:spacing w:val="88"/>
        </w:rPr>
        <w:t> </w:t>
      </w:r>
      <w:r>
        <w:rPr/>
        <w:t>уровне</w:t>
      </w:r>
      <w:r>
        <w:rPr>
          <w:spacing w:val="87"/>
        </w:rPr>
        <w:t> </w:t>
      </w:r>
      <w:r>
        <w:rPr/>
        <w:t>или</w:t>
      </w:r>
      <w:r>
        <w:rPr>
          <w:spacing w:val="88"/>
        </w:rPr>
        <w:t> </w:t>
      </w:r>
      <w:r>
        <w:rPr/>
        <w:t>подготовки</w:t>
      </w:r>
      <w:r>
        <w:rPr>
          <w:spacing w:val="-68"/>
        </w:rPr>
        <w:t> </w:t>
      </w:r>
      <w:r>
        <w:rPr>
          <w:spacing w:val="-2"/>
        </w:rPr>
        <w:t>к промежуточному</w:t>
      </w:r>
      <w:r>
        <w:rPr>
          <w:spacing w:val="66"/>
        </w:rPr>
        <w:t> </w:t>
      </w:r>
      <w:r>
        <w:rPr>
          <w:spacing w:val="-2"/>
        </w:rPr>
        <w:t>или</w:t>
      </w:r>
      <w:r>
        <w:rPr>
          <w:spacing w:val="66"/>
        </w:rPr>
        <w:t> </w:t>
      </w:r>
      <w:r>
        <w:rPr>
          <w:spacing w:val="-2"/>
        </w:rPr>
        <w:t>итоговому</w:t>
      </w:r>
      <w:r>
        <w:rPr>
          <w:spacing w:val="66"/>
        </w:rPr>
        <w:t> </w:t>
      </w:r>
      <w:r>
        <w:rPr>
          <w:spacing w:val="-2"/>
        </w:rPr>
        <w:t>оцениванию</w:t>
      </w:r>
      <w:r>
        <w:rPr>
          <w:spacing w:val="66"/>
        </w:rPr>
        <w:t> </w:t>
      </w:r>
      <w:r>
        <w:rPr>
          <w:spacing w:val="-2"/>
        </w:rPr>
        <w:t>сформированности</w:t>
      </w:r>
      <w:r>
        <w:rPr>
          <w:spacing w:val="66"/>
        </w:rPr>
        <w:t> </w:t>
      </w:r>
      <w:r>
        <w:rPr>
          <w:spacing w:val="-2"/>
        </w:rPr>
        <w:t>знаний</w:t>
      </w:r>
      <w:r>
        <w:rPr>
          <w:spacing w:val="-1"/>
        </w:rPr>
        <w:t> </w:t>
      </w:r>
      <w:r>
        <w:rPr>
          <w:spacing w:val="-3"/>
        </w:rPr>
        <w:t>по</w:t>
      </w:r>
      <w:r>
        <w:rPr>
          <w:spacing w:val="-13"/>
        </w:rPr>
        <w:t> </w:t>
      </w:r>
      <w:r>
        <w:rPr>
          <w:spacing w:val="-3"/>
        </w:rPr>
        <w:t>теме,</w:t>
      </w:r>
      <w:r>
        <w:rPr>
          <w:spacing w:val="-12"/>
        </w:rPr>
        <w:t> </w:t>
      </w:r>
      <w:r>
        <w:rPr>
          <w:spacing w:val="-3"/>
        </w:rPr>
        <w:t>например,</w:t>
      </w:r>
      <w:r>
        <w:rPr>
          <w:spacing w:val="-14"/>
        </w:rPr>
        <w:t> </w:t>
      </w:r>
      <w:r>
        <w:rPr>
          <w:spacing w:val="-3"/>
        </w:rPr>
        <w:t>в</w:t>
      </w:r>
      <w:r>
        <w:rPr>
          <w:spacing w:val="-11"/>
        </w:rPr>
        <w:t> </w:t>
      </w:r>
      <w:r>
        <w:rPr>
          <w:spacing w:val="-3"/>
        </w:rPr>
        <w:t>форме</w:t>
      </w:r>
      <w:r>
        <w:rPr>
          <w:spacing w:val="-13"/>
        </w:rPr>
        <w:t> </w:t>
      </w:r>
      <w:r>
        <w:rPr>
          <w:spacing w:val="-3"/>
        </w:rPr>
        <w:t>зачета,</w:t>
      </w:r>
      <w:r>
        <w:rPr>
          <w:spacing w:val="-12"/>
        </w:rPr>
        <w:t> </w:t>
      </w:r>
      <w:r>
        <w:rPr>
          <w:spacing w:val="-3"/>
        </w:rPr>
        <w:t>самостоятельной</w:t>
      </w:r>
      <w:r>
        <w:rPr>
          <w:spacing w:val="-13"/>
        </w:rPr>
        <w:t> </w:t>
      </w:r>
      <w:r>
        <w:rPr>
          <w:spacing w:val="-3"/>
        </w:rPr>
        <w:t>или</w:t>
      </w:r>
      <w:r>
        <w:rPr>
          <w:spacing w:val="-13"/>
        </w:rPr>
        <w:t> </w:t>
      </w:r>
      <w:r>
        <w:rPr>
          <w:spacing w:val="-3"/>
        </w:rPr>
        <w:t>контрольной</w:t>
      </w:r>
      <w:r>
        <w:rPr>
          <w:spacing w:val="-14"/>
        </w:rPr>
        <w:t> </w:t>
      </w:r>
      <w:r>
        <w:rPr>
          <w:spacing w:val="-2"/>
        </w:rPr>
        <w:t>работы.</w:t>
      </w:r>
    </w:p>
    <w:p>
      <w:pPr>
        <w:pStyle w:val="BodyText"/>
        <w:spacing w:before="7"/>
        <w:rPr>
          <w:sz w:val="39"/>
        </w:rPr>
      </w:pPr>
    </w:p>
    <w:p>
      <w:pPr>
        <w:pStyle w:val="Heading2"/>
        <w:spacing w:before="0"/>
        <w:ind w:right="16"/>
        <w:jc w:val="center"/>
      </w:pPr>
      <w:r>
        <w:rPr/>
        <w:pict>
          <v:shape style="position:absolute;margin-left:410.620026pt;margin-top:33.246307pt;width:128.8pt;height:52.05pt;mso-position-horizontal-relative:page;mso-position-vertical-relative:paragraph;z-index:-24452096" coordorigin="8212,665" coordsize="2576,1041" path="m10788,1071l8292,695,8292,695,8290,690,8285,681,8274,670,8259,665,8257,665,8256,665,8251,665,8243,666,8242,666,8241,666,8230,672,8230,672,8227,674,8217,686,8212,701,8214,716,8221,730,8233,740,8248,745,8261,743,8263,743,8263,743,8264,743,8277,737,8278,736,10071,1706,10085,1679,8334,732,10783,1100,10788,1071xe" filled="true" fillcolor="#000000" stroked="false">
            <v:path arrowok="t"/>
            <v:fill type="solid"/>
            <w10:wrap type="none"/>
          </v:shape>
        </w:pict>
      </w:r>
      <w:r>
        <w:rPr/>
        <w:t>Угол</w:t>
      </w:r>
    </w:p>
    <w:p>
      <w:pPr>
        <w:pStyle w:val="BodyText"/>
        <w:spacing w:before="5"/>
        <w:rPr>
          <w:b/>
          <w:sz w:val="11"/>
        </w:rPr>
      </w:pPr>
    </w:p>
    <w:tbl>
      <w:tblPr>
        <w:tblW w:w="0" w:type="auto"/>
        <w:jc w:val="left"/>
        <w:tblInd w:w="407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31"/>
        <w:gridCol w:w="699"/>
        <w:gridCol w:w="4215"/>
      </w:tblGrid>
      <w:tr>
        <w:trPr>
          <w:trHeight w:val="1360" w:hRule="atLeast"/>
        </w:trPr>
        <w:tc>
          <w:tcPr>
            <w:tcW w:w="4431" w:type="dxa"/>
          </w:tcPr>
          <w:p>
            <w:pPr>
              <w:pStyle w:val="TableParagraph"/>
              <w:numPr>
                <w:ilvl w:val="0"/>
                <w:numId w:val="128"/>
              </w:numPr>
              <w:tabs>
                <w:tab w:pos="346" w:val="left" w:leader="none"/>
              </w:tabs>
              <w:spacing w:line="315" w:lineRule="exact" w:before="0" w:after="0"/>
              <w:ind w:left="345" w:right="0" w:hanging="212"/>
              <w:jc w:val="left"/>
              <w:rPr>
                <w:sz w:val="28"/>
              </w:rPr>
            </w:pPr>
            <w:r>
              <w:rPr>
                <w:sz w:val="28"/>
              </w:rPr>
              <w:t>два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луча</w:t>
            </w:r>
          </w:p>
          <w:p>
            <w:pPr>
              <w:pStyle w:val="TableParagraph"/>
              <w:numPr>
                <w:ilvl w:val="0"/>
                <w:numId w:val="128"/>
              </w:numPr>
              <w:tabs>
                <w:tab w:pos="346" w:val="left" w:leader="none"/>
              </w:tabs>
              <w:spacing w:line="240" w:lineRule="auto" w:before="129" w:after="0"/>
              <w:ind w:left="345" w:right="0" w:hanging="212"/>
              <w:jc w:val="left"/>
              <w:rPr>
                <w:sz w:val="28"/>
              </w:rPr>
            </w:pPr>
            <w:r>
              <w:rPr>
                <w:sz w:val="28"/>
              </w:rPr>
              <w:t>выходят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одной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точки</w:t>
            </w:r>
          </w:p>
          <w:p>
            <w:pPr>
              <w:pStyle w:val="TableParagraph"/>
              <w:spacing w:before="127"/>
              <w:ind w:left="134"/>
              <w:rPr>
                <w:rFonts w:ascii="Cambria Math" w:hAnsi="Cambria Math" w:eastAsia="Cambria Math"/>
                <w:sz w:val="28"/>
              </w:rPr>
            </w:pPr>
            <w:r>
              <w:rPr>
                <w:i/>
                <w:sz w:val="28"/>
              </w:rPr>
              <w:t>Обозначение</w:t>
            </w:r>
            <w:r>
              <w:rPr>
                <w:sz w:val="28"/>
              </w:rPr>
              <w:t>:</w:t>
            </w:r>
            <w:r>
              <w:rPr>
                <w:spacing w:val="-3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∠𝐴𝐵𝐶</w:t>
            </w:r>
            <w:r>
              <w:rPr>
                <w:rFonts w:ascii="Cambria Math" w:hAnsi="Cambria Math" w:eastAsia="Cambria Math"/>
                <w:spacing w:val="10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или</w:t>
            </w:r>
            <w:r>
              <w:rPr>
                <w:rFonts w:ascii="Cambria Math" w:hAnsi="Cambria Math" w:eastAsia="Cambria Math"/>
                <w:spacing w:val="-1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∠𝐵</w:t>
            </w:r>
          </w:p>
        </w:tc>
        <w:tc>
          <w:tcPr>
            <w:tcW w:w="699" w:type="dxa"/>
          </w:tcPr>
          <w:p>
            <w:pPr>
              <w:pStyle w:val="TableParagraph"/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И</w:t>
            </w:r>
          </w:p>
        </w:tc>
        <w:tc>
          <w:tcPr>
            <w:tcW w:w="4215" w:type="dxa"/>
          </w:tcPr>
          <w:p>
            <w:pPr>
              <w:pStyle w:val="TableParagraph"/>
              <w:tabs>
                <w:tab w:pos="3544" w:val="left" w:leader="none"/>
              </w:tabs>
              <w:spacing w:before="211"/>
              <w:ind w:left="1197"/>
              <w:rPr>
                <w:i/>
                <w:sz w:val="28"/>
              </w:rPr>
            </w:pPr>
            <w:r>
              <w:rPr>
                <w:i/>
                <w:position w:val="-6"/>
                <w:sz w:val="28"/>
              </w:rPr>
              <w:t>B</w:t>
              <w:tab/>
            </w:r>
            <w:r>
              <w:rPr>
                <w:i/>
                <w:sz w:val="28"/>
              </w:rPr>
              <w:t>A</w:t>
            </w:r>
          </w:p>
          <w:p>
            <w:pPr>
              <w:pStyle w:val="TableParagraph"/>
              <w:spacing w:before="261"/>
              <w:ind w:left="350"/>
              <w:jc w:val="center"/>
              <w:rPr>
                <w:i/>
                <w:sz w:val="28"/>
              </w:rPr>
            </w:pPr>
            <w:r>
              <w:rPr>
                <w:i/>
                <w:w w:val="100"/>
                <w:sz w:val="28"/>
              </w:rPr>
              <w:t>C</w:t>
            </w:r>
          </w:p>
        </w:tc>
      </w:tr>
    </w:tbl>
    <w:p>
      <w:pPr>
        <w:spacing w:after="0"/>
        <w:jc w:val="center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36" w:lineRule="auto" w:before="73"/>
        <w:ind w:left="402" w:right="405" w:firstLine="707"/>
        <w:jc w:val="both"/>
      </w:pPr>
      <w:r>
        <w:rPr/>
        <w:t>При подготовке к организации деятельности учащихся при выполнении</w:t>
      </w:r>
      <w:r>
        <w:rPr>
          <w:spacing w:val="-67"/>
        </w:rPr>
        <w:t> </w:t>
      </w:r>
      <w:r>
        <w:rPr/>
        <w:t>заданий 2 и 3 можно использовать литературу (см. список интернет-ресурсов</w:t>
      </w:r>
      <w:r>
        <w:rPr>
          <w:spacing w:val="1"/>
        </w:rPr>
        <w:t> </w:t>
      </w:r>
      <w:r>
        <w:rPr/>
        <w:t>в</w:t>
      </w:r>
      <w:r>
        <w:rPr>
          <w:spacing w:val="-3"/>
        </w:rPr>
        <w:t> </w:t>
      </w:r>
      <w:r>
        <w:rPr/>
        <w:t>конце п.</w:t>
      </w:r>
      <w:r>
        <w:rPr>
          <w:spacing w:val="-3"/>
        </w:rPr>
        <w:t> </w:t>
      </w:r>
      <w:r>
        <w:rPr/>
        <w:t>2.5.6</w:t>
      </w:r>
      <w:r>
        <w:rPr>
          <w:spacing w:val="1"/>
        </w:rPr>
        <w:t> </w:t>
      </w:r>
      <w:r>
        <w:rPr/>
        <w:t>и</w:t>
      </w:r>
      <w:r>
        <w:rPr>
          <w:spacing w:val="2"/>
        </w:rPr>
        <w:t> </w:t>
      </w:r>
      <w:r>
        <w:rPr/>
        <w:t>Список литературы).</w:t>
      </w:r>
    </w:p>
    <w:p>
      <w:pPr>
        <w:pStyle w:val="BodyText"/>
        <w:spacing w:line="336" w:lineRule="auto" w:after="5"/>
        <w:ind w:left="402" w:right="406" w:firstLine="707"/>
        <w:jc w:val="both"/>
      </w:pP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рамках</w:t>
      </w:r>
      <w:r>
        <w:rPr>
          <w:spacing w:val="-12"/>
        </w:rPr>
        <w:t> </w:t>
      </w:r>
      <w:r>
        <w:rPr>
          <w:spacing w:val="-1"/>
        </w:rPr>
        <w:t>заданий</w:t>
      </w:r>
      <w:r>
        <w:rPr>
          <w:spacing w:val="-14"/>
        </w:rPr>
        <w:t> </w:t>
      </w:r>
      <w:r>
        <w:rPr/>
        <w:t>4</w:t>
      </w:r>
      <w:r>
        <w:rPr>
          <w:spacing w:val="-14"/>
        </w:rPr>
        <w:t> </w:t>
      </w:r>
      <w:r>
        <w:rPr/>
        <w:t>и</w:t>
      </w:r>
      <w:r>
        <w:rPr>
          <w:spacing w:val="-15"/>
        </w:rPr>
        <w:t> </w:t>
      </w:r>
      <w:r>
        <w:rPr/>
        <w:t>5</w:t>
      </w:r>
      <w:r>
        <w:rPr>
          <w:spacing w:val="-12"/>
        </w:rPr>
        <w:t> </w:t>
      </w:r>
      <w:r>
        <w:rPr/>
        <w:t>учащиеся</w:t>
      </w:r>
      <w:r>
        <w:rPr>
          <w:spacing w:val="-15"/>
        </w:rPr>
        <w:t> </w:t>
      </w:r>
      <w:r>
        <w:rPr/>
        <w:t>сначала</w:t>
      </w:r>
      <w:r>
        <w:rPr>
          <w:spacing w:val="-12"/>
        </w:rPr>
        <w:t> </w:t>
      </w:r>
      <w:r>
        <w:rPr/>
        <w:t>с</w:t>
      </w:r>
      <w:r>
        <w:rPr>
          <w:spacing w:val="-16"/>
        </w:rPr>
        <w:t> </w:t>
      </w:r>
      <w:r>
        <w:rPr/>
        <w:t>опорой</w:t>
      </w:r>
      <w:r>
        <w:rPr>
          <w:spacing w:val="-15"/>
        </w:rPr>
        <w:t> </w:t>
      </w:r>
      <w:r>
        <w:rPr/>
        <w:t>на</w:t>
      </w:r>
      <w:r>
        <w:rPr>
          <w:spacing w:val="-13"/>
        </w:rPr>
        <w:t> </w:t>
      </w:r>
      <w:r>
        <w:rPr/>
        <w:t>схему</w:t>
      </w:r>
      <w:r>
        <w:rPr>
          <w:spacing w:val="-18"/>
        </w:rPr>
        <w:t> </w:t>
      </w:r>
      <w:r>
        <w:rPr/>
        <w:t>определения</w:t>
      </w:r>
      <w:r>
        <w:rPr>
          <w:spacing w:val="-67"/>
        </w:rPr>
        <w:t> </w:t>
      </w:r>
      <w:r>
        <w:rPr/>
        <w:t>понятия</w:t>
      </w:r>
      <w:r>
        <w:rPr>
          <w:spacing w:val="35"/>
        </w:rPr>
        <w:t> </w:t>
      </w:r>
      <w:r>
        <w:rPr/>
        <w:t>изображают</w:t>
      </w:r>
      <w:r>
        <w:rPr>
          <w:spacing w:val="105"/>
        </w:rPr>
        <w:t> </w:t>
      </w:r>
      <w:r>
        <w:rPr/>
        <w:t>разные</w:t>
      </w:r>
      <w:r>
        <w:rPr>
          <w:spacing w:val="106"/>
        </w:rPr>
        <w:t> </w:t>
      </w:r>
      <w:r>
        <w:rPr/>
        <w:t>углы</w:t>
      </w:r>
      <w:r>
        <w:rPr>
          <w:spacing w:val="107"/>
        </w:rPr>
        <w:t> </w:t>
      </w:r>
      <w:r>
        <w:rPr/>
        <w:t>по</w:t>
      </w:r>
      <w:r>
        <w:rPr>
          <w:spacing w:val="107"/>
        </w:rPr>
        <w:t> </w:t>
      </w:r>
      <w:r>
        <w:rPr/>
        <w:t>аналогии</w:t>
      </w:r>
      <w:r>
        <w:rPr>
          <w:spacing w:val="107"/>
        </w:rPr>
        <w:t> </w:t>
      </w:r>
      <w:r>
        <w:rPr/>
        <w:t>с</w:t>
      </w:r>
      <w:r>
        <w:rPr>
          <w:spacing w:val="106"/>
        </w:rPr>
        <w:t> </w:t>
      </w:r>
      <w:r>
        <w:rPr/>
        <w:t>углами,</w:t>
      </w:r>
      <w:r>
        <w:rPr>
          <w:spacing w:val="106"/>
        </w:rPr>
        <w:t> </w:t>
      </w:r>
      <w:r>
        <w:rPr/>
        <w:t>полученными</w:t>
      </w:r>
      <w:r>
        <w:rPr>
          <w:spacing w:val="-68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 оригами, на нелинованной бумаге, в программе GeoGebra. Затем</w:t>
      </w:r>
      <w:r>
        <w:rPr>
          <w:spacing w:val="1"/>
        </w:rPr>
        <w:t> </w:t>
      </w:r>
      <w:r>
        <w:rPr/>
        <w:t>учитель организует «измерение» углов на рисунке: учащиеся анализируют</w:t>
      </w:r>
      <w:r>
        <w:rPr>
          <w:spacing w:val="1"/>
        </w:rPr>
        <w:t> </w:t>
      </w:r>
      <w:r>
        <w:rPr/>
        <w:t>рисунок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выявляют</w:t>
      </w:r>
      <w:r>
        <w:rPr>
          <w:spacing w:val="1"/>
        </w:rPr>
        <w:t> </w:t>
      </w:r>
      <w:r>
        <w:rPr/>
        <w:t>правильное</w:t>
      </w:r>
      <w:r>
        <w:rPr>
          <w:spacing w:val="1"/>
        </w:rPr>
        <w:t> </w:t>
      </w:r>
      <w:r>
        <w:rPr/>
        <w:t>положение</w:t>
      </w:r>
      <w:r>
        <w:rPr>
          <w:spacing w:val="1"/>
        </w:rPr>
        <w:t> </w:t>
      </w:r>
      <w:r>
        <w:rPr/>
        <w:t>транспортира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измерении</w:t>
      </w:r>
      <w:r>
        <w:rPr>
          <w:spacing w:val="-67"/>
        </w:rPr>
        <w:t> </w:t>
      </w:r>
      <w:r>
        <w:rPr/>
        <w:t>величины</w:t>
      </w:r>
      <w:r>
        <w:rPr>
          <w:spacing w:val="-1"/>
        </w:rPr>
        <w:t> </w:t>
      </w:r>
      <w:r>
        <w:rPr/>
        <w:t>углов – точка </w:t>
      </w:r>
      <w:r>
        <w:rPr>
          <w:i/>
        </w:rPr>
        <w:t>S</w:t>
      </w:r>
      <w:r>
        <w:rPr>
          <w:i/>
          <w:spacing w:val="-3"/>
        </w:rPr>
        <w:t> </w:t>
      </w:r>
      <w:r>
        <w:rPr/>
        <w:t>на транспортире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положение</w:t>
      </w:r>
      <w:r>
        <w:rPr>
          <w:spacing w:val="-1"/>
        </w:rPr>
        <w:t> </w:t>
      </w:r>
      <w:r>
        <w:rPr/>
        <w:t>лучей </w:t>
      </w:r>
      <w:r>
        <w:rPr>
          <w:i/>
        </w:rPr>
        <w:t>SA</w:t>
      </w:r>
      <w:r>
        <w:rPr>
          <w:i/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i/>
        </w:rPr>
        <w:t>SB</w:t>
      </w:r>
      <w:r>
        <w:rPr/>
        <w:t>.</w:t>
      </w:r>
    </w:p>
    <w:p>
      <w:pPr>
        <w:tabs>
          <w:tab w:pos="6196" w:val="left" w:leader="none"/>
        </w:tabs>
        <w:spacing w:line="240" w:lineRule="auto"/>
        <w:ind w:left="1340" w:right="0" w:firstLine="0"/>
        <w:rPr>
          <w:sz w:val="20"/>
        </w:rPr>
      </w:pPr>
      <w:r>
        <w:rPr>
          <w:sz w:val="20"/>
        </w:rPr>
        <w:pict>
          <v:group style="width:157.75pt;height:105.45pt;mso-position-horizontal-relative:char;mso-position-vertical-relative:line" coordorigin="0,0" coordsize="3155,2109">
            <v:shape style="position:absolute;left:0;top:269;width:3039;height:1840" type="#_x0000_t75" stroked="false">
              <v:imagedata r:id="rId127" o:title=""/>
            </v:shape>
            <v:shape style="position:absolute;left:367;top:80;width:2326;height:1478" coordorigin="368,80" coordsize="2326,1478" path="m1514,1549l2302,1549m1513,1555l2063,1032m1513,1549l1513,821m1512,1558l958,1032m2478,654l2693,453m1514,272l1514,80m543,654l368,500e" filled="false" stroked="true" strokeweight="1.5pt" strokecolor="#006fc0">
              <v:path arrowok="t"/>
              <v:stroke dashstyle="solid"/>
            </v:shape>
            <v:shape style="position:absolute;left:1277;top:0;width:193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/>
                        <w:i/>
                        <w:sz w:val="28"/>
                      </w:rPr>
                    </w:pPr>
                    <w:r>
                      <w:rPr>
                        <w:rFonts w:ascii="Calibri"/>
                        <w:i/>
                        <w:w w:val="100"/>
                        <w:sz w:val="28"/>
                      </w:rPr>
                      <w:t>D</w:t>
                    </w:r>
                  </w:p>
                </w:txbxContent>
              </v:textbox>
              <w10:wrap type="none"/>
            </v:shape>
            <v:shape style="position:absolute;left:2455;top:276;width:167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/>
                        <w:i/>
                        <w:sz w:val="28"/>
                      </w:rPr>
                    </w:pPr>
                    <w:r>
                      <w:rPr>
                        <w:rFonts w:ascii="Calibri"/>
                        <w:i/>
                        <w:w w:val="100"/>
                        <w:sz w:val="28"/>
                      </w:rPr>
                      <w:t>C</w:t>
                    </w:r>
                  </w:p>
                </w:txbxContent>
              </v:textbox>
              <w10:wrap type="none"/>
            </v:shape>
            <v:shape style="position:absolute;left:165;top:573;width:158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/>
                        <w:i/>
                        <w:sz w:val="28"/>
                      </w:rPr>
                    </w:pPr>
                    <w:r>
                      <w:rPr>
                        <w:rFonts w:ascii="Calibri"/>
                        <w:i/>
                        <w:w w:val="100"/>
                        <w:sz w:val="28"/>
                      </w:rPr>
                      <w:t>E</w:t>
                    </w:r>
                  </w:p>
                </w:txbxContent>
              </v:textbox>
              <w10:wrap type="none"/>
            </v:shape>
            <v:shape style="position:absolute;left:2883;top:1288;width:271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/>
                        <w:i/>
                        <w:sz w:val="28"/>
                      </w:rPr>
                    </w:pPr>
                    <w:r>
                      <w:rPr>
                        <w:rFonts w:ascii="Calibri"/>
                        <w:i/>
                        <w:w w:val="100"/>
                        <w:sz w:val="28"/>
                        <w:u w:val="thick" w:color="006FC0"/>
                      </w:rPr>
                      <w:t> </w:t>
                    </w:r>
                    <w:r>
                      <w:rPr>
                        <w:rFonts w:ascii="Calibri"/>
                        <w:i/>
                        <w:spacing w:val="-29"/>
                        <w:sz w:val="28"/>
                        <w:u w:val="thick" w:color="006FC0"/>
                      </w:rPr>
                      <w:t> </w:t>
                    </w:r>
                    <w:r>
                      <w:rPr>
                        <w:rFonts w:ascii="Calibri"/>
                        <w:i/>
                        <w:sz w:val="28"/>
                        <w:u w:val="thick" w:color="006FC0"/>
                      </w:rPr>
                      <w:t>B</w:t>
                    </w:r>
                  </w:p>
                </w:txbxContent>
              </v:textbox>
              <w10:wrap type="none"/>
            </v:shape>
            <v:shape style="position:absolute;left:1452;top:1596;width:147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/>
                        <w:i/>
                        <w:sz w:val="28"/>
                      </w:rPr>
                    </w:pPr>
                    <w:r>
                      <w:rPr>
                        <w:rFonts w:ascii="Calibri"/>
                        <w:i/>
                        <w:w w:val="100"/>
                        <w:sz w:val="28"/>
                      </w:rPr>
                      <w:t>S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  <w:r>
        <w:rPr>
          <w:sz w:val="20"/>
        </w:rPr>
        <w:tab/>
      </w:r>
      <w:r>
        <w:rPr>
          <w:sz w:val="20"/>
        </w:rPr>
        <w:pict>
          <v:group style="width:153.8pt;height:104.8pt;mso-position-horizontal-relative:char;mso-position-vertical-relative:line" coordorigin="0,0" coordsize="3076,2096">
            <v:shape style="position:absolute;left:61;top:256;width:3015;height:1839" type="#_x0000_t75" stroked="false">
              <v:imagedata r:id="rId127" o:title=""/>
            </v:shape>
            <v:shape style="position:absolute;left:426;top:68;width:2308;height:1478" coordorigin="426,68" coordsize="2308,1478" path="m781,1536l1563,1536m1563,1542l2108,1020m1563,1536l1563,809m1562,1545l1012,1020m2520,641l2734,440m1563,259l1563,68m600,641l426,487e" filled="false" stroked="true" strokeweight="1.5pt" strokecolor="#006fc0">
              <v:path arrowok="t"/>
              <v:stroke dashstyle="solid"/>
            </v:shape>
            <v:shape style="position:absolute;left:1277;top:0;width:261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/>
                        <w:i/>
                        <w:sz w:val="28"/>
                      </w:rPr>
                    </w:pPr>
                    <w:r>
                      <w:rPr>
                        <w:rFonts w:ascii="Calibri"/>
                        <w:i/>
                        <w:w w:val="100"/>
                        <w:sz w:val="28"/>
                      </w:rPr>
                      <w:t>M</w:t>
                    </w:r>
                  </w:p>
                </w:txbxContent>
              </v:textbox>
              <w10:wrap type="none"/>
            </v:shape>
            <v:shape style="position:absolute;left:242;top:477;width:150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/>
                        <w:i/>
                        <w:sz w:val="28"/>
                      </w:rPr>
                    </w:pPr>
                    <w:r>
                      <w:rPr>
                        <w:rFonts w:ascii="Calibri"/>
                        <w:i/>
                        <w:w w:val="100"/>
                        <w:sz w:val="28"/>
                      </w:rPr>
                      <w:t>F</w:t>
                    </w:r>
                  </w:p>
                </w:txbxContent>
              </v:textbox>
              <w10:wrap type="none"/>
            </v:shape>
            <v:shape style="position:absolute;left:2470;top:268;width:201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/>
                        <w:i/>
                        <w:sz w:val="28"/>
                      </w:rPr>
                    </w:pPr>
                    <w:r>
                      <w:rPr>
                        <w:rFonts w:ascii="Calibri"/>
                        <w:i/>
                        <w:w w:val="100"/>
                        <w:sz w:val="28"/>
                      </w:rPr>
                      <w:t>N</w:t>
                    </w:r>
                  </w:p>
                </w:txbxContent>
              </v:textbox>
              <w10:wrap type="none"/>
            </v:shape>
            <v:shape style="position:absolute;left:0;top:1250;width:183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/>
                        <w:i/>
                        <w:sz w:val="28"/>
                      </w:rPr>
                    </w:pPr>
                    <w:r>
                      <w:rPr>
                        <w:rFonts w:ascii="Calibri"/>
                        <w:i/>
                        <w:w w:val="100"/>
                        <w:sz w:val="28"/>
                        <w:u w:val="thick" w:color="006FC0"/>
                      </w:rPr>
                      <w:t>A</w:t>
                    </w:r>
                  </w:p>
                </w:txbxContent>
              </v:textbox>
              <w10:wrap type="none"/>
            </v:shape>
            <v:shape style="position:absolute;left:1491;top:1540;width:147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/>
                        <w:i/>
                        <w:sz w:val="28"/>
                      </w:rPr>
                    </w:pPr>
                    <w:r>
                      <w:rPr>
                        <w:rFonts w:ascii="Calibri"/>
                        <w:i/>
                        <w:w w:val="100"/>
                        <w:sz w:val="28"/>
                      </w:rPr>
                      <w:t>S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spacing w:before="120"/>
        <w:ind w:left="4437" w:right="0" w:firstLine="0"/>
        <w:jc w:val="both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32</w:t>
      </w:r>
    </w:p>
    <w:p>
      <w:pPr>
        <w:pStyle w:val="BodyText"/>
        <w:spacing w:line="336" w:lineRule="auto" w:before="115"/>
        <w:ind w:left="402" w:right="403" w:firstLine="707"/>
        <w:jc w:val="both"/>
      </w:pPr>
      <w:r>
        <w:rPr/>
        <w:t>Учитель акцентирует внимание учащихся на две шкалы, взаимосвязь</w:t>
      </w:r>
      <w:r>
        <w:rPr>
          <w:spacing w:val="1"/>
        </w:rPr>
        <w:t> </w:t>
      </w:r>
      <w:r>
        <w:rPr/>
        <w:t>между расположением транспортира по отношению к углу, который надо</w:t>
      </w:r>
      <w:r>
        <w:rPr>
          <w:spacing w:val="1"/>
        </w:rPr>
        <w:t> </w:t>
      </w:r>
      <w:r>
        <w:rPr/>
        <w:t>построить, и измеряемому углу и используемой шкалой. После этого учитель</w:t>
      </w:r>
      <w:r>
        <w:rPr>
          <w:spacing w:val="-67"/>
        </w:rPr>
        <w:t> </w:t>
      </w:r>
      <w:r>
        <w:rPr/>
        <w:t>организует</w:t>
      </w:r>
      <w:r>
        <w:rPr>
          <w:spacing w:val="1"/>
        </w:rPr>
        <w:t> </w:t>
      </w:r>
      <w:r>
        <w:rPr/>
        <w:t>построение</w:t>
      </w:r>
      <w:r>
        <w:rPr>
          <w:spacing w:val="1"/>
        </w:rPr>
        <w:t> </w:t>
      </w:r>
      <w:r>
        <w:rPr/>
        <w:t>угла</w:t>
      </w:r>
      <w:r>
        <w:rPr>
          <w:spacing w:val="1"/>
        </w:rPr>
        <w:t> </w:t>
      </w:r>
      <w:r>
        <w:rPr/>
        <w:t>заданной</w:t>
      </w:r>
      <w:r>
        <w:rPr>
          <w:spacing w:val="1"/>
        </w:rPr>
        <w:t> </w:t>
      </w:r>
      <w:r>
        <w:rPr/>
        <w:t>величины,</w:t>
      </w:r>
      <w:r>
        <w:rPr>
          <w:spacing w:val="1"/>
        </w:rPr>
        <w:t> </w:t>
      </w:r>
      <w:r>
        <w:rPr/>
        <w:t>сначала</w:t>
      </w:r>
      <w:r>
        <w:rPr>
          <w:spacing w:val="1"/>
        </w:rPr>
        <w:t> </w:t>
      </w:r>
      <w:r>
        <w:rPr/>
        <w:t>используя</w:t>
      </w:r>
      <w:r>
        <w:rPr>
          <w:spacing w:val="1"/>
        </w:rPr>
        <w:t> </w:t>
      </w:r>
      <w:r>
        <w:rPr/>
        <w:t>изображение</w:t>
      </w:r>
      <w:r>
        <w:rPr>
          <w:spacing w:val="-11"/>
        </w:rPr>
        <w:t> </w:t>
      </w:r>
      <w:r>
        <w:rPr/>
        <w:t>транспортира</w:t>
      </w:r>
      <w:r>
        <w:rPr>
          <w:spacing w:val="-10"/>
        </w:rPr>
        <w:t> </w:t>
      </w:r>
      <w:r>
        <w:rPr/>
        <w:t>с</w:t>
      </w:r>
      <w:r>
        <w:rPr>
          <w:spacing w:val="-10"/>
        </w:rPr>
        <w:t> </w:t>
      </w:r>
      <w:r>
        <w:rPr/>
        <w:t>отмеченной</w:t>
      </w:r>
      <w:r>
        <w:rPr>
          <w:spacing w:val="-10"/>
        </w:rPr>
        <w:t> </w:t>
      </w:r>
      <w:r>
        <w:rPr/>
        <w:t>точкой</w:t>
      </w:r>
      <w:r>
        <w:rPr>
          <w:spacing w:val="-5"/>
        </w:rPr>
        <w:t> </w:t>
      </w:r>
      <w:r>
        <w:rPr>
          <w:i/>
        </w:rPr>
        <w:t>S</w:t>
      </w:r>
      <w:r>
        <w:rPr>
          <w:i/>
          <w:spacing w:val="-12"/>
        </w:rPr>
        <w:t> </w:t>
      </w:r>
      <w:r>
        <w:rPr/>
        <w:t>и</w:t>
      </w:r>
      <w:r>
        <w:rPr>
          <w:spacing w:val="-10"/>
        </w:rPr>
        <w:t> </w:t>
      </w:r>
      <w:r>
        <w:rPr/>
        <w:t>проведенными</w:t>
      </w:r>
      <w:r>
        <w:rPr>
          <w:spacing w:val="-10"/>
        </w:rPr>
        <w:t> </w:t>
      </w:r>
      <w:r>
        <w:rPr/>
        <w:t>лучами</w:t>
      </w:r>
      <w:r>
        <w:rPr>
          <w:spacing w:val="-8"/>
        </w:rPr>
        <w:t> </w:t>
      </w:r>
      <w:r>
        <w:rPr>
          <w:i/>
        </w:rPr>
        <w:t>SA</w:t>
      </w:r>
      <w:r>
        <w:rPr>
          <w:i/>
          <w:spacing w:val="-68"/>
        </w:rPr>
        <w:t> </w:t>
      </w:r>
      <w:r>
        <w:rPr/>
        <w:t>и</w:t>
      </w:r>
      <w:r>
        <w:rPr>
          <w:spacing w:val="-1"/>
        </w:rPr>
        <w:t> </w:t>
      </w:r>
      <w:r>
        <w:rPr>
          <w:i/>
        </w:rPr>
        <w:t>SB</w:t>
      </w:r>
      <w:r>
        <w:rPr/>
        <w:t>,</w:t>
      </w:r>
      <w:r>
        <w:rPr>
          <w:spacing w:val="-2"/>
        </w:rPr>
        <w:t> </w:t>
      </w:r>
      <w:r>
        <w:rPr/>
        <w:t>а</w:t>
      </w:r>
      <w:r>
        <w:rPr>
          <w:spacing w:val="-1"/>
        </w:rPr>
        <w:t> </w:t>
      </w:r>
      <w:r>
        <w:rPr/>
        <w:t>затем</w:t>
      </w:r>
      <w:r>
        <w:rPr>
          <w:spacing w:val="-1"/>
        </w:rPr>
        <w:t> </w:t>
      </w:r>
      <w:r>
        <w:rPr/>
        <w:t>от</w:t>
      </w:r>
      <w:r>
        <w:rPr>
          <w:spacing w:val="-2"/>
        </w:rPr>
        <w:t> </w:t>
      </w:r>
      <w:r>
        <w:rPr/>
        <w:t>луча,</w:t>
      </w:r>
      <w:r>
        <w:rPr>
          <w:spacing w:val="-2"/>
        </w:rPr>
        <w:t> </w:t>
      </w:r>
      <w:r>
        <w:rPr/>
        <w:t>изображенного на</w:t>
      </w:r>
      <w:r>
        <w:rPr>
          <w:spacing w:val="-3"/>
        </w:rPr>
        <w:t> </w:t>
      </w:r>
      <w:r>
        <w:rPr/>
        <w:t>нелинованной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клетчатой</w:t>
      </w:r>
      <w:r>
        <w:rPr>
          <w:spacing w:val="-1"/>
        </w:rPr>
        <w:t> </w:t>
      </w:r>
      <w:r>
        <w:rPr/>
        <w:t>бумаге.</w:t>
      </w:r>
    </w:p>
    <w:p>
      <w:pPr>
        <w:pStyle w:val="BodyText"/>
        <w:spacing w:line="336" w:lineRule="auto" w:before="1"/>
        <w:ind w:left="402" w:right="412" w:firstLine="707"/>
        <w:jc w:val="both"/>
      </w:pPr>
      <w:r>
        <w:rPr/>
        <w:pict>
          <v:group style="position:absolute;margin-left:121.25pt;margin-top:86.334679pt;width:383pt;height:129.65pt;mso-position-horizontal-relative:page;mso-position-vertical-relative:paragraph;z-index:-24450560" coordorigin="2425,1727" coordsize="7660,2593">
            <v:shape style="position:absolute;left:4403;top:1726;width:3876;height:2593" type="#_x0000_t75" stroked="false">
              <v:imagedata r:id="rId127" o:title=""/>
            </v:shape>
            <v:shape style="position:absolute;left:6334;top:3530;width:2035;height:2" coordorigin="6334,3530" coordsize="2035,2" path="m6334,3530l7340,3530m8369,3532l8082,3532e" filled="false" stroked="true" strokeweight="3pt" strokecolor="#006fc0">
              <v:path arrowok="t"/>
              <v:stroke dashstyle="solid"/>
            </v:shape>
            <v:shape style="position:absolute;left:4299;top:3529;width:2034;height:2" coordorigin="4299,3529" coordsize="2034,1" path="m5328,3529l6333,3529m4586,3529l4299,3529e" filled="false" stroked="true" strokeweight="3pt" strokecolor="#00af50">
              <v:path arrowok="t"/>
              <v:stroke dashstyle="solid"/>
            </v:shape>
            <v:shape style="position:absolute;left:6287;top:3472;width:125;height:129" type="#_x0000_t75" stroked="false">
              <v:imagedata r:id="rId181" o:title=""/>
            </v:shape>
            <v:shape style="position:absolute;left:7492;top:1748;width:2573;height:1219" coordorigin="7493,1749" coordsize="2573,1219" path="m10065,1749l8280,1749,8280,2265,7493,2967,8280,2486,8280,2634,10065,2634,10065,1749xe" filled="true" fillcolor="#c5d9f0" stroked="false">
              <v:path arrowok="t"/>
              <v:fill type="solid"/>
            </v:shape>
            <v:shape style="position:absolute;left:7492;top:1748;width:2573;height:1219" coordorigin="7493,1749" coordsize="2573,1219" path="m8280,1749l8577,1749,9024,1749,10065,1749,10065,2265,10065,2486,10065,2634,9024,2634,8577,2634,8280,2634,8280,2486,7493,2967,8280,2265,8280,1749xe" filled="false" stroked="true" strokeweight="2pt" strokecolor="#006fc0">
              <v:path arrowok="t"/>
              <v:stroke dashstyle="solid"/>
            </v:shape>
            <v:shape style="position:absolute;left:2445;top:1748;width:2431;height:1129" coordorigin="2445,1749" coordsize="2431,1129" path="m4230,1749l2445,1749,2445,2634,4230,2634,4230,2486,4876,2877,4230,2265,4230,1749xe" filled="true" fillcolor="#ebf0de" stroked="false">
              <v:path arrowok="t"/>
              <v:fill type="solid"/>
            </v:shape>
            <v:shape style="position:absolute;left:2445;top:1748;width:2431;height:1129" coordorigin="2445,1749" coordsize="2431,1129" path="m2445,1749l3486,1749,3932,1749,4230,1749,4230,2265,4876,2877,4230,2486,4230,2634,3932,2634,3486,2634,2445,2634,2445,2486,2445,2265,2445,1749xe" filled="false" stroked="true" strokeweight="2.0pt" strokecolor="#00af50">
              <v:path arrowok="t"/>
              <v:stroke dashstyle="solid"/>
            </v:shape>
            <w10:wrap type="none"/>
          </v:group>
        </w:pict>
      </w:r>
      <w:r>
        <w:rPr/>
        <w:t>После этой работы учащиеся составляют предписание для построения</w:t>
      </w:r>
      <w:r>
        <w:rPr>
          <w:spacing w:val="1"/>
        </w:rPr>
        <w:t> </w:t>
      </w:r>
      <w:r>
        <w:rPr/>
        <w:t>угла</w:t>
      </w:r>
      <w:r>
        <w:rPr>
          <w:spacing w:val="-3"/>
        </w:rPr>
        <w:t> </w:t>
      </w:r>
      <w:r>
        <w:rPr/>
        <w:t>заданной</w:t>
      </w:r>
      <w:r>
        <w:rPr>
          <w:spacing w:val="-2"/>
        </w:rPr>
        <w:t> </w:t>
      </w:r>
      <w:r>
        <w:rPr/>
        <w:t>величины</w:t>
      </w:r>
      <w:r>
        <w:rPr>
          <w:spacing w:val="-2"/>
        </w:rPr>
        <w:t> </w:t>
      </w:r>
      <w:r>
        <w:rPr/>
        <w:t>и</w:t>
      </w:r>
      <w:r>
        <w:rPr>
          <w:spacing w:val="-5"/>
        </w:rPr>
        <w:t> </w:t>
      </w:r>
      <w:r>
        <w:rPr/>
        <w:t>измерения</w:t>
      </w:r>
      <w:r>
        <w:rPr>
          <w:spacing w:val="-2"/>
        </w:rPr>
        <w:t> </w:t>
      </w:r>
      <w:r>
        <w:rPr/>
        <w:t>градусной</w:t>
      </w:r>
      <w:r>
        <w:rPr>
          <w:spacing w:val="-2"/>
        </w:rPr>
        <w:t> </w:t>
      </w:r>
      <w:r>
        <w:rPr/>
        <w:t>меры</w:t>
      </w:r>
      <w:r>
        <w:rPr>
          <w:spacing w:val="-2"/>
        </w:rPr>
        <w:t> </w:t>
      </w:r>
      <w:r>
        <w:rPr/>
        <w:t>угла</w:t>
      </w:r>
      <w:r>
        <w:rPr>
          <w:spacing w:val="-2"/>
        </w:rPr>
        <w:t> </w:t>
      </w:r>
      <w:r>
        <w:rPr/>
        <w:t>транспортиром.</w:t>
      </w:r>
    </w:p>
    <w:p>
      <w:pPr>
        <w:pStyle w:val="BodyText"/>
        <w:spacing w:before="2"/>
        <w:rPr>
          <w:sz w:val="16"/>
        </w:rPr>
      </w:pPr>
    </w:p>
    <w:tbl>
      <w:tblPr>
        <w:tblW w:w="0" w:type="auto"/>
        <w:jc w:val="left"/>
        <w:tblInd w:w="409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57"/>
      </w:tblGrid>
      <w:tr>
        <w:trPr>
          <w:trHeight w:val="453" w:hRule="atLeast"/>
        </w:trPr>
        <w:tc>
          <w:tcPr>
            <w:tcW w:w="9357" w:type="dxa"/>
            <w:tcBorders>
              <w:top w:val="nil"/>
              <w:left w:val="nil"/>
              <w:right w:val="nil"/>
            </w:tcBorders>
          </w:tcPr>
          <w:p>
            <w:pPr>
              <w:pStyle w:val="TableParagraph"/>
              <w:spacing w:line="286" w:lineRule="exact"/>
              <w:ind w:left="243" w:right="243"/>
              <w:jc w:val="center"/>
              <w:rPr>
                <w:rFonts w:ascii="Calibri" w:hAnsi="Calibri"/>
                <w:b/>
                <w:sz w:val="28"/>
              </w:rPr>
            </w:pPr>
            <w:r>
              <w:rPr>
                <w:rFonts w:ascii="Calibri" w:hAnsi="Calibri"/>
                <w:b/>
                <w:sz w:val="28"/>
              </w:rPr>
              <w:t>Предписание</w:t>
            </w:r>
            <w:r>
              <w:rPr>
                <w:rFonts w:ascii="Calibri" w:hAnsi="Calibri"/>
                <w:b/>
                <w:spacing w:val="-4"/>
                <w:sz w:val="28"/>
              </w:rPr>
              <w:t> </w:t>
            </w:r>
            <w:r>
              <w:rPr>
                <w:rFonts w:ascii="Calibri" w:hAnsi="Calibri"/>
                <w:b/>
                <w:sz w:val="28"/>
              </w:rPr>
              <w:t>для</w:t>
            </w:r>
            <w:r>
              <w:rPr>
                <w:rFonts w:ascii="Calibri" w:hAnsi="Calibri"/>
                <w:b/>
                <w:spacing w:val="-5"/>
                <w:sz w:val="28"/>
              </w:rPr>
              <w:t> </w:t>
            </w:r>
            <w:r>
              <w:rPr>
                <w:rFonts w:ascii="Calibri" w:hAnsi="Calibri"/>
                <w:b/>
                <w:sz w:val="28"/>
              </w:rPr>
              <w:t>измерения</w:t>
            </w:r>
            <w:r>
              <w:rPr>
                <w:rFonts w:ascii="Calibri" w:hAnsi="Calibri"/>
                <w:b/>
                <w:spacing w:val="-4"/>
                <w:sz w:val="28"/>
              </w:rPr>
              <w:t> </w:t>
            </w:r>
            <w:r>
              <w:rPr>
                <w:rFonts w:ascii="Calibri" w:hAnsi="Calibri"/>
                <w:b/>
                <w:sz w:val="28"/>
              </w:rPr>
              <w:t>величины</w:t>
            </w:r>
            <w:r>
              <w:rPr>
                <w:rFonts w:ascii="Calibri" w:hAnsi="Calibri"/>
                <w:b/>
                <w:spacing w:val="-5"/>
                <w:sz w:val="28"/>
              </w:rPr>
              <w:t> </w:t>
            </w:r>
            <w:r>
              <w:rPr>
                <w:rFonts w:ascii="Calibri" w:hAnsi="Calibri"/>
                <w:b/>
                <w:sz w:val="28"/>
              </w:rPr>
              <w:t>угла</w:t>
            </w:r>
          </w:p>
        </w:tc>
      </w:tr>
      <w:tr>
        <w:trPr>
          <w:trHeight w:val="2898" w:hRule="atLeast"/>
        </w:trPr>
        <w:tc>
          <w:tcPr>
            <w:tcW w:w="9357" w:type="dxa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tabs>
                <w:tab w:pos="6742" w:val="left" w:leader="none"/>
              </w:tabs>
              <w:spacing w:line="341" w:lineRule="exact"/>
              <w:ind w:left="906"/>
              <w:rPr>
                <w:rFonts w:ascii="Calibri" w:hAnsi="Calibri"/>
                <w:sz w:val="28"/>
              </w:rPr>
            </w:pPr>
            <w:r>
              <w:rPr>
                <w:rFonts w:ascii="Calibri" w:hAnsi="Calibri"/>
                <w:sz w:val="28"/>
              </w:rPr>
              <w:t>Внешняя</w:t>
              <w:tab/>
              <w:t>Внутренняя</w:t>
            </w:r>
          </w:p>
          <w:p>
            <w:pPr>
              <w:pStyle w:val="TableParagraph"/>
              <w:tabs>
                <w:tab w:pos="6742" w:val="left" w:leader="none"/>
              </w:tabs>
              <w:spacing w:line="341" w:lineRule="exact"/>
              <w:ind w:left="906"/>
              <w:rPr>
                <w:rFonts w:ascii="Calibri" w:hAnsi="Calibri"/>
                <w:sz w:val="28"/>
              </w:rPr>
            </w:pPr>
            <w:r>
              <w:rPr>
                <w:rFonts w:ascii="Calibri" w:hAnsi="Calibri"/>
                <w:sz w:val="28"/>
              </w:rPr>
              <w:t>шкала</w:t>
              <w:tab/>
              <w:t>шкала</w:t>
            </w:r>
          </w:p>
          <w:p>
            <w:pPr>
              <w:pStyle w:val="TableParagraph"/>
              <w:rPr>
                <w:sz w:val="28"/>
              </w:rPr>
            </w:pPr>
          </w:p>
          <w:p>
            <w:pPr>
              <w:pStyle w:val="TableParagraph"/>
              <w:rPr>
                <w:sz w:val="27"/>
              </w:rPr>
            </w:pPr>
          </w:p>
          <w:p>
            <w:pPr>
              <w:pStyle w:val="TableParagraph"/>
              <w:tabs>
                <w:tab w:pos="3864" w:val="left" w:leader="none"/>
              </w:tabs>
              <w:ind w:right="106"/>
              <w:jc w:val="center"/>
              <w:rPr>
                <w:rFonts w:ascii="Cambria Math" w:eastAsia="Cambria Math"/>
                <w:sz w:val="28"/>
              </w:rPr>
            </w:pPr>
            <w:r>
              <w:rPr>
                <w:rFonts w:ascii="Cambria Math" w:eastAsia="Cambria Math"/>
                <w:position w:val="2"/>
                <w:sz w:val="28"/>
              </w:rPr>
              <w:t>𝒂</w:t>
              <w:tab/>
            </w:r>
            <w:r>
              <w:rPr>
                <w:rFonts w:ascii="Cambria Math" w:eastAsia="Cambria Math"/>
                <w:sz w:val="28"/>
              </w:rPr>
              <w:t>𝒃</w:t>
            </w:r>
          </w:p>
          <w:p>
            <w:pPr>
              <w:pStyle w:val="TableParagraph"/>
              <w:spacing w:before="53"/>
              <w:ind w:right="481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w w:val="100"/>
                <w:sz w:val="28"/>
              </w:rPr>
              <w:t>S</w:t>
            </w:r>
          </w:p>
        </w:tc>
      </w:tr>
    </w:tbl>
    <w:p>
      <w:pPr>
        <w:spacing w:after="0"/>
        <w:jc w:val="center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tbl>
      <w:tblPr>
        <w:tblW w:w="0" w:type="auto"/>
        <w:jc w:val="left"/>
        <w:tblInd w:w="407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57"/>
      </w:tblGrid>
      <w:tr>
        <w:trPr>
          <w:trHeight w:val="3043" w:hRule="atLeast"/>
        </w:trPr>
        <w:tc>
          <w:tcPr>
            <w:tcW w:w="9357" w:type="dxa"/>
          </w:tcPr>
          <w:p>
            <w:pPr>
              <w:pStyle w:val="TableParagraph"/>
              <w:numPr>
                <w:ilvl w:val="0"/>
                <w:numId w:val="129"/>
              </w:numPr>
              <w:tabs>
                <w:tab w:pos="413" w:val="left" w:leader="none"/>
              </w:tabs>
              <w:spacing w:line="315" w:lineRule="exact" w:before="0" w:after="0"/>
              <w:ind w:left="412" w:right="0" w:hanging="306"/>
              <w:jc w:val="left"/>
              <w:rPr>
                <w:sz w:val="28"/>
              </w:rPr>
            </w:pPr>
            <w:r>
              <w:rPr>
                <w:sz w:val="28"/>
              </w:rPr>
              <w:t>Совместить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вершину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угла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точкой</w:t>
            </w:r>
            <w:r>
              <w:rPr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S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транспортире.</w:t>
            </w:r>
          </w:p>
          <w:p>
            <w:pPr>
              <w:pStyle w:val="TableParagraph"/>
              <w:spacing w:before="7"/>
              <w:rPr>
                <w:sz w:val="24"/>
              </w:rPr>
            </w:pPr>
          </w:p>
          <w:p>
            <w:pPr>
              <w:pStyle w:val="TableParagraph"/>
              <w:numPr>
                <w:ilvl w:val="0"/>
                <w:numId w:val="129"/>
              </w:numPr>
              <w:tabs>
                <w:tab w:pos="413" w:val="left" w:leader="none"/>
              </w:tabs>
              <w:spacing w:line="240" w:lineRule="auto" w:before="0" w:after="0"/>
              <w:ind w:left="412" w:right="0" w:hanging="306"/>
              <w:jc w:val="left"/>
              <w:rPr>
                <w:sz w:val="28"/>
              </w:rPr>
            </w:pPr>
            <w:r>
              <w:rPr>
                <w:sz w:val="28"/>
              </w:rPr>
              <w:t>Совместить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одну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из сторон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угла 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лучом</w:t>
            </w:r>
            <w:r>
              <w:rPr>
                <w:spacing w:val="-1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𝑎</w:t>
            </w:r>
            <w:r>
              <w:rPr>
                <w:rFonts w:ascii="Cambria Math" w:hAnsi="Cambria Math" w:eastAsia="Cambria Math"/>
                <w:spacing w:val="13"/>
                <w:sz w:val="28"/>
              </w:rPr>
              <w:t> </w:t>
            </w:r>
            <w:r>
              <w:rPr>
                <w:sz w:val="28"/>
              </w:rPr>
              <w:t>или </w:t>
            </w:r>
            <w:r>
              <w:rPr>
                <w:rFonts w:ascii="Cambria Math" w:hAnsi="Cambria Math" w:eastAsia="Cambria Math"/>
                <w:sz w:val="28"/>
              </w:rPr>
              <w:t>𝑏</w:t>
            </w:r>
            <w:r>
              <w:rPr>
                <w:sz w:val="28"/>
              </w:rPr>
              <w:t>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выходящих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точки</w:t>
            </w:r>
            <w:r>
              <w:rPr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S</w:t>
            </w:r>
            <w:r>
              <w:rPr>
                <w:sz w:val="28"/>
              </w:rPr>
              <w:t>.</w:t>
            </w:r>
          </w:p>
          <w:p>
            <w:pPr>
              <w:pStyle w:val="TableParagraph"/>
              <w:spacing w:before="5"/>
              <w:rPr>
                <w:sz w:val="24"/>
              </w:rPr>
            </w:pPr>
          </w:p>
          <w:p>
            <w:pPr>
              <w:pStyle w:val="TableParagraph"/>
              <w:numPr>
                <w:ilvl w:val="0"/>
                <w:numId w:val="129"/>
              </w:numPr>
              <w:tabs>
                <w:tab w:pos="413" w:val="left" w:leader="none"/>
              </w:tabs>
              <w:spacing w:line="240" w:lineRule="auto" w:before="0" w:after="0"/>
              <w:ind w:left="412" w:right="0" w:hanging="306"/>
              <w:jc w:val="left"/>
              <w:rPr>
                <w:sz w:val="28"/>
              </w:rPr>
            </w:pPr>
            <w:r>
              <w:rPr>
                <w:sz w:val="28"/>
              </w:rPr>
              <w:t>Выявить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градусную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меру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угла:</w:t>
            </w:r>
          </w:p>
          <w:p>
            <w:pPr>
              <w:pStyle w:val="TableParagraph"/>
              <w:spacing w:before="9"/>
              <w:rPr>
                <w:sz w:val="24"/>
              </w:rPr>
            </w:pPr>
          </w:p>
          <w:p>
            <w:pPr>
              <w:pStyle w:val="TableParagraph"/>
              <w:numPr>
                <w:ilvl w:val="0"/>
                <w:numId w:val="130"/>
              </w:numPr>
              <w:tabs>
                <w:tab w:pos="319" w:val="left" w:leader="none"/>
              </w:tabs>
              <w:spacing w:line="240" w:lineRule="auto" w:before="0" w:after="0"/>
              <w:ind w:left="318" w:right="0" w:hanging="212"/>
              <w:jc w:val="left"/>
              <w:rPr>
                <w:sz w:val="28"/>
              </w:rPr>
            </w:pPr>
            <w:r>
              <w:rPr>
                <w:sz w:val="28"/>
              </w:rPr>
              <w:t>если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сторона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угла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совпадает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лучом</w:t>
            </w:r>
            <w:r>
              <w:rPr>
                <w:spacing w:val="-1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𝑎</w:t>
            </w:r>
            <w:r>
              <w:rPr>
                <w:sz w:val="28"/>
              </w:rPr>
              <w:t>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используя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внешнюю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шкалу;</w:t>
            </w:r>
          </w:p>
          <w:p>
            <w:pPr>
              <w:pStyle w:val="TableParagraph"/>
              <w:spacing w:before="8"/>
              <w:rPr>
                <w:sz w:val="24"/>
              </w:rPr>
            </w:pPr>
          </w:p>
          <w:p>
            <w:pPr>
              <w:pStyle w:val="TableParagraph"/>
              <w:numPr>
                <w:ilvl w:val="0"/>
                <w:numId w:val="130"/>
              </w:numPr>
              <w:tabs>
                <w:tab w:pos="319" w:val="left" w:leader="none"/>
              </w:tabs>
              <w:spacing w:line="240" w:lineRule="auto" w:before="0" w:after="0"/>
              <w:ind w:left="318" w:right="0" w:hanging="212"/>
              <w:jc w:val="left"/>
              <w:rPr>
                <w:sz w:val="28"/>
              </w:rPr>
            </w:pPr>
            <w:r>
              <w:rPr>
                <w:sz w:val="28"/>
              </w:rPr>
              <w:t>если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сторона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угла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совпадает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лучом</w:t>
            </w:r>
            <w:r>
              <w:rPr>
                <w:spacing w:val="-1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𝑏</w:t>
            </w:r>
            <w:r>
              <w:rPr>
                <w:sz w:val="28"/>
              </w:rPr>
              <w:t>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используя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внутреннюю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шкалу.</w:t>
            </w:r>
          </w:p>
        </w:tc>
      </w:tr>
    </w:tbl>
    <w:p>
      <w:pPr>
        <w:pStyle w:val="BodyText"/>
        <w:rPr>
          <w:sz w:val="20"/>
        </w:rPr>
      </w:pPr>
    </w:p>
    <w:p>
      <w:pPr>
        <w:pStyle w:val="BodyText"/>
        <w:spacing w:line="360" w:lineRule="auto" w:before="245"/>
        <w:ind w:left="402" w:right="403" w:firstLine="707"/>
        <w:jc w:val="both"/>
      </w:pPr>
      <w:r>
        <w:rPr/>
        <w:t>Выполнение задания 6 ориентировано на исследовательскую работу,</w:t>
      </w:r>
      <w:r>
        <w:rPr>
          <w:spacing w:val="1"/>
        </w:rPr>
        <w:t> </w:t>
      </w:r>
      <w:r>
        <w:rPr/>
        <w:t>направленную     на     выявление     углов     в     различных     конструкциях</w:t>
      </w:r>
      <w:r>
        <w:rPr>
          <w:spacing w:val="1"/>
        </w:rPr>
        <w:t> </w:t>
      </w:r>
      <w:r>
        <w:rPr/>
        <w:t>из геометрических</w:t>
      </w:r>
      <w:r>
        <w:rPr>
          <w:spacing w:val="1"/>
        </w:rPr>
        <w:t> </w:t>
      </w:r>
      <w:r>
        <w:rPr/>
        <w:t>фигур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реальных</w:t>
      </w:r>
      <w:r>
        <w:rPr>
          <w:spacing w:val="1"/>
        </w:rPr>
        <w:t> </w:t>
      </w:r>
      <w:r>
        <w:rPr/>
        <w:t>объектах</w:t>
      </w:r>
      <w:r>
        <w:rPr>
          <w:spacing w:val="1"/>
        </w:rPr>
        <w:t> </w:t>
      </w:r>
      <w:r>
        <w:rPr/>
        <w:t>окружающей</w:t>
      </w:r>
      <w:r>
        <w:rPr>
          <w:spacing w:val="1"/>
        </w:rPr>
        <w:t> </w:t>
      </w:r>
      <w:r>
        <w:rPr/>
        <w:t>среды,</w:t>
      </w:r>
      <w:r>
        <w:rPr>
          <w:spacing w:val="1"/>
        </w:rPr>
        <w:t> </w:t>
      </w:r>
      <w:r>
        <w:rPr/>
        <w:t>например,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чертежах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рисунках</w:t>
      </w:r>
      <w:r>
        <w:rPr>
          <w:spacing w:val="1"/>
        </w:rPr>
        <w:t> </w:t>
      </w:r>
      <w:r>
        <w:rPr/>
        <w:t>эскалатора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метро,</w:t>
      </w:r>
      <w:r>
        <w:rPr>
          <w:spacing w:val="1"/>
        </w:rPr>
        <w:t> </w:t>
      </w:r>
      <w:r>
        <w:rPr/>
        <w:t>крыши</w:t>
      </w:r>
      <w:r>
        <w:rPr>
          <w:spacing w:val="1"/>
        </w:rPr>
        <w:t> </w:t>
      </w:r>
      <w:r>
        <w:rPr/>
        <w:t>дома,</w:t>
      </w:r>
      <w:r>
        <w:rPr>
          <w:spacing w:val="1"/>
        </w:rPr>
        <w:t> </w:t>
      </w:r>
      <w:r>
        <w:rPr/>
        <w:t>лестницы в доме. При этом надо отметить, что угол, образованный этими</w:t>
      </w:r>
      <w:r>
        <w:rPr>
          <w:spacing w:val="1"/>
        </w:rPr>
        <w:t> </w:t>
      </w:r>
      <w:r>
        <w:rPr/>
        <w:t>реальными</w:t>
      </w:r>
      <w:r>
        <w:rPr>
          <w:spacing w:val="1"/>
        </w:rPr>
        <w:t> </w:t>
      </w:r>
      <w:r>
        <w:rPr/>
        <w:t>объектами,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частности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горизонтом,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большое</w:t>
      </w:r>
      <w:r>
        <w:rPr>
          <w:spacing w:val="1"/>
        </w:rPr>
        <w:t> </w:t>
      </w:r>
      <w:r>
        <w:rPr/>
        <w:t>эксплуатационное</w:t>
      </w:r>
      <w:r>
        <w:rPr>
          <w:spacing w:val="1"/>
        </w:rPr>
        <w:t> </w:t>
      </w:r>
      <w:r>
        <w:rPr/>
        <w:t>значение.</w:t>
      </w:r>
      <w:r>
        <w:rPr>
          <w:spacing w:val="1"/>
        </w:rPr>
        <w:t> </w:t>
      </w:r>
      <w:r>
        <w:rPr/>
        <w:t>Например,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углом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30°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горизонту</w:t>
      </w:r>
      <w:r>
        <w:rPr>
          <w:spacing w:val="-67"/>
        </w:rPr>
        <w:t> </w:t>
      </w:r>
      <w:r>
        <w:rPr/>
        <w:t>наклонены все эскалаторы в нашей стране, а угол между подстропильной</w:t>
      </w:r>
      <w:r>
        <w:rPr>
          <w:spacing w:val="1"/>
        </w:rPr>
        <w:t> </w:t>
      </w:r>
      <w:r>
        <w:rPr/>
        <w:t>ногой</w:t>
      </w:r>
      <w:r>
        <w:rPr>
          <w:spacing w:val="1"/>
        </w:rPr>
        <w:t> </w:t>
      </w:r>
      <w:r>
        <w:rPr/>
        <w:t>двускатной</w:t>
      </w:r>
      <w:r>
        <w:rPr>
          <w:spacing w:val="1"/>
        </w:rPr>
        <w:t> </w:t>
      </w:r>
      <w:r>
        <w:rPr/>
        <w:t>крыши</w:t>
      </w:r>
      <w:r>
        <w:rPr>
          <w:spacing w:val="1"/>
        </w:rPr>
        <w:t> </w:t>
      </w:r>
      <w:r>
        <w:rPr/>
        <w:t>дома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горизонтом</w:t>
      </w:r>
      <w:r>
        <w:rPr>
          <w:spacing w:val="1"/>
        </w:rPr>
        <w:t> </w:t>
      </w:r>
      <w:r>
        <w:rPr/>
        <w:t>составлят</w:t>
      </w:r>
      <w:r>
        <w:rPr>
          <w:spacing w:val="1"/>
        </w:rPr>
        <w:t> </w:t>
      </w:r>
      <w:r>
        <w:rPr/>
        <w:t>45°–53°.</w:t>
      </w:r>
      <w:r>
        <w:rPr>
          <w:spacing w:val="1"/>
        </w:rPr>
        <w:t> </w:t>
      </w:r>
      <w:r>
        <w:rPr/>
        <w:t>Эти</w:t>
      </w:r>
      <w:r>
        <w:rPr>
          <w:spacing w:val="1"/>
        </w:rPr>
        <w:t> </w:t>
      </w:r>
      <w:r>
        <w:rPr>
          <w:spacing w:val="-1"/>
        </w:rPr>
        <w:t>конструктивные</w:t>
      </w:r>
      <w:r>
        <w:rPr>
          <w:spacing w:val="-18"/>
        </w:rPr>
        <w:t> </w:t>
      </w:r>
      <w:r>
        <w:rPr>
          <w:spacing w:val="-1"/>
        </w:rPr>
        <w:t>особенности</w:t>
      </w:r>
      <w:r>
        <w:rPr>
          <w:spacing w:val="-18"/>
        </w:rPr>
        <w:t> </w:t>
      </w:r>
      <w:r>
        <w:rPr>
          <w:spacing w:val="-1"/>
        </w:rPr>
        <w:t>объектов</w:t>
      </w:r>
      <w:r>
        <w:rPr>
          <w:spacing w:val="-17"/>
        </w:rPr>
        <w:t> </w:t>
      </w:r>
      <w:r>
        <w:rPr/>
        <w:t>обеспечивают</w:t>
      </w:r>
      <w:r>
        <w:rPr>
          <w:spacing w:val="-17"/>
        </w:rPr>
        <w:t> </w:t>
      </w:r>
      <w:r>
        <w:rPr/>
        <w:t>их</w:t>
      </w:r>
      <w:r>
        <w:rPr>
          <w:spacing w:val="-18"/>
        </w:rPr>
        <w:t> </w:t>
      </w:r>
      <w:r>
        <w:rPr/>
        <w:t>безопасное</w:t>
      </w:r>
      <w:r>
        <w:rPr>
          <w:spacing w:val="-17"/>
        </w:rPr>
        <w:t> </w:t>
      </w:r>
      <w:r>
        <w:rPr/>
        <w:t>и</w:t>
      </w:r>
      <w:r>
        <w:rPr>
          <w:spacing w:val="-16"/>
        </w:rPr>
        <w:t> </w:t>
      </w:r>
      <w:r>
        <w:rPr/>
        <w:t>удобное</w:t>
      </w:r>
      <w:r>
        <w:rPr>
          <w:spacing w:val="-67"/>
        </w:rPr>
        <w:t> </w:t>
      </w:r>
      <w:r>
        <w:rPr/>
        <w:t>использование</w:t>
      </w:r>
      <w:r>
        <w:rPr>
          <w:spacing w:val="-1"/>
        </w:rPr>
        <w:t> </w:t>
      </w:r>
      <w:r>
        <w:rPr/>
        <w:t>людьми.</w:t>
      </w:r>
    </w:p>
    <w:p>
      <w:pPr>
        <w:pStyle w:val="Heading2"/>
        <w:spacing w:before="7"/>
        <w:ind w:right="7"/>
        <w:jc w:val="center"/>
      </w:pPr>
      <w:r>
        <w:rPr/>
        <w:t>РАБОТА</w:t>
      </w:r>
      <w:r>
        <w:rPr>
          <w:spacing w:val="-3"/>
        </w:rPr>
        <w:t> </w:t>
      </w:r>
      <w:r>
        <w:rPr/>
        <w:t>3.</w:t>
      </w:r>
    </w:p>
    <w:p>
      <w:pPr>
        <w:spacing w:line="355" w:lineRule="auto" w:before="151"/>
        <w:ind w:left="3515" w:right="1681" w:hanging="1842"/>
        <w:jc w:val="both"/>
        <w:rPr>
          <w:b/>
          <w:sz w:val="28"/>
        </w:rPr>
      </w:pPr>
      <w:r>
        <w:rPr>
          <w:b/>
          <w:sz w:val="28"/>
        </w:rPr>
        <w:t>Построение прямоугольника с заданными сторонами</w:t>
      </w:r>
      <w:r>
        <w:rPr>
          <w:b/>
          <w:spacing w:val="-67"/>
          <w:sz w:val="28"/>
        </w:rPr>
        <w:t> </w:t>
      </w:r>
      <w:r>
        <w:rPr>
          <w:b/>
          <w:sz w:val="28"/>
        </w:rPr>
        <w:t>на нелинованной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бумаге</w:t>
      </w:r>
    </w:p>
    <w:p>
      <w:pPr>
        <w:spacing w:before="110"/>
        <w:ind w:left="1110" w:right="0" w:firstLine="0"/>
        <w:jc w:val="both"/>
        <w:rPr>
          <w:sz w:val="28"/>
        </w:rPr>
      </w:pPr>
      <w:r>
        <w:rPr>
          <w:i/>
          <w:sz w:val="28"/>
        </w:rPr>
        <w:t>Место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изучении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темы:</w:t>
      </w:r>
      <w:r>
        <w:rPr>
          <w:i/>
          <w:spacing w:val="-2"/>
          <w:sz w:val="28"/>
        </w:rPr>
        <w:t> </w:t>
      </w:r>
      <w:r>
        <w:rPr>
          <w:sz w:val="28"/>
        </w:rPr>
        <w:t>раздел</w:t>
      </w:r>
      <w:r>
        <w:rPr>
          <w:spacing w:val="-3"/>
          <w:sz w:val="28"/>
        </w:rPr>
        <w:t> </w:t>
      </w:r>
      <w:r>
        <w:rPr>
          <w:sz w:val="28"/>
        </w:rPr>
        <w:t>«Многоугольники».</w:t>
      </w:r>
    </w:p>
    <w:p>
      <w:pPr>
        <w:pStyle w:val="BodyText"/>
        <w:spacing w:line="360" w:lineRule="auto" w:before="161"/>
        <w:ind w:left="402" w:right="409" w:firstLine="707"/>
        <w:jc w:val="both"/>
      </w:pPr>
      <w:r>
        <w:rPr>
          <w:i/>
        </w:rPr>
        <w:t>Цель</w:t>
      </w:r>
      <w:r>
        <w:rPr>
          <w:i/>
          <w:spacing w:val="70"/>
        </w:rPr>
        <w:t> </w:t>
      </w:r>
      <w:r>
        <w:rPr>
          <w:i/>
        </w:rPr>
        <w:t>работы:</w:t>
      </w:r>
      <w:r>
        <w:rPr>
          <w:i/>
          <w:spacing w:val="70"/>
        </w:rPr>
        <w:t> </w:t>
      </w:r>
      <w:r>
        <w:rPr/>
        <w:t>формирование</w:t>
      </w:r>
      <w:r>
        <w:rPr>
          <w:spacing w:val="70"/>
        </w:rPr>
        <w:t> </w:t>
      </w:r>
      <w:r>
        <w:rPr/>
        <w:t>навыков</w:t>
      </w:r>
      <w:r>
        <w:rPr>
          <w:spacing w:val="70"/>
        </w:rPr>
        <w:t> </w:t>
      </w:r>
      <w:r>
        <w:rPr/>
        <w:t>построения</w:t>
      </w:r>
      <w:r>
        <w:rPr>
          <w:spacing w:val="70"/>
        </w:rPr>
        <w:t> </w:t>
      </w:r>
      <w:r>
        <w:rPr/>
        <w:t>прямоугольника</w:t>
      </w:r>
      <w:r>
        <w:rPr>
          <w:spacing w:val="1"/>
        </w:rPr>
        <w:t> </w:t>
      </w:r>
      <w:r>
        <w:rPr/>
        <w:t>на нелинованной</w:t>
      </w:r>
      <w:r>
        <w:rPr>
          <w:spacing w:val="1"/>
        </w:rPr>
        <w:t> </w:t>
      </w:r>
      <w:r>
        <w:rPr/>
        <w:t>бумаге;</w:t>
      </w:r>
      <w:r>
        <w:rPr>
          <w:spacing w:val="1"/>
        </w:rPr>
        <w:t> </w:t>
      </w:r>
      <w:r>
        <w:rPr/>
        <w:t>формирование</w:t>
      </w:r>
      <w:r>
        <w:rPr>
          <w:spacing w:val="1"/>
        </w:rPr>
        <w:t> </w:t>
      </w:r>
      <w:r>
        <w:rPr/>
        <w:t>исследовательских</w:t>
      </w:r>
      <w:r>
        <w:rPr>
          <w:spacing w:val="1"/>
        </w:rPr>
        <w:t> </w:t>
      </w:r>
      <w:r>
        <w:rPr/>
        <w:t>умений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логического мышления.</w:t>
      </w:r>
    </w:p>
    <w:p>
      <w:pPr>
        <w:spacing w:before="1"/>
        <w:ind w:left="1110" w:right="0" w:firstLine="0"/>
        <w:jc w:val="left"/>
        <w:rPr>
          <w:i/>
          <w:sz w:val="28"/>
        </w:rPr>
      </w:pPr>
      <w:r>
        <w:rPr>
          <w:i/>
          <w:sz w:val="28"/>
        </w:rPr>
        <w:t>Задачи:</w:t>
      </w:r>
    </w:p>
    <w:p>
      <w:pPr>
        <w:pStyle w:val="ListParagraph"/>
        <w:numPr>
          <w:ilvl w:val="0"/>
          <w:numId w:val="131"/>
        </w:numPr>
        <w:tabs>
          <w:tab w:pos="1415" w:val="left" w:leader="none"/>
        </w:tabs>
        <w:spacing w:line="360" w:lineRule="auto" w:before="160" w:after="0"/>
        <w:ind w:left="402" w:right="405" w:firstLine="707"/>
        <w:jc w:val="both"/>
        <w:rPr>
          <w:sz w:val="28"/>
        </w:rPr>
      </w:pPr>
      <w:r>
        <w:rPr>
          <w:sz w:val="28"/>
        </w:rPr>
        <w:t>формировать</w:t>
      </w:r>
      <w:r>
        <w:rPr>
          <w:spacing w:val="1"/>
          <w:sz w:val="28"/>
        </w:rPr>
        <w:t> </w:t>
      </w:r>
      <w:r>
        <w:rPr>
          <w:sz w:val="28"/>
        </w:rPr>
        <w:t>умение</w:t>
      </w:r>
      <w:r>
        <w:rPr>
          <w:spacing w:val="1"/>
          <w:sz w:val="28"/>
        </w:rPr>
        <w:t> </w:t>
      </w:r>
      <w:r>
        <w:rPr>
          <w:sz w:val="28"/>
        </w:rPr>
        <w:t>проявления</w:t>
      </w:r>
      <w:r>
        <w:rPr>
          <w:spacing w:val="1"/>
          <w:sz w:val="28"/>
        </w:rPr>
        <w:t> </w:t>
      </w:r>
      <w:r>
        <w:rPr>
          <w:sz w:val="28"/>
        </w:rPr>
        <w:t>понятия</w:t>
      </w:r>
      <w:r>
        <w:rPr>
          <w:spacing w:val="1"/>
          <w:sz w:val="28"/>
        </w:rPr>
        <w:t> </w:t>
      </w:r>
      <w:r>
        <w:rPr>
          <w:sz w:val="28"/>
        </w:rPr>
        <w:t>«прямоугольник»</w:t>
      </w:r>
      <w:r>
        <w:rPr>
          <w:spacing w:val="1"/>
          <w:sz w:val="28"/>
        </w:rPr>
        <w:t> </w:t>
      </w:r>
      <w:r>
        <w:rPr>
          <w:sz w:val="28"/>
        </w:rPr>
        <w:t>через</w:t>
      </w:r>
      <w:r>
        <w:rPr>
          <w:spacing w:val="1"/>
          <w:sz w:val="28"/>
        </w:rPr>
        <w:t> </w:t>
      </w:r>
      <w:r>
        <w:rPr>
          <w:sz w:val="28"/>
        </w:rPr>
        <w:t>выявление формы в конструкциях из геометрических фигур и в реальных</w:t>
      </w:r>
      <w:r>
        <w:rPr>
          <w:spacing w:val="1"/>
          <w:sz w:val="28"/>
        </w:rPr>
        <w:t> </w:t>
      </w:r>
      <w:r>
        <w:rPr>
          <w:sz w:val="28"/>
        </w:rPr>
        <w:t>объектах;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53" w:top="1400" w:bottom="940" w:left="1300" w:right="440"/>
        </w:sectPr>
      </w:pPr>
    </w:p>
    <w:p>
      <w:pPr>
        <w:pStyle w:val="ListParagraph"/>
        <w:numPr>
          <w:ilvl w:val="0"/>
          <w:numId w:val="131"/>
        </w:numPr>
        <w:tabs>
          <w:tab w:pos="1415" w:val="left" w:leader="none"/>
          <w:tab w:pos="2570" w:val="left" w:leader="none"/>
          <w:tab w:pos="3403" w:val="left" w:leader="none"/>
          <w:tab w:pos="3553" w:val="left" w:leader="none"/>
          <w:tab w:pos="4254" w:val="left" w:leader="none"/>
          <w:tab w:pos="4684" w:val="left" w:leader="none"/>
          <w:tab w:pos="5993" w:val="left" w:leader="none"/>
          <w:tab w:pos="6370" w:val="left" w:leader="none"/>
          <w:tab w:pos="7008" w:val="left" w:leader="none"/>
          <w:tab w:pos="8521" w:val="left" w:leader="none"/>
          <w:tab w:pos="8781" w:val="left" w:leader="none"/>
        </w:tabs>
        <w:spacing w:line="360" w:lineRule="auto" w:before="73" w:after="0"/>
        <w:ind w:left="402" w:right="410" w:firstLine="707"/>
        <w:jc w:val="left"/>
        <w:rPr>
          <w:sz w:val="28"/>
        </w:rPr>
      </w:pPr>
      <w:r>
        <w:rPr>
          <w:sz w:val="28"/>
        </w:rPr>
        <w:t>формировать</w:t>
        <w:tab/>
        <w:t>умение</w:t>
        <w:tab/>
        <w:t>выявления</w:t>
        <w:tab/>
        <w:tab/>
        <w:t>существенных</w:t>
        <w:tab/>
      </w:r>
      <w:r>
        <w:rPr>
          <w:spacing w:val="-1"/>
          <w:sz w:val="28"/>
        </w:rPr>
        <w:t>признаков</w:t>
      </w:r>
      <w:r>
        <w:rPr>
          <w:spacing w:val="-67"/>
          <w:sz w:val="28"/>
        </w:rPr>
        <w:t> </w:t>
      </w:r>
      <w:r>
        <w:rPr>
          <w:sz w:val="28"/>
        </w:rPr>
        <w:t>геометрических</w:t>
        <w:tab/>
        <w:t>фигур</w:t>
        <w:tab/>
        <w:tab/>
        <w:t>при</w:t>
        <w:tab/>
        <w:t>составлении</w:t>
        <w:tab/>
        <w:t>схемы</w:t>
        <w:tab/>
      </w:r>
      <w:r>
        <w:rPr>
          <w:spacing w:val="-1"/>
          <w:sz w:val="28"/>
        </w:rPr>
        <w:t>определения</w:t>
        <w:tab/>
      </w:r>
      <w:r>
        <w:rPr>
          <w:sz w:val="28"/>
        </w:rPr>
        <w:t>понятия</w:t>
      </w:r>
    </w:p>
    <w:p>
      <w:pPr>
        <w:pStyle w:val="BodyText"/>
        <w:spacing w:line="321" w:lineRule="exact"/>
        <w:ind w:left="402"/>
      </w:pPr>
      <w:r>
        <w:rPr/>
        <w:t>«прямоугольник»;</w:t>
      </w:r>
    </w:p>
    <w:p>
      <w:pPr>
        <w:pStyle w:val="ListParagraph"/>
        <w:numPr>
          <w:ilvl w:val="0"/>
          <w:numId w:val="131"/>
        </w:numPr>
        <w:tabs>
          <w:tab w:pos="1415" w:val="left" w:leader="none"/>
          <w:tab w:pos="4381" w:val="left" w:leader="none"/>
          <w:tab w:pos="8439" w:val="left" w:leader="none"/>
        </w:tabs>
        <w:spacing w:line="360" w:lineRule="auto" w:before="163" w:after="0"/>
        <w:ind w:left="402" w:right="409" w:firstLine="707"/>
        <w:jc w:val="left"/>
        <w:rPr>
          <w:sz w:val="28"/>
        </w:rPr>
      </w:pPr>
      <w:r>
        <w:rPr>
          <w:sz w:val="28"/>
        </w:rPr>
        <w:t>сформировать</w:t>
      </w:r>
      <w:r>
        <w:rPr>
          <w:spacing w:val="124"/>
          <w:sz w:val="28"/>
        </w:rPr>
        <w:t> </w:t>
      </w:r>
      <w:r>
        <w:rPr>
          <w:sz w:val="28"/>
        </w:rPr>
        <w:t>умение</w:t>
        <w:tab/>
        <w:t>построения</w:t>
      </w:r>
      <w:r>
        <w:rPr>
          <w:spacing w:val="128"/>
          <w:sz w:val="28"/>
        </w:rPr>
        <w:t> </w:t>
      </w:r>
      <w:r>
        <w:rPr>
          <w:sz w:val="28"/>
        </w:rPr>
        <w:t>прямоугольника</w:t>
      </w:r>
      <w:r>
        <w:rPr>
          <w:spacing w:val="127"/>
          <w:sz w:val="28"/>
        </w:rPr>
        <w:t> </w:t>
      </w:r>
      <w:r>
        <w:rPr>
          <w:sz w:val="28"/>
        </w:rPr>
        <w:t>с</w:t>
        <w:tab/>
      </w:r>
      <w:r>
        <w:rPr>
          <w:spacing w:val="-1"/>
          <w:sz w:val="28"/>
        </w:rPr>
        <w:t>заданными</w:t>
      </w:r>
      <w:r>
        <w:rPr>
          <w:spacing w:val="-67"/>
          <w:sz w:val="28"/>
        </w:rPr>
        <w:t> </w:t>
      </w:r>
      <w:r>
        <w:rPr>
          <w:sz w:val="28"/>
        </w:rPr>
        <w:t>сторонами,</w:t>
      </w:r>
      <w:r>
        <w:rPr>
          <w:spacing w:val="-2"/>
          <w:sz w:val="28"/>
        </w:rPr>
        <w:t> </w:t>
      </w:r>
      <w:r>
        <w:rPr>
          <w:sz w:val="28"/>
        </w:rPr>
        <w:t>используя линейку</w:t>
      </w:r>
      <w:r>
        <w:rPr>
          <w:spacing w:val="-4"/>
          <w:sz w:val="28"/>
        </w:rPr>
        <w:t> </w:t>
      </w:r>
      <w:r>
        <w:rPr>
          <w:sz w:val="28"/>
        </w:rPr>
        <w:t>и оригами;</w:t>
      </w:r>
    </w:p>
    <w:p>
      <w:pPr>
        <w:pStyle w:val="ListParagraph"/>
        <w:numPr>
          <w:ilvl w:val="0"/>
          <w:numId w:val="131"/>
        </w:numPr>
        <w:tabs>
          <w:tab w:pos="1415" w:val="left" w:leader="none"/>
          <w:tab w:pos="4381" w:val="left" w:leader="none"/>
          <w:tab w:pos="8434" w:val="left" w:leader="none"/>
        </w:tabs>
        <w:spacing w:line="360" w:lineRule="auto" w:before="0" w:after="0"/>
        <w:ind w:left="402" w:right="414" w:firstLine="707"/>
        <w:jc w:val="left"/>
        <w:rPr>
          <w:sz w:val="28"/>
        </w:rPr>
      </w:pPr>
      <w:r>
        <w:rPr>
          <w:sz w:val="28"/>
        </w:rPr>
        <w:t>сформировать</w:t>
      </w:r>
      <w:r>
        <w:rPr>
          <w:spacing w:val="124"/>
          <w:sz w:val="28"/>
        </w:rPr>
        <w:t> </w:t>
      </w:r>
      <w:r>
        <w:rPr>
          <w:sz w:val="28"/>
        </w:rPr>
        <w:t>умение</w:t>
        <w:tab/>
        <w:t>построения</w:t>
      </w:r>
      <w:r>
        <w:rPr>
          <w:spacing w:val="126"/>
          <w:sz w:val="28"/>
        </w:rPr>
        <w:t> </w:t>
      </w:r>
      <w:r>
        <w:rPr>
          <w:sz w:val="28"/>
        </w:rPr>
        <w:t>прямоугольника</w:t>
      </w:r>
      <w:r>
        <w:rPr>
          <w:spacing w:val="126"/>
          <w:sz w:val="28"/>
        </w:rPr>
        <w:t> </w:t>
      </w:r>
      <w:r>
        <w:rPr>
          <w:sz w:val="28"/>
        </w:rPr>
        <w:t>с</w:t>
        <w:tab/>
      </w:r>
      <w:r>
        <w:rPr>
          <w:spacing w:val="-1"/>
          <w:sz w:val="28"/>
        </w:rPr>
        <w:t>заданными</w:t>
      </w:r>
      <w:r>
        <w:rPr>
          <w:spacing w:val="-67"/>
          <w:sz w:val="28"/>
        </w:rPr>
        <w:t> </w:t>
      </w:r>
      <w:r>
        <w:rPr>
          <w:sz w:val="28"/>
        </w:rPr>
        <w:t>сторонами</w:t>
      </w:r>
      <w:r>
        <w:rPr>
          <w:spacing w:val="-1"/>
          <w:sz w:val="28"/>
        </w:rPr>
        <w:t> </w:t>
      </w:r>
      <w:r>
        <w:rPr>
          <w:sz w:val="28"/>
        </w:rPr>
        <w:t>на</w:t>
      </w:r>
      <w:r>
        <w:rPr>
          <w:spacing w:val="-3"/>
          <w:sz w:val="28"/>
        </w:rPr>
        <w:t> </w:t>
      </w:r>
      <w:r>
        <w:rPr>
          <w:sz w:val="28"/>
        </w:rPr>
        <w:t>нелинованной</w:t>
      </w:r>
      <w:r>
        <w:rPr>
          <w:spacing w:val="-3"/>
          <w:sz w:val="28"/>
        </w:rPr>
        <w:t> </w:t>
      </w:r>
      <w:r>
        <w:rPr>
          <w:sz w:val="28"/>
        </w:rPr>
        <w:t>бумаге;</w:t>
      </w:r>
    </w:p>
    <w:p>
      <w:pPr>
        <w:pStyle w:val="ListParagraph"/>
        <w:numPr>
          <w:ilvl w:val="0"/>
          <w:numId w:val="131"/>
        </w:numPr>
        <w:tabs>
          <w:tab w:pos="1415" w:val="left" w:leader="none"/>
        </w:tabs>
        <w:spacing w:line="362" w:lineRule="auto" w:before="0" w:after="0"/>
        <w:ind w:left="402" w:right="412" w:firstLine="707"/>
        <w:jc w:val="left"/>
        <w:rPr>
          <w:sz w:val="28"/>
        </w:rPr>
      </w:pPr>
      <w:r>
        <w:rPr>
          <w:sz w:val="28"/>
        </w:rPr>
        <w:t>составить</w:t>
      </w:r>
      <w:r>
        <w:rPr>
          <w:spacing w:val="29"/>
          <w:sz w:val="28"/>
        </w:rPr>
        <w:t> </w:t>
      </w:r>
      <w:r>
        <w:rPr>
          <w:sz w:val="28"/>
        </w:rPr>
        <w:t>предписание</w:t>
      </w:r>
      <w:r>
        <w:rPr>
          <w:spacing w:val="30"/>
          <w:sz w:val="28"/>
        </w:rPr>
        <w:t> </w:t>
      </w:r>
      <w:r>
        <w:rPr>
          <w:sz w:val="28"/>
        </w:rPr>
        <w:t>построения</w:t>
      </w:r>
      <w:r>
        <w:rPr>
          <w:spacing w:val="30"/>
          <w:sz w:val="28"/>
        </w:rPr>
        <w:t> </w:t>
      </w:r>
      <w:r>
        <w:rPr>
          <w:sz w:val="28"/>
        </w:rPr>
        <w:t>прямоугольника</w:t>
      </w:r>
      <w:r>
        <w:rPr>
          <w:spacing w:val="33"/>
          <w:sz w:val="28"/>
        </w:rPr>
        <w:t> </w:t>
      </w:r>
      <w:r>
        <w:rPr>
          <w:sz w:val="28"/>
        </w:rPr>
        <w:t>с</w:t>
      </w:r>
      <w:r>
        <w:rPr>
          <w:spacing w:val="30"/>
          <w:sz w:val="28"/>
        </w:rPr>
        <w:t> </w:t>
      </w:r>
      <w:r>
        <w:rPr>
          <w:sz w:val="28"/>
        </w:rPr>
        <w:t>заданными</w:t>
      </w:r>
      <w:r>
        <w:rPr>
          <w:spacing w:val="-67"/>
          <w:sz w:val="28"/>
        </w:rPr>
        <w:t> </w:t>
      </w:r>
      <w:r>
        <w:rPr>
          <w:sz w:val="28"/>
        </w:rPr>
        <w:t>сторонами</w:t>
      </w:r>
      <w:r>
        <w:rPr>
          <w:spacing w:val="-1"/>
          <w:sz w:val="28"/>
        </w:rPr>
        <w:t> </w:t>
      </w:r>
      <w:r>
        <w:rPr>
          <w:sz w:val="28"/>
        </w:rPr>
        <w:t>на</w:t>
      </w:r>
      <w:r>
        <w:rPr>
          <w:spacing w:val="-3"/>
          <w:sz w:val="28"/>
        </w:rPr>
        <w:t> </w:t>
      </w:r>
      <w:r>
        <w:rPr>
          <w:sz w:val="28"/>
        </w:rPr>
        <w:t>нелинованной</w:t>
      </w:r>
      <w:r>
        <w:rPr>
          <w:spacing w:val="-3"/>
          <w:sz w:val="28"/>
        </w:rPr>
        <w:t> </w:t>
      </w:r>
      <w:r>
        <w:rPr>
          <w:sz w:val="28"/>
        </w:rPr>
        <w:t>бумаге.</w:t>
      </w:r>
    </w:p>
    <w:p>
      <w:pPr>
        <w:pStyle w:val="Heading2"/>
        <w:spacing w:before="113"/>
        <w:ind w:left="1110"/>
        <w:rPr>
          <w:b w:val="0"/>
        </w:rPr>
      </w:pPr>
      <w:r>
        <w:rPr/>
        <w:t>Задание</w:t>
      </w:r>
      <w:r>
        <w:rPr>
          <w:spacing w:val="-1"/>
        </w:rPr>
        <w:t> </w:t>
      </w:r>
      <w:r>
        <w:rPr/>
        <w:t>1</w:t>
      </w:r>
      <w:r>
        <w:rPr>
          <w:b w:val="0"/>
        </w:rPr>
        <w:t>.</w:t>
      </w:r>
    </w:p>
    <w:p>
      <w:pPr>
        <w:pStyle w:val="BodyText"/>
        <w:spacing w:line="360" w:lineRule="auto" w:before="161"/>
        <w:ind w:left="402" w:right="409" w:firstLine="707"/>
      </w:pPr>
      <w:r>
        <w:rPr/>
        <w:t>Рассмотрите</w:t>
      </w:r>
      <w:r>
        <w:rPr>
          <w:spacing w:val="29"/>
        </w:rPr>
        <w:t> </w:t>
      </w:r>
      <w:r>
        <w:rPr/>
        <w:t>рисунки</w:t>
      </w:r>
      <w:r>
        <w:rPr>
          <w:spacing w:val="32"/>
        </w:rPr>
        <w:t> </w:t>
      </w:r>
      <w:r>
        <w:rPr/>
        <w:t>и</w:t>
      </w:r>
      <w:r>
        <w:rPr>
          <w:spacing w:val="30"/>
        </w:rPr>
        <w:t> </w:t>
      </w:r>
      <w:r>
        <w:rPr/>
        <w:t>выделите</w:t>
      </w:r>
      <w:r>
        <w:rPr>
          <w:spacing w:val="32"/>
        </w:rPr>
        <w:t> </w:t>
      </w:r>
      <w:r>
        <w:rPr/>
        <w:t>геометрические</w:t>
      </w:r>
      <w:r>
        <w:rPr>
          <w:spacing w:val="30"/>
        </w:rPr>
        <w:t> </w:t>
      </w:r>
      <w:r>
        <w:rPr/>
        <w:t>фигуры,</w:t>
      </w:r>
      <w:r>
        <w:rPr>
          <w:spacing w:val="26"/>
        </w:rPr>
        <w:t> </w:t>
      </w:r>
      <w:r>
        <w:rPr/>
        <w:t>из</w:t>
      </w:r>
      <w:r>
        <w:rPr>
          <w:spacing w:val="31"/>
        </w:rPr>
        <w:t> </w:t>
      </w:r>
      <w:r>
        <w:rPr/>
        <w:t>которых</w:t>
      </w:r>
      <w:r>
        <w:rPr>
          <w:spacing w:val="-67"/>
        </w:rPr>
        <w:t> </w:t>
      </w:r>
      <w:r>
        <w:rPr/>
        <w:t>состоят</w:t>
      </w:r>
      <w:r>
        <w:rPr>
          <w:spacing w:val="-4"/>
        </w:rPr>
        <w:t> </w:t>
      </w:r>
      <w:r>
        <w:rPr/>
        <w:t>объекты.</w:t>
      </w:r>
    </w:p>
    <w:p>
      <w:pPr>
        <w:pStyle w:val="Heading2"/>
        <w:spacing w:before="121"/>
        <w:ind w:left="1110"/>
        <w:rPr>
          <w:b w:val="0"/>
        </w:rPr>
      </w:pPr>
      <w:r>
        <w:rPr/>
        <w:t>Задание 2</w:t>
      </w:r>
      <w:r>
        <w:rPr>
          <w:b w:val="0"/>
        </w:rPr>
        <w:t>.</w:t>
      </w:r>
    </w:p>
    <w:p>
      <w:pPr>
        <w:pStyle w:val="ListParagraph"/>
        <w:numPr>
          <w:ilvl w:val="0"/>
          <w:numId w:val="132"/>
        </w:numPr>
        <w:tabs>
          <w:tab w:pos="1415" w:val="left" w:leader="none"/>
          <w:tab w:pos="3196" w:val="left" w:leader="none"/>
          <w:tab w:pos="4457" w:val="left" w:leader="none"/>
          <w:tab w:pos="6474" w:val="left" w:leader="none"/>
          <w:tab w:pos="7028" w:val="left" w:leader="none"/>
          <w:tab w:pos="8340" w:val="left" w:leader="none"/>
          <w:tab w:pos="8769" w:val="left" w:leader="none"/>
        </w:tabs>
        <w:spacing w:line="360" w:lineRule="auto" w:before="160" w:after="0"/>
        <w:ind w:left="402" w:right="413" w:firstLine="707"/>
        <w:jc w:val="left"/>
        <w:rPr>
          <w:sz w:val="28"/>
        </w:rPr>
      </w:pPr>
      <w:r>
        <w:rPr>
          <w:sz w:val="28"/>
        </w:rPr>
        <w:t>Рассмотрите</w:t>
        <w:tab/>
        <w:t>фигуры,</w:t>
        <w:tab/>
        <w:t>изображённые</w:t>
        <w:tab/>
        <w:t>на</w:t>
        <w:tab/>
        <w:t>рисунке,</w:t>
        <w:tab/>
        <w:t>и</w:t>
        <w:tab/>
        <w:t>выявите</w:t>
      </w:r>
      <w:r>
        <w:rPr>
          <w:spacing w:val="-67"/>
          <w:sz w:val="28"/>
        </w:rPr>
        <w:t> </w:t>
      </w:r>
      <w:r>
        <w:rPr>
          <w:sz w:val="28"/>
        </w:rPr>
        <w:t>существенные</w:t>
      </w:r>
      <w:r>
        <w:rPr>
          <w:spacing w:val="-1"/>
          <w:sz w:val="28"/>
        </w:rPr>
        <w:t> </w:t>
      </w:r>
      <w:r>
        <w:rPr>
          <w:sz w:val="28"/>
        </w:rPr>
        <w:t>и несущественные свойства</w:t>
      </w:r>
      <w:r>
        <w:rPr>
          <w:spacing w:val="-1"/>
          <w:sz w:val="28"/>
        </w:rPr>
        <w:t> </w:t>
      </w:r>
      <w:r>
        <w:rPr>
          <w:sz w:val="28"/>
        </w:rPr>
        <w:t>фигур.</w:t>
      </w:r>
    </w:p>
    <w:p>
      <w:pPr>
        <w:pStyle w:val="ListParagraph"/>
        <w:numPr>
          <w:ilvl w:val="0"/>
          <w:numId w:val="132"/>
        </w:numPr>
        <w:tabs>
          <w:tab w:pos="1415" w:val="left" w:leader="none"/>
        </w:tabs>
        <w:spacing w:line="362" w:lineRule="auto" w:before="0" w:after="0"/>
        <w:ind w:left="402" w:right="405" w:firstLine="707"/>
        <w:jc w:val="left"/>
        <w:rPr>
          <w:sz w:val="28"/>
        </w:rPr>
      </w:pPr>
      <w:r>
        <w:rPr>
          <w:sz w:val="28"/>
        </w:rPr>
        <w:t>На</w:t>
      </w:r>
      <w:r>
        <w:rPr>
          <w:spacing w:val="7"/>
          <w:sz w:val="28"/>
        </w:rPr>
        <w:t> </w:t>
      </w:r>
      <w:r>
        <w:rPr>
          <w:sz w:val="28"/>
        </w:rPr>
        <w:t>основании</w:t>
      </w:r>
      <w:r>
        <w:rPr>
          <w:spacing w:val="7"/>
          <w:sz w:val="28"/>
        </w:rPr>
        <w:t> </w:t>
      </w:r>
      <w:r>
        <w:rPr>
          <w:sz w:val="28"/>
        </w:rPr>
        <w:t>выявленного</w:t>
      </w:r>
      <w:r>
        <w:rPr>
          <w:spacing w:val="7"/>
          <w:sz w:val="28"/>
        </w:rPr>
        <w:t> </w:t>
      </w:r>
      <w:r>
        <w:rPr>
          <w:sz w:val="28"/>
        </w:rPr>
        <w:t>существенного</w:t>
      </w:r>
      <w:r>
        <w:rPr>
          <w:spacing w:val="7"/>
          <w:sz w:val="28"/>
        </w:rPr>
        <w:t> </w:t>
      </w:r>
      <w:r>
        <w:rPr>
          <w:sz w:val="28"/>
        </w:rPr>
        <w:t>свойства</w:t>
      </w:r>
      <w:r>
        <w:rPr>
          <w:spacing w:val="10"/>
          <w:sz w:val="28"/>
        </w:rPr>
        <w:t> </w:t>
      </w:r>
      <w:r>
        <w:rPr>
          <w:sz w:val="28"/>
        </w:rPr>
        <w:t>распределите</w:t>
      </w:r>
      <w:r>
        <w:rPr>
          <w:spacing w:val="-67"/>
          <w:sz w:val="28"/>
        </w:rPr>
        <w:t> </w:t>
      </w:r>
      <w:r>
        <w:rPr>
          <w:sz w:val="28"/>
        </w:rPr>
        <w:t>фигуры</w:t>
      </w:r>
      <w:r>
        <w:rPr>
          <w:spacing w:val="-1"/>
          <w:sz w:val="28"/>
        </w:rPr>
        <w:t> </w:t>
      </w:r>
      <w:r>
        <w:rPr>
          <w:sz w:val="28"/>
        </w:rPr>
        <w:t>на группы.</w:t>
      </w:r>
    </w:p>
    <w:p>
      <w:pPr>
        <w:pStyle w:val="ListParagraph"/>
        <w:numPr>
          <w:ilvl w:val="0"/>
          <w:numId w:val="132"/>
        </w:numPr>
        <w:tabs>
          <w:tab w:pos="1415" w:val="left" w:leader="none"/>
          <w:tab w:pos="3925" w:val="left" w:leader="none"/>
          <w:tab w:pos="6016" w:val="left" w:leader="none"/>
          <w:tab w:pos="7570" w:val="left" w:leader="none"/>
        </w:tabs>
        <w:spacing w:line="360" w:lineRule="auto" w:before="0" w:after="0"/>
        <w:ind w:left="402" w:right="413" w:firstLine="707"/>
        <w:jc w:val="left"/>
        <w:rPr>
          <w:sz w:val="28"/>
        </w:rPr>
      </w:pPr>
      <w:r>
        <w:rPr>
          <w:sz w:val="28"/>
        </w:rPr>
        <w:t>Сформулируйте</w:t>
        <w:tab/>
        <w:t>определение</w:t>
        <w:tab/>
        <w:t>понятия</w:t>
        <w:tab/>
      </w:r>
      <w:r>
        <w:rPr>
          <w:spacing w:val="-1"/>
          <w:sz w:val="28"/>
        </w:rPr>
        <w:t>«прямоугольник»,</w:t>
      </w:r>
      <w:r>
        <w:rPr>
          <w:spacing w:val="-67"/>
          <w:sz w:val="28"/>
        </w:rPr>
        <w:t> </w:t>
      </w:r>
      <w:r>
        <w:rPr>
          <w:sz w:val="28"/>
        </w:rPr>
        <w:t>объединяющее</w:t>
      </w:r>
      <w:r>
        <w:rPr>
          <w:spacing w:val="-1"/>
          <w:sz w:val="28"/>
        </w:rPr>
        <w:t> </w:t>
      </w:r>
      <w:r>
        <w:rPr>
          <w:sz w:val="28"/>
        </w:rPr>
        <w:t>фигуры в</w:t>
      </w:r>
      <w:r>
        <w:rPr>
          <w:spacing w:val="-2"/>
          <w:sz w:val="28"/>
        </w:rPr>
        <w:t> </w:t>
      </w:r>
      <w:r>
        <w:rPr>
          <w:sz w:val="28"/>
        </w:rPr>
        <w:t>группу,</w:t>
      </w:r>
      <w:r>
        <w:rPr>
          <w:spacing w:val="-1"/>
          <w:sz w:val="28"/>
        </w:rPr>
        <w:t> </w:t>
      </w:r>
      <w:r>
        <w:rPr>
          <w:sz w:val="28"/>
        </w:rPr>
        <w:t>используя</w:t>
      </w:r>
      <w:r>
        <w:rPr>
          <w:spacing w:val="-1"/>
          <w:sz w:val="28"/>
        </w:rPr>
        <w:t> </w:t>
      </w:r>
      <w:r>
        <w:rPr>
          <w:sz w:val="28"/>
        </w:rPr>
        <w:t>свойство-признак.</w:t>
      </w:r>
    </w:p>
    <w:p>
      <w:pPr>
        <w:pStyle w:val="ListParagraph"/>
        <w:numPr>
          <w:ilvl w:val="0"/>
          <w:numId w:val="132"/>
        </w:numPr>
        <w:tabs>
          <w:tab w:pos="1415" w:val="left" w:leader="none"/>
        </w:tabs>
        <w:spacing w:line="321" w:lineRule="exact" w:before="0" w:after="0"/>
        <w:ind w:left="1414" w:right="0" w:hanging="305"/>
        <w:jc w:val="left"/>
        <w:rPr>
          <w:sz w:val="28"/>
        </w:rPr>
      </w:pPr>
      <w:r>
        <w:rPr>
          <w:sz w:val="28"/>
        </w:rPr>
        <w:t>Составьте</w:t>
      </w:r>
      <w:r>
        <w:rPr>
          <w:spacing w:val="-4"/>
          <w:sz w:val="28"/>
        </w:rPr>
        <w:t> </w:t>
      </w:r>
      <w:r>
        <w:rPr>
          <w:sz w:val="28"/>
        </w:rPr>
        <w:t>схему</w:t>
      </w:r>
      <w:r>
        <w:rPr>
          <w:spacing w:val="-5"/>
          <w:sz w:val="28"/>
        </w:rPr>
        <w:t> </w:t>
      </w:r>
      <w:r>
        <w:rPr>
          <w:sz w:val="28"/>
        </w:rPr>
        <w:t>определения</w:t>
      </w:r>
      <w:r>
        <w:rPr>
          <w:spacing w:val="-6"/>
          <w:sz w:val="28"/>
        </w:rPr>
        <w:t> </w:t>
      </w:r>
      <w:r>
        <w:rPr>
          <w:sz w:val="28"/>
        </w:rPr>
        <w:t>понятия</w:t>
      </w:r>
      <w:r>
        <w:rPr>
          <w:spacing w:val="-3"/>
          <w:sz w:val="28"/>
        </w:rPr>
        <w:t> </w:t>
      </w:r>
      <w:r>
        <w:rPr>
          <w:sz w:val="28"/>
        </w:rPr>
        <w:t>«прямоугольник».</w:t>
      </w:r>
    </w:p>
    <w:p>
      <w:pPr>
        <w:pStyle w:val="BodyText"/>
        <w:spacing w:before="10"/>
        <w:rPr>
          <w:sz w:val="23"/>
        </w:rPr>
      </w:pPr>
    </w:p>
    <w:p>
      <w:pPr>
        <w:pStyle w:val="Heading2"/>
        <w:spacing w:before="0"/>
        <w:ind w:left="1110"/>
        <w:rPr>
          <w:b w:val="0"/>
        </w:rPr>
      </w:pPr>
      <w:r>
        <w:rPr/>
        <w:t>Задание 3</w:t>
      </w:r>
      <w:r>
        <w:rPr>
          <w:b w:val="0"/>
        </w:rPr>
        <w:t>.</w:t>
      </w:r>
    </w:p>
    <w:p>
      <w:pPr>
        <w:pStyle w:val="BodyText"/>
        <w:spacing w:before="163"/>
        <w:ind w:left="1110"/>
      </w:pPr>
      <w:r>
        <w:rPr/>
        <w:t>Постройте</w:t>
      </w:r>
      <w:r>
        <w:rPr>
          <w:spacing w:val="-4"/>
        </w:rPr>
        <w:t> </w:t>
      </w:r>
      <w:r>
        <w:rPr/>
        <w:t>прямоугольник</w:t>
      </w:r>
      <w:r>
        <w:rPr>
          <w:spacing w:val="-3"/>
        </w:rPr>
        <w:t> </w:t>
      </w:r>
      <w:r>
        <w:rPr/>
        <w:t>заданных</w:t>
      </w:r>
      <w:r>
        <w:rPr>
          <w:spacing w:val="-2"/>
        </w:rPr>
        <w:t> </w:t>
      </w:r>
      <w:r>
        <w:rPr/>
        <w:t>размеров,</w:t>
      </w:r>
      <w:r>
        <w:rPr>
          <w:spacing w:val="-4"/>
        </w:rPr>
        <w:t> </w:t>
      </w:r>
      <w:r>
        <w:rPr/>
        <w:t>используя</w:t>
      </w:r>
      <w:r>
        <w:rPr>
          <w:spacing w:val="-3"/>
        </w:rPr>
        <w:t> </w:t>
      </w:r>
      <w:r>
        <w:rPr/>
        <w:t>оригами.</w:t>
      </w:r>
    </w:p>
    <w:p>
      <w:pPr>
        <w:pStyle w:val="ListParagraph"/>
        <w:numPr>
          <w:ilvl w:val="0"/>
          <w:numId w:val="133"/>
        </w:numPr>
        <w:tabs>
          <w:tab w:pos="1415" w:val="left" w:leader="none"/>
        </w:tabs>
        <w:spacing w:line="240" w:lineRule="auto" w:before="161" w:after="0"/>
        <w:ind w:left="1414" w:right="0" w:hanging="305"/>
        <w:jc w:val="left"/>
        <w:rPr>
          <w:sz w:val="28"/>
        </w:rPr>
      </w:pPr>
      <w:r>
        <w:rPr>
          <w:sz w:val="28"/>
        </w:rPr>
        <w:t>Постройте</w:t>
      </w:r>
      <w:r>
        <w:rPr>
          <w:spacing w:val="-8"/>
          <w:sz w:val="28"/>
        </w:rPr>
        <w:t> </w:t>
      </w:r>
      <w:r>
        <w:rPr>
          <w:sz w:val="28"/>
        </w:rPr>
        <w:t>прямоугольник</w:t>
      </w:r>
      <w:r>
        <w:rPr>
          <w:spacing w:val="-5"/>
          <w:sz w:val="28"/>
        </w:rPr>
        <w:t> </w:t>
      </w:r>
      <w:r>
        <w:rPr>
          <w:sz w:val="28"/>
        </w:rPr>
        <w:t>произвольной</w:t>
      </w:r>
      <w:r>
        <w:rPr>
          <w:spacing w:val="-5"/>
          <w:sz w:val="28"/>
        </w:rPr>
        <w:t> </w:t>
      </w:r>
      <w:r>
        <w:rPr>
          <w:sz w:val="28"/>
        </w:rPr>
        <w:t>формы,</w:t>
      </w:r>
      <w:r>
        <w:rPr>
          <w:spacing w:val="-5"/>
          <w:sz w:val="28"/>
        </w:rPr>
        <w:t> </w:t>
      </w:r>
      <w:r>
        <w:rPr>
          <w:sz w:val="28"/>
        </w:rPr>
        <w:t>используя</w:t>
      </w:r>
      <w:r>
        <w:rPr>
          <w:spacing w:val="-5"/>
          <w:sz w:val="28"/>
        </w:rPr>
        <w:t> </w:t>
      </w:r>
      <w:r>
        <w:rPr>
          <w:sz w:val="28"/>
        </w:rPr>
        <w:t>оригами.</w:t>
      </w:r>
    </w:p>
    <w:p>
      <w:pPr>
        <w:pStyle w:val="ListParagraph"/>
        <w:numPr>
          <w:ilvl w:val="0"/>
          <w:numId w:val="133"/>
        </w:numPr>
        <w:tabs>
          <w:tab w:pos="1415" w:val="left" w:leader="none"/>
        </w:tabs>
        <w:spacing w:line="360" w:lineRule="auto" w:before="161" w:after="0"/>
        <w:ind w:left="402" w:right="411" w:firstLine="707"/>
        <w:jc w:val="left"/>
        <w:rPr>
          <w:sz w:val="28"/>
        </w:rPr>
      </w:pPr>
      <w:r>
        <w:rPr>
          <w:sz w:val="28"/>
        </w:rPr>
        <w:t>Выявите,</w:t>
      </w:r>
      <w:r>
        <w:rPr>
          <w:spacing w:val="1"/>
          <w:sz w:val="28"/>
        </w:rPr>
        <w:t> </w:t>
      </w:r>
      <w:r>
        <w:rPr>
          <w:sz w:val="28"/>
        </w:rPr>
        <w:t>используя</w:t>
      </w:r>
      <w:r>
        <w:rPr>
          <w:spacing w:val="4"/>
          <w:sz w:val="28"/>
        </w:rPr>
        <w:t> </w:t>
      </w:r>
      <w:r>
        <w:rPr>
          <w:sz w:val="28"/>
        </w:rPr>
        <w:t>оригами,</w:t>
      </w:r>
      <w:r>
        <w:rPr>
          <w:spacing w:val="3"/>
          <w:sz w:val="28"/>
        </w:rPr>
        <w:t> </w:t>
      </w:r>
      <w:r>
        <w:rPr>
          <w:sz w:val="28"/>
        </w:rPr>
        <w:t>какие</w:t>
      </w:r>
      <w:r>
        <w:rPr>
          <w:spacing w:val="2"/>
          <w:sz w:val="28"/>
        </w:rPr>
        <w:t> </w:t>
      </w:r>
      <w:r>
        <w:rPr>
          <w:sz w:val="28"/>
        </w:rPr>
        <w:t>особенности</w:t>
      </w:r>
      <w:r>
        <w:rPr>
          <w:spacing w:val="3"/>
          <w:sz w:val="28"/>
        </w:rPr>
        <w:t> </w:t>
      </w:r>
      <w:r>
        <w:rPr>
          <w:sz w:val="28"/>
        </w:rPr>
        <w:t>фигуры</w:t>
      </w:r>
      <w:r>
        <w:rPr>
          <w:spacing w:val="1"/>
          <w:sz w:val="28"/>
        </w:rPr>
        <w:t> </w:t>
      </w:r>
      <w:r>
        <w:rPr>
          <w:sz w:val="28"/>
        </w:rPr>
        <w:t>надо</w:t>
      </w:r>
      <w:r>
        <w:rPr>
          <w:spacing w:val="5"/>
          <w:sz w:val="28"/>
        </w:rPr>
        <w:t> </w:t>
      </w:r>
      <w:r>
        <w:rPr>
          <w:sz w:val="28"/>
        </w:rPr>
        <w:t>учесть</w:t>
      </w:r>
      <w:r>
        <w:rPr>
          <w:spacing w:val="-67"/>
          <w:sz w:val="28"/>
        </w:rPr>
        <w:t> </w:t>
      </w:r>
      <w:r>
        <w:rPr>
          <w:sz w:val="28"/>
        </w:rPr>
        <w:t>при</w:t>
      </w:r>
      <w:r>
        <w:rPr>
          <w:spacing w:val="-1"/>
          <w:sz w:val="28"/>
        </w:rPr>
        <w:t> </w:t>
      </w:r>
      <w:r>
        <w:rPr>
          <w:sz w:val="28"/>
        </w:rPr>
        <w:t>построении, чтобы</w:t>
      </w:r>
      <w:r>
        <w:rPr>
          <w:spacing w:val="-4"/>
          <w:sz w:val="28"/>
        </w:rPr>
        <w:t> </w:t>
      </w:r>
      <w:r>
        <w:rPr>
          <w:sz w:val="28"/>
        </w:rPr>
        <w:t>построить</w:t>
      </w:r>
      <w:r>
        <w:rPr>
          <w:spacing w:val="-6"/>
          <w:sz w:val="28"/>
        </w:rPr>
        <w:t> </w:t>
      </w:r>
      <w:r>
        <w:rPr>
          <w:sz w:val="28"/>
        </w:rPr>
        <w:t>прямоугольник</w:t>
      </w:r>
      <w:r>
        <w:rPr>
          <w:spacing w:val="2"/>
          <w:sz w:val="28"/>
        </w:rPr>
        <w:t> </w:t>
      </w:r>
      <w:r>
        <w:rPr>
          <w:sz w:val="28"/>
        </w:rPr>
        <w:t>заданных размеров.</w:t>
      </w:r>
    </w:p>
    <w:p>
      <w:pPr>
        <w:pStyle w:val="Heading2"/>
        <w:spacing w:before="121"/>
        <w:ind w:left="1110"/>
        <w:rPr>
          <w:b w:val="0"/>
        </w:rPr>
      </w:pPr>
      <w:r>
        <w:rPr/>
        <w:t>Задание 4</w:t>
      </w:r>
      <w:r>
        <w:rPr>
          <w:b w:val="0"/>
        </w:rPr>
        <w:t>.</w:t>
      </w:r>
    </w:p>
    <w:p>
      <w:pPr>
        <w:pStyle w:val="BodyText"/>
        <w:tabs>
          <w:tab w:pos="2859" w:val="left" w:leader="none"/>
          <w:tab w:pos="4928" w:val="left" w:leader="none"/>
          <w:tab w:pos="5883" w:val="left" w:leader="none"/>
          <w:tab w:pos="7798" w:val="left" w:leader="none"/>
        </w:tabs>
        <w:spacing w:line="360" w:lineRule="auto" w:before="160"/>
        <w:ind w:left="402" w:right="409" w:firstLine="707"/>
      </w:pPr>
      <w:r>
        <w:rPr/>
        <w:t>Составьте</w:t>
        <w:tab/>
        <w:t>предписание</w:t>
        <w:tab/>
        <w:t>для</w:t>
        <w:tab/>
        <w:t>построения</w:t>
        <w:tab/>
      </w:r>
      <w:r>
        <w:rPr>
          <w:spacing w:val="-1"/>
        </w:rPr>
        <w:t>прямоугольника</w:t>
      </w:r>
      <w:r>
        <w:rPr>
          <w:spacing w:val="-67"/>
        </w:rPr>
        <w:t> </w:t>
      </w:r>
      <w:r>
        <w:rPr/>
        <w:t>на</w:t>
      </w:r>
      <w:r>
        <w:rPr>
          <w:spacing w:val="-3"/>
        </w:rPr>
        <w:t> </w:t>
      </w:r>
      <w:r>
        <w:rPr/>
        <w:t>нелинованной</w:t>
      </w:r>
      <w:r>
        <w:rPr>
          <w:spacing w:val="-5"/>
        </w:rPr>
        <w:t> </w:t>
      </w:r>
      <w:r>
        <w:rPr/>
        <w:t>бумаге</w:t>
      </w:r>
      <w:r>
        <w:rPr>
          <w:spacing w:val="-1"/>
        </w:rPr>
        <w:t> </w:t>
      </w:r>
      <w:r>
        <w:rPr/>
        <w:t>с</w:t>
      </w:r>
      <w:r>
        <w:rPr>
          <w:spacing w:val="-3"/>
        </w:rPr>
        <w:t> </w:t>
      </w:r>
      <w:r>
        <w:rPr/>
        <w:t>помощью</w:t>
      </w:r>
      <w:r>
        <w:rPr>
          <w:spacing w:val="-2"/>
        </w:rPr>
        <w:t> </w:t>
      </w:r>
      <w:r>
        <w:rPr/>
        <w:t>транспортира/угольника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линейки.</w:t>
      </w:r>
    </w:p>
    <w:p>
      <w:pPr>
        <w:spacing w:after="0" w:line="360" w:lineRule="auto"/>
        <w:sectPr>
          <w:pgSz w:w="11910" w:h="16840"/>
          <w:pgMar w:header="0" w:footer="753" w:top="1320" w:bottom="940" w:left="1300" w:right="440"/>
        </w:sectPr>
      </w:pPr>
    </w:p>
    <w:p>
      <w:pPr>
        <w:pStyle w:val="ListParagraph"/>
        <w:numPr>
          <w:ilvl w:val="0"/>
          <w:numId w:val="134"/>
        </w:numPr>
        <w:tabs>
          <w:tab w:pos="1415" w:val="left" w:leader="none"/>
        </w:tabs>
        <w:spacing w:line="360" w:lineRule="auto" w:before="73" w:after="0"/>
        <w:ind w:left="402" w:right="414" w:firstLine="707"/>
        <w:jc w:val="left"/>
        <w:rPr>
          <w:sz w:val="28"/>
        </w:rPr>
      </w:pPr>
      <w:r>
        <w:rPr>
          <w:sz w:val="28"/>
        </w:rPr>
        <w:t>Постройте</w:t>
      </w:r>
      <w:r>
        <w:rPr>
          <w:spacing w:val="15"/>
          <w:sz w:val="28"/>
        </w:rPr>
        <w:t> </w:t>
      </w:r>
      <w:r>
        <w:rPr>
          <w:sz w:val="28"/>
        </w:rPr>
        <w:t>прямоугольник</w:t>
      </w:r>
      <w:r>
        <w:rPr>
          <w:spacing w:val="19"/>
          <w:sz w:val="28"/>
        </w:rPr>
        <w:t> </w:t>
      </w:r>
      <w:r>
        <w:rPr>
          <w:sz w:val="28"/>
        </w:rPr>
        <w:t>с</w:t>
      </w:r>
      <w:r>
        <w:rPr>
          <w:spacing w:val="18"/>
          <w:sz w:val="28"/>
        </w:rPr>
        <w:t> </w:t>
      </w:r>
      <w:r>
        <w:rPr>
          <w:sz w:val="28"/>
        </w:rPr>
        <w:t>заданными</w:t>
      </w:r>
      <w:r>
        <w:rPr>
          <w:spacing w:val="20"/>
          <w:sz w:val="28"/>
        </w:rPr>
        <w:t> </w:t>
      </w:r>
      <w:r>
        <w:rPr>
          <w:sz w:val="28"/>
        </w:rPr>
        <w:t>размерами</w:t>
      </w:r>
      <w:r>
        <w:rPr>
          <w:spacing w:val="19"/>
          <w:sz w:val="28"/>
        </w:rPr>
        <w:t> </w:t>
      </w:r>
      <w:r>
        <w:rPr>
          <w:sz w:val="28"/>
        </w:rPr>
        <w:t>на</w:t>
      </w:r>
      <w:r>
        <w:rPr>
          <w:spacing w:val="16"/>
          <w:sz w:val="28"/>
        </w:rPr>
        <w:t> </w:t>
      </w:r>
      <w:r>
        <w:rPr>
          <w:sz w:val="28"/>
        </w:rPr>
        <w:t>нелинованной</w:t>
      </w:r>
      <w:r>
        <w:rPr>
          <w:spacing w:val="-67"/>
          <w:sz w:val="28"/>
        </w:rPr>
        <w:t> </w:t>
      </w:r>
      <w:r>
        <w:rPr>
          <w:sz w:val="28"/>
        </w:rPr>
        <w:t>бумаге</w:t>
      </w:r>
      <w:r>
        <w:rPr>
          <w:spacing w:val="-1"/>
          <w:sz w:val="28"/>
        </w:rPr>
        <w:t> </w:t>
      </w:r>
      <w:r>
        <w:rPr>
          <w:sz w:val="28"/>
        </w:rPr>
        <w:t>с</w:t>
      </w:r>
      <w:r>
        <w:rPr>
          <w:spacing w:val="-1"/>
          <w:sz w:val="28"/>
        </w:rPr>
        <w:t> </w:t>
      </w:r>
      <w:r>
        <w:rPr>
          <w:sz w:val="28"/>
        </w:rPr>
        <w:t>помощью</w:t>
      </w:r>
      <w:r>
        <w:rPr>
          <w:spacing w:val="-2"/>
          <w:sz w:val="28"/>
        </w:rPr>
        <w:t> </w:t>
      </w:r>
      <w:r>
        <w:rPr>
          <w:sz w:val="28"/>
        </w:rPr>
        <w:t>транспортира/угольника и</w:t>
      </w:r>
      <w:r>
        <w:rPr>
          <w:spacing w:val="-1"/>
          <w:sz w:val="28"/>
        </w:rPr>
        <w:t> </w:t>
      </w:r>
      <w:r>
        <w:rPr>
          <w:sz w:val="28"/>
        </w:rPr>
        <w:t>линейки.</w:t>
      </w:r>
    </w:p>
    <w:p>
      <w:pPr>
        <w:pStyle w:val="ListParagraph"/>
        <w:numPr>
          <w:ilvl w:val="0"/>
          <w:numId w:val="134"/>
        </w:numPr>
        <w:tabs>
          <w:tab w:pos="1415" w:val="left" w:leader="none"/>
        </w:tabs>
        <w:spacing w:line="321" w:lineRule="exact" w:before="0" w:after="0"/>
        <w:ind w:left="1414" w:right="0" w:hanging="305"/>
        <w:jc w:val="left"/>
        <w:rPr>
          <w:sz w:val="28"/>
        </w:rPr>
      </w:pPr>
      <w:r>
        <w:rPr>
          <w:sz w:val="28"/>
        </w:rPr>
        <w:t>Обобщите</w:t>
      </w:r>
      <w:r>
        <w:rPr>
          <w:spacing w:val="-6"/>
          <w:sz w:val="28"/>
        </w:rPr>
        <w:t> </w:t>
      </w:r>
      <w:r>
        <w:rPr>
          <w:sz w:val="28"/>
        </w:rPr>
        <w:t>выполненную</w:t>
      </w:r>
      <w:r>
        <w:rPr>
          <w:spacing w:val="-7"/>
          <w:sz w:val="28"/>
        </w:rPr>
        <w:t> </w:t>
      </w:r>
      <w:r>
        <w:rPr>
          <w:sz w:val="28"/>
        </w:rPr>
        <w:t>деятельность.</w:t>
      </w:r>
    </w:p>
    <w:p>
      <w:pPr>
        <w:pStyle w:val="ListParagraph"/>
        <w:numPr>
          <w:ilvl w:val="0"/>
          <w:numId w:val="134"/>
        </w:numPr>
        <w:tabs>
          <w:tab w:pos="1415" w:val="left" w:leader="none"/>
        </w:tabs>
        <w:spacing w:line="360" w:lineRule="auto" w:before="163" w:after="0"/>
        <w:ind w:left="402" w:right="413" w:firstLine="707"/>
        <w:jc w:val="left"/>
        <w:rPr>
          <w:sz w:val="28"/>
        </w:rPr>
      </w:pPr>
      <w:r>
        <w:rPr>
          <w:sz w:val="28"/>
        </w:rPr>
        <w:t>Составьте</w:t>
      </w:r>
      <w:r>
        <w:rPr>
          <w:spacing w:val="2"/>
          <w:sz w:val="28"/>
        </w:rPr>
        <w:t> </w:t>
      </w:r>
      <w:r>
        <w:rPr>
          <w:sz w:val="28"/>
        </w:rPr>
        <w:t>предписание</w:t>
      </w:r>
      <w:r>
        <w:rPr>
          <w:spacing w:val="2"/>
          <w:sz w:val="28"/>
        </w:rPr>
        <w:t> </w:t>
      </w:r>
      <w:r>
        <w:rPr>
          <w:sz w:val="28"/>
        </w:rPr>
        <w:t>для</w:t>
      </w:r>
      <w:r>
        <w:rPr>
          <w:spacing w:val="2"/>
          <w:sz w:val="28"/>
        </w:rPr>
        <w:t> </w:t>
      </w:r>
      <w:r>
        <w:rPr>
          <w:sz w:val="28"/>
        </w:rPr>
        <w:t>построения</w:t>
      </w:r>
      <w:r>
        <w:rPr>
          <w:spacing w:val="4"/>
          <w:sz w:val="28"/>
        </w:rPr>
        <w:t> </w:t>
      </w:r>
      <w:r>
        <w:rPr>
          <w:sz w:val="28"/>
        </w:rPr>
        <w:t>прямоугольника</w:t>
      </w:r>
      <w:r>
        <w:rPr>
          <w:spacing w:val="5"/>
          <w:sz w:val="28"/>
        </w:rPr>
        <w:t> </w:t>
      </w:r>
      <w:r>
        <w:rPr>
          <w:sz w:val="28"/>
        </w:rPr>
        <w:t>заданных</w:t>
      </w:r>
      <w:r>
        <w:rPr>
          <w:spacing w:val="-67"/>
          <w:sz w:val="28"/>
        </w:rPr>
        <w:t> </w:t>
      </w:r>
      <w:r>
        <w:rPr>
          <w:sz w:val="28"/>
        </w:rPr>
        <w:t>размеров.</w:t>
      </w:r>
    </w:p>
    <w:p>
      <w:pPr>
        <w:pStyle w:val="BodyText"/>
        <w:spacing w:line="360" w:lineRule="auto" w:before="119"/>
        <w:ind w:left="402" w:right="404" w:firstLine="707"/>
        <w:jc w:val="both"/>
      </w:pPr>
      <w:r>
        <w:rPr>
          <w:i/>
        </w:rPr>
        <w:t>Рекомендации для учителя</w:t>
      </w:r>
      <w:r>
        <w:rPr/>
        <w:t>. Для организации деятельности учащихся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задания</w:t>
      </w:r>
      <w:r>
        <w:rPr>
          <w:spacing w:val="1"/>
        </w:rPr>
        <w:t> </w:t>
      </w:r>
      <w:r>
        <w:rPr/>
        <w:t>1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составляет</w:t>
      </w:r>
      <w:r>
        <w:rPr>
          <w:spacing w:val="1"/>
        </w:rPr>
        <w:t> </w:t>
      </w:r>
      <w:r>
        <w:rPr/>
        <w:t>набор</w:t>
      </w:r>
      <w:r>
        <w:rPr>
          <w:spacing w:val="1"/>
        </w:rPr>
        <w:t> </w:t>
      </w:r>
      <w:r>
        <w:rPr/>
        <w:t>объектов,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содержат</w:t>
      </w:r>
      <w:r>
        <w:rPr>
          <w:spacing w:val="1"/>
        </w:rPr>
        <w:t> </w:t>
      </w:r>
      <w:r>
        <w:rPr/>
        <w:t>прямоугольник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геометрическую</w:t>
      </w:r>
      <w:r>
        <w:rPr>
          <w:spacing w:val="1"/>
        </w:rPr>
        <w:t> </w:t>
      </w:r>
      <w:r>
        <w:rPr/>
        <w:t>фигуру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форму</w:t>
      </w:r>
      <w:r>
        <w:rPr>
          <w:spacing w:val="1"/>
        </w:rPr>
        <w:t> </w:t>
      </w:r>
      <w:r>
        <w:rPr/>
        <w:t>прямоугольника,</w:t>
      </w:r>
      <w:r>
        <w:rPr>
          <w:spacing w:val="1"/>
        </w:rPr>
        <w:t> </w:t>
      </w:r>
      <w:r>
        <w:rPr/>
        <w:t>например</w:t>
      </w:r>
      <w:r>
        <w:rPr>
          <w:spacing w:val="1"/>
        </w:rPr>
        <w:t> </w:t>
      </w:r>
      <w:r>
        <w:rPr/>
        <w:t>реальные</w:t>
      </w:r>
      <w:r>
        <w:rPr>
          <w:spacing w:val="1"/>
        </w:rPr>
        <w:t> </w:t>
      </w:r>
      <w:r>
        <w:rPr/>
        <w:t>объекты:</w:t>
      </w:r>
      <w:r>
        <w:rPr>
          <w:spacing w:val="1"/>
        </w:rPr>
        <w:t> </w:t>
      </w:r>
      <w:r>
        <w:rPr/>
        <w:t>книга,</w:t>
      </w:r>
      <w:r>
        <w:rPr>
          <w:spacing w:val="1"/>
        </w:rPr>
        <w:t> </w:t>
      </w:r>
      <w:r>
        <w:rPr/>
        <w:t>часы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аквариум</w:t>
      </w:r>
      <w:r>
        <w:rPr>
          <w:spacing w:val="1"/>
        </w:rPr>
        <w:t> </w:t>
      </w:r>
      <w:r>
        <w:rPr/>
        <w:t>прямоугольной</w:t>
      </w:r>
      <w:r>
        <w:rPr>
          <w:spacing w:val="-1"/>
        </w:rPr>
        <w:t> </w:t>
      </w:r>
      <w:r>
        <w:rPr/>
        <w:t>формы, бассейн,</w:t>
      </w:r>
      <w:r>
        <w:rPr>
          <w:spacing w:val="-1"/>
        </w:rPr>
        <w:t> </w:t>
      </w:r>
      <w:r>
        <w:rPr/>
        <w:t>дом</w:t>
      </w:r>
      <w:r>
        <w:rPr>
          <w:spacing w:val="-1"/>
        </w:rPr>
        <w:t> </w:t>
      </w:r>
      <w:r>
        <w:rPr/>
        <w:t>–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стиле хай-тек.</w:t>
      </w:r>
    </w:p>
    <w:p>
      <w:pPr>
        <w:pStyle w:val="BodyText"/>
        <w:spacing w:line="360" w:lineRule="auto"/>
        <w:ind w:left="402" w:right="408" w:firstLine="707"/>
        <w:jc w:val="both"/>
      </w:pPr>
      <w:r>
        <w:rPr/>
        <w:t>Задание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направлено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формирование</w:t>
      </w:r>
      <w:r>
        <w:rPr>
          <w:spacing w:val="1"/>
        </w:rPr>
        <w:t> </w:t>
      </w:r>
      <w:r>
        <w:rPr/>
        <w:t>умения</w:t>
      </w:r>
      <w:r>
        <w:rPr>
          <w:spacing w:val="1"/>
        </w:rPr>
        <w:t> </w:t>
      </w:r>
      <w:r>
        <w:rPr/>
        <w:t>выявлять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(свойств),</w:t>
      </w:r>
      <w:r>
        <w:rPr>
          <w:spacing w:val="1"/>
        </w:rPr>
        <w:t> </w:t>
      </w:r>
      <w:r>
        <w:rPr/>
        <w:t>присущих</w:t>
      </w:r>
      <w:r>
        <w:rPr>
          <w:spacing w:val="1"/>
        </w:rPr>
        <w:t> </w:t>
      </w:r>
      <w:r>
        <w:rPr/>
        <w:t>прямоугольнику,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разных</w:t>
      </w:r>
      <w:r>
        <w:rPr>
          <w:spacing w:val="1"/>
        </w:rPr>
        <w:t> </w:t>
      </w:r>
      <w:r>
        <w:rPr/>
        <w:t>фигур.</w:t>
      </w:r>
      <w:r>
        <w:rPr>
          <w:spacing w:val="1"/>
        </w:rPr>
        <w:t> </w:t>
      </w:r>
      <w:r>
        <w:rPr/>
        <w:t>Формирование</w:t>
      </w:r>
      <w:r>
        <w:rPr>
          <w:spacing w:val="-7"/>
        </w:rPr>
        <w:t> </w:t>
      </w:r>
      <w:r>
        <w:rPr/>
        <w:t>этого</w:t>
      </w:r>
      <w:r>
        <w:rPr>
          <w:spacing w:val="-7"/>
        </w:rPr>
        <w:t> </w:t>
      </w:r>
      <w:r>
        <w:rPr/>
        <w:t>умения</w:t>
      </w:r>
      <w:r>
        <w:rPr>
          <w:spacing w:val="-8"/>
        </w:rPr>
        <w:t> </w:t>
      </w:r>
      <w:r>
        <w:rPr/>
        <w:t>происходит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единстве</w:t>
      </w:r>
      <w:r>
        <w:rPr>
          <w:spacing w:val="-7"/>
        </w:rPr>
        <w:t> </w:t>
      </w:r>
      <w:r>
        <w:rPr/>
        <w:t>с</w:t>
      </w:r>
      <w:r>
        <w:rPr>
          <w:spacing w:val="-10"/>
        </w:rPr>
        <w:t> </w:t>
      </w:r>
      <w:r>
        <w:rPr/>
        <w:t>формированием</w:t>
      </w:r>
      <w:r>
        <w:rPr>
          <w:spacing w:val="-7"/>
        </w:rPr>
        <w:t> </w:t>
      </w:r>
      <w:r>
        <w:rPr/>
        <w:t>умения</w:t>
      </w:r>
      <w:r>
        <w:rPr>
          <w:spacing w:val="-67"/>
        </w:rPr>
        <w:t> </w:t>
      </w:r>
      <w:r>
        <w:rPr/>
        <w:t>группировки объектов, структурирования информации на основании наличия</w:t>
      </w:r>
      <w:r>
        <w:rPr>
          <w:spacing w:val="-67"/>
        </w:rPr>
        <w:t> </w:t>
      </w:r>
      <w:r>
        <w:rPr/>
        <w:t>или</w:t>
      </w:r>
      <w:r>
        <w:rPr>
          <w:spacing w:val="-1"/>
        </w:rPr>
        <w:t> </w:t>
      </w:r>
      <w:r>
        <w:rPr/>
        <w:t>отсутствия каких-либо</w:t>
      </w:r>
      <w:r>
        <w:rPr>
          <w:spacing w:val="1"/>
        </w:rPr>
        <w:t> </w:t>
      </w:r>
      <w:r>
        <w:rPr/>
        <w:t>существенных</w:t>
      </w:r>
      <w:r>
        <w:rPr>
          <w:spacing w:val="-4"/>
        </w:rPr>
        <w:t> </w:t>
      </w:r>
      <w:r>
        <w:rPr/>
        <w:t>признаков.</w:t>
      </w:r>
    </w:p>
    <w:p>
      <w:pPr>
        <w:pStyle w:val="Heading2"/>
        <w:spacing w:before="127"/>
        <w:ind w:right="8"/>
        <w:jc w:val="center"/>
        <w:rPr>
          <w:rFonts w:ascii="Calibri" w:hAnsi="Calibri"/>
        </w:rPr>
      </w:pPr>
      <w:r>
        <w:rPr>
          <w:rFonts w:ascii="Calibri" w:hAnsi="Calibri"/>
        </w:rPr>
        <w:t>Набор</w:t>
      </w:r>
      <w:r>
        <w:rPr>
          <w:rFonts w:ascii="Calibri" w:hAnsi="Calibri"/>
          <w:spacing w:val="-5"/>
        </w:rPr>
        <w:t> </w:t>
      </w:r>
      <w:r>
        <w:rPr>
          <w:rFonts w:ascii="Calibri" w:hAnsi="Calibri"/>
        </w:rPr>
        <w:t>объектов</w:t>
      </w:r>
      <w:r>
        <w:rPr>
          <w:rFonts w:ascii="Calibri" w:hAnsi="Calibri"/>
          <w:spacing w:val="-3"/>
        </w:rPr>
        <w:t> </w:t>
      </w:r>
      <w:r>
        <w:rPr>
          <w:rFonts w:ascii="Calibri" w:hAnsi="Calibri"/>
        </w:rPr>
        <w:t>для</w:t>
      </w:r>
      <w:r>
        <w:rPr>
          <w:rFonts w:ascii="Calibri" w:hAnsi="Calibri"/>
          <w:spacing w:val="-4"/>
        </w:rPr>
        <w:t> </w:t>
      </w:r>
      <w:r>
        <w:rPr>
          <w:rFonts w:ascii="Calibri" w:hAnsi="Calibri"/>
        </w:rPr>
        <w:t>формулирования</w:t>
      </w:r>
      <w:r>
        <w:rPr>
          <w:rFonts w:ascii="Calibri" w:hAnsi="Calibri"/>
          <w:spacing w:val="-7"/>
        </w:rPr>
        <w:t> </w:t>
      </w:r>
      <w:r>
        <w:rPr>
          <w:rFonts w:ascii="Calibri" w:hAnsi="Calibri"/>
        </w:rPr>
        <w:t>определения</w:t>
      </w:r>
      <w:r>
        <w:rPr>
          <w:rFonts w:ascii="Calibri" w:hAnsi="Calibri"/>
          <w:spacing w:val="-5"/>
        </w:rPr>
        <w:t> </w:t>
      </w:r>
      <w:r>
        <w:rPr>
          <w:rFonts w:ascii="Calibri" w:hAnsi="Calibri"/>
        </w:rPr>
        <w:t>понятия</w:t>
      </w:r>
    </w:p>
    <w:p>
      <w:pPr>
        <w:spacing w:before="1"/>
        <w:ind w:left="0" w:right="3" w:firstLine="0"/>
        <w:jc w:val="center"/>
        <w:rPr>
          <w:rFonts w:ascii="Calibri" w:hAnsi="Calibri"/>
          <w:b/>
          <w:sz w:val="28"/>
        </w:rPr>
      </w:pPr>
      <w:r>
        <w:rPr/>
        <w:pict>
          <v:group style="position:absolute;margin-left:90.403pt;margin-top:40.165398pt;width:101.55pt;height:100.85pt;mso-position-horizontal-relative:page;mso-position-vertical-relative:paragraph;z-index:16007168" coordorigin="1808,803" coordsize="2031,2017">
            <v:shape style="position:absolute;left:1808;top:803;width:1097;height:1262" coordorigin="1808,803" coordsize="1097,1262" path="m2905,847l2904,841,2904,839,2904,837,2903,832,2903,832,2901,827,2900,824,2898,822,2896,818,2892,815,2890,812,2887,810,2883,808,2880,807,2876,805,2872,804,2868,803,2865,804,2860,803,2856,805,2853,805,2851,806,2846,808,2841,811,2839,813,2838,814,2834,818,2831,823,2829,825,2829,828,2826,832,2826,837,2825,840,2825,843,2825,847,2826,852,2827,855,2827,856,1808,1707,1827,1730,2835,888,2483,2056,2512,2065,2868,883,2869,883,2872,882,2877,881,2880,879,2884,878,2886,876,2891,874,2893,871,2895,869,2897,866,2901,861,2902,857,2903,855,2903,852,2905,847xe" filled="true" fillcolor="#000000" stroked="false">
              <v:path arrowok="t"/>
              <v:fill type="solid"/>
            </v:shape>
            <v:shape style="position:absolute;left:2586;top:2024;width:1238;height:780" coordorigin="2586,2024" coordsize="1238,780" path="m2586,2804l2781,2024,3629,2024,3824,2804,2586,2804xe" filled="false" stroked="true" strokeweight="1.5pt" strokecolor="#000000">
              <v:path arrowok="t"/>
              <v:stroke dashstyle="solid"/>
            </v:shape>
            <v:shape style="position:absolute;left:3096;top:2296;width:170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б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group style="position:absolute;margin-left:153.580002pt;margin-top:26.560087pt;width:279.350pt;height:115.5pt;mso-position-horizontal-relative:page;mso-position-vertical-relative:paragraph;z-index:16007680" coordorigin="3072,531" coordsize="5587,2310">
            <v:shape style="position:absolute;left:3086;top:546;width:1064;height:1209" coordorigin="3087,546" coordsize="1064,1209" path="m3550,546l4150,1755,3087,1289,3550,546xe" filled="false" stroked="true" strokeweight="1.5pt" strokecolor="#000000">
              <v:path arrowok="t"/>
              <v:stroke dashstyle="solid"/>
            </v:shape>
            <v:line style="position:absolute" from="4135,2394" to="5012,1084" stroked="true" strokeweight="1.5pt" strokecolor="#000000">
              <v:stroke dashstyle="solid"/>
            </v:line>
            <v:shape style="position:absolute;left:4360;top:1073;width:501;height:1224" coordorigin="4360,1073" coordsize="501,1224" path="m4427,1142l4414,1151,4399,1153,4833,2297,4861,2286,4427,1142xm4401,1073l4386,1076,4372,1084,4364,1097,4360,1112,4363,1127,4371,1141,4384,1150,4398,1153,4399,1153,4386,1119,4414,1108,4439,1108,4437,1099,4429,1086,4416,1077,4401,1073xm4414,1108l4386,1119,4399,1153,4414,1151,4427,1142,4414,1108xm4439,1108l4414,1108,4427,1142,4428,1142,4436,1130,4440,1115,4439,1108xe" filled="true" fillcolor="#000000" stroked="false">
              <v:path arrowok="t"/>
              <v:fill type="solid"/>
            </v:shape>
            <v:shape style="position:absolute;left:5043;top:795;width:2595;height:2031" coordorigin="5043,795" coordsize="2595,2031" path="m5043,1455l5208,795,6753,795,6588,1455,5043,1455xm6663,2398l6877,1970,7424,1970,7638,2398,7424,2825,6877,2825,6663,2398xe" filled="false" stroked="true" strokeweight="1.5pt" strokecolor="#000000">
              <v:path arrowok="t"/>
              <v:stroke dashstyle="solid"/>
            </v:shape>
            <v:shape style="position:absolute;left:5621;top:959;width:160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е</w:t>
                    </w:r>
                  </w:p>
                </w:txbxContent>
              </v:textbox>
              <w10:wrap type="none"/>
            </v:shape>
            <v:shape style="position:absolute;left:4479;top:2069;width:210;height:321" type="#_x0000_t202" filled="false" stroked="false">
              <v:textbox inset="0,0,0,0">
                <w:txbxContent>
                  <w:p>
                    <w:pPr>
                      <w:spacing w:line="32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rFonts w:ascii="Calibri" w:hAnsi="Calibri"/>
                        <w:sz w:val="28"/>
                      </w:rPr>
                      <w:t>г</w:t>
                    </w:r>
                    <w:r>
                      <w:rPr>
                        <w:sz w:val="28"/>
                      </w:rPr>
                      <w:t>)</w:t>
                    </w:r>
                  </w:p>
                </w:txbxContent>
              </v:textbox>
              <w10:wrap type="none"/>
            </v:shape>
            <v:shape style="position:absolute;left:7023;top:2257;width:214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ж</w:t>
                    </w:r>
                  </w:p>
                </w:txbxContent>
              </v:textbox>
              <w10:wrap type="none"/>
            </v:shape>
            <v:shape style="position:absolute;left:7338;top:817;width:1305;height:660" type="#_x0000_t202" filled="false" stroked="true" strokeweight="1.5pt" strokecolor="#000000">
              <v:textbox inset="0,0,0,0">
                <w:txbxContent>
                  <w:p>
                    <w:pPr>
                      <w:spacing w:before="93"/>
                      <w:ind w:left="0" w:right="75" w:firstLine="0"/>
                      <w:jc w:val="center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з</w:t>
                    </w:r>
                  </w:p>
                </w:txbxContent>
              </v:textbox>
              <v:stroke dashstyle="solid"/>
              <w10:wrap type="none"/>
            </v:shape>
            <v:shape style="position:absolute;left:3382;top:1021;width:155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в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group style="position:absolute;margin-left:255.320007pt;margin-top:85.390083pt;width:57.6pt;height:57.9pt;mso-position-horizontal-relative:page;mso-position-vertical-relative:paragraph;z-index:16008192" coordorigin="5106,1708" coordsize="1152,1158">
            <v:shape style="position:absolute;left:5121;top:1722;width:1122;height:1128" coordorigin="5121,1723" coordsize="1122,1128" path="m5121,2471l5858,1723,6243,2102,5506,2850,5121,2471xe" filled="false" stroked="true" strokeweight="1.5pt" strokecolor="#000000">
              <v:path arrowok="t"/>
              <v:stroke dashstyle="solid"/>
            </v:shape>
            <v:shape style="position:absolute;left:5106;top:1707;width:1152;height:1158" type="#_x0000_t202" filled="false" stroked="false">
              <v:textbox inset="0,0,0,0">
                <w:txbxContent>
                  <w:p>
                    <w:pPr>
                      <w:spacing w:line="240" w:lineRule="auto" w:before="9"/>
                      <w:rPr>
                        <w:sz w:val="38"/>
                      </w:rPr>
                    </w:pPr>
                  </w:p>
                  <w:p>
                    <w:pPr>
                      <w:spacing w:before="0"/>
                      <w:ind w:left="0" w:right="139" w:firstLine="0"/>
                      <w:jc w:val="center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д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group style="position:absolute;margin-left:501.450012pt;margin-top:83.070084pt;width:54.7pt;height:64.9pt;mso-position-horizontal-relative:page;mso-position-vertical-relative:paragraph;z-index:16008704" coordorigin="10029,1661" coordsize="1094,1298">
            <v:shape style="position:absolute;left:10044;top:1676;width:1064;height:1268" coordorigin="10044,1676" coordsize="1064,1268" path="m10664,2944l10044,1954,10488,1676,11108,2666,10664,2944xe" filled="false" stroked="true" strokeweight="1.5pt" strokecolor="#000000">
              <v:path arrowok="t"/>
              <v:stroke dashstyle="solid"/>
            </v:shape>
            <v:shape style="position:absolute;left:10029;top:1661;width:1094;height:1298" type="#_x0000_t202" filled="false" stroked="false">
              <v:textbox inset="0,0,0,0">
                <w:txbxContent>
                  <w:p>
                    <w:pPr>
                      <w:spacing w:line="240" w:lineRule="auto" w:before="10"/>
                      <w:rPr>
                        <w:sz w:val="29"/>
                      </w:rPr>
                    </w:pPr>
                  </w:p>
                  <w:p>
                    <w:pPr>
                      <w:spacing w:before="0"/>
                      <w:ind w:left="305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л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group style="position:absolute;margin-left:400.649994pt;margin-top:84.720085pt;width:58.15pt;height:58.15pt;mso-position-horizontal-relative:page;mso-position-vertical-relative:paragraph;z-index:16009216" coordorigin="8013,1694" coordsize="1163,1163">
            <v:shape style="position:absolute;left:8028;top:1709;width:1133;height:1133" coordorigin="8028,1709" coordsize="1133,1133" path="m8028,2276l8033,2199,8048,2125,8073,2055,8105,1990,8146,1930,8194,1875,8248,1827,8309,1787,8374,1754,8444,1730,8518,1715,8594,1709,8671,1715,8745,1730,8815,1754,8880,1787,8941,1827,8995,1875,9043,1930,9084,1990,9116,2055,9141,2125,9156,2199,9161,2276,9156,2353,9141,2426,9116,2496,9084,2562,9043,2622,8995,2676,8941,2724,8880,2765,8815,2798,8745,2822,8671,2837,8594,2842,8518,2837,8444,2822,8374,2798,8309,2765,8248,2724,8194,2676,8146,2622,8105,2562,8073,2496,8048,2426,8033,2353,8028,2276xe" filled="false" stroked="true" strokeweight="1.5pt" strokecolor="#000000">
              <v:path arrowok="t"/>
              <v:stroke dashstyle="solid"/>
            </v:shape>
            <v:shape style="position:absolute;left:8013;top:1694;width:1163;height:1163" type="#_x0000_t202" filled="false" stroked="false">
              <v:textbox inset="0,0,0,0">
                <w:txbxContent>
                  <w:p>
                    <w:pPr>
                      <w:spacing w:line="240" w:lineRule="auto" w:before="9"/>
                      <w:rPr>
                        <w:sz w:val="31"/>
                      </w:rPr>
                    </w:pPr>
                  </w:p>
                  <w:p>
                    <w:pPr>
                      <w:spacing w:before="0"/>
                      <w:ind w:left="285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и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group style="position:absolute;margin-left:462.700012pt;margin-top:38.250088pt;width:34.3pt;height:102.35pt;mso-position-horizontal-relative:page;mso-position-vertical-relative:paragraph;z-index:16009728" coordorigin="9254,765" coordsize="686,2047">
            <v:shape style="position:absolute;left:9269;top:780;width:656;height:2017" coordorigin="9269,780" coordsize="656,2017" path="m9269,1788l9597,780,9925,1788,9597,2797,9269,1788xe" filled="false" stroked="true" strokeweight="1.5pt" strokecolor="#000000">
              <v:path arrowok="t"/>
              <v:stroke dashstyle="solid"/>
            </v:shape>
            <v:shape style="position:absolute;left:9254;top:765;width:686;height:2047" type="#_x0000_t202" filled="false" stroked="false">
              <v:textbox inset="0,0,0,0">
                <w:txbxContent>
                  <w:p>
                    <w:pPr>
                      <w:spacing w:line="240" w:lineRule="auto" w:before="0"/>
                      <w:rPr>
                        <w:sz w:val="28"/>
                      </w:rPr>
                    </w:pPr>
                  </w:p>
                  <w:p>
                    <w:pPr>
                      <w:spacing w:line="240" w:lineRule="auto" w:before="2"/>
                      <w:rPr>
                        <w:sz w:val="41"/>
                      </w:rPr>
                    </w:pPr>
                  </w:p>
                  <w:p>
                    <w:pPr>
                      <w:spacing w:before="0"/>
                      <w:ind w:left="16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к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group style="position:absolute;margin-left:504.149994pt;margin-top:32.500088pt;width:46.5pt;height:41.95pt;mso-position-horizontal-relative:page;mso-position-vertical-relative:paragraph;z-index:16010240" coordorigin="10083,650" coordsize="930,839">
            <v:shape style="position:absolute;left:10098;top:665;width:900;height:809" coordorigin="10098,665" coordsize="900,809" path="m10098,665l10863,665,10998,800,10998,1474,10098,1474,10098,665xe" filled="false" stroked="true" strokeweight="1.5pt" strokecolor="#000000">
              <v:path arrowok="t"/>
              <v:stroke dashstyle="solid"/>
            </v:shape>
            <v:shape style="position:absolute;left:10083;top:650;width:930;height:839" type="#_x0000_t202" filled="false" stroked="false">
              <v:textbox inset="0,0,0,0">
                <w:txbxContent>
                  <w:p>
                    <w:pPr>
                      <w:spacing w:before="212"/>
                      <w:ind w:left="27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м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rFonts w:ascii="Calibri" w:hAnsi="Calibri"/>
          <w:b/>
          <w:sz w:val="28"/>
        </w:rPr>
        <w:t>«прямоугольник»</w:t>
      </w:r>
    </w:p>
    <w:p>
      <w:pPr>
        <w:pStyle w:val="BodyText"/>
        <w:rPr>
          <w:rFonts w:ascii="Calibri"/>
          <w:b/>
        </w:rPr>
      </w:pPr>
    </w:p>
    <w:p>
      <w:pPr>
        <w:pStyle w:val="BodyText"/>
        <w:rPr>
          <w:rFonts w:ascii="Calibri"/>
          <w:b/>
        </w:rPr>
      </w:pPr>
    </w:p>
    <w:p>
      <w:pPr>
        <w:pStyle w:val="BodyText"/>
        <w:rPr>
          <w:rFonts w:ascii="Calibri"/>
          <w:b/>
        </w:rPr>
      </w:pPr>
    </w:p>
    <w:p>
      <w:pPr>
        <w:pStyle w:val="BodyText"/>
        <w:rPr>
          <w:rFonts w:ascii="Calibri"/>
          <w:b/>
        </w:rPr>
      </w:pPr>
    </w:p>
    <w:p>
      <w:pPr>
        <w:pStyle w:val="BodyText"/>
        <w:rPr>
          <w:rFonts w:ascii="Calibri"/>
          <w:b/>
        </w:rPr>
      </w:pPr>
    </w:p>
    <w:p>
      <w:pPr>
        <w:pStyle w:val="BodyText"/>
        <w:rPr>
          <w:rFonts w:ascii="Calibri"/>
          <w:b/>
        </w:rPr>
      </w:pPr>
    </w:p>
    <w:p>
      <w:pPr>
        <w:pStyle w:val="BodyText"/>
        <w:rPr>
          <w:rFonts w:ascii="Calibri"/>
          <w:b/>
        </w:rPr>
      </w:pPr>
    </w:p>
    <w:p>
      <w:pPr>
        <w:pStyle w:val="BodyText"/>
        <w:spacing w:before="3"/>
        <w:rPr>
          <w:rFonts w:ascii="Calibri"/>
          <w:b/>
          <w:sz w:val="33"/>
        </w:rPr>
      </w:pPr>
    </w:p>
    <w:p>
      <w:pPr>
        <w:spacing w:before="0"/>
        <w:ind w:left="81" w:right="515" w:firstLine="0"/>
        <w:jc w:val="center"/>
        <w:rPr>
          <w:i/>
          <w:sz w:val="28"/>
        </w:rPr>
      </w:pPr>
      <w:r>
        <w:rPr/>
        <w:pict>
          <v:shape style="position:absolute;margin-left:97.704002pt;margin-top:-63.369694pt;width:7.75pt;height:14.05pt;mso-position-horizontal-relative:page;mso-position-vertical-relative:paragraph;z-index:16010752" type="#_x0000_t202" filled="false" stroked="false">
            <v:textbox inset="0,0,0,0">
              <w:txbxContent>
                <w:p>
                  <w:pPr>
                    <w:pStyle w:val="BodyText"/>
                    <w:spacing w:line="281" w:lineRule="exact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w w:val="100"/>
                    </w:rPr>
                    <w:t>а</w:t>
                  </w:r>
                </w:p>
              </w:txbxContent>
            </v:textbox>
            <w10:wrap type="none"/>
          </v:shape>
        </w:pict>
      </w: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33</w:t>
      </w:r>
    </w:p>
    <w:p>
      <w:pPr>
        <w:pStyle w:val="BodyText"/>
        <w:spacing w:line="360" w:lineRule="auto" w:before="266"/>
        <w:ind w:left="402" w:right="406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одну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групп</w:t>
      </w:r>
      <w:r>
        <w:rPr>
          <w:spacing w:val="70"/>
        </w:rPr>
        <w:t> </w:t>
      </w:r>
      <w:r>
        <w:rPr/>
        <w:t>учащиеся</w:t>
      </w:r>
      <w:r>
        <w:rPr>
          <w:spacing w:val="70"/>
        </w:rPr>
        <w:t> </w:t>
      </w:r>
      <w:r>
        <w:rPr/>
        <w:t>отнесли</w:t>
      </w:r>
      <w:r>
        <w:rPr>
          <w:spacing w:val="70"/>
        </w:rPr>
        <w:t> </w:t>
      </w:r>
      <w:r>
        <w:rPr/>
        <w:t>все</w:t>
      </w:r>
      <w:r>
        <w:rPr>
          <w:spacing w:val="70"/>
        </w:rPr>
        <w:t> </w:t>
      </w:r>
      <w:r>
        <w:rPr/>
        <w:t>четырехугольники,</w:t>
      </w:r>
      <w:r>
        <w:rPr>
          <w:spacing w:val="70"/>
        </w:rPr>
        <w:t> </w:t>
      </w:r>
      <w:r>
        <w:rPr/>
        <w:t>которые</w:t>
      </w:r>
      <w:r>
        <w:rPr>
          <w:spacing w:val="-67"/>
        </w:rPr>
        <w:t> </w:t>
      </w:r>
      <w:r>
        <w:rPr/>
        <w:t>на следующем шаге группируют еще в две группы: прямоугольники и другие</w:t>
      </w:r>
      <w:r>
        <w:rPr>
          <w:spacing w:val="-67"/>
        </w:rPr>
        <w:t> </w:t>
      </w:r>
      <w:r>
        <w:rPr>
          <w:spacing w:val="-1"/>
        </w:rPr>
        <w:t>четырехугольники.</w:t>
      </w:r>
      <w:r>
        <w:rPr>
          <w:spacing w:val="-17"/>
        </w:rPr>
        <w:t> </w:t>
      </w:r>
      <w:r>
        <w:rPr/>
        <w:t>Учитель</w:t>
      </w:r>
      <w:r>
        <w:rPr>
          <w:spacing w:val="-18"/>
        </w:rPr>
        <w:t> </w:t>
      </w:r>
      <w:r>
        <w:rPr/>
        <w:t>предлагает</w:t>
      </w:r>
      <w:r>
        <w:rPr>
          <w:spacing w:val="-19"/>
        </w:rPr>
        <w:t> </w:t>
      </w:r>
      <w:r>
        <w:rPr/>
        <w:t>учащимся</w:t>
      </w:r>
      <w:r>
        <w:rPr>
          <w:spacing w:val="-15"/>
        </w:rPr>
        <w:t> </w:t>
      </w:r>
      <w:r>
        <w:rPr/>
        <w:t>выбрать</w:t>
      </w:r>
      <w:r>
        <w:rPr>
          <w:spacing w:val="-18"/>
        </w:rPr>
        <w:t> </w:t>
      </w:r>
      <w:r>
        <w:rPr/>
        <w:t>способ</w:t>
      </w:r>
      <w:r>
        <w:rPr>
          <w:spacing w:val="-15"/>
        </w:rPr>
        <w:t> </w:t>
      </w:r>
      <w:r>
        <w:rPr/>
        <w:t>результатов</w:t>
      </w:r>
      <w:r>
        <w:rPr>
          <w:spacing w:val="-68"/>
        </w:rPr>
        <w:t> </w:t>
      </w:r>
      <w:r>
        <w:rPr/>
        <w:t>группировки,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способствует</w:t>
      </w:r>
      <w:r>
        <w:rPr>
          <w:spacing w:val="1"/>
        </w:rPr>
        <w:t> </w:t>
      </w:r>
      <w:r>
        <w:rPr/>
        <w:t>формированию</w:t>
      </w:r>
      <w:r>
        <w:rPr>
          <w:spacing w:val="1"/>
        </w:rPr>
        <w:t> </w:t>
      </w:r>
      <w:r>
        <w:rPr/>
        <w:t>умения</w:t>
      </w:r>
      <w:r>
        <w:rPr>
          <w:spacing w:val="1"/>
        </w:rPr>
        <w:t> </w:t>
      </w:r>
      <w:r>
        <w:rPr/>
        <w:t>представления</w:t>
      </w:r>
      <w:r>
        <w:rPr>
          <w:spacing w:val="1"/>
        </w:rPr>
        <w:t> </w:t>
      </w:r>
      <w:r>
        <w:rPr/>
        <w:t>информации</w:t>
      </w:r>
      <w:r>
        <w:rPr>
          <w:spacing w:val="51"/>
        </w:rPr>
        <w:t> </w:t>
      </w:r>
      <w:r>
        <w:rPr/>
        <w:t>разными</w:t>
      </w:r>
      <w:r>
        <w:rPr>
          <w:spacing w:val="53"/>
        </w:rPr>
        <w:t> </w:t>
      </w:r>
      <w:r>
        <w:rPr/>
        <w:t>способами.</w:t>
      </w:r>
      <w:r>
        <w:rPr>
          <w:spacing w:val="51"/>
        </w:rPr>
        <w:t> </w:t>
      </w:r>
      <w:r>
        <w:rPr/>
        <w:t>Например,</w:t>
      </w:r>
      <w:r>
        <w:rPr>
          <w:spacing w:val="51"/>
        </w:rPr>
        <w:t> </w:t>
      </w:r>
      <w:r>
        <w:rPr/>
        <w:t>учащиеся</w:t>
      </w:r>
      <w:r>
        <w:rPr>
          <w:spacing w:val="52"/>
        </w:rPr>
        <w:t> </w:t>
      </w:r>
      <w:r>
        <w:rPr/>
        <w:t>не</w:t>
      </w:r>
      <w:r>
        <w:rPr>
          <w:spacing w:val="52"/>
        </w:rPr>
        <w:t> </w:t>
      </w:r>
      <w:r>
        <w:rPr/>
        <w:t>только</w:t>
      </w:r>
      <w:r>
        <w:rPr>
          <w:spacing w:val="52"/>
        </w:rPr>
        <w:t> </w:t>
      </w:r>
      <w:r>
        <w:rPr/>
        <w:t>записали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60" w:lineRule="auto" w:before="73"/>
        <w:ind w:left="402" w:right="409"/>
      </w:pPr>
      <w:r>
        <w:rPr/>
        <w:pict>
          <v:group style="position:absolute;margin-left:143.625pt;margin-top:53.975323pt;width:341.2pt;height:258.9pt;mso-position-horizontal-relative:page;mso-position-vertical-relative:paragraph;z-index:-15446016;mso-wrap-distance-left:0;mso-wrap-distance-right:0" coordorigin="2873,1080" coordsize="6824,5178">
            <v:shape style="position:absolute;left:3915;top:3352;width:763;height:616" coordorigin="3915,3352" coordsize="763,616" path="m3915,3660l4106,3660,4106,3352,4487,3352,4487,3660,4678,3660,4296,3967,3915,3660xe" filled="false" stroked="true" strokeweight="1pt" strokecolor="#000000">
              <v:path arrowok="t"/>
              <v:stroke dashstyle="solid"/>
            </v:shape>
            <v:rect style="position:absolute;left:2880;top:1087;width:6803;height:2268" filled="false" stroked="true" strokeweight=".75pt" strokecolor="#000000">
              <v:stroke dashstyle="solid"/>
            </v:rect>
            <v:shape style="position:absolute;left:4111;top:2316;width:1238;height:780" coordorigin="4111,2316" coordsize="1238,780" path="m4111,3096l4306,2316,5154,2316,5349,3096,4111,3096xe" filled="false" stroked="true" strokeweight="1.5pt" strokecolor="#000000">
              <v:path arrowok="t"/>
              <v:stroke dashstyle="solid"/>
            </v:shape>
            <v:shape style="position:absolute;left:3387;top:1309;width:1122;height:1127" coordorigin="3388,1310" coordsize="1122,1127" path="m3388,2058l4124,1310,4509,1688,3772,2436,3388,2058xe" filled="false" stroked="true" strokeweight="1.5pt" strokecolor="#000000">
              <v:path arrowok="t"/>
              <v:stroke dashstyle="solid"/>
            </v:shape>
            <v:shape style="position:absolute;left:5155;top:1217;width:1064;height:1268" coordorigin="5155,1217" coordsize="1064,1268" path="m5775,2485l5155,1495,5599,1217,6219,2207,5775,2485xe" filled="false" stroked="true" strokeweight="1.5pt" strokecolor="#000000">
              <v:path arrowok="t"/>
              <v:stroke dashstyle="solid"/>
            </v:shape>
            <v:shape style="position:absolute;left:6276;top:1222;width:2653;height:2018" coordorigin="6276,1222" coordsize="2653,2018" path="m8272,2231l8600,1222,8928,2231,8600,3239,8272,2231xm6276,3067l6441,2407,7986,2407,7821,3067,6276,3067xe" filled="false" stroked="true" strokeweight="1.5pt" strokecolor="#000000">
              <v:path arrowok="t"/>
              <v:stroke dashstyle="solid"/>
            </v:shape>
            <v:shape style="position:absolute;left:7904;top:3352;width:763;height:616" coordorigin="7905,3352" coordsize="763,616" path="m7905,3660l8096,3660,8096,3352,8477,3352,8477,3660,8668,3660,8286,3967,7905,3660xe" filled="false" stroked="true" strokeweight="1pt" strokecolor="#000000">
              <v:path arrowok="t"/>
              <v:stroke dashstyle="solid"/>
            </v:shape>
            <v:rect style="position:absolute;left:2880;top:3982;width:2835;height:2267" filled="false" stroked="true" strokeweight=".75pt" strokecolor="#000000">
              <v:stroke dashstyle="solid"/>
            </v:rect>
            <v:shape style="position:absolute;left:3337;top:4208;width:1114;height:1120" coordorigin="3338,4208" coordsize="1114,1120" path="m3338,4956l4074,4208,4452,4580,3716,5328,3338,4956xe" filled="false" stroked="true" strokeweight="1.5pt" strokecolor="#000000">
              <v:path arrowok="t"/>
              <v:stroke dashstyle="solid"/>
            </v:shape>
            <v:shape style="position:absolute;left:4568;top:4132;width:1056;height:1263" coordorigin="4568,4132" coordsize="1056,1263" path="m5188,5395l4568,4405,5004,4132,5624,5122,5188,5395xe" filled="false" stroked="true" strokeweight="1.5pt" strokecolor="#000000">
              <v:path arrowok="t"/>
              <v:stroke dashstyle="solid"/>
            </v:shape>
            <v:shape style="position:absolute;left:7381;top:4267;width:1238;height:780" coordorigin="7382,4267" coordsize="1238,780" path="m7382,5047l7577,4267,8425,4267,8619,5047,7382,5047xe" filled="false" stroked="true" strokeweight="1.5pt" strokecolor="#000000">
              <v:path arrowok="t"/>
              <v:stroke dashstyle="solid"/>
            </v:shape>
            <v:shape style="position:absolute;left:7020;top:4102;width:2432;height:2017" coordorigin="7020,4102" coordsize="2432,2017" path="m8795,5110l9123,4102,9451,5110,9123,6118,8795,5110xm7020,5976l7185,5317,8730,5317,8565,5976,7020,5976xe" filled="false" stroked="true" strokeweight="1.5pt" strokecolor="#000000">
              <v:path arrowok="t"/>
              <v:stroke dashstyle="solid"/>
            </v:shape>
            <v:shape style="position:absolute;left:3766;top:1815;width:177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д</w:t>
                    </w:r>
                  </w:p>
                </w:txbxContent>
              </v:textbox>
              <w10:wrap type="none"/>
            </v:shape>
            <v:shape style="position:absolute;left:5439;top:1595;width:164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л</w:t>
                    </w:r>
                  </w:p>
                </w:txbxContent>
              </v:textbox>
              <w10:wrap type="none"/>
            </v:shape>
            <v:shape style="position:absolute;left:8454;top:2053;width:151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к</w:t>
                    </w:r>
                  </w:p>
                </w:txbxContent>
              </v:textbox>
              <w10:wrap type="none"/>
            </v:shape>
            <v:shape style="position:absolute;left:4599;top:2564;width:170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б</w:t>
                    </w:r>
                  </w:p>
                </w:txbxContent>
              </v:textbox>
              <w10:wrap type="none"/>
            </v:shape>
            <v:shape style="position:absolute;left:7035;top:2550;width:160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е</w:t>
                    </w:r>
                  </w:p>
                </w:txbxContent>
              </v:textbox>
              <w10:wrap type="none"/>
            </v:shape>
            <v:shape style="position:absolute;left:3778;top:4686;width:177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д</w:t>
                    </w:r>
                  </w:p>
                </w:txbxContent>
              </v:textbox>
              <w10:wrap type="none"/>
            </v:shape>
            <v:shape style="position:absolute;left:4928;top:4526;width:164;height:281" type="#_x0000_t202" filled="false" stroked="false">
              <v:textbox inset="0,0,0,0">
                <w:txbxContent>
                  <w:p>
                    <w:pPr>
                      <w:spacing w:line="281" w:lineRule="exact" w:before="0"/>
                      <w:ind w:left="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л</w:t>
                    </w:r>
                  </w:p>
                </w:txbxContent>
              </v:textbox>
              <w10:wrap type="none"/>
            </v:shape>
            <v:shape style="position:absolute;left:6855;top:3967;width:2834;height:2267" type="#_x0000_t202" filled="false" stroked="true" strokeweight=".75pt" strokecolor="#000000">
              <v:textbox inset="0,0,0,0">
                <w:txbxContent>
                  <w:p>
                    <w:pPr>
                      <w:spacing w:line="240" w:lineRule="auto" w:before="2"/>
                      <w:rPr>
                        <w:sz w:val="41"/>
                      </w:rPr>
                    </w:pPr>
                  </w:p>
                  <w:p>
                    <w:pPr>
                      <w:spacing w:before="0"/>
                      <w:ind w:left="1037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б</w:t>
                    </w:r>
                  </w:p>
                  <w:p>
                    <w:pPr>
                      <w:spacing w:before="150"/>
                      <w:ind w:left="2137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к</w:t>
                    </w:r>
                  </w:p>
                  <w:p>
                    <w:pPr>
                      <w:spacing w:before="138"/>
                      <w:ind w:left="730" w:right="0" w:firstLine="0"/>
                      <w:jc w:val="left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е</w:t>
                    </w:r>
                  </w:p>
                </w:txbxContent>
              </v:textbox>
              <v:stroke dashstyle="solid"/>
              <w10:wrap type="none"/>
            </v:shape>
            <v:shape style="position:absolute;left:3621;top:5437;width:1369;height:660" type="#_x0000_t202" filled="false" stroked="true" strokeweight="1.5pt" strokecolor="#000000">
              <v:textbox inset="0,0,0,0">
                <w:txbxContent>
                  <w:p>
                    <w:pPr>
                      <w:spacing w:before="121"/>
                      <w:ind w:left="0" w:right="231" w:firstLine="0"/>
                      <w:jc w:val="center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з</w:t>
                    </w:r>
                  </w:p>
                </w:txbxContent>
              </v:textbox>
              <v:stroke dashstyle="solid"/>
              <w10:wrap type="none"/>
            </v:shape>
            <v:shape style="position:absolute;left:6585;top:1348;width:1306;height:660" type="#_x0000_t202" filled="false" stroked="true" strokeweight="1.5pt" strokecolor="#000000">
              <v:textbox inset="0,0,0,0">
                <w:txbxContent>
                  <w:p>
                    <w:pPr>
                      <w:spacing w:before="84"/>
                      <w:ind w:left="0" w:right="28" w:firstLine="0"/>
                      <w:jc w:val="center"/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w w:val="100"/>
                        <w:sz w:val="28"/>
                      </w:rPr>
                      <w:t>з</w:t>
                    </w:r>
                  </w:p>
                </w:txbxContent>
              </v:textbox>
              <v:stroke dashstyle="solid"/>
              <w10:wrap type="none"/>
            </v:shape>
            <w10:wrap type="topAndBottom"/>
          </v:group>
        </w:pict>
      </w:r>
      <w:r>
        <w:rPr/>
        <w:t>буквы</w:t>
      </w:r>
      <w:r>
        <w:rPr>
          <w:spacing w:val="18"/>
        </w:rPr>
        <w:t> </w:t>
      </w:r>
      <w:r>
        <w:rPr>
          <w:i/>
        </w:rPr>
        <w:t>д</w:t>
      </w:r>
      <w:r>
        <w:rPr/>
        <w:t>,</w:t>
      </w:r>
      <w:r>
        <w:rPr>
          <w:spacing w:val="16"/>
        </w:rPr>
        <w:t> </w:t>
      </w:r>
      <w:r>
        <w:rPr>
          <w:i/>
        </w:rPr>
        <w:t>з</w:t>
      </w:r>
      <w:r>
        <w:rPr/>
        <w:t>,</w:t>
      </w:r>
      <w:r>
        <w:rPr>
          <w:spacing w:val="16"/>
        </w:rPr>
        <w:t> </w:t>
      </w:r>
      <w:r>
        <w:rPr>
          <w:i/>
        </w:rPr>
        <w:t>л</w:t>
      </w:r>
      <w:r>
        <w:rPr/>
        <w:t>,</w:t>
      </w:r>
      <w:r>
        <w:rPr>
          <w:spacing w:val="16"/>
        </w:rPr>
        <w:t> </w:t>
      </w:r>
      <w:r>
        <w:rPr/>
        <w:t>которые</w:t>
      </w:r>
      <w:r>
        <w:rPr>
          <w:spacing w:val="17"/>
        </w:rPr>
        <w:t> </w:t>
      </w:r>
      <w:r>
        <w:rPr/>
        <w:t>соответствуют</w:t>
      </w:r>
      <w:r>
        <w:rPr>
          <w:spacing w:val="16"/>
        </w:rPr>
        <w:t> </w:t>
      </w:r>
      <w:r>
        <w:rPr/>
        <w:t>прямоугольникам,</w:t>
      </w:r>
      <w:r>
        <w:rPr>
          <w:spacing w:val="16"/>
        </w:rPr>
        <w:t> </w:t>
      </w:r>
      <w:r>
        <w:rPr/>
        <w:t>но</w:t>
      </w:r>
      <w:r>
        <w:rPr>
          <w:spacing w:val="17"/>
        </w:rPr>
        <w:t> </w:t>
      </w:r>
      <w:r>
        <w:rPr/>
        <w:t>и</w:t>
      </w:r>
      <w:r>
        <w:rPr>
          <w:spacing w:val="17"/>
        </w:rPr>
        <w:t> </w:t>
      </w:r>
      <w:r>
        <w:rPr/>
        <w:t>составили</w:t>
      </w:r>
      <w:r>
        <w:rPr>
          <w:spacing w:val="-67"/>
        </w:rPr>
        <w:t> </w:t>
      </w:r>
      <w:r>
        <w:rPr/>
        <w:t>схему.</w:t>
      </w:r>
    </w:p>
    <w:p>
      <w:pPr>
        <w:spacing w:before="68"/>
        <w:ind w:left="81" w:right="515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34</w:t>
      </w:r>
    </w:p>
    <w:p>
      <w:pPr>
        <w:pStyle w:val="BodyText"/>
        <w:rPr>
          <w:i/>
          <w:sz w:val="30"/>
        </w:rPr>
      </w:pPr>
    </w:p>
    <w:p>
      <w:pPr>
        <w:pStyle w:val="BodyText"/>
        <w:spacing w:before="8"/>
        <w:rPr>
          <w:i/>
          <w:sz w:val="24"/>
        </w:rPr>
      </w:pPr>
    </w:p>
    <w:p>
      <w:pPr>
        <w:pStyle w:val="BodyText"/>
        <w:spacing w:line="360" w:lineRule="auto"/>
        <w:ind w:left="402" w:firstLine="707"/>
      </w:pPr>
      <w:r>
        <w:rPr/>
        <w:t>Результатом</w:t>
      </w:r>
      <w:r>
        <w:rPr>
          <w:spacing w:val="6"/>
        </w:rPr>
        <w:t> </w:t>
      </w:r>
      <w:r>
        <w:rPr/>
        <w:t>деятельности</w:t>
      </w:r>
      <w:r>
        <w:rPr>
          <w:spacing w:val="7"/>
        </w:rPr>
        <w:t> </w:t>
      </w:r>
      <w:r>
        <w:rPr/>
        <w:t>учащихся</w:t>
      </w:r>
      <w:r>
        <w:rPr>
          <w:spacing w:val="7"/>
        </w:rPr>
        <w:t> </w:t>
      </w:r>
      <w:r>
        <w:rPr/>
        <w:t>в</w:t>
      </w:r>
      <w:r>
        <w:rPr>
          <w:spacing w:val="6"/>
        </w:rPr>
        <w:t> </w:t>
      </w:r>
      <w:r>
        <w:rPr/>
        <w:t>рамках</w:t>
      </w:r>
      <w:r>
        <w:rPr>
          <w:spacing w:val="8"/>
        </w:rPr>
        <w:t> </w:t>
      </w:r>
      <w:r>
        <w:rPr/>
        <w:t>задания</w:t>
      </w:r>
      <w:r>
        <w:rPr>
          <w:spacing w:val="12"/>
        </w:rPr>
        <w:t> </w:t>
      </w:r>
      <w:r>
        <w:rPr/>
        <w:t>2</w:t>
      </w:r>
      <w:r>
        <w:rPr>
          <w:spacing w:val="7"/>
        </w:rPr>
        <w:t> </w:t>
      </w:r>
      <w:r>
        <w:rPr/>
        <w:t>является</w:t>
      </w:r>
      <w:r>
        <w:rPr>
          <w:spacing w:val="7"/>
        </w:rPr>
        <w:t> </w:t>
      </w:r>
      <w:r>
        <w:rPr/>
        <w:t>схема</w:t>
      </w:r>
      <w:r>
        <w:rPr>
          <w:spacing w:val="-67"/>
        </w:rPr>
        <w:t> </w:t>
      </w:r>
      <w:r>
        <w:rPr/>
        <w:t>определения</w:t>
      </w:r>
      <w:r>
        <w:rPr>
          <w:spacing w:val="-4"/>
        </w:rPr>
        <w:t> </w:t>
      </w:r>
      <w:r>
        <w:rPr/>
        <w:t>понятия</w:t>
      </w:r>
      <w:r>
        <w:rPr>
          <w:spacing w:val="2"/>
        </w:rPr>
        <w:t> </w:t>
      </w:r>
      <w:r>
        <w:rPr/>
        <w:t>«прямоугольник».</w:t>
      </w:r>
    </w:p>
    <w:p>
      <w:pPr>
        <w:pStyle w:val="Heading2"/>
        <w:spacing w:before="123"/>
        <w:ind w:left="4048"/>
      </w:pPr>
      <w:r>
        <w:rPr/>
        <w:t>Прямоугольник</w:t>
      </w:r>
    </w:p>
    <w:p>
      <w:pPr>
        <w:pStyle w:val="BodyText"/>
        <w:spacing w:before="9"/>
        <w:rPr>
          <w:b/>
          <w:sz w:val="14"/>
        </w:rPr>
      </w:pPr>
    </w:p>
    <w:tbl>
      <w:tblPr>
        <w:tblW w:w="0" w:type="auto"/>
        <w:jc w:val="left"/>
        <w:tblInd w:w="407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815"/>
        <w:gridCol w:w="710"/>
        <w:gridCol w:w="635"/>
        <w:gridCol w:w="142"/>
        <w:gridCol w:w="1838"/>
        <w:gridCol w:w="141"/>
        <w:gridCol w:w="1061"/>
      </w:tblGrid>
      <w:tr>
        <w:trPr>
          <w:trHeight w:val="522" w:hRule="atLeast"/>
        </w:trPr>
        <w:tc>
          <w:tcPr>
            <w:tcW w:w="4815" w:type="dxa"/>
            <w:vMerge w:val="restart"/>
          </w:tcPr>
          <w:p>
            <w:pPr>
              <w:pStyle w:val="TableParagraph"/>
              <w:numPr>
                <w:ilvl w:val="0"/>
                <w:numId w:val="135"/>
              </w:numPr>
              <w:tabs>
                <w:tab w:pos="346" w:val="left" w:leader="none"/>
              </w:tabs>
              <w:spacing w:line="360" w:lineRule="auto" w:before="0" w:after="0"/>
              <w:ind w:left="134" w:right="951" w:firstLine="0"/>
              <w:jc w:val="left"/>
              <w:rPr>
                <w:sz w:val="28"/>
              </w:rPr>
            </w:pPr>
            <w:r>
              <w:rPr>
                <w:sz w:val="28"/>
              </w:rPr>
              <w:t>выпуклый четырёхугольник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(4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вершины,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4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стороны,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4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угла)</w:t>
            </w:r>
          </w:p>
          <w:p>
            <w:pPr>
              <w:pStyle w:val="TableParagraph"/>
              <w:numPr>
                <w:ilvl w:val="0"/>
                <w:numId w:val="135"/>
              </w:numPr>
              <w:tabs>
                <w:tab w:pos="346" w:val="left" w:leader="none"/>
              </w:tabs>
              <w:spacing w:line="321" w:lineRule="exact" w:before="0" w:after="0"/>
              <w:ind w:left="345" w:right="0" w:hanging="212"/>
              <w:jc w:val="left"/>
              <w:rPr>
                <w:sz w:val="28"/>
              </w:rPr>
            </w:pPr>
            <w:r>
              <w:rPr>
                <w:sz w:val="28"/>
              </w:rPr>
              <w:t>противоположные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стороны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равны»</w:t>
            </w:r>
          </w:p>
          <w:p>
            <w:pPr>
              <w:pStyle w:val="TableParagraph"/>
              <w:numPr>
                <w:ilvl w:val="0"/>
                <w:numId w:val="135"/>
              </w:numPr>
              <w:tabs>
                <w:tab w:pos="346" w:val="left" w:leader="none"/>
              </w:tabs>
              <w:spacing w:line="240" w:lineRule="auto" w:before="153" w:after="0"/>
              <w:ind w:left="345" w:right="0" w:hanging="212"/>
              <w:jc w:val="left"/>
              <w:rPr>
                <w:sz w:val="28"/>
              </w:rPr>
            </w:pPr>
            <w:r>
              <w:rPr>
                <w:sz w:val="28"/>
              </w:rPr>
              <w:t>все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углы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прямые</w:t>
            </w:r>
          </w:p>
          <w:p>
            <w:pPr>
              <w:pStyle w:val="TableParagraph"/>
              <w:spacing w:before="166"/>
              <w:ind w:left="134"/>
              <w:rPr>
                <w:rFonts w:ascii="Cambria Math" w:hAnsi="Cambria Math" w:eastAsia="Cambria Math"/>
                <w:sz w:val="28"/>
              </w:rPr>
            </w:pPr>
            <w:r>
              <w:rPr>
                <w:i/>
                <w:sz w:val="28"/>
              </w:rPr>
              <w:t>Обозначение</w:t>
            </w:r>
            <w:r>
              <w:rPr>
                <w:sz w:val="28"/>
              </w:rPr>
              <w:t>:</w:t>
            </w:r>
            <w:r>
              <w:rPr>
                <w:spacing w:val="-3"/>
                <w:sz w:val="28"/>
              </w:rPr>
              <w:t> </w:t>
            </w:r>
            <w:r>
              <w:rPr>
                <w:rFonts w:ascii="Cambria Math" w:hAnsi="Cambria Math" w:eastAsia="Cambria Math"/>
                <w:sz w:val="28"/>
              </w:rPr>
              <w:t>𝐴𝐵𝐶𝐷</w:t>
            </w:r>
          </w:p>
        </w:tc>
        <w:tc>
          <w:tcPr>
            <w:tcW w:w="710" w:type="dxa"/>
            <w:vMerge w:val="restart"/>
          </w:tcPr>
          <w:p>
            <w:pPr>
              <w:pStyle w:val="TableParagraph"/>
              <w:spacing w:line="720" w:lineRule="auto"/>
              <w:ind w:left="108" w:right="354"/>
              <w:rPr>
                <w:b/>
                <w:sz w:val="28"/>
              </w:rPr>
            </w:pPr>
            <w:r>
              <w:rPr>
                <w:b/>
                <w:sz w:val="28"/>
              </w:rPr>
              <w:t>И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z w:val="28"/>
              </w:rPr>
              <w:t>И</w:t>
            </w:r>
          </w:p>
        </w:tc>
        <w:tc>
          <w:tcPr>
            <w:tcW w:w="635" w:type="dxa"/>
            <w:tcBorders>
              <w:bottom w:val="nil"/>
              <w:right w:val="nil"/>
            </w:tcBorders>
          </w:tcPr>
          <w:p>
            <w:pPr>
              <w:pStyle w:val="TableParagraph"/>
              <w:spacing w:line="251" w:lineRule="exact" w:before="252"/>
              <w:ind w:right="136"/>
              <w:jc w:val="right"/>
              <w:rPr>
                <w:i/>
                <w:sz w:val="28"/>
              </w:rPr>
            </w:pPr>
            <w:r>
              <w:rPr>
                <w:i/>
                <w:w w:val="100"/>
                <w:sz w:val="28"/>
              </w:rPr>
              <w:t>B</w:t>
            </w:r>
          </w:p>
        </w:tc>
        <w:tc>
          <w:tcPr>
            <w:tcW w:w="142" w:type="dxa"/>
            <w:tcBorders>
              <w:left w:val="nil"/>
              <w:bottom w:val="single" w:sz="18" w:space="0" w:color="000000"/>
              <w:righ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838" w:type="dxa"/>
            <w:tcBorders>
              <w:left w:val="nil"/>
              <w:bottom w:val="single" w:sz="18" w:space="0" w:color="000000"/>
              <w:right w:val="nil"/>
            </w:tcBorders>
          </w:tcPr>
          <w:p>
            <w:pPr>
              <w:pStyle w:val="TableParagraph"/>
              <w:spacing w:line="306" w:lineRule="exact" w:before="196"/>
              <w:ind w:left="733"/>
              <w:rPr>
                <w:i/>
                <w:sz w:val="28"/>
              </w:rPr>
            </w:pPr>
            <w:r>
              <w:rPr>
                <w:i/>
                <w:w w:val="100"/>
                <w:sz w:val="28"/>
              </w:rPr>
              <w:t>a</w:t>
            </w:r>
          </w:p>
        </w:tc>
        <w:tc>
          <w:tcPr>
            <w:tcW w:w="141" w:type="dxa"/>
            <w:tcBorders>
              <w:left w:val="nil"/>
              <w:bottom w:val="single" w:sz="18" w:space="0" w:color="000000"/>
              <w:righ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061" w:type="dxa"/>
            <w:tcBorders>
              <w:left w:val="nil"/>
              <w:bottom w:val="nil"/>
            </w:tcBorders>
          </w:tcPr>
          <w:p>
            <w:pPr>
              <w:pStyle w:val="TableParagraph"/>
              <w:spacing w:before="4"/>
              <w:rPr>
                <w:b/>
                <w:sz w:val="24"/>
              </w:rPr>
            </w:pPr>
          </w:p>
          <w:p>
            <w:pPr>
              <w:pStyle w:val="TableParagraph"/>
              <w:spacing w:line="222" w:lineRule="exact" w:before="1"/>
              <w:ind w:left="79"/>
              <w:rPr>
                <w:i/>
                <w:sz w:val="28"/>
              </w:rPr>
            </w:pPr>
            <w:r>
              <w:rPr>
                <w:i/>
                <w:w w:val="100"/>
                <w:sz w:val="28"/>
              </w:rPr>
              <w:t>C</w:t>
            </w:r>
          </w:p>
        </w:tc>
      </w:tr>
      <w:tr>
        <w:trPr>
          <w:trHeight w:val="73" w:hRule="atLeast"/>
        </w:trPr>
        <w:tc>
          <w:tcPr>
            <w:tcW w:w="481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vMerge w:val="restart"/>
            <w:tcBorders>
              <w:top w:val="nil"/>
              <w:bottom w:val="nil"/>
              <w:right w:val="single" w:sz="18" w:space="0" w:color="000000"/>
            </w:tcBorders>
          </w:tcPr>
          <w:p>
            <w:pPr>
              <w:pStyle w:val="TableParagraph"/>
              <w:spacing w:before="195"/>
              <w:ind w:left="319"/>
              <w:rPr>
                <w:i/>
                <w:sz w:val="28"/>
              </w:rPr>
            </w:pPr>
            <w:r>
              <w:rPr>
                <w:i/>
                <w:w w:val="100"/>
                <w:sz w:val="28"/>
              </w:rPr>
              <w:t>b</w:t>
            </w:r>
          </w:p>
        </w:tc>
        <w:tc>
          <w:tcPr>
            <w:tcW w:w="142" w:type="dxa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838" w:type="dxa"/>
            <w:tcBorders>
              <w:top w:val="single" w:sz="18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41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061" w:type="dxa"/>
            <w:vMerge w:val="restart"/>
            <w:tcBorders>
              <w:top w:val="nil"/>
              <w:left w:val="single" w:sz="18" w:space="0" w:color="000000"/>
              <w:bottom w:val="nil"/>
            </w:tcBorders>
          </w:tcPr>
          <w:p>
            <w:pPr>
              <w:pStyle w:val="TableParagraph"/>
              <w:spacing w:before="195"/>
              <w:ind w:left="105"/>
              <w:rPr>
                <w:i/>
                <w:sz w:val="28"/>
              </w:rPr>
            </w:pPr>
            <w:r>
              <w:rPr>
                <w:i/>
                <w:w w:val="100"/>
                <w:sz w:val="28"/>
              </w:rPr>
              <w:t>b</w:t>
            </w:r>
          </w:p>
        </w:tc>
      </w:tr>
      <w:tr>
        <w:trPr>
          <w:trHeight w:val="605" w:hRule="atLeast"/>
        </w:trPr>
        <w:tc>
          <w:tcPr>
            <w:tcW w:w="481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vMerge/>
            <w:tcBorders>
              <w:top w:val="nil"/>
              <w:bottom w:val="nil"/>
              <w:right w:val="single" w:sz="18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2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838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18" w:space="0" w:color="000000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061" w:type="dxa"/>
            <w:vMerge/>
            <w:tcBorders>
              <w:top w:val="nil"/>
              <w:left w:val="single" w:sz="18" w:space="0" w:color="000000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94" w:hRule="atLeast"/>
        </w:trPr>
        <w:tc>
          <w:tcPr>
            <w:tcW w:w="481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vMerge/>
            <w:tcBorders>
              <w:top w:val="nil"/>
              <w:bottom w:val="nil"/>
              <w:right w:val="single" w:sz="18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2" w:type="dxa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4"/>
              </w:rPr>
            </w:pPr>
          </w:p>
        </w:tc>
        <w:tc>
          <w:tcPr>
            <w:tcW w:w="1838" w:type="dxa"/>
            <w:tcBorders>
              <w:top w:val="nil"/>
              <w:left w:val="single" w:sz="4" w:space="0" w:color="000000"/>
              <w:bottom w:val="single" w:sz="18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4"/>
              </w:rPr>
            </w:pPr>
          </w:p>
        </w:tc>
        <w:tc>
          <w:tcPr>
            <w:tcW w:w="141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</w:tcPr>
          <w:p>
            <w:pPr>
              <w:pStyle w:val="TableParagraph"/>
              <w:rPr>
                <w:sz w:val="4"/>
              </w:rPr>
            </w:pPr>
          </w:p>
        </w:tc>
        <w:tc>
          <w:tcPr>
            <w:tcW w:w="1061" w:type="dxa"/>
            <w:vMerge/>
            <w:tcBorders>
              <w:top w:val="nil"/>
              <w:left w:val="single" w:sz="18" w:space="0" w:color="000000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017" w:hRule="atLeast"/>
        </w:trPr>
        <w:tc>
          <w:tcPr>
            <w:tcW w:w="481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tcBorders>
              <w:top w:val="nil"/>
              <w:right w:val="nil"/>
            </w:tcBorders>
          </w:tcPr>
          <w:p>
            <w:pPr>
              <w:pStyle w:val="TableParagraph"/>
              <w:spacing w:line="242" w:lineRule="exact"/>
              <w:ind w:right="136"/>
              <w:jc w:val="right"/>
              <w:rPr>
                <w:i/>
                <w:sz w:val="28"/>
              </w:rPr>
            </w:pPr>
            <w:r>
              <w:rPr>
                <w:i/>
                <w:w w:val="100"/>
                <w:sz w:val="28"/>
              </w:rPr>
              <w:t>A</w:t>
            </w:r>
          </w:p>
        </w:tc>
        <w:tc>
          <w:tcPr>
            <w:tcW w:w="142" w:type="dxa"/>
            <w:tcBorders>
              <w:top w:val="single" w:sz="18" w:space="0" w:color="000000"/>
              <w:left w:val="nil"/>
              <w:righ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838" w:type="dxa"/>
            <w:tcBorders>
              <w:top w:val="single" w:sz="18" w:space="0" w:color="000000"/>
              <w:left w:val="nil"/>
              <w:right w:val="nil"/>
            </w:tcBorders>
          </w:tcPr>
          <w:p>
            <w:pPr>
              <w:pStyle w:val="TableParagraph"/>
              <w:spacing w:before="28"/>
              <w:ind w:left="796"/>
              <w:rPr>
                <w:i/>
                <w:sz w:val="28"/>
              </w:rPr>
            </w:pPr>
            <w:r>
              <w:rPr>
                <w:i/>
                <w:w w:val="100"/>
                <w:sz w:val="28"/>
              </w:rPr>
              <w:t>a</w:t>
            </w:r>
          </w:p>
        </w:tc>
        <w:tc>
          <w:tcPr>
            <w:tcW w:w="141" w:type="dxa"/>
            <w:tcBorders>
              <w:top w:val="single" w:sz="18" w:space="0" w:color="000000"/>
              <w:left w:val="nil"/>
              <w:right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061" w:type="dxa"/>
            <w:tcBorders>
              <w:top w:val="nil"/>
              <w:left w:val="nil"/>
            </w:tcBorders>
          </w:tcPr>
          <w:p>
            <w:pPr>
              <w:pStyle w:val="TableParagraph"/>
              <w:spacing w:line="228" w:lineRule="exact"/>
              <w:ind w:left="122"/>
              <w:rPr>
                <w:i/>
                <w:sz w:val="28"/>
              </w:rPr>
            </w:pPr>
            <w:r>
              <w:rPr>
                <w:i/>
                <w:w w:val="100"/>
                <w:sz w:val="28"/>
              </w:rPr>
              <w:t>D</w:t>
            </w:r>
          </w:p>
        </w:tc>
      </w:tr>
    </w:tbl>
    <w:p>
      <w:pPr>
        <w:pStyle w:val="BodyText"/>
        <w:spacing w:before="10"/>
        <w:rPr>
          <w:b/>
          <w:sz w:val="40"/>
        </w:rPr>
      </w:pPr>
    </w:p>
    <w:p>
      <w:pPr>
        <w:pStyle w:val="BodyText"/>
        <w:spacing w:line="360" w:lineRule="auto"/>
        <w:ind w:left="402" w:right="404" w:firstLine="707"/>
        <w:jc w:val="both"/>
      </w:pPr>
      <w:r>
        <w:rPr/>
        <w:t>В рамках заданий 3 и 4 учащиеся строят прямоугольник с помощью</w:t>
      </w:r>
      <w:r>
        <w:rPr>
          <w:spacing w:val="1"/>
        </w:rPr>
        <w:t> </w:t>
      </w:r>
      <w:r>
        <w:rPr/>
        <w:t>оригами,</w:t>
      </w:r>
      <w:r>
        <w:rPr>
          <w:spacing w:val="1"/>
        </w:rPr>
        <w:t> </w:t>
      </w:r>
      <w:r>
        <w:rPr/>
        <w:t>угольника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линейки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нелинованной</w:t>
      </w:r>
      <w:r>
        <w:rPr>
          <w:spacing w:val="1"/>
        </w:rPr>
        <w:t> </w:t>
      </w:r>
      <w:r>
        <w:rPr/>
        <w:t>бумаге.</w:t>
      </w:r>
      <w:r>
        <w:rPr>
          <w:spacing w:val="1"/>
        </w:rPr>
        <w:t> </w:t>
      </w:r>
      <w:r>
        <w:rPr/>
        <w:t>Сначала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>
          <w:spacing w:val="-1"/>
        </w:rPr>
        <w:t>предложить</w:t>
      </w:r>
      <w:r>
        <w:rPr>
          <w:spacing w:val="-16"/>
        </w:rPr>
        <w:t> </w:t>
      </w:r>
      <w:r>
        <w:rPr>
          <w:spacing w:val="-1"/>
        </w:rPr>
        <w:t>построить</w:t>
      </w:r>
      <w:r>
        <w:rPr>
          <w:spacing w:val="-13"/>
        </w:rPr>
        <w:t> </w:t>
      </w:r>
      <w:r>
        <w:rPr>
          <w:spacing w:val="-1"/>
        </w:rPr>
        <w:t>прямоугольник</w:t>
      </w:r>
      <w:r>
        <w:rPr>
          <w:spacing w:val="-12"/>
        </w:rPr>
        <w:t> </w:t>
      </w:r>
      <w:r>
        <w:rPr/>
        <w:t>произвольных</w:t>
      </w:r>
      <w:r>
        <w:rPr>
          <w:spacing w:val="-12"/>
        </w:rPr>
        <w:t> </w:t>
      </w:r>
      <w:r>
        <w:rPr/>
        <w:t>размеров,</w:t>
      </w:r>
      <w:r>
        <w:rPr>
          <w:spacing w:val="-13"/>
        </w:rPr>
        <w:t> </w:t>
      </w:r>
      <w:r>
        <w:rPr/>
        <w:t>а</w:t>
      </w:r>
      <w:r>
        <w:rPr>
          <w:spacing w:val="-12"/>
        </w:rPr>
        <w:t> </w:t>
      </w:r>
      <w:r>
        <w:rPr/>
        <w:t>потом</w:t>
      </w:r>
      <w:r>
        <w:rPr>
          <w:spacing w:val="-12"/>
        </w:rPr>
        <w:t> </w:t>
      </w:r>
      <w:r>
        <w:rPr/>
        <w:t>задать</w:t>
      </w:r>
      <w:r>
        <w:rPr>
          <w:spacing w:val="-68"/>
        </w:rPr>
        <w:t> </w:t>
      </w:r>
      <w:r>
        <w:rPr/>
        <w:t>вопрос:</w:t>
      </w:r>
      <w:r>
        <w:rPr>
          <w:spacing w:val="-5"/>
        </w:rPr>
        <w:t> </w:t>
      </w:r>
      <w:r>
        <w:rPr/>
        <w:t>«А</w:t>
      </w:r>
      <w:r>
        <w:rPr>
          <w:spacing w:val="-7"/>
        </w:rPr>
        <w:t> </w:t>
      </w:r>
      <w:r>
        <w:rPr/>
        <w:t>как</w:t>
      </w:r>
      <w:r>
        <w:rPr>
          <w:spacing w:val="-4"/>
        </w:rPr>
        <w:t> </w:t>
      </w:r>
      <w:r>
        <w:rPr/>
        <w:t>построить</w:t>
      </w:r>
      <w:r>
        <w:rPr>
          <w:spacing w:val="-8"/>
        </w:rPr>
        <w:t> </w:t>
      </w:r>
      <w:r>
        <w:rPr/>
        <w:t>прямоугольник</w:t>
      </w:r>
      <w:r>
        <w:rPr>
          <w:spacing w:val="-5"/>
        </w:rPr>
        <w:t> </w:t>
      </w:r>
      <w:r>
        <w:rPr/>
        <w:t>заданных</w:t>
      </w:r>
      <w:r>
        <w:rPr>
          <w:spacing w:val="-5"/>
        </w:rPr>
        <w:t> </w:t>
      </w:r>
      <w:r>
        <w:rPr/>
        <w:t>размеров?»</w:t>
      </w:r>
      <w:r>
        <w:rPr>
          <w:spacing w:val="-7"/>
        </w:rPr>
        <w:t> </w:t>
      </w:r>
      <w:r>
        <w:rPr/>
        <w:t>Затем</w:t>
      </w:r>
      <w:r>
        <w:rPr>
          <w:spacing w:val="-6"/>
        </w:rPr>
        <w:t> </w:t>
      </w:r>
      <w:r>
        <w:rPr/>
        <w:t>учитель</w:t>
      </w:r>
      <w:r>
        <w:rPr>
          <w:spacing w:val="-67"/>
        </w:rPr>
        <w:t> </w:t>
      </w:r>
      <w:r>
        <w:rPr/>
        <w:t>организовывает</w:t>
      </w:r>
      <w:r>
        <w:rPr>
          <w:spacing w:val="-3"/>
        </w:rPr>
        <w:t> </w:t>
      </w:r>
      <w:r>
        <w:rPr/>
        <w:t>групповую</w:t>
      </w:r>
      <w:r>
        <w:rPr>
          <w:spacing w:val="-2"/>
        </w:rPr>
        <w:t> </w:t>
      </w:r>
      <w:r>
        <w:rPr/>
        <w:t>работу</w:t>
      </w:r>
      <w:r>
        <w:rPr>
          <w:spacing w:val="-5"/>
        </w:rPr>
        <w:t> </w:t>
      </w:r>
      <w:r>
        <w:rPr/>
        <w:t>по</w:t>
      </w:r>
      <w:r>
        <w:rPr>
          <w:spacing w:val="1"/>
        </w:rPr>
        <w:t> </w:t>
      </w:r>
      <w:r>
        <w:rPr/>
        <w:t>разрешению</w:t>
      </w:r>
      <w:r>
        <w:rPr>
          <w:spacing w:val="-2"/>
        </w:rPr>
        <w:t> </w:t>
      </w:r>
      <w:r>
        <w:rPr/>
        <w:t>этой</w:t>
      </w:r>
      <w:r>
        <w:rPr>
          <w:spacing w:val="-1"/>
        </w:rPr>
        <w:t> </w:t>
      </w:r>
      <w:r>
        <w:rPr/>
        <w:t>ситуации.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60" w:lineRule="auto" w:before="73"/>
        <w:ind w:left="402" w:right="407" w:firstLine="707"/>
        <w:jc w:val="both"/>
      </w:pPr>
      <w:r>
        <w:rPr/>
        <w:t>После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организовывает</w:t>
      </w:r>
      <w:r>
        <w:rPr>
          <w:spacing w:val="1"/>
        </w:rPr>
        <w:t> </w:t>
      </w:r>
      <w:r>
        <w:rPr/>
        <w:t>построение</w:t>
      </w:r>
      <w:r>
        <w:rPr>
          <w:spacing w:val="1"/>
        </w:rPr>
        <w:t> </w:t>
      </w:r>
      <w:r>
        <w:rPr/>
        <w:t>прямоугольника</w:t>
      </w:r>
      <w:r>
        <w:rPr>
          <w:spacing w:val="1"/>
        </w:rPr>
        <w:t> </w:t>
      </w:r>
      <w:r>
        <w:rPr/>
        <w:t>заданных</w:t>
      </w:r>
      <w:r>
        <w:rPr>
          <w:spacing w:val="-14"/>
        </w:rPr>
        <w:t> </w:t>
      </w:r>
      <w:r>
        <w:rPr/>
        <w:t>размеров</w:t>
      </w:r>
      <w:r>
        <w:rPr>
          <w:spacing w:val="-15"/>
        </w:rPr>
        <w:t> </w:t>
      </w:r>
      <w:r>
        <w:rPr/>
        <w:t>по</w:t>
      </w:r>
      <w:r>
        <w:rPr>
          <w:spacing w:val="-13"/>
        </w:rPr>
        <w:t> </w:t>
      </w:r>
      <w:r>
        <w:rPr/>
        <w:t>двум</w:t>
      </w:r>
      <w:r>
        <w:rPr>
          <w:spacing w:val="-12"/>
        </w:rPr>
        <w:t> </w:t>
      </w:r>
      <w:r>
        <w:rPr/>
        <w:t>смежным</w:t>
      </w:r>
      <w:r>
        <w:rPr>
          <w:spacing w:val="-12"/>
        </w:rPr>
        <w:t> </w:t>
      </w:r>
      <w:r>
        <w:rPr/>
        <w:t>сторонам.</w:t>
      </w:r>
      <w:r>
        <w:rPr>
          <w:spacing w:val="-9"/>
        </w:rPr>
        <w:t> </w:t>
      </w:r>
      <w:r>
        <w:rPr/>
        <w:t>Так</w:t>
      </w:r>
      <w:r>
        <w:rPr>
          <w:spacing w:val="-13"/>
        </w:rPr>
        <w:t> </w:t>
      </w:r>
      <w:r>
        <w:rPr/>
        <w:t>как</w:t>
      </w:r>
      <w:r>
        <w:rPr>
          <w:spacing w:val="-13"/>
        </w:rPr>
        <w:t> </w:t>
      </w:r>
      <w:r>
        <w:rPr/>
        <w:t>у</w:t>
      </w:r>
      <w:r>
        <w:rPr>
          <w:spacing w:val="-15"/>
        </w:rPr>
        <w:t> </w:t>
      </w:r>
      <w:r>
        <w:rPr/>
        <w:t>пятиклассников</w:t>
      </w:r>
      <w:r>
        <w:rPr>
          <w:spacing w:val="-14"/>
        </w:rPr>
        <w:t> </w:t>
      </w:r>
      <w:r>
        <w:rPr/>
        <w:t>еще</w:t>
      </w:r>
      <w:r>
        <w:rPr>
          <w:spacing w:val="-68"/>
        </w:rPr>
        <w:t> </w:t>
      </w:r>
      <w:r>
        <w:rPr/>
        <w:t>не</w:t>
      </w:r>
      <w:r>
        <w:rPr>
          <w:spacing w:val="56"/>
        </w:rPr>
        <w:t> </w:t>
      </w:r>
      <w:r>
        <w:rPr/>
        <w:t>сформированы</w:t>
      </w:r>
      <w:r>
        <w:rPr>
          <w:spacing w:val="57"/>
        </w:rPr>
        <w:t> </w:t>
      </w:r>
      <w:r>
        <w:rPr/>
        <w:t>в</w:t>
      </w:r>
      <w:r>
        <w:rPr>
          <w:spacing w:val="53"/>
        </w:rPr>
        <w:t> </w:t>
      </w:r>
      <w:r>
        <w:rPr/>
        <w:t>полной</w:t>
      </w:r>
      <w:r>
        <w:rPr>
          <w:spacing w:val="56"/>
        </w:rPr>
        <w:t> </w:t>
      </w:r>
      <w:r>
        <w:rPr/>
        <w:t>мере</w:t>
      </w:r>
      <w:r>
        <w:rPr>
          <w:spacing w:val="56"/>
        </w:rPr>
        <w:t> </w:t>
      </w:r>
      <w:r>
        <w:rPr/>
        <w:t>умения</w:t>
      </w:r>
      <w:r>
        <w:rPr>
          <w:spacing w:val="56"/>
        </w:rPr>
        <w:t> </w:t>
      </w:r>
      <w:r>
        <w:rPr/>
        <w:t>самостоятельного</w:t>
      </w:r>
      <w:r>
        <w:rPr>
          <w:spacing w:val="57"/>
        </w:rPr>
        <w:t> </w:t>
      </w:r>
      <w:r>
        <w:rPr/>
        <w:t>решения</w:t>
      </w:r>
      <w:r>
        <w:rPr>
          <w:spacing w:val="56"/>
        </w:rPr>
        <w:t> </w:t>
      </w:r>
      <w:r>
        <w:rPr/>
        <w:t>задач</w:t>
      </w:r>
      <w:r>
        <w:rPr>
          <w:spacing w:val="-67"/>
        </w:rPr>
        <w:t> </w:t>
      </w:r>
      <w:r>
        <w:rPr/>
        <w:t>на построение,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руководит</w:t>
      </w:r>
      <w:r>
        <w:rPr>
          <w:spacing w:val="1"/>
        </w:rPr>
        <w:t> </w:t>
      </w:r>
      <w:r>
        <w:rPr/>
        <w:t>деятельностью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каждом</w:t>
      </w:r>
      <w:r>
        <w:rPr>
          <w:spacing w:val="-67"/>
        </w:rPr>
        <w:t> </w:t>
      </w:r>
      <w:r>
        <w:rPr/>
        <w:t>этапе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задачи,</w:t>
      </w:r>
      <w:r>
        <w:rPr>
          <w:spacing w:val="1"/>
        </w:rPr>
        <w:t> </w:t>
      </w:r>
      <w:r>
        <w:rPr/>
        <w:t>задавая</w:t>
      </w:r>
      <w:r>
        <w:rPr>
          <w:spacing w:val="1"/>
        </w:rPr>
        <w:t> </w:t>
      </w:r>
      <w:r>
        <w:rPr/>
        <w:t>наводящие</w:t>
      </w:r>
      <w:r>
        <w:rPr>
          <w:spacing w:val="1"/>
        </w:rPr>
        <w:t> </w:t>
      </w:r>
      <w:r>
        <w:rPr/>
        <w:t>вопросы,</w:t>
      </w:r>
      <w:r>
        <w:rPr>
          <w:spacing w:val="1"/>
        </w:rPr>
        <w:t> </w:t>
      </w:r>
      <w:r>
        <w:rPr/>
        <w:t>оказывая</w:t>
      </w:r>
      <w:r>
        <w:rPr>
          <w:spacing w:val="1"/>
        </w:rPr>
        <w:t> </w:t>
      </w:r>
      <w:r>
        <w:rPr/>
        <w:t>консультационную</w:t>
      </w:r>
      <w:r>
        <w:rPr>
          <w:spacing w:val="1"/>
        </w:rPr>
        <w:t> </w:t>
      </w:r>
      <w:r>
        <w:rPr/>
        <w:t>помощь,</w:t>
      </w:r>
      <w:r>
        <w:rPr>
          <w:spacing w:val="1"/>
        </w:rPr>
        <w:t> </w:t>
      </w:r>
      <w:r>
        <w:rPr/>
        <w:t>предлагая</w:t>
      </w:r>
      <w:r>
        <w:rPr>
          <w:spacing w:val="1"/>
        </w:rPr>
        <w:t> </w:t>
      </w:r>
      <w:r>
        <w:rPr/>
        <w:t>образцы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действий,</w:t>
      </w:r>
      <w:r>
        <w:rPr>
          <w:spacing w:val="1"/>
        </w:rPr>
        <w:t> </w:t>
      </w:r>
      <w:r>
        <w:rPr/>
        <w:t>предписания</w:t>
      </w:r>
      <w:r>
        <w:rPr>
          <w:spacing w:val="1"/>
        </w:rPr>
        <w:t> </w:t>
      </w:r>
      <w:r>
        <w:rPr/>
        <w:t>и т.</w:t>
      </w:r>
      <w:r>
        <w:rPr>
          <w:spacing w:val="-3"/>
        </w:rPr>
        <w:t> </w:t>
      </w:r>
      <w:r>
        <w:rPr/>
        <w:t>д.</w:t>
      </w:r>
      <w:r>
        <w:rPr>
          <w:spacing w:val="-1"/>
        </w:rPr>
        <w:t> </w:t>
      </w:r>
      <w:r>
        <w:rPr/>
        <w:t>Приведем пример.</w:t>
      </w:r>
    </w:p>
    <w:p>
      <w:pPr>
        <w:pStyle w:val="Heading2"/>
        <w:spacing w:before="119"/>
        <w:ind w:left="1110"/>
        <w:rPr>
          <w:b w:val="0"/>
        </w:rPr>
      </w:pPr>
      <w:r>
        <w:rPr/>
        <w:t>Пример</w:t>
      </w:r>
      <w:r>
        <w:rPr>
          <w:b w:val="0"/>
        </w:rPr>
        <w:t>.</w:t>
      </w:r>
    </w:p>
    <w:p>
      <w:pPr>
        <w:pStyle w:val="BodyText"/>
        <w:spacing w:line="360" w:lineRule="auto" w:before="163"/>
        <w:ind w:left="402" w:firstLine="707"/>
      </w:pPr>
      <w:r>
        <w:rPr/>
        <w:t>Даны</w:t>
      </w:r>
      <w:r>
        <w:rPr>
          <w:spacing w:val="-11"/>
        </w:rPr>
        <w:t> </w:t>
      </w:r>
      <w:r>
        <w:rPr/>
        <w:t>отрезки</w:t>
      </w:r>
      <w:r>
        <w:rPr>
          <w:spacing w:val="-5"/>
        </w:rPr>
        <w:t> </w:t>
      </w:r>
      <w:r>
        <w:rPr>
          <w:i/>
        </w:rPr>
        <w:t>MN</w:t>
      </w:r>
      <w:r>
        <w:rPr>
          <w:i/>
          <w:spacing w:val="-10"/>
        </w:rPr>
        <w:t> </w:t>
      </w:r>
      <w:r>
        <w:rPr/>
        <w:t>и</w:t>
      </w:r>
      <w:r>
        <w:rPr>
          <w:spacing w:val="-9"/>
        </w:rPr>
        <w:t> </w:t>
      </w:r>
      <w:r>
        <w:rPr>
          <w:i/>
        </w:rPr>
        <w:t>PK</w:t>
      </w:r>
      <w:r>
        <w:rPr/>
        <w:t>.</w:t>
      </w:r>
      <w:r>
        <w:rPr>
          <w:spacing w:val="-8"/>
        </w:rPr>
        <w:t> </w:t>
      </w:r>
      <w:r>
        <w:rPr/>
        <w:t>Построить</w:t>
      </w:r>
      <w:r>
        <w:rPr>
          <w:spacing w:val="-12"/>
        </w:rPr>
        <w:t> </w:t>
      </w:r>
      <w:r>
        <w:rPr/>
        <w:t>прямоугольник</w:t>
      </w:r>
      <w:r>
        <w:rPr>
          <w:spacing w:val="-4"/>
        </w:rPr>
        <w:t> </w:t>
      </w:r>
      <w:r>
        <w:rPr>
          <w:i/>
        </w:rPr>
        <w:t>ABCD</w:t>
      </w:r>
      <w:r>
        <w:rPr/>
        <w:t>,</w:t>
      </w:r>
      <w:r>
        <w:rPr>
          <w:spacing w:val="-8"/>
        </w:rPr>
        <w:t> </w:t>
      </w:r>
      <w:r>
        <w:rPr/>
        <w:t>длины</w:t>
      </w:r>
      <w:r>
        <w:rPr>
          <w:spacing w:val="-7"/>
        </w:rPr>
        <w:t> </w:t>
      </w:r>
      <w:r>
        <w:rPr/>
        <w:t>сторон</w:t>
      </w:r>
      <w:r>
        <w:rPr>
          <w:spacing w:val="-67"/>
        </w:rPr>
        <w:t> </w:t>
      </w:r>
      <w:r>
        <w:rPr/>
        <w:t>которого равны отрезкам</w:t>
      </w:r>
      <w:r>
        <w:rPr>
          <w:spacing w:val="1"/>
        </w:rPr>
        <w:t> </w:t>
      </w:r>
      <w:r>
        <w:rPr>
          <w:i/>
        </w:rPr>
        <w:t>MN</w:t>
      </w:r>
      <w:r>
        <w:rPr>
          <w:i/>
          <w:spacing w:val="-1"/>
        </w:rPr>
        <w:t> </w:t>
      </w:r>
      <w:r>
        <w:rPr/>
        <w:t>и </w:t>
      </w:r>
      <w:r>
        <w:rPr>
          <w:i/>
        </w:rPr>
        <w:t>PK</w:t>
      </w:r>
      <w:r>
        <w:rPr/>
        <w:t>.</w:t>
      </w:r>
    </w:p>
    <w:p>
      <w:pPr>
        <w:tabs>
          <w:tab w:pos="4220" w:val="left" w:leader="none"/>
          <w:tab w:pos="5726" w:val="left" w:leader="none"/>
        </w:tabs>
        <w:spacing w:line="230" w:lineRule="auto" w:before="0"/>
        <w:ind w:left="2869" w:right="0" w:firstLine="0"/>
        <w:jc w:val="left"/>
        <w:rPr>
          <w:rFonts w:ascii="Calibri"/>
          <w:i/>
          <w:sz w:val="28"/>
        </w:rPr>
      </w:pPr>
      <w:r>
        <w:rPr/>
        <w:pict>
          <v:group style="position:absolute;margin-left:226.895004pt;margin-top:20.71018pt;width:121.85pt;height:49.35pt;mso-position-horizontal-relative:page;mso-position-vertical-relative:paragraph;z-index:-24445440" coordorigin="4538,414" coordsize="2437,987">
            <v:shape style="position:absolute;left:4556;top:1236;width:320;height:128" coordorigin="4556,1237" coordsize="320,128" path="m4556,1237l4716,1237,4716,1364,4876,1364e" filled="false" stroked="true" strokeweight=".5pt" strokecolor="#000000">
              <v:path arrowok="t"/>
              <v:stroke dashstyle="solid"/>
            </v:shape>
            <v:rect style="position:absolute;left:4554;top:429;width:2407;height:946" filled="false" stroked="true" strokeweight="1pt" strokecolor="#000000">
              <v:stroke dashstyle="solid"/>
            </v:rect>
            <v:line style="position:absolute" from="4560,1372" to="4560,414" stroked="true" strokeweight="2.25pt" strokecolor="#4579b8">
              <v:stroke dashstyle="solid"/>
            </v:line>
            <v:line style="position:absolute" from="4540,1378" to="6975,1378" stroked="true" strokeweight="2.25pt" strokecolor="#c00000">
              <v:stroke dashstyle="solid"/>
            </v:line>
            <w10:wrap type="none"/>
          </v:group>
        </w:pict>
      </w:r>
      <w:r>
        <w:rPr>
          <w:rFonts w:ascii="Calibri"/>
          <w:i/>
          <w:position w:val="-8"/>
          <w:sz w:val="28"/>
        </w:rPr>
        <w:t>B</w:t>
        <w:tab/>
      </w:r>
      <w:r>
        <w:rPr>
          <w:rFonts w:ascii="Calibri"/>
          <w:i/>
          <w:sz w:val="28"/>
        </w:rPr>
        <w:t>a</w:t>
        <w:tab/>
      </w:r>
      <w:r>
        <w:rPr>
          <w:rFonts w:ascii="Calibri"/>
          <w:i/>
          <w:position w:val="-11"/>
          <w:sz w:val="28"/>
        </w:rPr>
        <w:t>C</w:t>
      </w:r>
    </w:p>
    <w:p>
      <w:pPr>
        <w:pStyle w:val="BodyText"/>
        <w:spacing w:before="11"/>
        <w:rPr>
          <w:rFonts w:ascii="Calibri"/>
          <w:i/>
          <w:sz w:val="13"/>
        </w:rPr>
      </w:pPr>
    </w:p>
    <w:p>
      <w:pPr>
        <w:tabs>
          <w:tab w:pos="5778" w:val="left" w:leader="none"/>
        </w:tabs>
        <w:spacing w:before="44"/>
        <w:ind w:left="2869" w:right="0" w:firstLine="0"/>
        <w:jc w:val="left"/>
        <w:rPr>
          <w:rFonts w:ascii="Calibri"/>
          <w:i/>
          <w:sz w:val="28"/>
        </w:rPr>
      </w:pPr>
      <w:r>
        <w:rPr>
          <w:rFonts w:ascii="Calibri"/>
          <w:i/>
          <w:sz w:val="28"/>
        </w:rPr>
        <w:t>b</w:t>
        <w:tab/>
        <w:t>b</w:t>
      </w:r>
    </w:p>
    <w:p>
      <w:pPr>
        <w:pStyle w:val="BodyText"/>
        <w:spacing w:before="11"/>
        <w:rPr>
          <w:rFonts w:ascii="Calibri"/>
          <w:i/>
          <w:sz w:val="21"/>
        </w:rPr>
      </w:pPr>
    </w:p>
    <w:p>
      <w:pPr>
        <w:tabs>
          <w:tab w:pos="4290" w:val="left" w:leader="none"/>
          <w:tab w:pos="5776" w:val="left" w:leader="none"/>
        </w:tabs>
        <w:spacing w:before="0"/>
        <w:ind w:left="2869" w:right="0" w:firstLine="0"/>
        <w:jc w:val="left"/>
        <w:rPr>
          <w:rFonts w:ascii="Calibri"/>
          <w:i/>
          <w:sz w:val="28"/>
        </w:rPr>
      </w:pPr>
      <w:r>
        <w:rPr>
          <w:rFonts w:ascii="Calibri"/>
          <w:i/>
          <w:sz w:val="28"/>
        </w:rPr>
        <w:t>A</w:t>
        <w:tab/>
      </w:r>
      <w:r>
        <w:rPr>
          <w:rFonts w:ascii="Calibri"/>
          <w:i/>
          <w:position w:val="-12"/>
          <w:sz w:val="28"/>
        </w:rPr>
        <w:t>a</w:t>
        <w:tab/>
      </w:r>
      <w:r>
        <w:rPr>
          <w:rFonts w:ascii="Calibri"/>
          <w:i/>
          <w:position w:val="2"/>
          <w:sz w:val="28"/>
        </w:rPr>
        <w:t>D</w:t>
      </w:r>
    </w:p>
    <w:p>
      <w:pPr>
        <w:pStyle w:val="BodyText"/>
        <w:spacing w:before="10"/>
        <w:rPr>
          <w:rFonts w:ascii="Calibri"/>
          <w:i/>
          <w:sz w:val="17"/>
        </w:rPr>
      </w:pPr>
    </w:p>
    <w:p>
      <w:pPr>
        <w:spacing w:before="89"/>
        <w:ind w:left="81" w:right="515" w:firstLine="0"/>
        <w:jc w:val="center"/>
        <w:rPr>
          <w:i/>
          <w:sz w:val="28"/>
        </w:rPr>
      </w:pPr>
      <w:r>
        <w:rPr>
          <w:i/>
          <w:sz w:val="28"/>
        </w:rPr>
        <w:t>Рис.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35</w:t>
      </w:r>
    </w:p>
    <w:p>
      <w:pPr>
        <w:spacing w:before="264"/>
        <w:ind w:left="1110" w:right="0" w:firstLine="0"/>
        <w:jc w:val="left"/>
        <w:rPr>
          <w:sz w:val="28"/>
        </w:rPr>
      </w:pPr>
      <w:r>
        <w:rPr>
          <w:i/>
          <w:sz w:val="28"/>
        </w:rPr>
        <w:t>Рассуждения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учащихся</w:t>
      </w:r>
      <w:r>
        <w:rPr>
          <w:sz w:val="28"/>
        </w:rPr>
        <w:t>.</w:t>
      </w:r>
    </w:p>
    <w:p>
      <w:pPr>
        <w:pStyle w:val="BodyText"/>
        <w:spacing w:line="360" w:lineRule="auto" w:before="163"/>
        <w:ind w:left="402" w:right="405" w:firstLine="707"/>
        <w:jc w:val="both"/>
      </w:pPr>
      <w:r>
        <w:rPr>
          <w:i/>
        </w:rPr>
        <w:t>На этапе анализа задачи </w:t>
      </w:r>
      <w:r>
        <w:rPr/>
        <w:t>учащиеся изображают эскиз прямоугольника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выделяют</w:t>
      </w:r>
      <w:r>
        <w:rPr>
          <w:spacing w:val="1"/>
        </w:rPr>
        <w:t> </w:t>
      </w:r>
      <w:r>
        <w:rPr/>
        <w:t>цветом</w:t>
      </w:r>
      <w:r>
        <w:rPr>
          <w:spacing w:val="1"/>
        </w:rPr>
        <w:t> </w:t>
      </w:r>
      <w:r>
        <w:rPr/>
        <w:t>стороны,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известны.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этапе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считают</w:t>
      </w:r>
      <w:r>
        <w:rPr>
          <w:spacing w:val="1"/>
        </w:rPr>
        <w:t> </w:t>
      </w:r>
      <w:r>
        <w:rPr/>
        <w:t>прямоугольник</w:t>
      </w:r>
      <w:r>
        <w:rPr>
          <w:spacing w:val="1"/>
        </w:rPr>
        <w:t> </w:t>
      </w:r>
      <w:r>
        <w:rPr/>
        <w:t>построенным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ищут</w:t>
      </w:r>
      <w:r>
        <w:rPr>
          <w:spacing w:val="1"/>
        </w:rPr>
        <w:t> </w:t>
      </w:r>
      <w:r>
        <w:rPr/>
        <w:t>путь</w:t>
      </w:r>
      <w:r>
        <w:rPr>
          <w:spacing w:val="1"/>
        </w:rPr>
        <w:t> </w:t>
      </w:r>
      <w:r>
        <w:rPr/>
        <w:t>построения.</w:t>
      </w:r>
      <w:r>
        <w:rPr>
          <w:spacing w:val="-67"/>
        </w:rPr>
        <w:t> </w:t>
      </w:r>
      <w:r>
        <w:rPr/>
        <w:t>Учащиеся</w:t>
      </w:r>
      <w:r>
        <w:rPr>
          <w:spacing w:val="-12"/>
        </w:rPr>
        <w:t> </w:t>
      </w:r>
      <w:r>
        <w:rPr/>
        <w:t>вспоминают,</w:t>
      </w:r>
      <w:r>
        <w:rPr>
          <w:spacing w:val="-12"/>
        </w:rPr>
        <w:t> </w:t>
      </w:r>
      <w:r>
        <w:rPr/>
        <w:t>что</w:t>
      </w:r>
      <w:r>
        <w:rPr>
          <w:spacing w:val="-11"/>
        </w:rPr>
        <w:t> </w:t>
      </w:r>
      <w:r>
        <w:rPr/>
        <w:t>умеют</w:t>
      </w:r>
      <w:r>
        <w:rPr>
          <w:spacing w:val="-13"/>
        </w:rPr>
        <w:t> </w:t>
      </w:r>
      <w:r>
        <w:rPr/>
        <w:t>строить</w:t>
      </w:r>
      <w:r>
        <w:rPr>
          <w:spacing w:val="-13"/>
        </w:rPr>
        <w:t> </w:t>
      </w:r>
      <w:r>
        <w:rPr/>
        <w:t>прямой</w:t>
      </w:r>
      <w:r>
        <w:rPr>
          <w:spacing w:val="-11"/>
        </w:rPr>
        <w:t> </w:t>
      </w:r>
      <w:r>
        <w:rPr/>
        <w:t>угол,</w:t>
      </w:r>
      <w:r>
        <w:rPr>
          <w:spacing w:val="-13"/>
        </w:rPr>
        <w:t> </w:t>
      </w:r>
      <w:r>
        <w:rPr/>
        <w:t>равный</w:t>
      </w:r>
      <w:r>
        <w:rPr>
          <w:spacing w:val="-9"/>
        </w:rPr>
        <w:t> </w:t>
      </w:r>
      <w:r>
        <w:rPr/>
        <w:t>90°,</w:t>
      </w:r>
      <w:r>
        <w:rPr>
          <w:spacing w:val="-14"/>
        </w:rPr>
        <w:t> </w:t>
      </w:r>
      <w:r>
        <w:rPr/>
        <w:t>и,</w:t>
      </w:r>
      <w:r>
        <w:rPr>
          <w:spacing w:val="-13"/>
        </w:rPr>
        <w:t> </w:t>
      </w:r>
      <w:r>
        <w:rPr/>
        <w:t>так</w:t>
      </w:r>
      <w:r>
        <w:rPr>
          <w:spacing w:val="-11"/>
        </w:rPr>
        <w:t> </w:t>
      </w:r>
      <w:r>
        <w:rPr/>
        <w:t>как</w:t>
      </w:r>
      <w:r>
        <w:rPr>
          <w:spacing w:val="-68"/>
        </w:rPr>
        <w:t> </w:t>
      </w:r>
      <w:r>
        <w:rPr>
          <w:spacing w:val="-1"/>
        </w:rPr>
        <w:t>все</w:t>
      </w:r>
      <w:r>
        <w:rPr>
          <w:spacing w:val="-18"/>
        </w:rPr>
        <w:t> </w:t>
      </w:r>
      <w:r>
        <w:rPr>
          <w:spacing w:val="-1"/>
        </w:rPr>
        <w:t>углы</w:t>
      </w:r>
      <w:r>
        <w:rPr>
          <w:spacing w:val="-16"/>
        </w:rPr>
        <w:t> </w:t>
      </w:r>
      <w:r>
        <w:rPr>
          <w:spacing w:val="-1"/>
        </w:rPr>
        <w:t>прямоугольника</w:t>
      </w:r>
      <w:r>
        <w:rPr>
          <w:spacing w:val="-19"/>
        </w:rPr>
        <w:t> </w:t>
      </w:r>
      <w:r>
        <w:rPr/>
        <w:t>прямые,</w:t>
      </w:r>
      <w:r>
        <w:rPr>
          <w:spacing w:val="-18"/>
        </w:rPr>
        <w:t> </w:t>
      </w:r>
      <w:r>
        <w:rPr/>
        <w:t>предлагают</w:t>
      </w:r>
      <w:r>
        <w:rPr>
          <w:spacing w:val="-17"/>
        </w:rPr>
        <w:t> </w:t>
      </w:r>
      <w:r>
        <w:rPr/>
        <w:t>сначала</w:t>
      </w:r>
      <w:r>
        <w:rPr>
          <w:spacing w:val="-19"/>
        </w:rPr>
        <w:t> </w:t>
      </w:r>
      <w:r>
        <w:rPr/>
        <w:t>построить</w:t>
      </w:r>
      <w:r>
        <w:rPr>
          <w:spacing w:val="-18"/>
        </w:rPr>
        <w:t> </w:t>
      </w:r>
      <w:r>
        <w:rPr/>
        <w:t>прямой</w:t>
      </w:r>
      <w:r>
        <w:rPr>
          <w:spacing w:val="-17"/>
        </w:rPr>
        <w:t> </w:t>
      </w:r>
      <w:r>
        <w:rPr/>
        <w:t>угол,</w:t>
      </w:r>
      <w:r>
        <w:rPr>
          <w:spacing w:val="-67"/>
        </w:rPr>
        <w:t> </w:t>
      </w:r>
      <w:r>
        <w:rPr/>
        <w:t>вершина которого будет вершиной </w:t>
      </w:r>
      <w:r>
        <w:rPr>
          <w:i/>
        </w:rPr>
        <w:t>A </w:t>
      </w:r>
      <w:r>
        <w:rPr/>
        <w:t>прямоугольника; затем на сторонах угла</w:t>
      </w:r>
      <w:r>
        <w:rPr>
          <w:spacing w:val="-67"/>
        </w:rPr>
        <w:t> </w:t>
      </w:r>
      <w:r>
        <w:rPr/>
        <w:t>найти</w:t>
      </w:r>
      <w:r>
        <w:rPr>
          <w:spacing w:val="36"/>
        </w:rPr>
        <w:t> </w:t>
      </w:r>
      <w:r>
        <w:rPr/>
        <w:t>расположение</w:t>
      </w:r>
      <w:r>
        <w:rPr>
          <w:spacing w:val="37"/>
        </w:rPr>
        <w:t> </w:t>
      </w:r>
      <w:r>
        <w:rPr/>
        <w:t>двух</w:t>
      </w:r>
      <w:r>
        <w:rPr>
          <w:spacing w:val="37"/>
        </w:rPr>
        <w:t> </w:t>
      </w:r>
      <w:r>
        <w:rPr/>
        <w:t>точек,</w:t>
      </w:r>
      <w:r>
        <w:rPr>
          <w:spacing w:val="37"/>
        </w:rPr>
        <w:t> </w:t>
      </w:r>
      <w:r>
        <w:rPr/>
        <w:t>которые</w:t>
      </w:r>
      <w:r>
        <w:rPr>
          <w:spacing w:val="37"/>
        </w:rPr>
        <w:t> </w:t>
      </w:r>
      <w:r>
        <w:rPr/>
        <w:t>будут</w:t>
      </w:r>
      <w:r>
        <w:rPr>
          <w:spacing w:val="38"/>
        </w:rPr>
        <w:t> </w:t>
      </w:r>
      <w:r>
        <w:rPr/>
        <w:t>двумя</w:t>
      </w:r>
      <w:r>
        <w:rPr>
          <w:spacing w:val="39"/>
        </w:rPr>
        <w:t> </w:t>
      </w:r>
      <w:r>
        <w:rPr/>
        <w:t>другими</w:t>
      </w:r>
      <w:r>
        <w:rPr>
          <w:spacing w:val="38"/>
        </w:rPr>
        <w:t> </w:t>
      </w:r>
      <w:r>
        <w:rPr/>
        <w:t>вершинами</w:t>
      </w:r>
      <w:r>
        <w:rPr>
          <w:spacing w:val="-68"/>
        </w:rPr>
        <w:t> </w:t>
      </w:r>
      <w:r>
        <w:rPr>
          <w:i/>
        </w:rPr>
        <w:t>B </w:t>
      </w:r>
      <w:r>
        <w:rPr/>
        <w:t>и </w:t>
      </w:r>
      <w:r>
        <w:rPr>
          <w:i/>
        </w:rPr>
        <w:t>D</w:t>
      </w:r>
      <w:r>
        <w:rPr>
          <w:i/>
          <w:spacing w:val="1"/>
        </w:rPr>
        <w:t> </w:t>
      </w:r>
      <w:r>
        <w:rPr/>
        <w:t>прямоугольника.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образом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найдено</w:t>
      </w:r>
      <w:r>
        <w:rPr>
          <w:spacing w:val="1"/>
        </w:rPr>
        <w:t> </w:t>
      </w:r>
      <w:r>
        <w:rPr/>
        <w:t>расположение</w:t>
      </w:r>
      <w:r>
        <w:rPr>
          <w:spacing w:val="1"/>
        </w:rPr>
        <w:t> </w:t>
      </w:r>
      <w:r>
        <w:rPr/>
        <w:t>трех</w:t>
      </w:r>
      <w:r>
        <w:rPr>
          <w:spacing w:val="1"/>
        </w:rPr>
        <w:t> </w:t>
      </w:r>
      <w:r>
        <w:rPr/>
        <w:t>вершин.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остается</w:t>
      </w:r>
      <w:r>
        <w:rPr>
          <w:spacing w:val="1"/>
        </w:rPr>
        <w:t> </w:t>
      </w:r>
      <w:r>
        <w:rPr/>
        <w:t>найти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расположение</w:t>
      </w:r>
      <w:r>
        <w:rPr>
          <w:spacing w:val="1"/>
        </w:rPr>
        <w:t> </w:t>
      </w:r>
      <w:r>
        <w:rPr/>
        <w:t>вершины</w:t>
      </w:r>
      <w:r>
        <w:rPr>
          <w:spacing w:val="1"/>
        </w:rPr>
        <w:t> </w:t>
      </w:r>
      <w:r>
        <w:rPr>
          <w:i/>
        </w:rPr>
        <w:t>C</w:t>
      </w:r>
      <w:r>
        <w:rPr>
          <w:i/>
          <w:spacing w:val="1"/>
        </w:rPr>
        <w:t> </w:t>
      </w:r>
      <w:r>
        <w:rPr/>
        <w:t>прямоугольника,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сделать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транспортира/угольника,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усложнить</w:t>
      </w:r>
      <w:r>
        <w:rPr>
          <w:spacing w:val="1"/>
        </w:rPr>
        <w:t> </w:t>
      </w:r>
      <w:r>
        <w:rPr/>
        <w:t>задачу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предложить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поиска</w:t>
      </w:r>
      <w:r>
        <w:rPr>
          <w:spacing w:val="1"/>
        </w:rPr>
        <w:t> </w:t>
      </w:r>
      <w:r>
        <w:rPr/>
        <w:t>положения</w:t>
      </w:r>
      <w:r>
        <w:rPr>
          <w:spacing w:val="1"/>
        </w:rPr>
        <w:t> </w:t>
      </w:r>
      <w:r>
        <w:rPr/>
        <w:t>вершины</w:t>
      </w:r>
      <w:r>
        <w:rPr>
          <w:spacing w:val="1"/>
        </w:rPr>
        <w:t> </w:t>
      </w:r>
      <w:r>
        <w:rPr>
          <w:i/>
        </w:rPr>
        <w:t>C</w:t>
      </w:r>
      <w:r>
        <w:rPr>
          <w:i/>
          <w:spacing w:val="1"/>
        </w:rPr>
        <w:t> </w:t>
      </w:r>
      <w:r>
        <w:rPr/>
        <w:t>циркуль.</w:t>
      </w:r>
      <w:r>
        <w:rPr>
          <w:spacing w:val="1"/>
        </w:rPr>
        <w:t> </w:t>
      </w:r>
      <w:r>
        <w:rPr/>
        <w:t>Полезно</w:t>
      </w:r>
      <w:r>
        <w:rPr>
          <w:spacing w:val="1"/>
        </w:rPr>
        <w:t> </w:t>
      </w:r>
      <w:r>
        <w:rPr/>
        <w:t>учить</w:t>
      </w:r>
      <w:r>
        <w:rPr>
          <w:spacing w:val="1"/>
        </w:rPr>
        <w:t> </w:t>
      </w:r>
      <w:r>
        <w:rPr>
          <w:spacing w:val="-1"/>
        </w:rPr>
        <w:t>учащихся</w:t>
      </w:r>
      <w:r>
        <w:rPr>
          <w:spacing w:val="-17"/>
        </w:rPr>
        <w:t> </w:t>
      </w:r>
      <w:r>
        <w:rPr>
          <w:spacing w:val="-1"/>
        </w:rPr>
        <w:t>использовать</w:t>
      </w:r>
      <w:r>
        <w:rPr>
          <w:spacing w:val="-16"/>
        </w:rPr>
        <w:t> </w:t>
      </w:r>
      <w:r>
        <w:rPr/>
        <w:t>циркуль</w:t>
      </w:r>
      <w:r>
        <w:rPr>
          <w:spacing w:val="-15"/>
        </w:rPr>
        <w:t> </w:t>
      </w:r>
      <w:r>
        <w:rPr/>
        <w:t>для</w:t>
      </w:r>
      <w:r>
        <w:rPr>
          <w:spacing w:val="-15"/>
        </w:rPr>
        <w:t> </w:t>
      </w:r>
      <w:r>
        <w:rPr/>
        <w:t>измерения</w:t>
      </w:r>
      <w:r>
        <w:rPr>
          <w:spacing w:val="-14"/>
        </w:rPr>
        <w:t> </w:t>
      </w:r>
      <w:r>
        <w:rPr/>
        <w:t>и</w:t>
      </w:r>
      <w:r>
        <w:rPr>
          <w:spacing w:val="-15"/>
        </w:rPr>
        <w:t> </w:t>
      </w:r>
      <w:r>
        <w:rPr/>
        <w:t>построения</w:t>
      </w:r>
      <w:r>
        <w:rPr>
          <w:spacing w:val="-17"/>
        </w:rPr>
        <w:t> </w:t>
      </w:r>
      <w:r>
        <w:rPr/>
        <w:t>равных</w:t>
      </w:r>
      <w:r>
        <w:rPr>
          <w:spacing w:val="-16"/>
        </w:rPr>
        <w:t> </w:t>
      </w:r>
      <w:r>
        <w:rPr/>
        <w:t>отрезков.</w:t>
      </w:r>
    </w:p>
    <w:p>
      <w:pPr>
        <w:spacing w:after="0" w:line="360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60" w:lineRule="auto" w:before="73"/>
        <w:ind w:left="402" w:right="409" w:firstLine="707"/>
        <w:jc w:val="both"/>
      </w:pPr>
      <w:r>
        <w:rPr>
          <w:i/>
        </w:rPr>
        <w:t>На</w:t>
      </w:r>
      <w:r>
        <w:rPr>
          <w:i/>
          <w:spacing w:val="1"/>
        </w:rPr>
        <w:t> </w:t>
      </w:r>
      <w:r>
        <w:rPr>
          <w:i/>
        </w:rPr>
        <w:t>этапе</w:t>
      </w:r>
      <w:r>
        <w:rPr>
          <w:i/>
          <w:spacing w:val="1"/>
        </w:rPr>
        <w:t> </w:t>
      </w:r>
      <w:r>
        <w:rPr>
          <w:i/>
        </w:rPr>
        <w:t>построения</w:t>
      </w:r>
      <w:r>
        <w:rPr>
          <w:i/>
          <w:spacing w:val="1"/>
        </w:rPr>
        <w:t> </w:t>
      </w:r>
      <w:r>
        <w:rPr/>
        <w:t>искомой</w:t>
      </w:r>
      <w:r>
        <w:rPr>
          <w:spacing w:val="1"/>
        </w:rPr>
        <w:t> </w:t>
      </w:r>
      <w:r>
        <w:rPr/>
        <w:t>фигуры</w:t>
      </w:r>
      <w:r>
        <w:rPr>
          <w:spacing w:val="1"/>
        </w:rPr>
        <w:t> </w:t>
      </w:r>
      <w:r>
        <w:rPr/>
        <w:t>школьники</w:t>
      </w:r>
      <w:r>
        <w:rPr>
          <w:spacing w:val="1"/>
        </w:rPr>
        <w:t> </w:t>
      </w:r>
      <w:r>
        <w:rPr/>
        <w:t>строят</w:t>
      </w:r>
      <w:r>
        <w:rPr>
          <w:spacing w:val="1"/>
        </w:rPr>
        <w:t> </w:t>
      </w:r>
      <w:r>
        <w:rPr/>
        <w:t>прямоугольник</w:t>
      </w:r>
      <w:r>
        <w:rPr>
          <w:spacing w:val="71"/>
        </w:rPr>
        <w:t> </w:t>
      </w:r>
      <w:r>
        <w:rPr/>
        <w:t>по   заданным   двум   смежным   сторонам   в   соответствии</w:t>
      </w:r>
      <w:r>
        <w:rPr>
          <w:spacing w:val="-67"/>
        </w:rPr>
        <w:t> </w:t>
      </w:r>
      <w:r>
        <w:rPr/>
        <w:t>с</w:t>
      </w:r>
      <w:r>
        <w:rPr>
          <w:spacing w:val="-3"/>
        </w:rPr>
        <w:t> </w:t>
      </w:r>
      <w:r>
        <w:rPr/>
        <w:t>найденным</w:t>
      </w:r>
      <w:r>
        <w:rPr>
          <w:spacing w:val="-4"/>
        </w:rPr>
        <w:t> </w:t>
      </w:r>
      <w:r>
        <w:rPr/>
        <w:t>путем</w:t>
      </w:r>
      <w:r>
        <w:rPr>
          <w:spacing w:val="-1"/>
        </w:rPr>
        <w:t> </w:t>
      </w:r>
      <w:r>
        <w:rPr/>
        <w:t>(ходом,</w:t>
      </w:r>
      <w:r>
        <w:rPr>
          <w:spacing w:val="-3"/>
        </w:rPr>
        <w:t> </w:t>
      </w:r>
      <w:r>
        <w:rPr/>
        <w:t>последовательностью</w:t>
      </w:r>
      <w:r>
        <w:rPr>
          <w:spacing w:val="-2"/>
        </w:rPr>
        <w:t> </w:t>
      </w:r>
      <w:r>
        <w:rPr/>
        <w:t>действий)</w:t>
      </w:r>
      <w:r>
        <w:rPr>
          <w:spacing w:val="-5"/>
        </w:rPr>
        <w:t> </w:t>
      </w:r>
      <w:r>
        <w:rPr/>
        <w:t>построения.</w:t>
      </w:r>
    </w:p>
    <w:p>
      <w:pPr>
        <w:pStyle w:val="BodyText"/>
        <w:spacing w:line="360" w:lineRule="auto" w:before="1"/>
        <w:ind w:left="402" w:right="409" w:firstLine="707"/>
        <w:jc w:val="both"/>
      </w:pPr>
      <w:r>
        <w:rPr/>
        <w:t>Затем учащиеся обобщают выполненную деятельность и составляют</w:t>
      </w:r>
      <w:r>
        <w:rPr>
          <w:spacing w:val="1"/>
        </w:rPr>
        <w:t> </w:t>
      </w:r>
      <w:r>
        <w:rPr/>
        <w:t>предписание</w:t>
      </w:r>
      <w:r>
        <w:rPr>
          <w:spacing w:val="-2"/>
        </w:rPr>
        <w:t> </w:t>
      </w:r>
      <w:r>
        <w:rPr/>
        <w:t>построения</w:t>
      </w:r>
      <w:r>
        <w:rPr>
          <w:spacing w:val="-1"/>
        </w:rPr>
        <w:t> </w:t>
      </w:r>
      <w:r>
        <w:rPr/>
        <w:t>прямоугольника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заданными</w:t>
      </w:r>
      <w:r>
        <w:rPr>
          <w:spacing w:val="-2"/>
        </w:rPr>
        <w:t> </w:t>
      </w:r>
      <w:r>
        <w:rPr/>
        <w:t>сторонами.</w:t>
      </w:r>
    </w:p>
    <w:p>
      <w:pPr>
        <w:pStyle w:val="BodyText"/>
        <w:spacing w:before="8"/>
        <w:rPr>
          <w:sz w:val="11"/>
        </w:rPr>
      </w:pPr>
    </w:p>
    <w:tbl>
      <w:tblPr>
        <w:tblW w:w="0" w:type="auto"/>
        <w:jc w:val="left"/>
        <w:tblInd w:w="409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57"/>
      </w:tblGrid>
      <w:tr>
        <w:trPr>
          <w:trHeight w:val="955" w:hRule="atLeast"/>
        </w:trPr>
        <w:tc>
          <w:tcPr>
            <w:tcW w:w="9357" w:type="dxa"/>
            <w:tcBorders>
              <w:top w:val="nil"/>
              <w:left w:val="nil"/>
              <w:right w:val="nil"/>
            </w:tcBorders>
          </w:tcPr>
          <w:p>
            <w:pPr>
              <w:pStyle w:val="TableParagraph"/>
              <w:spacing w:line="311" w:lineRule="exact"/>
              <w:ind w:left="246" w:right="24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Предписание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для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построения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прямоугольника по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смежным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сторонам</w:t>
            </w:r>
          </w:p>
          <w:p>
            <w:pPr>
              <w:pStyle w:val="TableParagraph"/>
              <w:spacing w:before="160"/>
              <w:ind w:left="243" w:right="24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использованием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транспортира/угольника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линейки</w:t>
            </w:r>
          </w:p>
        </w:tc>
      </w:tr>
      <w:tr>
        <w:trPr>
          <w:trHeight w:val="3542" w:hRule="atLeast"/>
        </w:trPr>
        <w:tc>
          <w:tcPr>
            <w:tcW w:w="9357" w:type="dxa"/>
          </w:tcPr>
          <w:p>
            <w:pPr>
              <w:pStyle w:val="TableParagraph"/>
              <w:numPr>
                <w:ilvl w:val="0"/>
                <w:numId w:val="136"/>
              </w:numPr>
              <w:tabs>
                <w:tab w:pos="413" w:val="left" w:leader="none"/>
              </w:tabs>
              <w:spacing w:line="317" w:lineRule="exact" w:before="0" w:after="0"/>
              <w:ind w:left="412" w:right="0" w:hanging="306"/>
              <w:jc w:val="both"/>
              <w:rPr>
                <w:sz w:val="28"/>
              </w:rPr>
            </w:pPr>
            <w:r>
              <w:rPr>
                <w:sz w:val="28"/>
              </w:rPr>
              <w:t>Построить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угол,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градусная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мера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которого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равна 90°.</w:t>
            </w:r>
          </w:p>
          <w:p>
            <w:pPr>
              <w:pStyle w:val="TableParagraph"/>
              <w:numPr>
                <w:ilvl w:val="0"/>
                <w:numId w:val="136"/>
              </w:numPr>
              <w:tabs>
                <w:tab w:pos="413" w:val="left" w:leader="none"/>
              </w:tabs>
              <w:spacing w:line="360" w:lineRule="auto" w:before="202" w:after="0"/>
              <w:ind w:left="419" w:right="103" w:hanging="312"/>
              <w:jc w:val="both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сторонах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угла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от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вершины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угла</w:t>
            </w:r>
            <w:r>
              <w:rPr>
                <w:spacing w:val="-10"/>
                <w:sz w:val="28"/>
              </w:rPr>
              <w:t> </w:t>
            </w:r>
            <w:r>
              <w:rPr>
                <w:sz w:val="28"/>
              </w:rPr>
              <w:t>отложить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помощью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линейки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отрезки,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длины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которых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равны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длинам двух заданных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отрезков.</w:t>
            </w:r>
          </w:p>
          <w:p>
            <w:pPr>
              <w:pStyle w:val="TableParagraph"/>
              <w:numPr>
                <w:ilvl w:val="0"/>
                <w:numId w:val="136"/>
              </w:numPr>
              <w:tabs>
                <w:tab w:pos="413" w:val="left" w:leader="none"/>
              </w:tabs>
              <w:spacing w:line="360" w:lineRule="auto" w:before="39" w:after="0"/>
              <w:ind w:left="419" w:right="97" w:hanging="312"/>
              <w:jc w:val="both"/>
              <w:rPr>
                <w:sz w:val="28"/>
              </w:rPr>
            </w:pPr>
            <w:r>
              <w:rPr>
                <w:sz w:val="28"/>
              </w:rPr>
              <w:t>Повторить пп. 1–2 для двух найденных вершин прямоугольника. Точка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пересечения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сторон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двух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углов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четвёртая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вершина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прямоугольника.</w:t>
            </w:r>
          </w:p>
          <w:p>
            <w:pPr>
              <w:pStyle w:val="TableParagraph"/>
              <w:spacing w:before="39"/>
              <w:ind w:left="107"/>
              <w:jc w:val="both"/>
              <w:rPr>
                <w:sz w:val="28"/>
              </w:rPr>
            </w:pPr>
            <w:r>
              <w:rPr>
                <w:sz w:val="28"/>
              </w:rPr>
              <w:t>Получили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искомый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прямоугольник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двум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заданным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сторонам.</w:t>
            </w:r>
          </w:p>
        </w:tc>
      </w:tr>
    </w:tbl>
    <w:p>
      <w:pPr>
        <w:pStyle w:val="BodyText"/>
        <w:rPr>
          <w:sz w:val="20"/>
        </w:rPr>
      </w:pPr>
    </w:p>
    <w:p>
      <w:pPr>
        <w:pStyle w:val="BodyText"/>
        <w:spacing w:before="8" w:after="1"/>
        <w:rPr>
          <w:sz w:val="22"/>
        </w:rPr>
      </w:pPr>
    </w:p>
    <w:tbl>
      <w:tblPr>
        <w:tblW w:w="0" w:type="auto"/>
        <w:jc w:val="left"/>
        <w:tblInd w:w="409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57"/>
      </w:tblGrid>
      <w:tr>
        <w:trPr>
          <w:trHeight w:val="958" w:hRule="atLeast"/>
        </w:trPr>
        <w:tc>
          <w:tcPr>
            <w:tcW w:w="9357" w:type="dxa"/>
            <w:tcBorders>
              <w:top w:val="nil"/>
              <w:left w:val="nil"/>
              <w:right w:val="nil"/>
            </w:tcBorders>
          </w:tcPr>
          <w:p>
            <w:pPr>
              <w:pStyle w:val="TableParagraph"/>
              <w:spacing w:line="311" w:lineRule="exact"/>
              <w:ind w:left="246" w:right="24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Предписание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для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построения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прямоугольника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по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смежным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сторонам</w:t>
            </w:r>
          </w:p>
          <w:p>
            <w:pPr>
              <w:pStyle w:val="TableParagraph"/>
              <w:spacing w:before="163"/>
              <w:ind w:left="246" w:right="24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использованием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циркуля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линейки</w:t>
            </w:r>
          </w:p>
        </w:tc>
      </w:tr>
      <w:tr>
        <w:trPr>
          <w:trHeight w:val="5673" w:hRule="atLeast"/>
        </w:trPr>
        <w:tc>
          <w:tcPr>
            <w:tcW w:w="9357" w:type="dxa"/>
          </w:tcPr>
          <w:p>
            <w:pPr>
              <w:pStyle w:val="TableParagraph"/>
              <w:numPr>
                <w:ilvl w:val="0"/>
                <w:numId w:val="137"/>
              </w:numPr>
              <w:tabs>
                <w:tab w:pos="413" w:val="left" w:leader="none"/>
              </w:tabs>
              <w:spacing w:line="315" w:lineRule="exact" w:before="0" w:after="0"/>
              <w:ind w:left="412" w:right="0" w:hanging="306"/>
              <w:jc w:val="both"/>
              <w:rPr>
                <w:sz w:val="28"/>
              </w:rPr>
            </w:pPr>
            <w:r>
              <w:rPr>
                <w:sz w:val="28"/>
              </w:rPr>
              <w:t>Построить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угол,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градусная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мера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которого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равна 90°.</w:t>
            </w:r>
          </w:p>
          <w:p>
            <w:pPr>
              <w:pStyle w:val="TableParagraph"/>
              <w:numPr>
                <w:ilvl w:val="0"/>
                <w:numId w:val="137"/>
              </w:numPr>
              <w:tabs>
                <w:tab w:pos="413" w:val="left" w:leader="none"/>
              </w:tabs>
              <w:spacing w:line="360" w:lineRule="auto" w:before="201" w:after="0"/>
              <w:ind w:left="419" w:right="102" w:hanging="312"/>
              <w:jc w:val="both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сторонах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угла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от</w:t>
            </w:r>
            <w:r>
              <w:rPr>
                <w:spacing w:val="-10"/>
                <w:sz w:val="28"/>
              </w:rPr>
              <w:t> </w:t>
            </w:r>
            <w:r>
              <w:rPr>
                <w:sz w:val="28"/>
              </w:rPr>
              <w:t>вершины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угла</w:t>
            </w:r>
            <w:r>
              <w:rPr>
                <w:spacing w:val="-10"/>
                <w:sz w:val="28"/>
              </w:rPr>
              <w:t> </w:t>
            </w:r>
            <w:r>
              <w:rPr>
                <w:sz w:val="28"/>
              </w:rPr>
              <w:t>отложить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10"/>
                <w:sz w:val="28"/>
              </w:rPr>
              <w:t> </w:t>
            </w:r>
            <w:r>
              <w:rPr>
                <w:sz w:val="28"/>
              </w:rPr>
              <w:t>помощью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циркуля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отрезки,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длины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которых равны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длинам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двух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заданных отрезков.</w:t>
            </w:r>
          </w:p>
          <w:p>
            <w:pPr>
              <w:pStyle w:val="TableParagraph"/>
              <w:numPr>
                <w:ilvl w:val="0"/>
                <w:numId w:val="137"/>
              </w:numPr>
              <w:tabs>
                <w:tab w:pos="413" w:val="left" w:leader="none"/>
              </w:tabs>
              <w:spacing w:line="360" w:lineRule="auto" w:before="40" w:after="0"/>
              <w:ind w:left="419" w:right="102" w:hanging="312"/>
              <w:jc w:val="both"/>
              <w:rPr>
                <w:sz w:val="28"/>
              </w:rPr>
            </w:pPr>
            <w:r>
              <w:rPr>
                <w:sz w:val="28"/>
              </w:rPr>
              <w:t>Построить дугу окружности с центром в точке, которая лежит на одной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стороне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угла,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радиусом,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равным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отрезку,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отложенному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другой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стороне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угла.</w:t>
            </w:r>
          </w:p>
          <w:p>
            <w:pPr>
              <w:pStyle w:val="TableParagraph"/>
              <w:numPr>
                <w:ilvl w:val="0"/>
                <w:numId w:val="137"/>
              </w:numPr>
              <w:tabs>
                <w:tab w:pos="413" w:val="left" w:leader="none"/>
              </w:tabs>
              <w:spacing w:line="240" w:lineRule="auto" w:before="39" w:after="0"/>
              <w:ind w:left="412" w:right="0" w:hanging="306"/>
              <w:jc w:val="both"/>
              <w:rPr>
                <w:sz w:val="28"/>
              </w:rPr>
            </w:pPr>
            <w:r>
              <w:rPr>
                <w:sz w:val="28"/>
              </w:rPr>
              <w:t>Повторить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п.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3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точки,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которая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лежит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другой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стороне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угла.</w:t>
            </w:r>
          </w:p>
          <w:p>
            <w:pPr>
              <w:pStyle w:val="TableParagraph"/>
              <w:numPr>
                <w:ilvl w:val="0"/>
                <w:numId w:val="137"/>
              </w:numPr>
              <w:tabs>
                <w:tab w:pos="413" w:val="left" w:leader="none"/>
              </w:tabs>
              <w:spacing w:line="240" w:lineRule="auto" w:before="202" w:after="0"/>
              <w:ind w:left="412" w:right="0" w:hanging="306"/>
              <w:jc w:val="left"/>
              <w:rPr>
                <w:sz w:val="28"/>
              </w:rPr>
            </w:pPr>
            <w:r>
              <w:rPr>
                <w:sz w:val="28"/>
              </w:rPr>
              <w:t>Отметить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точку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пересечения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дуг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окружностей,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построенных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пп.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4.</w:t>
            </w:r>
          </w:p>
          <w:p>
            <w:pPr>
              <w:pStyle w:val="TableParagraph"/>
              <w:numPr>
                <w:ilvl w:val="0"/>
                <w:numId w:val="137"/>
              </w:numPr>
              <w:tabs>
                <w:tab w:pos="413" w:val="left" w:leader="none"/>
              </w:tabs>
              <w:spacing w:line="360" w:lineRule="auto" w:before="201" w:after="0"/>
              <w:ind w:left="419" w:right="103" w:hanging="312"/>
              <w:jc w:val="left"/>
              <w:rPr>
                <w:sz w:val="28"/>
              </w:rPr>
            </w:pPr>
            <w:r>
              <w:rPr>
                <w:sz w:val="28"/>
              </w:rPr>
              <w:t>Соединить</w:t>
            </w:r>
            <w:r>
              <w:rPr>
                <w:spacing w:val="29"/>
                <w:sz w:val="28"/>
              </w:rPr>
              <w:t> </w:t>
            </w:r>
            <w:r>
              <w:rPr>
                <w:sz w:val="28"/>
              </w:rPr>
              <w:t>точки,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лежащие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сторонах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угла,</w:t>
            </w:r>
            <w:r>
              <w:rPr>
                <w:spacing w:val="30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точкой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пересечения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дуг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окружностей.</w:t>
            </w:r>
          </w:p>
          <w:p>
            <w:pPr>
              <w:pStyle w:val="TableParagraph"/>
              <w:spacing w:before="39"/>
              <w:ind w:left="107"/>
              <w:rPr>
                <w:sz w:val="28"/>
              </w:rPr>
            </w:pPr>
            <w:r>
              <w:rPr>
                <w:sz w:val="28"/>
              </w:rPr>
              <w:t>Получили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искомый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прямоугольник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двум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заданным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сторонам.</w:t>
            </w:r>
          </w:p>
        </w:tc>
      </w:tr>
    </w:tbl>
    <w:p>
      <w:pPr>
        <w:spacing w:after="0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72" w:lineRule="auto" w:before="73"/>
        <w:ind w:left="402" w:right="410" w:firstLine="707"/>
        <w:jc w:val="both"/>
      </w:pPr>
      <w:r>
        <w:rPr/>
        <w:t>Целесообразно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лабораторной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предложить</w:t>
      </w:r>
      <w:r>
        <w:rPr>
          <w:spacing w:val="1"/>
        </w:rPr>
        <w:t> </w:t>
      </w:r>
      <w:r>
        <w:rPr/>
        <w:t>учащимся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домашней</w:t>
      </w:r>
      <w:r>
        <w:rPr>
          <w:spacing w:val="1"/>
        </w:rPr>
        <w:t> </w:t>
      </w:r>
      <w:r>
        <w:rPr/>
        <w:t>самостоятельной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построить</w:t>
      </w:r>
      <w:r>
        <w:rPr>
          <w:spacing w:val="1"/>
        </w:rPr>
        <w:t> </w:t>
      </w:r>
      <w:r>
        <w:rPr/>
        <w:t>прямоугольник,</w:t>
      </w:r>
      <w:r>
        <w:rPr>
          <w:spacing w:val="1"/>
        </w:rPr>
        <w:t> </w:t>
      </w:r>
      <w:r>
        <w:rPr/>
        <w:t>задав</w:t>
      </w:r>
      <w:r>
        <w:rPr>
          <w:spacing w:val="1"/>
        </w:rPr>
        <w:t> </w:t>
      </w:r>
      <w:r>
        <w:rPr/>
        <w:t>длины</w:t>
      </w:r>
      <w:r>
        <w:rPr>
          <w:spacing w:val="1"/>
        </w:rPr>
        <w:t> </w:t>
      </w:r>
      <w:r>
        <w:rPr/>
        <w:t>двух</w:t>
      </w:r>
      <w:r>
        <w:rPr>
          <w:spacing w:val="1"/>
        </w:rPr>
        <w:t> </w:t>
      </w:r>
      <w:r>
        <w:rPr/>
        <w:t>отрезков,</w:t>
      </w:r>
      <w:r>
        <w:rPr>
          <w:spacing w:val="1"/>
        </w:rPr>
        <w:t> </w:t>
      </w:r>
      <w:r>
        <w:rPr/>
        <w:t>ориентируясь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полученные</w:t>
      </w:r>
      <w:r>
        <w:rPr>
          <w:spacing w:val="-67"/>
        </w:rPr>
        <w:t> </w:t>
      </w:r>
      <w:r>
        <w:rPr/>
        <w:t>предписания.</w:t>
      </w:r>
    </w:p>
    <w:p>
      <w:pPr>
        <w:pStyle w:val="Heading2"/>
        <w:spacing w:before="5"/>
        <w:ind w:right="7"/>
        <w:jc w:val="center"/>
      </w:pPr>
      <w:r>
        <w:rPr/>
        <w:t>РАБОТА</w:t>
      </w:r>
      <w:r>
        <w:rPr>
          <w:spacing w:val="-3"/>
        </w:rPr>
        <w:t> </w:t>
      </w:r>
      <w:r>
        <w:rPr/>
        <w:t>4.</w:t>
      </w:r>
    </w:p>
    <w:p>
      <w:pPr>
        <w:spacing w:before="178"/>
        <w:ind w:left="0" w:right="7" w:firstLine="0"/>
        <w:jc w:val="center"/>
        <w:rPr>
          <w:b/>
          <w:sz w:val="28"/>
        </w:rPr>
      </w:pPr>
      <w:r>
        <w:rPr>
          <w:b/>
          <w:sz w:val="28"/>
        </w:rPr>
        <w:t>Развертка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куба</w:t>
      </w:r>
    </w:p>
    <w:p>
      <w:pPr>
        <w:pStyle w:val="BodyText"/>
        <w:spacing w:before="2"/>
        <w:rPr>
          <w:b/>
          <w:sz w:val="25"/>
        </w:rPr>
      </w:pPr>
    </w:p>
    <w:p>
      <w:pPr>
        <w:spacing w:before="0"/>
        <w:ind w:left="1110" w:right="0" w:firstLine="0"/>
        <w:jc w:val="both"/>
        <w:rPr>
          <w:sz w:val="28"/>
        </w:rPr>
      </w:pPr>
      <w:r>
        <w:rPr>
          <w:i/>
          <w:sz w:val="28"/>
        </w:rPr>
        <w:t>Место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изучении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темы:</w:t>
      </w:r>
      <w:r>
        <w:rPr>
          <w:i/>
          <w:spacing w:val="-1"/>
          <w:sz w:val="28"/>
        </w:rPr>
        <w:t> </w:t>
      </w:r>
      <w:r>
        <w:rPr>
          <w:sz w:val="28"/>
        </w:rPr>
        <w:t>раздел</w:t>
      </w:r>
      <w:r>
        <w:rPr>
          <w:spacing w:val="-2"/>
          <w:sz w:val="28"/>
        </w:rPr>
        <w:t> </w:t>
      </w:r>
      <w:r>
        <w:rPr>
          <w:sz w:val="28"/>
        </w:rPr>
        <w:t>«Тела</w:t>
      </w:r>
      <w:r>
        <w:rPr>
          <w:spacing w:val="-3"/>
          <w:sz w:val="28"/>
        </w:rPr>
        <w:t> </w:t>
      </w:r>
      <w:r>
        <w:rPr>
          <w:sz w:val="28"/>
        </w:rPr>
        <w:t>и</w:t>
      </w:r>
      <w:r>
        <w:rPr>
          <w:spacing w:val="-4"/>
          <w:sz w:val="28"/>
        </w:rPr>
        <w:t> </w:t>
      </w:r>
      <w:r>
        <w:rPr>
          <w:sz w:val="28"/>
        </w:rPr>
        <w:t>фигуры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пространстве».</w:t>
      </w:r>
    </w:p>
    <w:p>
      <w:pPr>
        <w:pStyle w:val="BodyText"/>
        <w:spacing w:line="372" w:lineRule="auto" w:before="178"/>
        <w:ind w:left="402" w:right="407" w:firstLine="707"/>
        <w:jc w:val="both"/>
      </w:pPr>
      <w:r>
        <w:rPr>
          <w:i/>
        </w:rPr>
        <w:t>Цель работы: </w:t>
      </w:r>
      <w:r>
        <w:rPr/>
        <w:t>формирование представлений о кубе, его поверхности,</w:t>
      </w:r>
      <w:r>
        <w:rPr>
          <w:spacing w:val="1"/>
        </w:rPr>
        <w:t> </w:t>
      </w:r>
      <w:r>
        <w:rPr/>
        <w:t>свойствах куба; формирование воображения и пространственного мышления</w:t>
      </w:r>
      <w:r>
        <w:rPr>
          <w:spacing w:val="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построении модели куба с</w:t>
      </w:r>
      <w:r>
        <w:rPr>
          <w:spacing w:val="-2"/>
        </w:rPr>
        <w:t> </w:t>
      </w:r>
      <w:r>
        <w:rPr/>
        <w:t>помощью</w:t>
      </w:r>
      <w:r>
        <w:rPr>
          <w:spacing w:val="-4"/>
        </w:rPr>
        <w:t> </w:t>
      </w:r>
      <w:r>
        <w:rPr/>
        <w:t>развертки.</w:t>
      </w:r>
    </w:p>
    <w:p>
      <w:pPr>
        <w:spacing w:before="0"/>
        <w:ind w:left="1110" w:right="0" w:firstLine="0"/>
        <w:jc w:val="left"/>
        <w:rPr>
          <w:i/>
          <w:sz w:val="28"/>
        </w:rPr>
      </w:pPr>
      <w:r>
        <w:rPr>
          <w:i/>
          <w:sz w:val="28"/>
        </w:rPr>
        <w:t>Задачи:</w:t>
      </w:r>
    </w:p>
    <w:p>
      <w:pPr>
        <w:pStyle w:val="ListParagraph"/>
        <w:numPr>
          <w:ilvl w:val="0"/>
          <w:numId w:val="138"/>
        </w:numPr>
        <w:tabs>
          <w:tab w:pos="1415" w:val="left" w:leader="none"/>
        </w:tabs>
        <w:spacing w:line="372" w:lineRule="auto" w:before="178" w:after="0"/>
        <w:ind w:left="402" w:right="410" w:firstLine="707"/>
        <w:jc w:val="left"/>
        <w:rPr>
          <w:sz w:val="28"/>
        </w:rPr>
      </w:pPr>
      <w:r>
        <w:rPr>
          <w:sz w:val="28"/>
        </w:rPr>
        <w:t>развивать</w:t>
      </w:r>
      <w:r>
        <w:rPr>
          <w:spacing w:val="29"/>
          <w:sz w:val="28"/>
        </w:rPr>
        <w:t> </w:t>
      </w:r>
      <w:r>
        <w:rPr>
          <w:sz w:val="28"/>
        </w:rPr>
        <w:t>восприятие</w:t>
      </w:r>
      <w:r>
        <w:rPr>
          <w:spacing w:val="100"/>
          <w:sz w:val="28"/>
        </w:rPr>
        <w:t> </w:t>
      </w:r>
      <w:r>
        <w:rPr>
          <w:sz w:val="28"/>
        </w:rPr>
        <w:t>понятий,</w:t>
      </w:r>
      <w:r>
        <w:rPr>
          <w:spacing w:val="104"/>
          <w:sz w:val="28"/>
        </w:rPr>
        <w:t> </w:t>
      </w:r>
      <w:r>
        <w:rPr>
          <w:sz w:val="28"/>
        </w:rPr>
        <w:t>связанных</w:t>
      </w:r>
      <w:r>
        <w:rPr>
          <w:spacing w:val="102"/>
          <w:sz w:val="28"/>
        </w:rPr>
        <w:t> </w:t>
      </w:r>
      <w:r>
        <w:rPr>
          <w:sz w:val="28"/>
        </w:rPr>
        <w:t>с</w:t>
      </w:r>
      <w:r>
        <w:rPr>
          <w:spacing w:val="100"/>
          <w:sz w:val="28"/>
        </w:rPr>
        <w:t> </w:t>
      </w:r>
      <w:r>
        <w:rPr>
          <w:sz w:val="28"/>
        </w:rPr>
        <w:t>телами</w:t>
      </w:r>
      <w:r>
        <w:rPr>
          <w:spacing w:val="99"/>
          <w:sz w:val="28"/>
        </w:rPr>
        <w:t> </w:t>
      </w:r>
      <w:r>
        <w:rPr>
          <w:sz w:val="28"/>
        </w:rPr>
        <w:t>и</w:t>
      </w:r>
      <w:r>
        <w:rPr>
          <w:spacing w:val="101"/>
          <w:sz w:val="28"/>
        </w:rPr>
        <w:t> </w:t>
      </w:r>
      <w:r>
        <w:rPr>
          <w:sz w:val="28"/>
        </w:rPr>
        <w:t>фигурами</w:t>
      </w:r>
      <w:r>
        <w:rPr>
          <w:spacing w:val="-67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пространстве;</w:t>
      </w:r>
    </w:p>
    <w:p>
      <w:pPr>
        <w:pStyle w:val="ListParagraph"/>
        <w:numPr>
          <w:ilvl w:val="0"/>
          <w:numId w:val="138"/>
        </w:numPr>
        <w:tabs>
          <w:tab w:pos="1415" w:val="left" w:leader="none"/>
          <w:tab w:pos="2810" w:val="left" w:leader="none"/>
          <w:tab w:pos="5200" w:val="left" w:leader="none"/>
          <w:tab w:pos="6995" w:val="left" w:leader="none"/>
          <w:tab w:pos="7668" w:val="left" w:leader="none"/>
        </w:tabs>
        <w:spacing w:line="372" w:lineRule="auto" w:before="0" w:after="0"/>
        <w:ind w:left="402" w:right="410" w:firstLine="707"/>
        <w:jc w:val="left"/>
        <w:rPr>
          <w:sz w:val="28"/>
        </w:rPr>
      </w:pPr>
      <w:r>
        <w:rPr>
          <w:sz w:val="28"/>
        </w:rPr>
        <w:t>развивать</w:t>
        <w:tab/>
        <w:t>пространственное</w:t>
        <w:tab/>
        <w:t>воображение</w:t>
        <w:tab/>
        <w:t>при</w:t>
        <w:tab/>
      </w:r>
      <w:r>
        <w:rPr>
          <w:spacing w:val="-1"/>
          <w:sz w:val="28"/>
        </w:rPr>
        <w:t>конструировании</w:t>
      </w:r>
      <w:r>
        <w:rPr>
          <w:spacing w:val="-67"/>
          <w:sz w:val="28"/>
        </w:rPr>
        <w:t> </w:t>
      </w:r>
      <w:r>
        <w:rPr>
          <w:sz w:val="28"/>
        </w:rPr>
        <w:t>разверток</w:t>
      </w:r>
      <w:r>
        <w:rPr>
          <w:spacing w:val="-1"/>
          <w:sz w:val="28"/>
        </w:rPr>
        <w:t> </w:t>
      </w:r>
      <w:r>
        <w:rPr>
          <w:sz w:val="28"/>
        </w:rPr>
        <w:t>куба;</w:t>
      </w:r>
    </w:p>
    <w:p>
      <w:pPr>
        <w:pStyle w:val="ListParagraph"/>
        <w:numPr>
          <w:ilvl w:val="0"/>
          <w:numId w:val="138"/>
        </w:numPr>
        <w:tabs>
          <w:tab w:pos="1415" w:val="left" w:leader="none"/>
        </w:tabs>
        <w:spacing w:line="240" w:lineRule="auto" w:before="1" w:after="0"/>
        <w:ind w:left="1414" w:right="0" w:hanging="305"/>
        <w:jc w:val="left"/>
        <w:rPr>
          <w:sz w:val="28"/>
        </w:rPr>
      </w:pPr>
      <w:r>
        <w:rPr>
          <w:sz w:val="28"/>
        </w:rPr>
        <w:t>сконструировать</w:t>
      </w:r>
      <w:r>
        <w:rPr>
          <w:spacing w:val="-7"/>
          <w:sz w:val="28"/>
        </w:rPr>
        <w:t> </w:t>
      </w:r>
      <w:r>
        <w:rPr>
          <w:sz w:val="28"/>
        </w:rPr>
        <w:t>развертку</w:t>
      </w:r>
      <w:r>
        <w:rPr>
          <w:spacing w:val="-5"/>
          <w:sz w:val="28"/>
        </w:rPr>
        <w:t> </w:t>
      </w:r>
      <w:r>
        <w:rPr>
          <w:sz w:val="28"/>
        </w:rPr>
        <w:t>куба</w:t>
      </w:r>
      <w:r>
        <w:rPr>
          <w:spacing w:val="-1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собрать</w:t>
      </w:r>
      <w:r>
        <w:rPr>
          <w:spacing w:val="-2"/>
          <w:sz w:val="28"/>
        </w:rPr>
        <w:t> </w:t>
      </w:r>
      <w:r>
        <w:rPr>
          <w:sz w:val="28"/>
        </w:rPr>
        <w:t>из</w:t>
      </w:r>
      <w:r>
        <w:rPr>
          <w:spacing w:val="-1"/>
          <w:sz w:val="28"/>
        </w:rPr>
        <w:t> </w:t>
      </w:r>
      <w:r>
        <w:rPr>
          <w:sz w:val="28"/>
        </w:rPr>
        <w:t>нее</w:t>
      </w:r>
      <w:r>
        <w:rPr>
          <w:spacing w:val="-2"/>
          <w:sz w:val="28"/>
        </w:rPr>
        <w:t> </w:t>
      </w:r>
      <w:r>
        <w:rPr>
          <w:sz w:val="28"/>
        </w:rPr>
        <w:t>модель</w:t>
      </w:r>
      <w:r>
        <w:rPr>
          <w:spacing w:val="-3"/>
          <w:sz w:val="28"/>
        </w:rPr>
        <w:t> </w:t>
      </w:r>
      <w:r>
        <w:rPr>
          <w:sz w:val="28"/>
        </w:rPr>
        <w:t>куба.</w:t>
      </w:r>
    </w:p>
    <w:p>
      <w:pPr>
        <w:pStyle w:val="BodyText"/>
        <w:spacing w:before="9"/>
        <w:rPr>
          <w:sz w:val="25"/>
        </w:rPr>
      </w:pPr>
    </w:p>
    <w:p>
      <w:pPr>
        <w:spacing w:line="372" w:lineRule="auto" w:before="0"/>
        <w:ind w:left="1110" w:right="6611" w:firstLine="0"/>
        <w:jc w:val="left"/>
        <w:rPr>
          <w:sz w:val="28"/>
        </w:rPr>
      </w:pPr>
      <w:r>
        <w:rPr>
          <w:b/>
          <w:sz w:val="28"/>
        </w:rPr>
        <w:t>Задание 1</w:t>
      </w:r>
      <w:r>
        <w:rPr>
          <w:sz w:val="28"/>
        </w:rPr>
        <w:t>.</w:t>
      </w:r>
      <w:r>
        <w:rPr>
          <w:spacing w:val="1"/>
          <w:sz w:val="28"/>
        </w:rPr>
        <w:t> </w:t>
      </w:r>
      <w:r>
        <w:rPr>
          <w:sz w:val="28"/>
        </w:rPr>
        <w:t>Поиграем</w:t>
      </w:r>
      <w:r>
        <w:rPr>
          <w:spacing w:val="-7"/>
          <w:sz w:val="28"/>
        </w:rPr>
        <w:t> </w:t>
      </w:r>
      <w:r>
        <w:rPr>
          <w:sz w:val="28"/>
        </w:rPr>
        <w:t>в</w:t>
      </w:r>
      <w:r>
        <w:rPr>
          <w:spacing w:val="-8"/>
          <w:sz w:val="28"/>
        </w:rPr>
        <w:t> </w:t>
      </w:r>
      <w:r>
        <w:rPr>
          <w:sz w:val="28"/>
        </w:rPr>
        <w:t>кубики.</w:t>
      </w:r>
    </w:p>
    <w:p>
      <w:pPr>
        <w:pStyle w:val="Heading2"/>
        <w:spacing w:before="121"/>
        <w:ind w:left="1110"/>
        <w:rPr>
          <w:b w:val="0"/>
        </w:rPr>
      </w:pPr>
      <w:r>
        <w:rPr/>
        <w:t>Задание 2</w:t>
      </w:r>
      <w:r>
        <w:rPr>
          <w:b w:val="0"/>
        </w:rPr>
        <w:t>.</w:t>
      </w:r>
    </w:p>
    <w:p>
      <w:pPr>
        <w:pStyle w:val="BodyText"/>
        <w:spacing w:before="177"/>
        <w:ind w:left="1110"/>
      </w:pPr>
      <w:r>
        <w:rPr/>
        <w:t>Что</w:t>
      </w:r>
      <w:r>
        <w:rPr>
          <w:spacing w:val="-1"/>
        </w:rPr>
        <w:t> </w:t>
      </w:r>
      <w:r>
        <w:rPr/>
        <w:t>такое</w:t>
      </w:r>
      <w:r>
        <w:rPr>
          <w:spacing w:val="-3"/>
        </w:rPr>
        <w:t> </w:t>
      </w:r>
      <w:r>
        <w:rPr/>
        <w:t>развёртка?</w:t>
      </w:r>
    </w:p>
    <w:p>
      <w:pPr>
        <w:pStyle w:val="BodyText"/>
        <w:spacing w:before="10"/>
        <w:rPr>
          <w:sz w:val="25"/>
        </w:rPr>
      </w:pPr>
    </w:p>
    <w:p>
      <w:pPr>
        <w:pStyle w:val="Heading2"/>
        <w:spacing w:before="0"/>
        <w:ind w:left="1110"/>
        <w:rPr>
          <w:b w:val="0"/>
        </w:rPr>
      </w:pPr>
      <w:r>
        <w:rPr/>
        <w:t>Задание 3</w:t>
      </w:r>
      <w:r>
        <w:rPr>
          <w:b w:val="0"/>
        </w:rPr>
        <w:t>.</w:t>
      </w:r>
    </w:p>
    <w:p>
      <w:pPr>
        <w:pStyle w:val="BodyText"/>
        <w:spacing w:before="178"/>
        <w:ind w:left="1110"/>
      </w:pPr>
      <w:r>
        <w:rPr/>
        <w:t>Сколько</w:t>
      </w:r>
      <w:r>
        <w:rPr>
          <w:spacing w:val="-1"/>
        </w:rPr>
        <w:t> </w:t>
      </w:r>
      <w:r>
        <w:rPr/>
        <w:t>развёрток</w:t>
      </w:r>
      <w:r>
        <w:rPr>
          <w:spacing w:val="-1"/>
        </w:rPr>
        <w:t> </w:t>
      </w:r>
      <w:r>
        <w:rPr/>
        <w:t>у</w:t>
      </w:r>
      <w:r>
        <w:rPr>
          <w:spacing w:val="-5"/>
        </w:rPr>
        <w:t> </w:t>
      </w:r>
      <w:r>
        <w:rPr/>
        <w:t>куба?</w:t>
      </w:r>
    </w:p>
    <w:p>
      <w:pPr>
        <w:pStyle w:val="ListParagraph"/>
        <w:numPr>
          <w:ilvl w:val="0"/>
          <w:numId w:val="139"/>
        </w:numPr>
        <w:tabs>
          <w:tab w:pos="1415" w:val="left" w:leader="none"/>
        </w:tabs>
        <w:spacing w:line="240" w:lineRule="auto" w:before="177" w:after="0"/>
        <w:ind w:left="1414" w:right="0" w:hanging="305"/>
        <w:jc w:val="left"/>
        <w:rPr>
          <w:sz w:val="28"/>
        </w:rPr>
      </w:pPr>
      <w:r>
        <w:rPr>
          <w:sz w:val="28"/>
        </w:rPr>
        <w:t>Проведите</w:t>
      </w:r>
      <w:r>
        <w:rPr>
          <w:spacing w:val="-6"/>
          <w:sz w:val="28"/>
        </w:rPr>
        <w:t> </w:t>
      </w:r>
      <w:r>
        <w:rPr>
          <w:sz w:val="28"/>
        </w:rPr>
        <w:t>эксперимент</w:t>
      </w:r>
      <w:r>
        <w:rPr>
          <w:spacing w:val="-6"/>
          <w:sz w:val="28"/>
        </w:rPr>
        <w:t> </w:t>
      </w:r>
      <w:r>
        <w:rPr>
          <w:sz w:val="28"/>
        </w:rPr>
        <w:t>«Развёртки</w:t>
      </w:r>
      <w:r>
        <w:rPr>
          <w:spacing w:val="-5"/>
          <w:sz w:val="28"/>
        </w:rPr>
        <w:t> </w:t>
      </w:r>
      <w:r>
        <w:rPr>
          <w:sz w:val="28"/>
        </w:rPr>
        <w:t>куба».</w:t>
      </w:r>
    </w:p>
    <w:p>
      <w:pPr>
        <w:pStyle w:val="ListParagraph"/>
        <w:numPr>
          <w:ilvl w:val="0"/>
          <w:numId w:val="139"/>
        </w:numPr>
        <w:tabs>
          <w:tab w:pos="1415" w:val="left" w:leader="none"/>
        </w:tabs>
        <w:spacing w:line="240" w:lineRule="auto" w:before="175" w:after="0"/>
        <w:ind w:left="1414" w:right="0" w:hanging="305"/>
        <w:jc w:val="left"/>
        <w:rPr>
          <w:sz w:val="28"/>
        </w:rPr>
      </w:pPr>
      <w:r>
        <w:rPr>
          <w:sz w:val="28"/>
        </w:rPr>
        <w:t>Ответьте</w:t>
      </w:r>
      <w:r>
        <w:rPr>
          <w:spacing w:val="-2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вопрос:</w:t>
      </w:r>
      <w:r>
        <w:rPr>
          <w:spacing w:val="-2"/>
          <w:sz w:val="28"/>
        </w:rPr>
        <w:t> </w:t>
      </w:r>
      <w:r>
        <w:rPr>
          <w:sz w:val="28"/>
        </w:rPr>
        <w:t>«Сколько</w:t>
      </w:r>
      <w:r>
        <w:rPr>
          <w:spacing w:val="-1"/>
          <w:sz w:val="28"/>
        </w:rPr>
        <w:t> </w:t>
      </w:r>
      <w:r>
        <w:rPr>
          <w:sz w:val="28"/>
        </w:rPr>
        <w:t>развёрток</w:t>
      </w:r>
      <w:r>
        <w:rPr>
          <w:spacing w:val="-2"/>
          <w:sz w:val="28"/>
        </w:rPr>
        <w:t> </w:t>
      </w:r>
      <w:r>
        <w:rPr>
          <w:sz w:val="28"/>
        </w:rPr>
        <w:t>у</w:t>
      </w:r>
      <w:r>
        <w:rPr>
          <w:spacing w:val="-6"/>
          <w:sz w:val="28"/>
        </w:rPr>
        <w:t> </w:t>
      </w:r>
      <w:r>
        <w:rPr>
          <w:sz w:val="28"/>
        </w:rPr>
        <w:t>куба?»</w:t>
      </w:r>
    </w:p>
    <w:p>
      <w:pPr>
        <w:pStyle w:val="ListParagraph"/>
        <w:numPr>
          <w:ilvl w:val="0"/>
          <w:numId w:val="139"/>
        </w:numPr>
        <w:tabs>
          <w:tab w:pos="1415" w:val="left" w:leader="none"/>
        </w:tabs>
        <w:spacing w:line="240" w:lineRule="auto" w:before="177" w:after="0"/>
        <w:ind w:left="1414" w:right="0" w:hanging="305"/>
        <w:jc w:val="left"/>
        <w:rPr>
          <w:sz w:val="28"/>
        </w:rPr>
      </w:pPr>
      <w:r>
        <w:rPr>
          <w:sz w:val="28"/>
        </w:rPr>
        <w:t>Найдите</w:t>
      </w:r>
      <w:r>
        <w:rPr>
          <w:spacing w:val="-3"/>
          <w:sz w:val="28"/>
        </w:rPr>
        <w:t> </w:t>
      </w:r>
      <w:r>
        <w:rPr>
          <w:sz w:val="28"/>
        </w:rPr>
        <w:t>информацию</w:t>
      </w:r>
      <w:r>
        <w:rPr>
          <w:spacing w:val="-4"/>
          <w:sz w:val="28"/>
        </w:rPr>
        <w:t> </w:t>
      </w:r>
      <w:r>
        <w:rPr>
          <w:sz w:val="28"/>
        </w:rPr>
        <w:t>о</w:t>
      </w:r>
      <w:r>
        <w:rPr>
          <w:spacing w:val="-6"/>
          <w:sz w:val="28"/>
        </w:rPr>
        <w:t> </w:t>
      </w:r>
      <w:r>
        <w:rPr>
          <w:sz w:val="28"/>
        </w:rPr>
        <w:t>развёртках</w:t>
      </w:r>
      <w:r>
        <w:rPr>
          <w:spacing w:val="-2"/>
          <w:sz w:val="28"/>
        </w:rPr>
        <w:t> </w:t>
      </w:r>
      <w:r>
        <w:rPr>
          <w:sz w:val="28"/>
        </w:rPr>
        <w:t>куба.</w:t>
      </w:r>
    </w:p>
    <w:p>
      <w:pPr>
        <w:pStyle w:val="ListParagraph"/>
        <w:numPr>
          <w:ilvl w:val="0"/>
          <w:numId w:val="139"/>
        </w:numPr>
        <w:tabs>
          <w:tab w:pos="1415" w:val="left" w:leader="none"/>
        </w:tabs>
        <w:spacing w:line="240" w:lineRule="auto" w:before="177" w:after="0"/>
        <w:ind w:left="1414" w:right="0" w:hanging="305"/>
        <w:jc w:val="left"/>
        <w:rPr>
          <w:sz w:val="28"/>
        </w:rPr>
      </w:pPr>
      <w:r>
        <w:rPr>
          <w:sz w:val="28"/>
        </w:rPr>
        <w:t>Обобщите</w:t>
      </w:r>
      <w:r>
        <w:rPr>
          <w:spacing w:val="-6"/>
          <w:sz w:val="28"/>
        </w:rPr>
        <w:t> </w:t>
      </w:r>
      <w:r>
        <w:rPr>
          <w:sz w:val="28"/>
        </w:rPr>
        <w:t>результаты</w:t>
      </w:r>
      <w:r>
        <w:rPr>
          <w:spacing w:val="-3"/>
          <w:sz w:val="28"/>
        </w:rPr>
        <w:t> </w:t>
      </w:r>
      <w:r>
        <w:rPr>
          <w:sz w:val="28"/>
        </w:rPr>
        <w:t>эксперимента.</w:t>
      </w:r>
    </w:p>
    <w:p>
      <w:pPr>
        <w:spacing w:after="0" w:line="240" w:lineRule="auto"/>
        <w:jc w:val="left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p>
      <w:pPr>
        <w:spacing w:line="374" w:lineRule="auto" w:before="73"/>
        <w:ind w:left="1110" w:right="6860" w:firstLine="0"/>
        <w:jc w:val="left"/>
        <w:rPr>
          <w:sz w:val="28"/>
        </w:rPr>
      </w:pPr>
      <w:r>
        <w:rPr>
          <w:b/>
          <w:sz w:val="28"/>
        </w:rPr>
        <w:t>Задание 4</w:t>
      </w:r>
      <w:r>
        <w:rPr>
          <w:sz w:val="28"/>
        </w:rPr>
        <w:t>.</w:t>
      </w:r>
      <w:r>
        <w:rPr>
          <w:spacing w:val="1"/>
          <w:sz w:val="28"/>
        </w:rPr>
        <w:t> </w:t>
      </w:r>
      <w:r>
        <w:rPr>
          <w:sz w:val="28"/>
        </w:rPr>
        <w:t>Модель</w:t>
      </w:r>
      <w:r>
        <w:rPr>
          <w:spacing w:val="-14"/>
          <w:sz w:val="28"/>
        </w:rPr>
        <w:t> </w:t>
      </w:r>
      <w:r>
        <w:rPr>
          <w:sz w:val="28"/>
        </w:rPr>
        <w:t>куба.</w:t>
      </w:r>
    </w:p>
    <w:p>
      <w:pPr>
        <w:pStyle w:val="ListParagraph"/>
        <w:numPr>
          <w:ilvl w:val="0"/>
          <w:numId w:val="140"/>
        </w:numPr>
        <w:tabs>
          <w:tab w:pos="1415" w:val="left" w:leader="none"/>
        </w:tabs>
        <w:spacing w:line="321" w:lineRule="exact" w:before="0" w:after="0"/>
        <w:ind w:left="1414" w:right="0" w:hanging="305"/>
        <w:jc w:val="left"/>
        <w:rPr>
          <w:sz w:val="28"/>
        </w:rPr>
      </w:pPr>
      <w:r>
        <w:rPr>
          <w:sz w:val="28"/>
        </w:rPr>
        <w:t>Выберите</w:t>
      </w:r>
      <w:r>
        <w:rPr>
          <w:spacing w:val="-2"/>
          <w:sz w:val="28"/>
        </w:rPr>
        <w:t> </w:t>
      </w:r>
      <w:r>
        <w:rPr>
          <w:sz w:val="28"/>
        </w:rPr>
        <w:t>вид</w:t>
      </w:r>
      <w:r>
        <w:rPr>
          <w:spacing w:val="-1"/>
          <w:sz w:val="28"/>
        </w:rPr>
        <w:t> </w:t>
      </w:r>
      <w:r>
        <w:rPr>
          <w:sz w:val="28"/>
        </w:rPr>
        <w:t>развёртки</w:t>
      </w:r>
      <w:r>
        <w:rPr>
          <w:spacing w:val="-2"/>
          <w:sz w:val="28"/>
        </w:rPr>
        <w:t> </w:t>
      </w:r>
      <w:r>
        <w:rPr>
          <w:sz w:val="28"/>
        </w:rPr>
        <w:t>куба</w:t>
      </w:r>
      <w:r>
        <w:rPr>
          <w:spacing w:val="-1"/>
          <w:sz w:val="28"/>
        </w:rPr>
        <w:t> </w:t>
      </w:r>
      <w:r>
        <w:rPr>
          <w:sz w:val="28"/>
        </w:rPr>
        <w:t>и</w:t>
      </w:r>
      <w:r>
        <w:rPr>
          <w:spacing w:val="-2"/>
          <w:sz w:val="28"/>
        </w:rPr>
        <w:t> </w:t>
      </w:r>
      <w:r>
        <w:rPr>
          <w:sz w:val="28"/>
        </w:rPr>
        <w:t>начертите</w:t>
      </w:r>
      <w:r>
        <w:rPr>
          <w:spacing w:val="-2"/>
          <w:sz w:val="28"/>
        </w:rPr>
        <w:t> </w:t>
      </w:r>
      <w:r>
        <w:rPr>
          <w:sz w:val="28"/>
        </w:rPr>
        <w:t>её.</w:t>
      </w:r>
    </w:p>
    <w:p>
      <w:pPr>
        <w:pStyle w:val="ListParagraph"/>
        <w:numPr>
          <w:ilvl w:val="0"/>
          <w:numId w:val="140"/>
        </w:numPr>
        <w:tabs>
          <w:tab w:pos="1415" w:val="left" w:leader="none"/>
        </w:tabs>
        <w:spacing w:line="374" w:lineRule="auto" w:before="180" w:after="0"/>
        <w:ind w:left="402" w:right="405" w:firstLine="707"/>
        <w:jc w:val="both"/>
        <w:rPr>
          <w:sz w:val="28"/>
        </w:rPr>
      </w:pPr>
      <w:r>
        <w:rPr>
          <w:sz w:val="28"/>
        </w:rPr>
        <w:t>Проверьте правильность построения развёртки куба, сконструировав</w:t>
      </w:r>
      <w:r>
        <w:rPr>
          <w:spacing w:val="-67"/>
          <w:sz w:val="28"/>
        </w:rPr>
        <w:t> </w:t>
      </w:r>
      <w:r>
        <w:rPr>
          <w:sz w:val="28"/>
        </w:rPr>
        <w:t>модель</w:t>
      </w:r>
      <w:r>
        <w:rPr>
          <w:spacing w:val="-3"/>
          <w:sz w:val="28"/>
        </w:rPr>
        <w:t> </w:t>
      </w:r>
      <w:r>
        <w:rPr>
          <w:sz w:val="28"/>
        </w:rPr>
        <w:t>куба.</w:t>
      </w:r>
    </w:p>
    <w:p>
      <w:pPr>
        <w:pStyle w:val="BodyText"/>
        <w:spacing w:line="374" w:lineRule="auto" w:before="118"/>
        <w:ind w:left="402" w:right="404" w:firstLine="707"/>
        <w:jc w:val="both"/>
      </w:pPr>
      <w:r>
        <w:rPr>
          <w:i/>
        </w:rPr>
        <w:t>Рекомендации для учителя</w:t>
      </w:r>
      <w:r>
        <w:rPr/>
        <w:t>. В рамках заданий 1 и 2 учитель должен</w:t>
      </w:r>
      <w:r>
        <w:rPr>
          <w:spacing w:val="1"/>
        </w:rPr>
        <w:t> </w:t>
      </w:r>
      <w:r>
        <w:rPr/>
        <w:t>мотивировать пятиклассников к выполнению практической работы. Так как</w:t>
      </w:r>
      <w:r>
        <w:rPr>
          <w:spacing w:val="1"/>
        </w:rPr>
        <w:t> </w:t>
      </w:r>
      <w:r>
        <w:rPr/>
        <w:t>школьникам</w:t>
      </w:r>
      <w:r>
        <w:rPr>
          <w:spacing w:val="1"/>
        </w:rPr>
        <w:t> </w:t>
      </w:r>
      <w:r>
        <w:rPr/>
        <w:t>уже</w:t>
      </w:r>
      <w:r>
        <w:rPr>
          <w:spacing w:val="1"/>
        </w:rPr>
        <w:t> </w:t>
      </w:r>
      <w:r>
        <w:rPr/>
        <w:t>знакомо</w:t>
      </w:r>
      <w:r>
        <w:rPr>
          <w:spacing w:val="1"/>
        </w:rPr>
        <w:t> </w:t>
      </w:r>
      <w:r>
        <w:rPr/>
        <w:t>понятие</w:t>
      </w:r>
      <w:r>
        <w:rPr>
          <w:spacing w:val="1"/>
        </w:rPr>
        <w:t> </w:t>
      </w:r>
      <w:r>
        <w:rPr/>
        <w:t>куба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детства,</w:t>
      </w:r>
      <w:r>
        <w:rPr>
          <w:spacing w:val="1"/>
        </w:rPr>
        <w:t> </w:t>
      </w:r>
      <w:r>
        <w:rPr/>
        <w:t>начальной</w:t>
      </w:r>
      <w:r>
        <w:rPr>
          <w:spacing w:val="1"/>
        </w:rPr>
        <w:t> </w:t>
      </w:r>
      <w:r>
        <w:rPr/>
        <w:t>школы,</w:t>
      </w:r>
      <w:r>
        <w:rPr>
          <w:spacing w:val="1"/>
        </w:rPr>
        <w:t> </w:t>
      </w:r>
      <w:r>
        <w:rPr/>
        <w:t>то</w:t>
      </w:r>
      <w:r>
        <w:rPr>
          <w:spacing w:val="-67"/>
        </w:rPr>
        <w:t> </w:t>
      </w:r>
      <w:r>
        <w:rPr/>
        <w:t>создать</w:t>
      </w:r>
      <w:r>
        <w:rPr>
          <w:spacing w:val="1"/>
        </w:rPr>
        <w:t> </w:t>
      </w:r>
      <w:r>
        <w:rPr/>
        <w:t>проблемную</w:t>
      </w:r>
      <w:r>
        <w:rPr>
          <w:spacing w:val="1"/>
        </w:rPr>
        <w:t> </w:t>
      </w:r>
      <w:r>
        <w:rPr/>
        <w:t>ситуацию</w:t>
      </w:r>
      <w:r>
        <w:rPr>
          <w:spacing w:val="1"/>
        </w:rPr>
        <w:t> </w:t>
      </w:r>
      <w:r>
        <w:rPr/>
        <w:t>можно,</w:t>
      </w:r>
      <w:r>
        <w:rPr>
          <w:spacing w:val="1"/>
        </w:rPr>
        <w:t> </w:t>
      </w:r>
      <w:r>
        <w:rPr/>
        <w:t>например,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игру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кубики,</w:t>
      </w:r>
      <w:r>
        <w:rPr>
          <w:spacing w:val="1"/>
        </w:rPr>
        <w:t> </w:t>
      </w:r>
      <w:r>
        <w:rPr/>
        <w:t>предложив школьникам решить задачи, за основу которых взяты известные</w:t>
      </w:r>
      <w:r>
        <w:rPr>
          <w:spacing w:val="1"/>
        </w:rPr>
        <w:t> </w:t>
      </w:r>
      <w:r>
        <w:rPr/>
        <w:t>задачи-головоломки про паука и муху и про разрезание куба. На этом этапе</w:t>
      </w:r>
      <w:r>
        <w:rPr>
          <w:spacing w:val="1"/>
        </w:rPr>
        <w:t> </w:t>
      </w:r>
      <w:r>
        <w:rPr/>
        <w:t>практической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продемонстрировать</w:t>
      </w:r>
      <w:r>
        <w:rPr>
          <w:spacing w:val="1"/>
        </w:rPr>
        <w:t> </w:t>
      </w:r>
      <w:r>
        <w:rPr/>
        <w:t>видео</w:t>
      </w:r>
      <w:r>
        <w:rPr>
          <w:spacing w:val="1"/>
        </w:rPr>
        <w:t> </w:t>
      </w:r>
      <w:r>
        <w:rPr/>
        <w:t>«</w:t>
      </w:r>
      <w:hyperlink r:id="rId182">
        <w:r>
          <w:rPr>
            <w:color w:val="0000FF"/>
            <w:u w:val="single" w:color="0000FF"/>
          </w:rPr>
          <w:t>Развертка</w:t>
        </w:r>
      </w:hyperlink>
      <w:r>
        <w:rPr/>
        <w:t>»,</w:t>
      </w:r>
      <w:r>
        <w:rPr>
          <w:spacing w:val="1"/>
        </w:rPr>
        <w:t> </w:t>
      </w:r>
      <w:r>
        <w:rPr/>
        <w:t>представленное на сайте «Математические этюды», из которого школьники</w:t>
      </w:r>
      <w:r>
        <w:rPr>
          <w:spacing w:val="1"/>
        </w:rPr>
        <w:t> </w:t>
      </w:r>
      <w:r>
        <w:rPr/>
        <w:t>узнают, что такое развертка многогранника, как задать условия склейки и</w:t>
      </w:r>
      <w:r>
        <w:rPr>
          <w:spacing w:val="1"/>
        </w:rPr>
        <w:t> </w:t>
      </w:r>
      <w:r>
        <w:rPr/>
        <w:t>можно ли из латинского креста, который является разверткой куба, получить</w:t>
      </w:r>
      <w:r>
        <w:rPr>
          <w:spacing w:val="1"/>
        </w:rPr>
        <w:t> </w:t>
      </w:r>
      <w:r>
        <w:rPr/>
        <w:t>другую фигуру.</w:t>
      </w:r>
    </w:p>
    <w:p>
      <w:pPr>
        <w:pStyle w:val="BodyText"/>
        <w:spacing w:line="374" w:lineRule="auto"/>
        <w:ind w:left="402" w:right="405" w:firstLine="707"/>
        <w:jc w:val="both"/>
      </w:pPr>
      <w:r>
        <w:rPr>
          <w:i/>
        </w:rPr>
        <w:t>З</w:t>
      </w:r>
      <w:r>
        <w:rPr/>
        <w:t>адание 3 направлено на поиск информации о числе разверток куба.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организует</w:t>
      </w:r>
      <w:r>
        <w:rPr>
          <w:spacing w:val="1"/>
        </w:rPr>
        <w:t> </w:t>
      </w:r>
      <w:r>
        <w:rPr/>
        <w:t>исследовательскую</w:t>
      </w:r>
      <w:r>
        <w:rPr>
          <w:spacing w:val="1"/>
        </w:rPr>
        <w:t> </w:t>
      </w:r>
      <w:r>
        <w:rPr/>
        <w:t>деятельность</w:t>
      </w:r>
      <w:r>
        <w:rPr>
          <w:spacing w:val="1"/>
        </w:rPr>
        <w:t> </w:t>
      </w:r>
      <w:r>
        <w:rPr/>
        <w:t>учеников,</w:t>
      </w:r>
      <w:r>
        <w:rPr>
          <w:spacing w:val="1"/>
        </w:rPr>
        <w:t> </w:t>
      </w:r>
      <w:r>
        <w:rPr/>
        <w:t>поставив</w:t>
      </w:r>
      <w:r>
        <w:rPr>
          <w:spacing w:val="1"/>
        </w:rPr>
        <w:t> </w:t>
      </w:r>
      <w:r>
        <w:rPr/>
        <w:t>перед</w:t>
      </w:r>
      <w:r>
        <w:rPr>
          <w:spacing w:val="-14"/>
        </w:rPr>
        <w:t> </w:t>
      </w:r>
      <w:r>
        <w:rPr/>
        <w:t>ними</w:t>
      </w:r>
      <w:r>
        <w:rPr>
          <w:spacing w:val="-11"/>
        </w:rPr>
        <w:t> </w:t>
      </w:r>
      <w:r>
        <w:rPr/>
        <w:t>учебно-познавательную</w:t>
      </w:r>
      <w:r>
        <w:rPr>
          <w:spacing w:val="-13"/>
        </w:rPr>
        <w:t> </w:t>
      </w:r>
      <w:r>
        <w:rPr/>
        <w:t>задачу:</w:t>
      </w:r>
      <w:r>
        <w:rPr>
          <w:spacing w:val="-11"/>
        </w:rPr>
        <w:t> </w:t>
      </w:r>
      <w:r>
        <w:rPr/>
        <w:t>выяснить,</w:t>
      </w:r>
      <w:r>
        <w:rPr>
          <w:spacing w:val="-12"/>
        </w:rPr>
        <w:t> </w:t>
      </w:r>
      <w:r>
        <w:rPr/>
        <w:t>можно</w:t>
      </w:r>
      <w:r>
        <w:rPr>
          <w:spacing w:val="-12"/>
        </w:rPr>
        <w:t> </w:t>
      </w:r>
      <w:r>
        <w:rPr/>
        <w:t>ли</w:t>
      </w:r>
      <w:r>
        <w:rPr>
          <w:spacing w:val="-13"/>
        </w:rPr>
        <w:t> </w:t>
      </w:r>
      <w:r>
        <w:rPr/>
        <w:t>разрезать</w:t>
      </w:r>
      <w:r>
        <w:rPr>
          <w:spacing w:val="-13"/>
        </w:rPr>
        <w:t> </w:t>
      </w:r>
      <w:r>
        <w:rPr/>
        <w:t>куб</w:t>
      </w:r>
      <w:r>
        <w:rPr>
          <w:spacing w:val="-68"/>
        </w:rPr>
        <w:t> </w:t>
      </w:r>
      <w:r>
        <w:rPr/>
        <w:t>по</w:t>
      </w:r>
      <w:r>
        <w:rPr>
          <w:spacing w:val="136"/>
        </w:rPr>
        <w:t> </w:t>
      </w:r>
      <w:r>
        <w:rPr/>
        <w:t>ребрам</w:t>
      </w:r>
      <w:r>
        <w:rPr>
          <w:spacing w:val="134"/>
        </w:rPr>
        <w:t> </w:t>
      </w:r>
      <w:r>
        <w:rPr/>
        <w:t>так,</w:t>
      </w:r>
      <w:r>
        <w:rPr>
          <w:spacing w:val="131"/>
        </w:rPr>
        <w:t> </w:t>
      </w:r>
      <w:r>
        <w:rPr/>
        <w:t>чтобы</w:t>
      </w:r>
      <w:r>
        <w:rPr>
          <w:spacing w:val="137"/>
        </w:rPr>
        <w:t> </w:t>
      </w:r>
      <w:r>
        <w:rPr/>
        <w:t>развертками  </w:t>
      </w:r>
      <w:r>
        <w:rPr>
          <w:spacing w:val="64"/>
        </w:rPr>
        <w:t> </w:t>
      </w:r>
      <w:r>
        <w:rPr/>
        <w:t>покрыть  </w:t>
      </w:r>
      <w:r>
        <w:rPr>
          <w:spacing w:val="63"/>
        </w:rPr>
        <w:t> </w:t>
      </w:r>
      <w:r>
        <w:rPr/>
        <w:t>(заполнить)  </w:t>
      </w:r>
      <w:r>
        <w:rPr>
          <w:spacing w:val="64"/>
        </w:rPr>
        <w:t> </w:t>
      </w:r>
      <w:r>
        <w:rPr/>
        <w:t>плоскость</w:t>
      </w:r>
      <w:r>
        <w:rPr>
          <w:spacing w:val="-68"/>
        </w:rPr>
        <w:t> </w:t>
      </w:r>
      <w:r>
        <w:rPr/>
        <w:t>без пропусков.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выдвигают</w:t>
      </w:r>
      <w:r>
        <w:rPr>
          <w:spacing w:val="1"/>
        </w:rPr>
        <w:t> </w:t>
      </w:r>
      <w:r>
        <w:rPr/>
        <w:t>гипотезы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полного</w:t>
      </w:r>
      <w:r>
        <w:rPr>
          <w:spacing w:val="1"/>
        </w:rPr>
        <w:t> </w:t>
      </w:r>
      <w:r>
        <w:rPr/>
        <w:t>заполнения</w:t>
      </w:r>
      <w:r>
        <w:rPr>
          <w:spacing w:val="1"/>
        </w:rPr>
        <w:t> </w:t>
      </w:r>
      <w:r>
        <w:rPr/>
        <w:t>плоскости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количестве</w:t>
      </w:r>
      <w:r>
        <w:rPr>
          <w:spacing w:val="1"/>
        </w:rPr>
        <w:t> </w:t>
      </w:r>
      <w:r>
        <w:rPr/>
        <w:t>разверток</w:t>
      </w:r>
      <w:r>
        <w:rPr>
          <w:spacing w:val="1"/>
        </w:rPr>
        <w:t> </w:t>
      </w:r>
      <w:r>
        <w:rPr/>
        <w:t>куба.</w:t>
      </w:r>
      <w:r>
        <w:rPr>
          <w:spacing w:val="1"/>
        </w:rPr>
        <w:t> </w:t>
      </w:r>
      <w:r>
        <w:rPr/>
        <w:t>Затем</w:t>
      </w:r>
      <w:r>
        <w:rPr>
          <w:spacing w:val="1"/>
        </w:rPr>
        <w:t> </w:t>
      </w:r>
      <w:r>
        <w:rPr/>
        <w:t>выполняют</w:t>
      </w:r>
      <w:r>
        <w:rPr>
          <w:spacing w:val="1"/>
        </w:rPr>
        <w:t> </w:t>
      </w:r>
      <w:r>
        <w:rPr/>
        <w:t>эксперимент: представляют, как можно разрезать куб по ребрам, мысленно</w:t>
      </w:r>
      <w:r>
        <w:rPr>
          <w:spacing w:val="1"/>
        </w:rPr>
        <w:t> </w:t>
      </w:r>
      <w:r>
        <w:rPr/>
        <w:t>заполняют плоскость развертками; изображают заполнение на листе бумаги,</w:t>
      </w:r>
      <w:r>
        <w:rPr>
          <w:spacing w:val="1"/>
        </w:rPr>
        <w:t> </w:t>
      </w:r>
      <w:r>
        <w:rPr/>
        <w:t>рисуя различные варианты; работают с бумажными кубиками, разрезая их и</w:t>
      </w:r>
      <w:r>
        <w:rPr>
          <w:spacing w:val="1"/>
        </w:rPr>
        <w:t> </w:t>
      </w:r>
      <w:r>
        <w:rPr/>
        <w:t>заполняя</w:t>
      </w:r>
      <w:r>
        <w:rPr>
          <w:spacing w:val="1"/>
        </w:rPr>
        <w:t> </w:t>
      </w:r>
      <w:r>
        <w:rPr/>
        <w:t>плоскость.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обобщении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эксперимента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демонстрирует видео «</w:t>
      </w:r>
      <w:hyperlink r:id="rId183">
        <w:r>
          <w:rPr>
            <w:color w:val="0000FF"/>
            <w:u w:val="single" w:color="0000FF"/>
          </w:rPr>
          <w:t>Кубистский паркет</w:t>
        </w:r>
      </w:hyperlink>
      <w:r>
        <w:rPr/>
        <w:t>» (сайт «Математические этюды»),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котором</w:t>
      </w:r>
      <w:r>
        <w:rPr>
          <w:spacing w:val="20"/>
        </w:rPr>
        <w:t> </w:t>
      </w:r>
      <w:r>
        <w:rPr/>
        <w:t>представлены</w:t>
      </w:r>
      <w:r>
        <w:rPr>
          <w:spacing w:val="21"/>
        </w:rPr>
        <w:t> </w:t>
      </w:r>
      <w:r>
        <w:rPr/>
        <w:t>все</w:t>
      </w:r>
      <w:r>
        <w:rPr>
          <w:spacing w:val="18"/>
        </w:rPr>
        <w:t> </w:t>
      </w:r>
      <w:r>
        <w:rPr/>
        <w:t>одиннадцать</w:t>
      </w:r>
      <w:r>
        <w:rPr>
          <w:spacing w:val="19"/>
        </w:rPr>
        <w:t> </w:t>
      </w:r>
      <w:r>
        <w:rPr/>
        <w:t>способов</w:t>
      </w:r>
      <w:r>
        <w:rPr>
          <w:spacing w:val="17"/>
        </w:rPr>
        <w:t> </w:t>
      </w:r>
      <w:r>
        <w:rPr/>
        <w:t>реберного</w:t>
      </w:r>
      <w:r>
        <w:rPr>
          <w:spacing w:val="19"/>
        </w:rPr>
        <w:t> </w:t>
      </w:r>
      <w:r>
        <w:rPr/>
        <w:t>разрезания</w:t>
      </w:r>
    </w:p>
    <w:p>
      <w:pPr>
        <w:spacing w:after="0" w:line="374" w:lineRule="auto"/>
        <w:jc w:val="both"/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74" w:lineRule="auto" w:before="73"/>
        <w:ind w:left="402" w:right="413"/>
        <w:jc w:val="both"/>
      </w:pPr>
      <w:r>
        <w:rPr/>
        <w:t>куба,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подтвердит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опровергнет</w:t>
      </w:r>
      <w:r>
        <w:rPr>
          <w:spacing w:val="1"/>
        </w:rPr>
        <w:t> </w:t>
      </w:r>
      <w:r>
        <w:rPr/>
        <w:t>гипотезу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количестве</w:t>
      </w:r>
      <w:r>
        <w:rPr>
          <w:spacing w:val="1"/>
        </w:rPr>
        <w:t> </w:t>
      </w:r>
      <w:r>
        <w:rPr/>
        <w:t>разверток</w:t>
      </w:r>
      <w:r>
        <w:rPr>
          <w:spacing w:val="-1"/>
        </w:rPr>
        <w:t> </w:t>
      </w:r>
      <w:r>
        <w:rPr/>
        <w:t>куба.</w:t>
      </w:r>
    </w:p>
    <w:p>
      <w:pPr>
        <w:pStyle w:val="BodyText"/>
        <w:spacing w:line="374" w:lineRule="auto"/>
        <w:ind w:left="402" w:right="408" w:firstLine="707"/>
        <w:jc w:val="both"/>
      </w:pPr>
      <w:r>
        <w:rPr/>
        <w:t>Задание 4 направлено на конструирование модели куба из развертки.</w:t>
      </w:r>
      <w:r>
        <w:rPr>
          <w:spacing w:val="1"/>
        </w:rPr>
        <w:t> </w:t>
      </w:r>
      <w:r>
        <w:rPr/>
        <w:t>Ученики, узнав, что существует одиннадцать способов реберного разрезания</w:t>
      </w:r>
      <w:r>
        <w:rPr>
          <w:spacing w:val="1"/>
        </w:rPr>
        <w:t> </w:t>
      </w:r>
      <w:r>
        <w:rPr/>
        <w:t>куба,</w:t>
      </w:r>
      <w:r>
        <w:rPr>
          <w:spacing w:val="-2"/>
        </w:rPr>
        <w:t> </w:t>
      </w:r>
      <w:r>
        <w:rPr/>
        <w:t>изготавливают</w:t>
      </w:r>
      <w:r>
        <w:rPr>
          <w:spacing w:val="-4"/>
        </w:rPr>
        <w:t> </w:t>
      </w:r>
      <w:r>
        <w:rPr/>
        <w:t>развертку,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затем конструируют</w:t>
      </w:r>
      <w:r>
        <w:rPr>
          <w:spacing w:val="-2"/>
        </w:rPr>
        <w:t> </w:t>
      </w:r>
      <w:r>
        <w:rPr/>
        <w:t>модель</w:t>
      </w:r>
      <w:r>
        <w:rPr>
          <w:spacing w:val="-2"/>
        </w:rPr>
        <w:t> </w:t>
      </w:r>
      <w:r>
        <w:rPr/>
        <w:t>куба.</w:t>
      </w:r>
    </w:p>
    <w:p>
      <w:pPr>
        <w:pStyle w:val="BodyText"/>
        <w:spacing w:line="374" w:lineRule="auto"/>
        <w:ind w:left="402" w:right="405" w:firstLine="707"/>
        <w:jc w:val="both"/>
      </w:pPr>
      <w:r>
        <w:rPr/>
        <w:t>Важно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обращать</w:t>
      </w:r>
      <w:r>
        <w:rPr>
          <w:spacing w:val="1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учащихся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сам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сворачивания, на то, какие грани оказались противоположными, а какие –</w:t>
      </w:r>
      <w:r>
        <w:rPr>
          <w:spacing w:val="1"/>
        </w:rPr>
        <w:t> </w:t>
      </w:r>
      <w:r>
        <w:rPr/>
        <w:t>соседними, какие отрезки и точки совместились. Полезно снабдить учащихся</w:t>
      </w:r>
      <w:r>
        <w:rPr>
          <w:spacing w:val="-67"/>
        </w:rPr>
        <w:t> </w:t>
      </w:r>
      <w:r>
        <w:rPr/>
        <w:t>и теми фигурами, которые не могут быть развертками, дать им возможность</w:t>
      </w:r>
      <w:r>
        <w:rPr>
          <w:spacing w:val="1"/>
        </w:rPr>
        <w:t> </w:t>
      </w:r>
      <w:r>
        <w:rPr/>
        <w:t>попытаться</w:t>
      </w:r>
      <w:r>
        <w:rPr>
          <w:spacing w:val="1"/>
        </w:rPr>
        <w:t> </w:t>
      </w:r>
      <w:r>
        <w:rPr/>
        <w:t>обнаружить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практическим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самостоятельно</w:t>
      </w:r>
      <w:r>
        <w:rPr>
          <w:spacing w:val="1"/>
        </w:rPr>
        <w:t> </w:t>
      </w:r>
      <w:r>
        <w:rPr/>
        <w:t>найти</w:t>
      </w:r>
      <w:r>
        <w:rPr>
          <w:spacing w:val="1"/>
        </w:rPr>
        <w:t> </w:t>
      </w:r>
      <w:r>
        <w:rPr/>
        <w:t>причину.</w:t>
      </w:r>
      <w:r>
        <w:rPr>
          <w:spacing w:val="1"/>
        </w:rPr>
        <w:t> </w:t>
      </w:r>
      <w:r>
        <w:rPr/>
        <w:t>Приобретя</w:t>
      </w:r>
      <w:r>
        <w:rPr>
          <w:spacing w:val="1"/>
        </w:rPr>
        <w:t> </w:t>
      </w:r>
      <w:r>
        <w:rPr/>
        <w:t>такой</w:t>
      </w:r>
      <w:r>
        <w:rPr>
          <w:spacing w:val="1"/>
        </w:rPr>
        <w:t> </w:t>
      </w:r>
      <w:r>
        <w:rPr/>
        <w:t>значительный</w:t>
      </w:r>
      <w:r>
        <w:rPr>
          <w:spacing w:val="1"/>
        </w:rPr>
        <w:t> </w:t>
      </w:r>
      <w:r>
        <w:rPr/>
        <w:t>опыт</w:t>
      </w:r>
      <w:r>
        <w:rPr>
          <w:spacing w:val="1"/>
        </w:rPr>
        <w:t> </w:t>
      </w:r>
      <w:r>
        <w:rPr/>
        <w:t>сворачивания</w:t>
      </w:r>
      <w:r>
        <w:rPr>
          <w:spacing w:val="1"/>
        </w:rPr>
        <w:t> </w:t>
      </w:r>
      <w:r>
        <w:rPr/>
        <w:t>разверток,</w:t>
      </w:r>
      <w:r>
        <w:rPr>
          <w:spacing w:val="1"/>
        </w:rPr>
        <w:t> </w:t>
      </w:r>
      <w:r>
        <w:rPr/>
        <w:t>дальнейшие</w:t>
      </w:r>
      <w:r>
        <w:rPr>
          <w:spacing w:val="1"/>
        </w:rPr>
        <w:t> </w:t>
      </w:r>
      <w:r>
        <w:rPr/>
        <w:t>упражнения</w:t>
      </w:r>
      <w:r>
        <w:rPr>
          <w:spacing w:val="1"/>
        </w:rPr>
        <w:t> </w:t>
      </w:r>
      <w:r>
        <w:rPr/>
        <w:t>учащиеся смогут</w:t>
      </w:r>
      <w:r>
        <w:rPr>
          <w:spacing w:val="1"/>
        </w:rPr>
        <w:t> </w:t>
      </w:r>
      <w:r>
        <w:rPr/>
        <w:t>уже</w:t>
      </w:r>
      <w:r>
        <w:rPr>
          <w:spacing w:val="1"/>
        </w:rPr>
        <w:t> </w:t>
      </w:r>
      <w:r>
        <w:rPr/>
        <w:t>выполнять</w:t>
      </w:r>
      <w:r>
        <w:rPr>
          <w:spacing w:val="1"/>
        </w:rPr>
        <w:t> </w:t>
      </w:r>
      <w:r>
        <w:rPr/>
        <w:t>мысленно</w:t>
      </w:r>
      <w:r>
        <w:rPr>
          <w:spacing w:val="1"/>
        </w:rPr>
        <w:t> </w:t>
      </w:r>
      <w:r>
        <w:rPr/>
        <w:t>либо</w:t>
      </w:r>
      <w:r>
        <w:rPr>
          <w:spacing w:val="1"/>
        </w:rPr>
        <w:t> </w:t>
      </w:r>
      <w:r>
        <w:rPr/>
        <w:t>вспоминая,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они</w:t>
      </w:r>
      <w:r>
        <w:rPr>
          <w:spacing w:val="1"/>
        </w:rPr>
        <w:t> </w:t>
      </w:r>
      <w:r>
        <w:rPr/>
        <w:t>сворачивали</w:t>
      </w:r>
      <w:r>
        <w:rPr>
          <w:spacing w:val="1"/>
        </w:rPr>
        <w:t> </w:t>
      </w:r>
      <w:r>
        <w:rPr/>
        <w:t>данную</w:t>
      </w:r>
      <w:r>
        <w:rPr>
          <w:spacing w:val="1"/>
        </w:rPr>
        <w:t> </w:t>
      </w:r>
      <w:r>
        <w:rPr/>
        <w:t>развертку,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она</w:t>
      </w:r>
      <w:r>
        <w:rPr>
          <w:spacing w:val="1"/>
        </w:rPr>
        <w:t> </w:t>
      </w:r>
      <w:r>
        <w:rPr/>
        <w:t>им</w:t>
      </w:r>
      <w:r>
        <w:rPr>
          <w:spacing w:val="1"/>
        </w:rPr>
        <w:t> </w:t>
      </w:r>
      <w:r>
        <w:rPr/>
        <w:t>уже</w:t>
      </w:r>
      <w:r>
        <w:rPr>
          <w:spacing w:val="1"/>
        </w:rPr>
        <w:t> </w:t>
      </w:r>
      <w:r>
        <w:rPr/>
        <w:t>встречалась,</w:t>
      </w:r>
      <w:r>
        <w:rPr>
          <w:spacing w:val="1"/>
        </w:rPr>
        <w:t> </w:t>
      </w:r>
      <w:r>
        <w:rPr/>
        <w:t>либо</w:t>
      </w:r>
      <w:r>
        <w:rPr>
          <w:spacing w:val="70"/>
        </w:rPr>
        <w:t> </w:t>
      </w:r>
      <w:r>
        <w:rPr/>
        <w:t>по</w:t>
      </w:r>
      <w:r>
        <w:rPr>
          <w:spacing w:val="70"/>
        </w:rPr>
        <w:t> </w:t>
      </w:r>
      <w:r>
        <w:rPr/>
        <w:t>аналогии</w:t>
      </w:r>
      <w:r>
        <w:rPr>
          <w:spacing w:val="70"/>
        </w:rPr>
        <w:t> </w:t>
      </w:r>
      <w:r>
        <w:rPr/>
        <w:t>с</w:t>
      </w:r>
      <w:r>
        <w:rPr>
          <w:spacing w:val="70"/>
        </w:rPr>
        <w:t> </w:t>
      </w:r>
      <w:r>
        <w:rPr/>
        <w:t>этим,</w:t>
      </w:r>
      <w:r>
        <w:rPr>
          <w:spacing w:val="70"/>
        </w:rPr>
        <w:t> </w:t>
      </w:r>
      <w:r>
        <w:rPr/>
        <w:t>если</w:t>
      </w:r>
      <w:r>
        <w:rPr>
          <w:spacing w:val="70"/>
        </w:rPr>
        <w:t> </w:t>
      </w:r>
      <w:r>
        <w:rPr/>
        <w:t>встречаются</w:t>
      </w:r>
      <w:r>
        <w:rPr>
          <w:spacing w:val="70"/>
        </w:rPr>
        <w:t> </w:t>
      </w:r>
      <w:r>
        <w:rPr/>
        <w:t>с</w:t>
      </w:r>
      <w:r>
        <w:rPr>
          <w:spacing w:val="70"/>
        </w:rPr>
        <w:t> </w:t>
      </w:r>
      <w:r>
        <w:rPr/>
        <w:t>ней</w:t>
      </w:r>
      <w:r>
        <w:rPr>
          <w:spacing w:val="70"/>
        </w:rPr>
        <w:t> </w:t>
      </w:r>
      <w:r>
        <w:rPr/>
        <w:t>впервые.</w:t>
      </w:r>
      <w:r>
        <w:rPr>
          <w:spacing w:val="1"/>
        </w:rPr>
        <w:t> </w:t>
      </w:r>
      <w:r>
        <w:rPr/>
        <w:t>В любом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дальнейшем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подстраховывать</w:t>
      </w:r>
      <w:r>
        <w:rPr>
          <w:spacing w:val="1"/>
        </w:rPr>
        <w:t> </w:t>
      </w:r>
      <w:r>
        <w:rPr/>
        <w:t>тех</w:t>
      </w:r>
      <w:r>
        <w:rPr>
          <w:spacing w:val="1"/>
        </w:rPr>
        <w:t> </w:t>
      </w:r>
      <w:r>
        <w:rPr/>
        <w:t>учащихся,</w:t>
      </w:r>
      <w:r>
        <w:rPr>
          <w:spacing w:val="1"/>
        </w:rPr>
        <w:t> </w:t>
      </w:r>
      <w:r>
        <w:rPr/>
        <w:t>которым</w:t>
      </w:r>
      <w:r>
        <w:rPr>
          <w:spacing w:val="1"/>
        </w:rPr>
        <w:t> </w:t>
      </w:r>
      <w:r>
        <w:rPr/>
        <w:t>пока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сделать</w:t>
      </w:r>
      <w:r>
        <w:rPr>
          <w:spacing w:val="1"/>
        </w:rPr>
        <w:t> </w:t>
      </w:r>
      <w:r>
        <w:rPr/>
        <w:t>трудно,</w:t>
      </w:r>
      <w:r>
        <w:rPr>
          <w:spacing w:val="1"/>
        </w:rPr>
        <w:t> </w:t>
      </w:r>
      <w:r>
        <w:rPr/>
        <w:t>дать</w:t>
      </w:r>
      <w:r>
        <w:rPr>
          <w:spacing w:val="1"/>
        </w:rPr>
        <w:t> </w:t>
      </w:r>
      <w:r>
        <w:rPr/>
        <w:t>им</w:t>
      </w:r>
      <w:r>
        <w:rPr>
          <w:spacing w:val="1"/>
        </w:rPr>
        <w:t> </w:t>
      </w:r>
      <w:r>
        <w:rPr/>
        <w:t>развертку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руки,</w:t>
      </w:r>
      <w:r>
        <w:rPr>
          <w:spacing w:val="1"/>
        </w:rPr>
        <w:t> </w:t>
      </w:r>
      <w:r>
        <w:rPr/>
        <w:t>вернуться к практическому способу решения предложенной задачи. Переход</w:t>
      </w:r>
      <w:r>
        <w:rPr>
          <w:spacing w:val="1"/>
        </w:rPr>
        <w:t> </w:t>
      </w:r>
      <w:r>
        <w:rPr/>
        <w:t>от</w:t>
      </w:r>
      <w:r>
        <w:rPr>
          <w:spacing w:val="-10"/>
        </w:rPr>
        <w:t> </w:t>
      </w:r>
      <w:r>
        <w:rPr/>
        <w:t>практического</w:t>
      </w:r>
      <w:r>
        <w:rPr>
          <w:spacing w:val="-11"/>
        </w:rPr>
        <w:t> </w:t>
      </w:r>
      <w:r>
        <w:rPr/>
        <w:t>решения</w:t>
      </w:r>
      <w:r>
        <w:rPr>
          <w:spacing w:val="-10"/>
        </w:rPr>
        <w:t> </w:t>
      </w:r>
      <w:r>
        <w:rPr/>
        <w:t>к</w:t>
      </w:r>
      <w:r>
        <w:rPr>
          <w:spacing w:val="-10"/>
        </w:rPr>
        <w:t> </w:t>
      </w:r>
      <w:r>
        <w:rPr/>
        <w:t>мысленному</w:t>
      </w:r>
      <w:r>
        <w:rPr>
          <w:spacing w:val="-11"/>
        </w:rPr>
        <w:t> </w:t>
      </w:r>
      <w:r>
        <w:rPr/>
        <w:t>должен</w:t>
      </w:r>
      <w:r>
        <w:rPr>
          <w:spacing w:val="-10"/>
        </w:rPr>
        <w:t> </w:t>
      </w:r>
      <w:r>
        <w:rPr/>
        <w:t>осуществляться</w:t>
      </w:r>
      <w:r>
        <w:rPr>
          <w:spacing w:val="-10"/>
        </w:rPr>
        <w:t> </w:t>
      </w:r>
      <w:r>
        <w:rPr/>
        <w:t>постепенно,</w:t>
      </w:r>
      <w:r>
        <w:rPr>
          <w:spacing w:val="-68"/>
        </w:rPr>
        <w:t> </w:t>
      </w:r>
      <w:r>
        <w:rPr/>
        <w:t>с</w:t>
      </w:r>
      <w:r>
        <w:rPr>
          <w:spacing w:val="-1"/>
        </w:rPr>
        <w:t> </w:t>
      </w:r>
      <w:r>
        <w:rPr/>
        <w:t>учетом индивидуального</w:t>
      </w:r>
      <w:r>
        <w:rPr>
          <w:spacing w:val="1"/>
        </w:rPr>
        <w:t> </w:t>
      </w:r>
      <w:r>
        <w:rPr/>
        <w:t>развития</w:t>
      </w:r>
      <w:r>
        <w:rPr>
          <w:spacing w:val="-1"/>
        </w:rPr>
        <w:t> </w:t>
      </w:r>
      <w:r>
        <w:rPr/>
        <w:t>учащихся.</w:t>
      </w:r>
    </w:p>
    <w:p>
      <w:pPr>
        <w:spacing w:before="111"/>
        <w:ind w:left="1110" w:right="0" w:firstLine="0"/>
        <w:jc w:val="left"/>
        <w:rPr>
          <w:i/>
          <w:sz w:val="28"/>
        </w:rPr>
      </w:pPr>
      <w:r>
        <w:rPr>
          <w:i/>
          <w:sz w:val="28"/>
        </w:rPr>
        <w:t>Интернет-ресурсы:</w:t>
      </w:r>
    </w:p>
    <w:p>
      <w:pPr>
        <w:pStyle w:val="ListParagraph"/>
        <w:numPr>
          <w:ilvl w:val="0"/>
          <w:numId w:val="141"/>
        </w:numPr>
        <w:tabs>
          <w:tab w:pos="1396" w:val="left" w:leader="none"/>
        </w:tabs>
        <w:spacing w:line="374" w:lineRule="auto" w:before="179" w:after="0"/>
        <w:ind w:left="402" w:right="408" w:firstLine="707"/>
        <w:jc w:val="left"/>
        <w:rPr>
          <w:sz w:val="28"/>
        </w:rPr>
      </w:pPr>
      <w:r>
        <w:rPr>
          <w:sz w:val="28"/>
        </w:rPr>
        <w:t>Видео «Развертка» // Математические этюды. – Электронный доступ:</w:t>
      </w:r>
      <w:r>
        <w:rPr>
          <w:spacing w:val="-67"/>
          <w:sz w:val="28"/>
        </w:rPr>
        <w:t> </w:t>
      </w:r>
      <w:r>
        <w:rPr>
          <w:sz w:val="28"/>
        </w:rPr>
        <w:t>URL:</w:t>
      </w:r>
      <w:r>
        <w:rPr>
          <w:color w:val="0000FF"/>
          <w:spacing w:val="-1"/>
          <w:sz w:val="28"/>
        </w:rPr>
        <w:t> </w:t>
      </w:r>
      <w:hyperlink r:id="rId182">
        <w:r>
          <w:rPr>
            <w:color w:val="0000FF"/>
            <w:sz w:val="28"/>
            <w:u w:val="single" w:color="0000FF"/>
          </w:rPr>
          <w:t>https://etudes.ru/etudes/polyhedra-net/?ref=calso</w:t>
        </w:r>
      </w:hyperlink>
    </w:p>
    <w:p>
      <w:pPr>
        <w:pStyle w:val="ListParagraph"/>
        <w:numPr>
          <w:ilvl w:val="0"/>
          <w:numId w:val="141"/>
        </w:numPr>
        <w:tabs>
          <w:tab w:pos="1396" w:val="left" w:leader="none"/>
          <w:tab w:pos="2469" w:val="left" w:leader="none"/>
          <w:tab w:pos="4359" w:val="left" w:leader="none"/>
          <w:tab w:pos="5630" w:val="left" w:leader="none"/>
          <w:tab w:pos="6112" w:val="left" w:leader="none"/>
          <w:tab w:pos="8436" w:val="left" w:leader="none"/>
          <w:tab w:pos="9617" w:val="left" w:leader="none"/>
        </w:tabs>
        <w:spacing w:line="374" w:lineRule="auto" w:before="0" w:after="0"/>
        <w:ind w:left="402" w:right="406" w:firstLine="707"/>
        <w:jc w:val="left"/>
        <w:rPr>
          <w:sz w:val="28"/>
        </w:rPr>
      </w:pPr>
      <w:r>
        <w:rPr>
          <w:sz w:val="28"/>
        </w:rPr>
        <w:t>Видео</w:t>
        <w:tab/>
        <w:t>«Кубистский</w:t>
        <w:tab/>
        <w:t>паркет»</w:t>
        <w:tab/>
        <w:t>//</w:t>
        <w:tab/>
        <w:t>Математические</w:t>
        <w:tab/>
        <w:t>этюды.</w:t>
        <w:tab/>
      </w:r>
      <w:r>
        <w:rPr>
          <w:spacing w:val="-1"/>
          <w:sz w:val="28"/>
        </w:rPr>
        <w:t>–</w:t>
      </w:r>
      <w:r>
        <w:rPr>
          <w:spacing w:val="-67"/>
          <w:sz w:val="28"/>
        </w:rPr>
        <w:t> </w:t>
      </w:r>
      <w:r>
        <w:rPr>
          <w:sz w:val="28"/>
        </w:rPr>
        <w:t>Электронный</w:t>
      </w:r>
      <w:r>
        <w:rPr>
          <w:spacing w:val="-4"/>
          <w:sz w:val="28"/>
        </w:rPr>
        <w:t> </w:t>
      </w:r>
      <w:r>
        <w:rPr>
          <w:sz w:val="28"/>
        </w:rPr>
        <w:t>доступ:</w:t>
      </w:r>
      <w:r>
        <w:rPr>
          <w:spacing w:val="-3"/>
          <w:sz w:val="28"/>
        </w:rPr>
        <w:t> </w:t>
      </w:r>
      <w:r>
        <w:rPr>
          <w:sz w:val="28"/>
        </w:rPr>
        <w:t>URL:</w:t>
      </w:r>
      <w:r>
        <w:rPr>
          <w:color w:val="0000FF"/>
          <w:spacing w:val="-3"/>
          <w:sz w:val="28"/>
        </w:rPr>
        <w:t> </w:t>
      </w:r>
      <w:hyperlink r:id="rId183">
        <w:r>
          <w:rPr>
            <w:color w:val="0000FF"/>
            <w:sz w:val="28"/>
            <w:u w:val="single" w:color="0000FF"/>
          </w:rPr>
          <w:t>https://etudes.ru/etudes/cubic-parquet/?ref=calso</w:t>
        </w:r>
      </w:hyperlink>
    </w:p>
    <w:p>
      <w:pPr>
        <w:pStyle w:val="ListParagraph"/>
        <w:numPr>
          <w:ilvl w:val="0"/>
          <w:numId w:val="141"/>
        </w:numPr>
        <w:tabs>
          <w:tab w:pos="1396" w:val="left" w:leader="none"/>
        </w:tabs>
        <w:spacing w:line="360" w:lineRule="auto" w:before="0" w:after="0"/>
        <w:ind w:left="402" w:right="407" w:firstLine="707"/>
        <w:jc w:val="left"/>
        <w:rPr>
          <w:sz w:val="24"/>
        </w:rPr>
      </w:pPr>
      <w:r>
        <w:rPr>
          <w:sz w:val="28"/>
        </w:rPr>
        <w:t>Видео</w:t>
      </w:r>
      <w:r>
        <w:rPr>
          <w:spacing w:val="32"/>
          <w:sz w:val="28"/>
        </w:rPr>
        <w:t> </w:t>
      </w:r>
      <w:r>
        <w:rPr>
          <w:sz w:val="28"/>
        </w:rPr>
        <w:t>«И</w:t>
      </w:r>
      <w:r>
        <w:rPr>
          <w:spacing w:val="30"/>
          <w:sz w:val="28"/>
        </w:rPr>
        <w:t> </w:t>
      </w:r>
      <w:r>
        <w:rPr>
          <w:sz w:val="28"/>
        </w:rPr>
        <w:t>это</w:t>
      </w:r>
      <w:r>
        <w:rPr>
          <w:spacing w:val="31"/>
          <w:sz w:val="28"/>
        </w:rPr>
        <w:t> </w:t>
      </w:r>
      <w:r>
        <w:rPr>
          <w:sz w:val="28"/>
        </w:rPr>
        <w:t>развертка»</w:t>
      </w:r>
      <w:r>
        <w:rPr>
          <w:spacing w:val="31"/>
          <w:sz w:val="28"/>
        </w:rPr>
        <w:t> </w:t>
      </w:r>
      <w:r>
        <w:rPr>
          <w:sz w:val="28"/>
        </w:rPr>
        <w:t>//</w:t>
      </w:r>
      <w:r>
        <w:rPr>
          <w:spacing w:val="32"/>
          <w:sz w:val="28"/>
        </w:rPr>
        <w:t> </w:t>
      </w:r>
      <w:r>
        <w:rPr>
          <w:sz w:val="28"/>
        </w:rPr>
        <w:t>Математические</w:t>
      </w:r>
      <w:r>
        <w:rPr>
          <w:spacing w:val="31"/>
          <w:sz w:val="28"/>
        </w:rPr>
        <w:t> </w:t>
      </w:r>
      <w:r>
        <w:rPr>
          <w:sz w:val="28"/>
        </w:rPr>
        <w:t>этюды.</w:t>
      </w:r>
      <w:r>
        <w:rPr>
          <w:spacing w:val="33"/>
          <w:sz w:val="28"/>
        </w:rPr>
        <w:t> </w:t>
      </w:r>
      <w:r>
        <w:rPr>
          <w:sz w:val="28"/>
        </w:rPr>
        <w:t>–</w:t>
      </w:r>
      <w:r>
        <w:rPr>
          <w:spacing w:val="32"/>
          <w:sz w:val="28"/>
        </w:rPr>
        <w:t> </w:t>
      </w:r>
      <w:r>
        <w:rPr>
          <w:sz w:val="28"/>
        </w:rPr>
        <w:t>Электронный</w:t>
      </w:r>
      <w:r>
        <w:rPr>
          <w:spacing w:val="-67"/>
          <w:sz w:val="28"/>
        </w:rPr>
        <w:t> </w:t>
      </w:r>
      <w:r>
        <w:rPr>
          <w:sz w:val="28"/>
        </w:rPr>
        <w:t>доступ:</w:t>
      </w:r>
      <w:r>
        <w:rPr>
          <w:spacing w:val="-2"/>
          <w:sz w:val="28"/>
        </w:rPr>
        <w:t> </w:t>
      </w:r>
      <w:r>
        <w:rPr>
          <w:sz w:val="28"/>
        </w:rPr>
        <w:t>URL:</w:t>
      </w:r>
      <w:r>
        <w:rPr>
          <w:color w:val="0000FF"/>
          <w:spacing w:val="-2"/>
          <w:sz w:val="28"/>
        </w:rPr>
        <w:t> </w:t>
      </w:r>
      <w:hyperlink r:id="rId184">
        <w:r>
          <w:rPr>
            <w:color w:val="0000FF"/>
            <w:sz w:val="28"/>
            <w:u w:val="single" w:color="0000FF"/>
          </w:rPr>
          <w:t>https://etudes.ru/etudes/polyhedra-development/?ref=calso</w:t>
        </w:r>
      </w:hyperlink>
    </w:p>
    <w:p>
      <w:pPr>
        <w:spacing w:after="0" w:line="360" w:lineRule="auto"/>
        <w:jc w:val="left"/>
        <w:rPr>
          <w:sz w:val="24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Heading2"/>
        <w:ind w:right="3"/>
        <w:jc w:val="center"/>
      </w:pPr>
      <w:bookmarkStart w:name="_bookmark45" w:id="84"/>
      <w:bookmarkEnd w:id="84"/>
      <w:r>
        <w:rPr>
          <w:b w:val="0"/>
        </w:rPr>
      </w:r>
      <w:r>
        <w:rPr/>
        <w:t>Подведем</w:t>
      </w:r>
      <w:r>
        <w:rPr>
          <w:spacing w:val="-5"/>
        </w:rPr>
        <w:t> </w:t>
      </w:r>
      <w:r>
        <w:rPr/>
        <w:t>итоги</w:t>
      </w:r>
    </w:p>
    <w:p>
      <w:pPr>
        <w:pStyle w:val="BodyText"/>
        <w:spacing w:before="4"/>
        <w:rPr>
          <w:b/>
          <w:sz w:val="34"/>
        </w:rPr>
      </w:pPr>
    </w:p>
    <w:p>
      <w:pPr>
        <w:pStyle w:val="ListParagraph"/>
        <w:numPr>
          <w:ilvl w:val="0"/>
          <w:numId w:val="142"/>
        </w:numPr>
        <w:tabs>
          <w:tab w:pos="1391" w:val="left" w:leader="none"/>
        </w:tabs>
        <w:spacing w:line="360" w:lineRule="auto" w:before="1" w:after="0"/>
        <w:ind w:left="402" w:right="406" w:firstLine="707"/>
        <w:jc w:val="both"/>
        <w:rPr>
          <w:sz w:val="28"/>
        </w:rPr>
      </w:pPr>
      <w:r>
        <w:rPr>
          <w:sz w:val="28"/>
        </w:rPr>
        <w:t>Основной</w:t>
      </w:r>
      <w:r>
        <w:rPr>
          <w:spacing w:val="1"/>
          <w:sz w:val="28"/>
        </w:rPr>
        <w:t> </w:t>
      </w:r>
      <w:r>
        <w:rPr>
          <w:sz w:val="28"/>
        </w:rPr>
        <w:t>целью изучения</w:t>
      </w:r>
      <w:r>
        <w:rPr>
          <w:spacing w:val="1"/>
          <w:sz w:val="28"/>
        </w:rPr>
        <w:t> </w:t>
      </w:r>
      <w:r>
        <w:rPr>
          <w:sz w:val="28"/>
        </w:rPr>
        <w:t>геометрии на досистематическом</w:t>
      </w:r>
      <w:r>
        <w:rPr>
          <w:spacing w:val="1"/>
          <w:sz w:val="28"/>
        </w:rPr>
        <w:t> </w:t>
      </w:r>
      <w:r>
        <w:rPr>
          <w:sz w:val="28"/>
        </w:rPr>
        <w:t>этапе</w:t>
      </w:r>
      <w:r>
        <w:rPr>
          <w:spacing w:val="1"/>
          <w:sz w:val="28"/>
        </w:rPr>
        <w:t> </w:t>
      </w:r>
      <w:r>
        <w:rPr>
          <w:sz w:val="28"/>
        </w:rPr>
        <w:t>является</w:t>
      </w:r>
      <w:r>
        <w:rPr>
          <w:spacing w:val="-8"/>
          <w:sz w:val="28"/>
        </w:rPr>
        <w:t> </w:t>
      </w:r>
      <w:r>
        <w:rPr>
          <w:sz w:val="28"/>
        </w:rPr>
        <w:t>создание</w:t>
      </w:r>
      <w:r>
        <w:rPr>
          <w:spacing w:val="-9"/>
          <w:sz w:val="28"/>
        </w:rPr>
        <w:t> </w:t>
      </w:r>
      <w:r>
        <w:rPr>
          <w:sz w:val="28"/>
        </w:rPr>
        <w:t>широкого</w:t>
      </w:r>
      <w:r>
        <w:rPr>
          <w:spacing w:val="-8"/>
          <w:sz w:val="28"/>
        </w:rPr>
        <w:t> </w:t>
      </w:r>
      <w:r>
        <w:rPr>
          <w:sz w:val="28"/>
        </w:rPr>
        <w:t>круга</w:t>
      </w:r>
      <w:r>
        <w:rPr>
          <w:spacing w:val="-9"/>
          <w:sz w:val="28"/>
        </w:rPr>
        <w:t> </w:t>
      </w:r>
      <w:r>
        <w:rPr>
          <w:sz w:val="28"/>
        </w:rPr>
        <w:t>представлений</w:t>
      </w:r>
      <w:r>
        <w:rPr>
          <w:spacing w:val="-8"/>
          <w:sz w:val="28"/>
        </w:rPr>
        <w:t> </w:t>
      </w:r>
      <w:r>
        <w:rPr>
          <w:sz w:val="28"/>
        </w:rPr>
        <w:t>о</w:t>
      </w:r>
      <w:r>
        <w:rPr>
          <w:spacing w:val="-8"/>
          <w:sz w:val="28"/>
        </w:rPr>
        <w:t> </w:t>
      </w:r>
      <w:r>
        <w:rPr>
          <w:sz w:val="28"/>
        </w:rPr>
        <w:t>геометрических</w:t>
      </w:r>
      <w:r>
        <w:rPr>
          <w:spacing w:val="-8"/>
          <w:sz w:val="28"/>
        </w:rPr>
        <w:t> </w:t>
      </w:r>
      <w:r>
        <w:rPr>
          <w:sz w:val="28"/>
        </w:rPr>
        <w:t>объектах,</w:t>
      </w:r>
      <w:r>
        <w:rPr>
          <w:spacing w:val="-68"/>
          <w:sz w:val="28"/>
        </w:rPr>
        <w:t> </w:t>
      </w:r>
      <w:r>
        <w:rPr>
          <w:sz w:val="28"/>
        </w:rPr>
        <w:t>их</w:t>
      </w:r>
      <w:r>
        <w:rPr>
          <w:spacing w:val="1"/>
          <w:sz w:val="28"/>
        </w:rPr>
        <w:t> </w:t>
      </w:r>
      <w:r>
        <w:rPr>
          <w:sz w:val="28"/>
        </w:rPr>
        <w:t>свойствах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основных</w:t>
      </w:r>
      <w:r>
        <w:rPr>
          <w:spacing w:val="1"/>
          <w:sz w:val="28"/>
        </w:rPr>
        <w:t> </w:t>
      </w:r>
      <w:r>
        <w:rPr>
          <w:sz w:val="28"/>
        </w:rPr>
        <w:t>фактах</w:t>
      </w:r>
      <w:r>
        <w:rPr>
          <w:spacing w:val="1"/>
          <w:sz w:val="28"/>
        </w:rPr>
        <w:t> </w:t>
      </w:r>
      <w:r>
        <w:rPr>
          <w:sz w:val="28"/>
        </w:rPr>
        <w:t>геометрии,</w:t>
      </w:r>
      <w:r>
        <w:rPr>
          <w:spacing w:val="1"/>
          <w:sz w:val="28"/>
        </w:rPr>
        <w:t> </w:t>
      </w:r>
      <w:r>
        <w:rPr>
          <w:sz w:val="28"/>
        </w:rPr>
        <w:t>развитие</w:t>
      </w:r>
      <w:r>
        <w:rPr>
          <w:spacing w:val="1"/>
          <w:sz w:val="28"/>
        </w:rPr>
        <w:t> </w:t>
      </w:r>
      <w:r>
        <w:rPr>
          <w:sz w:val="28"/>
        </w:rPr>
        <w:t>пространственного</w:t>
      </w:r>
      <w:r>
        <w:rPr>
          <w:spacing w:val="1"/>
          <w:sz w:val="28"/>
        </w:rPr>
        <w:t> </w:t>
      </w:r>
      <w:r>
        <w:rPr>
          <w:sz w:val="28"/>
        </w:rPr>
        <w:t>воображения,</w:t>
      </w:r>
      <w:r>
        <w:rPr>
          <w:spacing w:val="1"/>
          <w:sz w:val="28"/>
        </w:rPr>
        <w:t> </w:t>
      </w:r>
      <w:r>
        <w:rPr>
          <w:sz w:val="28"/>
        </w:rPr>
        <w:t>геометрической</w:t>
      </w:r>
      <w:r>
        <w:rPr>
          <w:spacing w:val="1"/>
          <w:sz w:val="28"/>
        </w:rPr>
        <w:t> </w:t>
      </w:r>
      <w:r>
        <w:rPr>
          <w:sz w:val="28"/>
        </w:rPr>
        <w:t>зоркости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навыков</w:t>
      </w:r>
      <w:r>
        <w:rPr>
          <w:spacing w:val="1"/>
          <w:sz w:val="28"/>
        </w:rPr>
        <w:t> </w:t>
      </w:r>
      <w:r>
        <w:rPr>
          <w:sz w:val="28"/>
        </w:rPr>
        <w:t>моделирования</w:t>
      </w:r>
      <w:r>
        <w:rPr>
          <w:spacing w:val="1"/>
          <w:sz w:val="28"/>
        </w:rPr>
        <w:t> </w:t>
      </w:r>
      <w:r>
        <w:rPr>
          <w:sz w:val="28"/>
        </w:rPr>
        <w:t>геометрических объектов.</w:t>
      </w:r>
    </w:p>
    <w:p>
      <w:pPr>
        <w:pStyle w:val="BodyText"/>
        <w:spacing w:line="360" w:lineRule="auto"/>
        <w:ind w:left="402" w:right="408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5–6-х</w:t>
      </w:r>
      <w:r>
        <w:rPr>
          <w:spacing w:val="1"/>
        </w:rPr>
        <w:t> </w:t>
      </w:r>
      <w:r>
        <w:rPr/>
        <w:t>классах</w:t>
      </w:r>
      <w:r>
        <w:rPr>
          <w:spacing w:val="1"/>
        </w:rPr>
        <w:t> </w:t>
      </w:r>
      <w:r>
        <w:rPr/>
        <w:t>учащийся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накопить</w:t>
      </w:r>
      <w:r>
        <w:rPr>
          <w:spacing w:val="1"/>
        </w:rPr>
        <w:t> </w:t>
      </w:r>
      <w:r>
        <w:rPr/>
        <w:t>значительный</w:t>
      </w:r>
      <w:r>
        <w:rPr>
          <w:spacing w:val="1"/>
        </w:rPr>
        <w:t> </w:t>
      </w:r>
      <w:r>
        <w:rPr/>
        <w:t>запас</w:t>
      </w:r>
      <w:r>
        <w:rPr>
          <w:spacing w:val="1"/>
        </w:rPr>
        <w:t> </w:t>
      </w:r>
      <w:r>
        <w:rPr/>
        <w:t>геометрических</w:t>
      </w:r>
      <w:r>
        <w:rPr>
          <w:spacing w:val="24"/>
        </w:rPr>
        <w:t> </w:t>
      </w:r>
      <w:r>
        <w:rPr/>
        <w:t>знаний</w:t>
      </w:r>
      <w:r>
        <w:rPr>
          <w:spacing w:val="25"/>
        </w:rPr>
        <w:t> </w:t>
      </w:r>
      <w:r>
        <w:rPr/>
        <w:t>в</w:t>
      </w:r>
      <w:r>
        <w:rPr>
          <w:spacing w:val="24"/>
        </w:rPr>
        <w:t> </w:t>
      </w:r>
      <w:r>
        <w:rPr/>
        <w:t>виде</w:t>
      </w:r>
      <w:r>
        <w:rPr>
          <w:spacing w:val="24"/>
        </w:rPr>
        <w:t> </w:t>
      </w:r>
      <w:r>
        <w:rPr/>
        <w:t>фактов,</w:t>
      </w:r>
      <w:r>
        <w:rPr>
          <w:spacing w:val="23"/>
        </w:rPr>
        <w:t> </w:t>
      </w:r>
      <w:r>
        <w:rPr/>
        <w:t>понятий,</w:t>
      </w:r>
      <w:r>
        <w:rPr>
          <w:spacing w:val="24"/>
        </w:rPr>
        <w:t> </w:t>
      </w:r>
      <w:r>
        <w:rPr/>
        <w:t>свойств,</w:t>
      </w:r>
      <w:r>
        <w:rPr>
          <w:spacing w:val="23"/>
        </w:rPr>
        <w:t> </w:t>
      </w:r>
      <w:r>
        <w:rPr/>
        <w:t>способов</w:t>
      </w:r>
      <w:r>
        <w:rPr>
          <w:spacing w:val="24"/>
        </w:rPr>
        <w:t> </w:t>
      </w:r>
      <w:r>
        <w:rPr/>
        <w:t>действий</w:t>
      </w:r>
      <w:r>
        <w:rPr>
          <w:spacing w:val="-67"/>
        </w:rPr>
        <w:t> </w:t>
      </w:r>
      <w:r>
        <w:rPr/>
        <w:t>с</w:t>
      </w:r>
      <w:r>
        <w:rPr>
          <w:spacing w:val="-2"/>
        </w:rPr>
        <w:t> </w:t>
      </w:r>
      <w:r>
        <w:rPr/>
        <w:t>геометрическими</w:t>
      </w:r>
      <w:r>
        <w:rPr>
          <w:spacing w:val="30"/>
        </w:rPr>
        <w:t> </w:t>
      </w:r>
      <w:r>
        <w:rPr/>
        <w:t>объектами,</w:t>
      </w:r>
      <w:r>
        <w:rPr>
          <w:spacing w:val="32"/>
        </w:rPr>
        <w:t> </w:t>
      </w:r>
      <w:r>
        <w:rPr/>
        <w:t>которые</w:t>
      </w:r>
      <w:r>
        <w:rPr>
          <w:spacing w:val="29"/>
        </w:rPr>
        <w:t> </w:t>
      </w:r>
      <w:r>
        <w:rPr/>
        <w:t>в</w:t>
      </w:r>
      <w:r>
        <w:rPr>
          <w:spacing w:val="30"/>
        </w:rPr>
        <w:t> </w:t>
      </w:r>
      <w:r>
        <w:rPr/>
        <w:t>7–9-х</w:t>
      </w:r>
      <w:r>
        <w:rPr>
          <w:spacing w:val="30"/>
        </w:rPr>
        <w:t> </w:t>
      </w:r>
      <w:r>
        <w:rPr/>
        <w:t>классах</w:t>
      </w:r>
      <w:r>
        <w:rPr>
          <w:spacing w:val="32"/>
        </w:rPr>
        <w:t> </w:t>
      </w:r>
      <w:r>
        <w:rPr/>
        <w:t>он</w:t>
      </w:r>
      <w:r>
        <w:rPr>
          <w:spacing w:val="30"/>
        </w:rPr>
        <w:t> </w:t>
      </w:r>
      <w:r>
        <w:rPr/>
        <w:t>будет</w:t>
      </w:r>
      <w:r>
        <w:rPr>
          <w:spacing w:val="31"/>
        </w:rPr>
        <w:t> </w:t>
      </w:r>
      <w:r>
        <w:rPr/>
        <w:t>приводить</w:t>
      </w:r>
      <w:r>
        <w:rPr>
          <w:spacing w:val="-68"/>
        </w:rPr>
        <w:t> </w:t>
      </w:r>
      <w:r>
        <w:rPr/>
        <w:t>в систему, выстраивать в теорию, основанную на аксиоматическом методе и</w:t>
      </w:r>
      <w:r>
        <w:rPr>
          <w:spacing w:val="1"/>
        </w:rPr>
        <w:t> </w:t>
      </w:r>
      <w:r>
        <w:rPr/>
        <w:t>дедукции.</w:t>
      </w:r>
      <w:r>
        <w:rPr>
          <w:spacing w:val="1"/>
        </w:rPr>
        <w:t> </w:t>
      </w:r>
      <w:r>
        <w:rPr/>
        <w:t>Реализовать</w:t>
      </w:r>
      <w:r>
        <w:rPr>
          <w:spacing w:val="1"/>
        </w:rPr>
        <w:t> </w:t>
      </w:r>
      <w:r>
        <w:rPr/>
        <w:t>эту</w:t>
      </w:r>
      <w:r>
        <w:rPr>
          <w:spacing w:val="1"/>
        </w:rPr>
        <w:t> </w:t>
      </w:r>
      <w:r>
        <w:rPr/>
        <w:t>цель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ходе</w:t>
      </w:r>
      <w:r>
        <w:rPr>
          <w:spacing w:val="1"/>
        </w:rPr>
        <w:t> </w:t>
      </w:r>
      <w:r>
        <w:rPr/>
        <w:t>изучения</w:t>
      </w:r>
      <w:r>
        <w:rPr>
          <w:spacing w:val="1"/>
        </w:rPr>
        <w:t> </w:t>
      </w:r>
      <w:r>
        <w:rPr/>
        <w:t>наглядной</w:t>
      </w:r>
      <w:r>
        <w:rPr>
          <w:spacing w:val="1"/>
        </w:rPr>
        <w:t> </w:t>
      </w:r>
      <w:r>
        <w:rPr/>
        <w:t>геометрии.</w:t>
      </w:r>
    </w:p>
    <w:p>
      <w:pPr>
        <w:pStyle w:val="ListParagraph"/>
        <w:numPr>
          <w:ilvl w:val="0"/>
          <w:numId w:val="142"/>
        </w:numPr>
        <w:tabs>
          <w:tab w:pos="1391" w:val="left" w:leader="none"/>
        </w:tabs>
        <w:spacing w:line="360" w:lineRule="auto" w:before="1" w:after="0"/>
        <w:ind w:left="402" w:right="405" w:firstLine="707"/>
        <w:jc w:val="both"/>
        <w:rPr>
          <w:sz w:val="28"/>
        </w:rPr>
      </w:pPr>
      <w:r>
        <w:rPr>
          <w:sz w:val="28"/>
        </w:rPr>
        <w:t>Отбор содержания и методика его изучения должны быть адекватны</w:t>
      </w:r>
      <w:r>
        <w:rPr>
          <w:spacing w:val="1"/>
          <w:sz w:val="28"/>
        </w:rPr>
        <w:t> </w:t>
      </w:r>
      <w:r>
        <w:rPr>
          <w:sz w:val="28"/>
        </w:rPr>
        <w:t>возрастным психологическим особенностям учащихся 5–6-х классов. Нельзя</w:t>
      </w:r>
      <w:r>
        <w:rPr>
          <w:spacing w:val="1"/>
          <w:sz w:val="28"/>
        </w:rPr>
        <w:t> </w:t>
      </w:r>
      <w:r>
        <w:rPr>
          <w:sz w:val="28"/>
        </w:rPr>
        <w:t>забывать и о непрерывности геометрического образования, о геометрической</w:t>
      </w:r>
      <w:r>
        <w:rPr>
          <w:spacing w:val="-67"/>
          <w:sz w:val="28"/>
        </w:rPr>
        <w:t> </w:t>
      </w:r>
      <w:r>
        <w:rPr>
          <w:sz w:val="28"/>
        </w:rPr>
        <w:t>целесообразности</w:t>
      </w:r>
      <w:r>
        <w:rPr>
          <w:spacing w:val="-14"/>
          <w:sz w:val="28"/>
        </w:rPr>
        <w:t> </w:t>
      </w:r>
      <w:r>
        <w:rPr>
          <w:sz w:val="28"/>
        </w:rPr>
        <w:t>и</w:t>
      </w:r>
      <w:r>
        <w:rPr>
          <w:spacing w:val="-13"/>
          <w:sz w:val="28"/>
        </w:rPr>
        <w:t> </w:t>
      </w:r>
      <w:r>
        <w:rPr>
          <w:sz w:val="28"/>
        </w:rPr>
        <w:t>значимости.</w:t>
      </w:r>
      <w:r>
        <w:rPr>
          <w:spacing w:val="-13"/>
          <w:sz w:val="28"/>
        </w:rPr>
        <w:t> </w:t>
      </w:r>
      <w:r>
        <w:rPr>
          <w:sz w:val="28"/>
        </w:rPr>
        <w:t>Содержание</w:t>
      </w:r>
      <w:r>
        <w:rPr>
          <w:spacing w:val="-13"/>
          <w:sz w:val="28"/>
        </w:rPr>
        <w:t> </w:t>
      </w:r>
      <w:r>
        <w:rPr>
          <w:sz w:val="28"/>
        </w:rPr>
        <w:t>распределяется</w:t>
      </w:r>
      <w:r>
        <w:rPr>
          <w:spacing w:val="-13"/>
          <w:sz w:val="28"/>
        </w:rPr>
        <w:t> </w:t>
      </w:r>
      <w:r>
        <w:rPr>
          <w:sz w:val="28"/>
        </w:rPr>
        <w:t>по</w:t>
      </w:r>
      <w:r>
        <w:rPr>
          <w:spacing w:val="-11"/>
          <w:sz w:val="28"/>
        </w:rPr>
        <w:t> </w:t>
      </w:r>
      <w:r>
        <w:rPr>
          <w:sz w:val="28"/>
        </w:rPr>
        <w:t>двум</w:t>
      </w:r>
      <w:r>
        <w:rPr>
          <w:spacing w:val="-11"/>
          <w:sz w:val="28"/>
        </w:rPr>
        <w:t> </w:t>
      </w:r>
      <w:r>
        <w:rPr>
          <w:sz w:val="28"/>
        </w:rPr>
        <w:t>линиям:</w:t>
      </w:r>
      <w:r>
        <w:rPr>
          <w:spacing w:val="-67"/>
          <w:sz w:val="28"/>
        </w:rPr>
        <w:t> </w:t>
      </w:r>
      <w:r>
        <w:rPr>
          <w:sz w:val="28"/>
        </w:rPr>
        <w:t>геометрические фигуры и их свойства; измерение геометрических величин.</w:t>
      </w:r>
      <w:r>
        <w:rPr>
          <w:spacing w:val="1"/>
          <w:sz w:val="28"/>
        </w:rPr>
        <w:t> </w:t>
      </w:r>
      <w:r>
        <w:rPr>
          <w:sz w:val="28"/>
        </w:rPr>
        <w:t>Логикой изложения содержания является сочетание индуктивного подхода,</w:t>
      </w:r>
      <w:r>
        <w:rPr>
          <w:spacing w:val="1"/>
          <w:sz w:val="28"/>
        </w:rPr>
        <w:t> </w:t>
      </w:r>
      <w:r>
        <w:rPr>
          <w:sz w:val="28"/>
        </w:rPr>
        <w:t>основанного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приобретенном</w:t>
      </w:r>
      <w:r>
        <w:rPr>
          <w:spacing w:val="1"/>
          <w:sz w:val="28"/>
        </w:rPr>
        <w:t> </w:t>
      </w:r>
      <w:r>
        <w:rPr>
          <w:sz w:val="28"/>
        </w:rPr>
        <w:t>опыте,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элементов</w:t>
      </w:r>
      <w:r>
        <w:rPr>
          <w:spacing w:val="1"/>
          <w:sz w:val="28"/>
        </w:rPr>
        <w:t> </w:t>
      </w:r>
      <w:r>
        <w:rPr>
          <w:sz w:val="28"/>
        </w:rPr>
        <w:t>дедукции.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основе</w:t>
      </w:r>
      <w:r>
        <w:rPr>
          <w:spacing w:val="1"/>
          <w:sz w:val="28"/>
        </w:rPr>
        <w:t> </w:t>
      </w:r>
      <w:r>
        <w:rPr>
          <w:sz w:val="28"/>
        </w:rPr>
        <w:t>изучения</w:t>
      </w:r>
      <w:r>
        <w:rPr>
          <w:spacing w:val="1"/>
          <w:sz w:val="28"/>
        </w:rPr>
        <w:t> </w:t>
      </w:r>
      <w:r>
        <w:rPr>
          <w:sz w:val="28"/>
        </w:rPr>
        <w:t>содержания</w:t>
      </w:r>
      <w:r>
        <w:rPr>
          <w:spacing w:val="1"/>
          <w:sz w:val="28"/>
        </w:rPr>
        <w:t> </w:t>
      </w:r>
      <w:r>
        <w:rPr>
          <w:sz w:val="28"/>
        </w:rPr>
        <w:t>лежит</w:t>
      </w:r>
      <w:r>
        <w:rPr>
          <w:spacing w:val="1"/>
          <w:sz w:val="28"/>
        </w:rPr>
        <w:t> </w:t>
      </w:r>
      <w:r>
        <w:rPr>
          <w:sz w:val="28"/>
        </w:rPr>
        <w:t>наглядно-эмпирический</w:t>
      </w:r>
      <w:r>
        <w:rPr>
          <w:spacing w:val="1"/>
          <w:sz w:val="28"/>
        </w:rPr>
        <w:t> </w:t>
      </w:r>
      <w:r>
        <w:rPr>
          <w:sz w:val="28"/>
        </w:rPr>
        <w:t>метод</w:t>
      </w:r>
      <w:r>
        <w:rPr>
          <w:spacing w:val="1"/>
          <w:sz w:val="28"/>
        </w:rPr>
        <w:t> </w:t>
      </w:r>
      <w:r>
        <w:rPr>
          <w:sz w:val="28"/>
        </w:rPr>
        <w:t>познания.</w:t>
      </w:r>
      <w:r>
        <w:rPr>
          <w:spacing w:val="1"/>
          <w:sz w:val="28"/>
        </w:rPr>
        <w:t> </w:t>
      </w:r>
      <w:r>
        <w:rPr>
          <w:sz w:val="28"/>
        </w:rPr>
        <w:t>Он</w:t>
      </w:r>
      <w:r>
        <w:rPr>
          <w:spacing w:val="1"/>
          <w:sz w:val="28"/>
        </w:rPr>
        <w:t> </w:t>
      </w:r>
      <w:r>
        <w:rPr>
          <w:sz w:val="28"/>
        </w:rPr>
        <w:t>включает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себя</w:t>
      </w:r>
      <w:r>
        <w:rPr>
          <w:spacing w:val="1"/>
          <w:sz w:val="28"/>
        </w:rPr>
        <w:t> </w:t>
      </w:r>
      <w:r>
        <w:rPr>
          <w:sz w:val="28"/>
        </w:rPr>
        <w:t>визуальное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практическое</w:t>
      </w:r>
      <w:r>
        <w:rPr>
          <w:spacing w:val="1"/>
          <w:sz w:val="28"/>
        </w:rPr>
        <w:t> </w:t>
      </w:r>
      <w:r>
        <w:rPr>
          <w:sz w:val="28"/>
        </w:rPr>
        <w:t>изучение</w:t>
      </w:r>
      <w:r>
        <w:rPr>
          <w:spacing w:val="1"/>
          <w:sz w:val="28"/>
        </w:rPr>
        <w:t> </w:t>
      </w:r>
      <w:r>
        <w:rPr>
          <w:sz w:val="28"/>
        </w:rPr>
        <w:t>геометрических</w:t>
      </w:r>
      <w:r>
        <w:rPr>
          <w:spacing w:val="1"/>
          <w:sz w:val="28"/>
        </w:rPr>
        <w:t> </w:t>
      </w:r>
      <w:r>
        <w:rPr>
          <w:sz w:val="28"/>
        </w:rPr>
        <w:t>объектов, представленных в предметном и графическом виде, а также в виде</w:t>
      </w:r>
      <w:r>
        <w:rPr>
          <w:spacing w:val="1"/>
          <w:sz w:val="28"/>
        </w:rPr>
        <w:t> </w:t>
      </w:r>
      <w:r>
        <w:rPr>
          <w:sz w:val="28"/>
        </w:rPr>
        <w:t>мысленных образов. Главным же критерием усвоения содержания является</w:t>
      </w:r>
      <w:r>
        <w:rPr>
          <w:spacing w:val="1"/>
          <w:sz w:val="28"/>
        </w:rPr>
        <w:t> </w:t>
      </w:r>
      <w:r>
        <w:rPr>
          <w:sz w:val="28"/>
        </w:rPr>
        <w:t>умение</w:t>
      </w:r>
      <w:r>
        <w:rPr>
          <w:spacing w:val="-1"/>
          <w:sz w:val="28"/>
        </w:rPr>
        <w:t> </w:t>
      </w:r>
      <w:r>
        <w:rPr>
          <w:sz w:val="28"/>
        </w:rPr>
        <w:t>– умение построить</w:t>
      </w:r>
      <w:r>
        <w:rPr>
          <w:spacing w:val="-2"/>
          <w:sz w:val="28"/>
        </w:rPr>
        <w:t> </w:t>
      </w:r>
      <w:r>
        <w:rPr>
          <w:sz w:val="28"/>
        </w:rPr>
        <w:t>фигуру,</w:t>
      </w:r>
      <w:r>
        <w:rPr>
          <w:spacing w:val="1"/>
          <w:sz w:val="28"/>
        </w:rPr>
        <w:t> </w:t>
      </w:r>
      <w:r>
        <w:rPr>
          <w:sz w:val="28"/>
        </w:rPr>
        <w:t>описать</w:t>
      </w:r>
      <w:r>
        <w:rPr>
          <w:spacing w:val="-1"/>
          <w:sz w:val="28"/>
        </w:rPr>
        <w:t> </w:t>
      </w:r>
      <w:r>
        <w:rPr>
          <w:sz w:val="28"/>
        </w:rPr>
        <w:t>ее</w:t>
      </w:r>
      <w:r>
        <w:rPr>
          <w:spacing w:val="-1"/>
          <w:sz w:val="28"/>
        </w:rPr>
        <w:t> </w:t>
      </w:r>
      <w:r>
        <w:rPr>
          <w:sz w:val="28"/>
        </w:rPr>
        <w:t>свойства</w:t>
      </w:r>
      <w:r>
        <w:rPr>
          <w:spacing w:val="-2"/>
          <w:sz w:val="28"/>
        </w:rPr>
        <w:t> </w:t>
      </w:r>
      <w:r>
        <w:rPr>
          <w:sz w:val="28"/>
        </w:rPr>
        <w:t>и т. п.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Heading2"/>
        <w:spacing w:before="60"/>
        <w:ind w:right="7"/>
        <w:jc w:val="center"/>
      </w:pPr>
      <w:bookmarkStart w:name="_bookmark46" w:id="85"/>
      <w:bookmarkEnd w:id="85"/>
      <w:r>
        <w:rPr>
          <w:b w:val="0"/>
        </w:rPr>
      </w:r>
      <w:r>
        <w:rPr/>
        <w:t>Литература</w:t>
      </w:r>
      <w:r>
        <w:rPr>
          <w:spacing w:val="-4"/>
        </w:rPr>
        <w:t> </w:t>
      </w:r>
      <w:r>
        <w:rPr/>
        <w:t>для</w:t>
      </w:r>
      <w:r>
        <w:rPr>
          <w:spacing w:val="-6"/>
        </w:rPr>
        <w:t> </w:t>
      </w:r>
      <w:r>
        <w:rPr/>
        <w:t>учителя</w:t>
      </w:r>
    </w:p>
    <w:p>
      <w:pPr>
        <w:pStyle w:val="BodyText"/>
        <w:spacing w:before="10"/>
        <w:rPr>
          <w:b/>
          <w:sz w:val="34"/>
        </w:rPr>
      </w:pPr>
    </w:p>
    <w:p>
      <w:pPr>
        <w:pStyle w:val="Heading3"/>
        <w:spacing w:before="0"/>
        <w:ind w:right="6"/>
      </w:pPr>
      <w:r>
        <w:rPr/>
        <w:t>К</w:t>
      </w:r>
      <w:r>
        <w:rPr>
          <w:spacing w:val="-3"/>
        </w:rPr>
        <w:t> </w:t>
      </w:r>
      <w:r>
        <w:rPr/>
        <w:t>разделу</w:t>
      </w:r>
      <w:r>
        <w:rPr>
          <w:spacing w:val="-3"/>
        </w:rPr>
        <w:t> </w:t>
      </w:r>
      <w:r>
        <w:rPr/>
        <w:t>1</w:t>
      </w:r>
    </w:p>
    <w:p>
      <w:pPr>
        <w:pStyle w:val="BodyText"/>
        <w:spacing w:before="8"/>
        <w:rPr>
          <w:b/>
          <w:i/>
          <w:sz w:val="23"/>
        </w:rPr>
      </w:pPr>
    </w:p>
    <w:p>
      <w:pPr>
        <w:pStyle w:val="ListParagraph"/>
        <w:numPr>
          <w:ilvl w:val="0"/>
          <w:numId w:val="143"/>
        </w:numPr>
        <w:tabs>
          <w:tab w:pos="1396" w:val="left" w:leader="none"/>
        </w:tabs>
        <w:spacing w:line="360" w:lineRule="auto" w:before="1" w:after="0"/>
        <w:ind w:left="402" w:right="408" w:firstLine="707"/>
        <w:jc w:val="both"/>
        <w:rPr>
          <w:sz w:val="28"/>
        </w:rPr>
      </w:pPr>
      <w:r>
        <w:rPr>
          <w:sz w:val="28"/>
        </w:rPr>
        <w:t>Концепция</w:t>
      </w:r>
      <w:r>
        <w:rPr>
          <w:spacing w:val="1"/>
          <w:sz w:val="28"/>
        </w:rPr>
        <w:t> </w:t>
      </w:r>
      <w:r>
        <w:rPr>
          <w:sz w:val="28"/>
        </w:rPr>
        <w:t>развития</w:t>
      </w:r>
      <w:r>
        <w:rPr>
          <w:spacing w:val="1"/>
          <w:sz w:val="28"/>
        </w:rPr>
        <w:t> </w:t>
      </w:r>
      <w:r>
        <w:rPr>
          <w:sz w:val="28"/>
        </w:rPr>
        <w:t>математического</w:t>
      </w:r>
      <w:r>
        <w:rPr>
          <w:spacing w:val="1"/>
          <w:sz w:val="28"/>
        </w:rPr>
        <w:t> </w:t>
      </w:r>
      <w:r>
        <w:rPr>
          <w:sz w:val="28"/>
        </w:rPr>
        <w:t>образования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Российской</w:t>
      </w:r>
      <w:r>
        <w:rPr>
          <w:spacing w:val="1"/>
          <w:sz w:val="28"/>
        </w:rPr>
        <w:t> </w:t>
      </w:r>
      <w:r>
        <w:rPr>
          <w:sz w:val="28"/>
        </w:rPr>
        <w:t>Федерации:</w:t>
      </w:r>
      <w:r>
        <w:rPr>
          <w:spacing w:val="-10"/>
          <w:sz w:val="28"/>
        </w:rPr>
        <w:t> </w:t>
      </w:r>
      <w:r>
        <w:rPr>
          <w:sz w:val="28"/>
        </w:rPr>
        <w:t>утверждена</w:t>
      </w:r>
      <w:r>
        <w:rPr>
          <w:spacing w:val="-7"/>
          <w:sz w:val="28"/>
        </w:rPr>
        <w:t> </w:t>
      </w:r>
      <w:r>
        <w:rPr>
          <w:sz w:val="28"/>
        </w:rPr>
        <w:t>распоряжением</w:t>
      </w:r>
      <w:r>
        <w:rPr>
          <w:spacing w:val="-10"/>
          <w:sz w:val="28"/>
        </w:rPr>
        <w:t> </w:t>
      </w:r>
      <w:r>
        <w:rPr>
          <w:sz w:val="28"/>
        </w:rPr>
        <w:t>Правительства</w:t>
      </w:r>
      <w:r>
        <w:rPr>
          <w:spacing w:val="-11"/>
          <w:sz w:val="28"/>
        </w:rPr>
        <w:t> </w:t>
      </w:r>
      <w:r>
        <w:rPr>
          <w:sz w:val="28"/>
        </w:rPr>
        <w:t>РФ</w:t>
      </w:r>
      <w:r>
        <w:rPr>
          <w:spacing w:val="-11"/>
          <w:sz w:val="28"/>
        </w:rPr>
        <w:t> </w:t>
      </w:r>
      <w:r>
        <w:rPr>
          <w:sz w:val="28"/>
        </w:rPr>
        <w:t>от</w:t>
      </w:r>
      <w:r>
        <w:rPr>
          <w:spacing w:val="-11"/>
          <w:sz w:val="28"/>
        </w:rPr>
        <w:t> </w:t>
      </w:r>
      <w:r>
        <w:rPr>
          <w:sz w:val="28"/>
        </w:rPr>
        <w:t>24</w:t>
      </w:r>
      <w:r>
        <w:rPr>
          <w:spacing w:val="-9"/>
          <w:sz w:val="28"/>
        </w:rPr>
        <w:t> </w:t>
      </w:r>
      <w:r>
        <w:rPr>
          <w:sz w:val="28"/>
        </w:rPr>
        <w:t>декабря</w:t>
      </w:r>
      <w:r>
        <w:rPr>
          <w:spacing w:val="-10"/>
          <w:sz w:val="28"/>
        </w:rPr>
        <w:t> </w:t>
      </w:r>
      <w:r>
        <w:rPr>
          <w:sz w:val="28"/>
        </w:rPr>
        <w:t>2013</w:t>
      </w:r>
      <w:r>
        <w:rPr>
          <w:spacing w:val="-68"/>
          <w:sz w:val="28"/>
        </w:rPr>
        <w:t> </w:t>
      </w:r>
      <w:r>
        <w:rPr>
          <w:sz w:val="28"/>
        </w:rPr>
        <w:t>N 2506-р</w:t>
      </w:r>
      <w:r>
        <w:rPr>
          <w:spacing w:val="1"/>
          <w:sz w:val="28"/>
        </w:rPr>
        <w:t> </w:t>
      </w:r>
      <w:r>
        <w:rPr>
          <w:sz w:val="28"/>
        </w:rPr>
        <w:t>//</w:t>
      </w:r>
      <w:r>
        <w:rPr>
          <w:spacing w:val="1"/>
          <w:sz w:val="28"/>
        </w:rPr>
        <w:t> </w:t>
      </w:r>
      <w:r>
        <w:rPr>
          <w:sz w:val="28"/>
        </w:rPr>
        <w:t>Министерство</w:t>
      </w:r>
      <w:r>
        <w:rPr>
          <w:spacing w:val="1"/>
          <w:sz w:val="28"/>
        </w:rPr>
        <w:t> </w:t>
      </w:r>
      <w:r>
        <w:rPr>
          <w:sz w:val="28"/>
        </w:rPr>
        <w:t>просвещения</w:t>
      </w:r>
      <w:r>
        <w:rPr>
          <w:spacing w:val="1"/>
          <w:sz w:val="28"/>
        </w:rPr>
        <w:t> </w:t>
      </w:r>
      <w:r>
        <w:rPr>
          <w:sz w:val="28"/>
        </w:rPr>
        <w:t>Российской</w:t>
      </w:r>
      <w:r>
        <w:rPr>
          <w:spacing w:val="1"/>
          <w:sz w:val="28"/>
        </w:rPr>
        <w:t> </w:t>
      </w:r>
      <w:r>
        <w:rPr>
          <w:sz w:val="28"/>
        </w:rPr>
        <w:t>Федерации.</w:t>
      </w:r>
      <w:r>
        <w:rPr>
          <w:spacing w:val="1"/>
          <w:sz w:val="28"/>
        </w:rPr>
        <w:t> </w:t>
      </w:r>
      <w:r>
        <w:rPr>
          <w:sz w:val="28"/>
        </w:rPr>
        <w:t>Банк</w:t>
      </w:r>
      <w:r>
        <w:rPr>
          <w:spacing w:val="1"/>
          <w:sz w:val="28"/>
        </w:rPr>
        <w:t> </w:t>
      </w:r>
      <w:r>
        <w:rPr>
          <w:sz w:val="28"/>
        </w:rPr>
        <w:t>документов [Электронный ресурс]. – Режим доступа:</w:t>
      </w:r>
      <w:r>
        <w:rPr>
          <w:color w:val="0000FF"/>
          <w:sz w:val="28"/>
        </w:rPr>
        <w:t> </w:t>
      </w:r>
      <w:hyperlink r:id="rId185">
        <w:r>
          <w:rPr>
            <w:color w:val="0000FF"/>
            <w:sz w:val="28"/>
            <w:u w:val="single" w:color="0000FF"/>
          </w:rPr>
          <w:t>https://docs.edu.gov.ru/</w:t>
        </w:r>
      </w:hyperlink>
      <w:r>
        <w:rPr>
          <w:color w:val="0000FF"/>
          <w:spacing w:val="1"/>
          <w:sz w:val="28"/>
        </w:rPr>
        <w:t> </w:t>
      </w:r>
      <w:r>
        <w:rPr>
          <w:sz w:val="28"/>
        </w:rPr>
        <w:t>(дата</w:t>
      </w:r>
      <w:r>
        <w:rPr>
          <w:spacing w:val="-4"/>
          <w:sz w:val="28"/>
        </w:rPr>
        <w:t> </w:t>
      </w:r>
      <w:r>
        <w:rPr>
          <w:sz w:val="28"/>
        </w:rPr>
        <w:t>обращения</w:t>
      </w:r>
      <w:r>
        <w:rPr>
          <w:spacing w:val="-3"/>
          <w:sz w:val="28"/>
        </w:rPr>
        <w:t> </w:t>
      </w:r>
      <w:r>
        <w:rPr>
          <w:sz w:val="28"/>
        </w:rPr>
        <w:t>10.05.2022).</w:t>
      </w:r>
    </w:p>
    <w:p>
      <w:pPr>
        <w:pStyle w:val="ListParagraph"/>
        <w:numPr>
          <w:ilvl w:val="0"/>
          <w:numId w:val="143"/>
        </w:numPr>
        <w:tabs>
          <w:tab w:pos="1396" w:val="left" w:leader="none"/>
        </w:tabs>
        <w:spacing w:line="360" w:lineRule="auto" w:before="0" w:after="0"/>
        <w:ind w:left="402" w:right="407" w:firstLine="707"/>
        <w:jc w:val="both"/>
        <w:rPr>
          <w:sz w:val="28"/>
        </w:rPr>
      </w:pPr>
      <w:r>
        <w:rPr>
          <w:sz w:val="28"/>
        </w:rPr>
        <w:t>Математика</w:t>
      </w:r>
      <w:r>
        <w:rPr>
          <w:color w:val="1A1A1A"/>
          <w:sz w:val="28"/>
        </w:rPr>
        <w:t>.</w:t>
      </w:r>
      <w:r>
        <w:rPr>
          <w:color w:val="1A1A1A"/>
          <w:spacing w:val="1"/>
          <w:sz w:val="28"/>
        </w:rPr>
        <w:t> </w:t>
      </w:r>
      <w:r>
        <w:rPr>
          <w:color w:val="1A1A1A"/>
          <w:sz w:val="28"/>
        </w:rPr>
        <w:t>5–6</w:t>
      </w:r>
      <w:r>
        <w:rPr>
          <w:color w:val="1A1A1A"/>
          <w:spacing w:val="1"/>
          <w:sz w:val="28"/>
        </w:rPr>
        <w:t> </w:t>
      </w:r>
      <w:r>
        <w:rPr>
          <w:color w:val="1A1A1A"/>
          <w:sz w:val="28"/>
        </w:rPr>
        <w:t>классы.</w:t>
      </w:r>
      <w:r>
        <w:rPr>
          <w:color w:val="1A1A1A"/>
          <w:spacing w:val="1"/>
          <w:sz w:val="28"/>
        </w:rPr>
        <w:t> </w:t>
      </w:r>
      <w:r>
        <w:rPr>
          <w:color w:val="1A1A1A"/>
          <w:sz w:val="28"/>
        </w:rPr>
        <w:t>Алгебра.</w:t>
      </w:r>
      <w:r>
        <w:rPr>
          <w:color w:val="1A1A1A"/>
          <w:spacing w:val="1"/>
          <w:sz w:val="28"/>
        </w:rPr>
        <w:t> </w:t>
      </w:r>
      <w:r>
        <w:rPr>
          <w:color w:val="1A1A1A"/>
          <w:sz w:val="28"/>
        </w:rPr>
        <w:t>7–9</w:t>
      </w:r>
      <w:r>
        <w:rPr>
          <w:color w:val="1A1A1A"/>
          <w:spacing w:val="1"/>
          <w:sz w:val="28"/>
        </w:rPr>
        <w:t> </w:t>
      </w:r>
      <w:r>
        <w:rPr>
          <w:color w:val="1A1A1A"/>
          <w:sz w:val="28"/>
        </w:rPr>
        <w:t>классы.</w:t>
      </w:r>
      <w:r>
        <w:rPr>
          <w:color w:val="1A1A1A"/>
          <w:spacing w:val="1"/>
          <w:sz w:val="28"/>
        </w:rPr>
        <w:t> </w:t>
      </w:r>
      <w:r>
        <w:rPr>
          <w:color w:val="1A1A1A"/>
          <w:sz w:val="28"/>
        </w:rPr>
        <w:t>Планируемые</w:t>
      </w:r>
      <w:r>
        <w:rPr>
          <w:color w:val="1A1A1A"/>
          <w:spacing w:val="1"/>
          <w:sz w:val="28"/>
        </w:rPr>
        <w:t> </w:t>
      </w:r>
      <w:r>
        <w:rPr>
          <w:color w:val="1A1A1A"/>
          <w:sz w:val="28"/>
        </w:rPr>
        <w:t>результаты.</w:t>
      </w:r>
      <w:r>
        <w:rPr>
          <w:color w:val="1A1A1A"/>
          <w:spacing w:val="101"/>
          <w:sz w:val="28"/>
        </w:rPr>
        <w:t> </w:t>
      </w:r>
      <w:r>
        <w:rPr>
          <w:color w:val="1A1A1A"/>
          <w:sz w:val="28"/>
        </w:rPr>
        <w:t>Система</w:t>
      </w:r>
      <w:r>
        <w:rPr>
          <w:color w:val="1A1A1A"/>
          <w:spacing w:val="101"/>
          <w:sz w:val="28"/>
        </w:rPr>
        <w:t> </w:t>
      </w:r>
      <w:r>
        <w:rPr>
          <w:color w:val="1A1A1A"/>
          <w:sz w:val="28"/>
        </w:rPr>
        <w:t>заданий.</w:t>
      </w:r>
      <w:r>
        <w:rPr>
          <w:color w:val="1A1A1A"/>
          <w:spacing w:val="100"/>
          <w:sz w:val="28"/>
        </w:rPr>
        <w:t> </w:t>
      </w:r>
      <w:r>
        <w:rPr>
          <w:color w:val="1A1A1A"/>
          <w:sz w:val="28"/>
        </w:rPr>
        <w:t>ФГОС  </w:t>
      </w:r>
      <w:r>
        <w:rPr>
          <w:color w:val="1A1A1A"/>
          <w:spacing w:val="30"/>
          <w:sz w:val="28"/>
        </w:rPr>
        <w:t> </w:t>
      </w:r>
      <w:r>
        <w:rPr>
          <w:color w:val="1A1A1A"/>
          <w:sz w:val="28"/>
        </w:rPr>
        <w:t>/  </w:t>
      </w:r>
      <w:r>
        <w:rPr>
          <w:color w:val="1A1A1A"/>
          <w:spacing w:val="29"/>
          <w:sz w:val="28"/>
        </w:rPr>
        <w:t> </w:t>
      </w:r>
      <w:r>
        <w:rPr>
          <w:color w:val="1A1A1A"/>
          <w:sz w:val="28"/>
        </w:rPr>
        <w:t>под  </w:t>
      </w:r>
      <w:r>
        <w:rPr>
          <w:color w:val="1A1A1A"/>
          <w:spacing w:val="29"/>
          <w:sz w:val="28"/>
        </w:rPr>
        <w:t> </w:t>
      </w:r>
      <w:r>
        <w:rPr>
          <w:color w:val="1A1A1A"/>
          <w:sz w:val="28"/>
        </w:rPr>
        <w:t>ред.  </w:t>
      </w:r>
      <w:r>
        <w:rPr>
          <w:color w:val="1A1A1A"/>
          <w:spacing w:val="30"/>
          <w:sz w:val="28"/>
        </w:rPr>
        <w:t> </w:t>
      </w:r>
      <w:r>
        <w:rPr>
          <w:color w:val="1A1A1A"/>
          <w:sz w:val="28"/>
        </w:rPr>
        <w:t>Г.</w:t>
      </w:r>
      <w:r>
        <w:rPr>
          <w:color w:val="1A1A1A"/>
          <w:spacing w:val="2"/>
          <w:sz w:val="28"/>
        </w:rPr>
        <w:t> </w:t>
      </w:r>
      <w:r>
        <w:rPr>
          <w:color w:val="1A1A1A"/>
          <w:sz w:val="28"/>
        </w:rPr>
        <w:t>С.  </w:t>
      </w:r>
      <w:r>
        <w:rPr>
          <w:color w:val="1A1A1A"/>
          <w:spacing w:val="30"/>
          <w:sz w:val="28"/>
        </w:rPr>
        <w:t> </w:t>
      </w:r>
      <w:r>
        <w:rPr>
          <w:color w:val="1A1A1A"/>
          <w:sz w:val="28"/>
        </w:rPr>
        <w:t>Ковалевой  </w:t>
      </w:r>
      <w:r>
        <w:rPr>
          <w:color w:val="1A1A1A"/>
          <w:spacing w:val="26"/>
          <w:sz w:val="28"/>
        </w:rPr>
        <w:t> </w:t>
      </w:r>
      <w:r>
        <w:rPr>
          <w:color w:val="1A1A1A"/>
          <w:sz w:val="28"/>
        </w:rPr>
        <w:t>и</w:t>
      </w:r>
      <w:r>
        <w:rPr>
          <w:color w:val="1A1A1A"/>
          <w:spacing w:val="-68"/>
          <w:sz w:val="28"/>
        </w:rPr>
        <w:t> </w:t>
      </w:r>
      <w:r>
        <w:rPr>
          <w:color w:val="1A1A1A"/>
          <w:sz w:val="28"/>
        </w:rPr>
        <w:t>О.</w:t>
      </w:r>
      <w:r>
        <w:rPr>
          <w:color w:val="1A1A1A"/>
          <w:spacing w:val="-3"/>
          <w:sz w:val="28"/>
        </w:rPr>
        <w:t> </w:t>
      </w:r>
      <w:r>
        <w:rPr>
          <w:color w:val="1A1A1A"/>
          <w:sz w:val="28"/>
        </w:rPr>
        <w:t>Б.</w:t>
      </w:r>
      <w:r>
        <w:rPr>
          <w:color w:val="1A1A1A"/>
          <w:spacing w:val="-1"/>
          <w:sz w:val="28"/>
        </w:rPr>
        <w:t> </w:t>
      </w:r>
      <w:r>
        <w:rPr>
          <w:color w:val="1A1A1A"/>
          <w:sz w:val="28"/>
        </w:rPr>
        <w:t>Логиновой</w:t>
      </w:r>
      <w:r>
        <w:rPr>
          <w:sz w:val="28"/>
        </w:rPr>
        <w:t>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М.</w:t>
      </w:r>
      <w:r>
        <w:rPr>
          <w:spacing w:val="-1"/>
          <w:sz w:val="28"/>
        </w:rPr>
        <w:t> 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Просвещение,</w:t>
      </w:r>
      <w:r>
        <w:rPr>
          <w:spacing w:val="-4"/>
          <w:sz w:val="28"/>
        </w:rPr>
        <w:t> </w:t>
      </w:r>
      <w:r>
        <w:rPr>
          <w:sz w:val="28"/>
        </w:rPr>
        <w:t>2018.</w:t>
      </w:r>
    </w:p>
    <w:p>
      <w:pPr>
        <w:pStyle w:val="ListParagraph"/>
        <w:numPr>
          <w:ilvl w:val="0"/>
          <w:numId w:val="143"/>
        </w:numPr>
        <w:tabs>
          <w:tab w:pos="1396" w:val="left" w:leader="none"/>
        </w:tabs>
        <w:spacing w:line="360" w:lineRule="auto" w:before="0" w:after="0"/>
        <w:ind w:left="402" w:right="407" w:firstLine="707"/>
        <w:jc w:val="both"/>
        <w:rPr>
          <w:sz w:val="28"/>
        </w:rPr>
      </w:pPr>
      <w:r>
        <w:rPr>
          <w:sz w:val="28"/>
        </w:rPr>
        <w:t>Математика.</w:t>
      </w:r>
      <w:r>
        <w:rPr>
          <w:spacing w:val="1"/>
          <w:sz w:val="28"/>
        </w:rPr>
        <w:t> </w:t>
      </w:r>
      <w:r>
        <w:rPr>
          <w:sz w:val="28"/>
        </w:rPr>
        <w:t>Сборник</w:t>
      </w:r>
      <w:r>
        <w:rPr>
          <w:spacing w:val="70"/>
          <w:sz w:val="28"/>
        </w:rPr>
        <w:t> </w:t>
      </w:r>
      <w:r>
        <w:rPr>
          <w:sz w:val="28"/>
        </w:rPr>
        <w:t>рабочих</w:t>
      </w:r>
      <w:r>
        <w:rPr>
          <w:spacing w:val="70"/>
          <w:sz w:val="28"/>
        </w:rPr>
        <w:t> </w:t>
      </w:r>
      <w:r>
        <w:rPr>
          <w:sz w:val="28"/>
        </w:rPr>
        <w:t>программ.</w:t>
      </w:r>
      <w:r>
        <w:rPr>
          <w:spacing w:val="70"/>
          <w:sz w:val="28"/>
        </w:rPr>
        <w:t> </w:t>
      </w:r>
      <w:r>
        <w:rPr>
          <w:sz w:val="28"/>
        </w:rPr>
        <w:t>5–6</w:t>
      </w:r>
      <w:r>
        <w:rPr>
          <w:spacing w:val="70"/>
          <w:sz w:val="28"/>
        </w:rPr>
        <w:t> </w:t>
      </w:r>
      <w:r>
        <w:rPr>
          <w:sz w:val="28"/>
        </w:rPr>
        <w:t>классы</w:t>
      </w:r>
      <w:r>
        <w:rPr>
          <w:spacing w:val="70"/>
          <w:sz w:val="28"/>
        </w:rPr>
        <w:t> </w:t>
      </w:r>
      <w:r>
        <w:rPr>
          <w:sz w:val="28"/>
        </w:rPr>
        <w:t>:</w:t>
      </w:r>
      <w:r>
        <w:rPr>
          <w:spacing w:val="70"/>
          <w:sz w:val="28"/>
        </w:rPr>
        <w:t> </w:t>
      </w:r>
      <w:r>
        <w:rPr>
          <w:sz w:val="28"/>
        </w:rPr>
        <w:t>пособие</w:t>
      </w:r>
      <w:r>
        <w:rPr>
          <w:spacing w:val="1"/>
          <w:sz w:val="28"/>
        </w:rPr>
        <w:t> </w:t>
      </w:r>
      <w:r>
        <w:rPr>
          <w:sz w:val="28"/>
        </w:rPr>
        <w:t>для учителей общеобразоват. организаций / [сост. Т. А. Бурмистрова]. – М. :</w:t>
      </w:r>
      <w:r>
        <w:rPr>
          <w:spacing w:val="1"/>
          <w:sz w:val="28"/>
        </w:rPr>
        <w:t> </w:t>
      </w:r>
      <w:r>
        <w:rPr>
          <w:sz w:val="28"/>
        </w:rPr>
        <w:t>Просвещение,</w:t>
      </w:r>
      <w:r>
        <w:rPr>
          <w:spacing w:val="-2"/>
          <w:sz w:val="28"/>
        </w:rPr>
        <w:t> </w:t>
      </w:r>
      <w:r>
        <w:rPr>
          <w:sz w:val="28"/>
        </w:rPr>
        <w:t>2014.</w:t>
      </w:r>
    </w:p>
    <w:p>
      <w:pPr>
        <w:pStyle w:val="ListParagraph"/>
        <w:numPr>
          <w:ilvl w:val="0"/>
          <w:numId w:val="143"/>
        </w:numPr>
        <w:tabs>
          <w:tab w:pos="1396" w:val="left" w:leader="none"/>
        </w:tabs>
        <w:spacing w:line="360" w:lineRule="auto" w:before="1" w:after="0"/>
        <w:ind w:left="402" w:right="406" w:firstLine="707"/>
        <w:jc w:val="both"/>
        <w:rPr>
          <w:sz w:val="28"/>
        </w:rPr>
      </w:pPr>
      <w:r>
        <w:rPr>
          <w:sz w:val="28"/>
        </w:rPr>
        <w:t>Перечень</w:t>
      </w:r>
      <w:r>
        <w:rPr>
          <w:spacing w:val="1"/>
          <w:sz w:val="28"/>
        </w:rPr>
        <w:t> </w:t>
      </w:r>
      <w:r>
        <w:rPr>
          <w:sz w:val="28"/>
        </w:rPr>
        <w:t>поручений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итогам</w:t>
      </w:r>
      <w:r>
        <w:rPr>
          <w:spacing w:val="1"/>
          <w:sz w:val="28"/>
        </w:rPr>
        <w:t> </w:t>
      </w:r>
      <w:r>
        <w:rPr>
          <w:sz w:val="28"/>
        </w:rPr>
        <w:t>конференции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искусственному</w:t>
      </w:r>
      <w:r>
        <w:rPr>
          <w:spacing w:val="1"/>
          <w:sz w:val="28"/>
        </w:rPr>
        <w:t> </w:t>
      </w:r>
      <w:r>
        <w:rPr>
          <w:sz w:val="28"/>
        </w:rPr>
        <w:t>интеллекту</w:t>
      </w:r>
      <w:r>
        <w:rPr>
          <w:spacing w:val="1"/>
          <w:sz w:val="28"/>
        </w:rPr>
        <w:t> </w:t>
      </w:r>
      <w:r>
        <w:rPr>
          <w:sz w:val="28"/>
        </w:rPr>
        <w:t>[Электронный</w:t>
      </w:r>
      <w:r>
        <w:rPr>
          <w:spacing w:val="1"/>
          <w:sz w:val="28"/>
        </w:rPr>
        <w:t> </w:t>
      </w:r>
      <w:r>
        <w:rPr>
          <w:sz w:val="28"/>
        </w:rPr>
        <w:t>ресурс]</w:t>
      </w:r>
      <w:r>
        <w:rPr>
          <w:spacing w:val="1"/>
          <w:sz w:val="28"/>
        </w:rPr>
        <w:t> </w:t>
      </w:r>
      <w:r>
        <w:rPr>
          <w:sz w:val="28"/>
        </w:rPr>
        <w:t>//</w:t>
      </w:r>
      <w:r>
        <w:rPr>
          <w:color w:val="0000FF"/>
          <w:spacing w:val="1"/>
          <w:sz w:val="28"/>
        </w:rPr>
        <w:t> </w:t>
      </w:r>
      <w:hyperlink r:id="rId186">
        <w:r>
          <w:rPr>
            <w:color w:val="0000FF"/>
            <w:sz w:val="28"/>
            <w:u w:val="single" w:color="0000FF"/>
          </w:rPr>
          <w:t>Перечень</w:t>
        </w:r>
        <w:r>
          <w:rPr>
            <w:color w:val="0000FF"/>
            <w:spacing w:val="1"/>
            <w:sz w:val="28"/>
            <w:u w:val="single" w:color="0000FF"/>
          </w:rPr>
          <w:t> </w:t>
        </w:r>
        <w:r>
          <w:rPr>
            <w:color w:val="0000FF"/>
            <w:sz w:val="28"/>
            <w:u w:val="single" w:color="0000FF"/>
          </w:rPr>
          <w:t>поручений</w:t>
        </w:r>
        <w:r>
          <w:rPr>
            <w:color w:val="0000FF"/>
            <w:spacing w:val="1"/>
            <w:sz w:val="28"/>
            <w:u w:val="single" w:color="0000FF"/>
          </w:rPr>
          <w:t> </w:t>
        </w:r>
        <w:r>
          <w:rPr>
            <w:color w:val="0000FF"/>
            <w:sz w:val="28"/>
            <w:u w:val="single" w:color="0000FF"/>
          </w:rPr>
          <w:t>по итогам</w:t>
        </w:r>
      </w:hyperlink>
      <w:r>
        <w:rPr>
          <w:color w:val="0000FF"/>
          <w:spacing w:val="1"/>
          <w:sz w:val="28"/>
        </w:rPr>
        <w:t> </w:t>
      </w:r>
      <w:hyperlink r:id="rId186">
        <w:r>
          <w:rPr>
            <w:color w:val="0000FF"/>
            <w:sz w:val="28"/>
            <w:u w:val="single" w:color="0000FF"/>
          </w:rPr>
          <w:t>конференции по искусственному интеллекту • Президент России (kremlin.ru)</w:t>
        </w:r>
      </w:hyperlink>
      <w:r>
        <w:rPr>
          <w:color w:val="0000FF"/>
          <w:spacing w:val="1"/>
          <w:sz w:val="28"/>
        </w:rPr>
        <w:t> </w:t>
      </w:r>
      <w:r>
        <w:rPr>
          <w:sz w:val="28"/>
        </w:rPr>
        <w:t>(дата</w:t>
      </w:r>
      <w:r>
        <w:rPr>
          <w:spacing w:val="-4"/>
          <w:sz w:val="28"/>
        </w:rPr>
        <w:t> </w:t>
      </w:r>
      <w:r>
        <w:rPr>
          <w:sz w:val="28"/>
        </w:rPr>
        <w:t>обращения:</w:t>
      </w:r>
      <w:r>
        <w:rPr>
          <w:spacing w:val="1"/>
          <w:sz w:val="28"/>
        </w:rPr>
        <w:t> </w:t>
      </w:r>
      <w:r>
        <w:rPr>
          <w:sz w:val="28"/>
        </w:rPr>
        <w:t>17.06.2022).</w:t>
      </w:r>
    </w:p>
    <w:p>
      <w:pPr>
        <w:pStyle w:val="ListParagraph"/>
        <w:numPr>
          <w:ilvl w:val="0"/>
          <w:numId w:val="143"/>
        </w:numPr>
        <w:tabs>
          <w:tab w:pos="1396" w:val="left" w:leader="none"/>
        </w:tabs>
        <w:spacing w:line="360" w:lineRule="auto" w:before="1" w:after="0"/>
        <w:ind w:left="402" w:right="404" w:firstLine="707"/>
        <w:jc w:val="both"/>
        <w:rPr>
          <w:sz w:val="28"/>
        </w:rPr>
      </w:pPr>
      <w:r>
        <w:rPr>
          <w:sz w:val="28"/>
        </w:rPr>
        <w:t>Приказ   </w:t>
      </w:r>
      <w:r>
        <w:rPr>
          <w:spacing w:val="1"/>
          <w:sz w:val="28"/>
        </w:rPr>
        <w:t> </w:t>
      </w:r>
      <w:r>
        <w:rPr>
          <w:sz w:val="28"/>
        </w:rPr>
        <w:t>Министерства   </w:t>
      </w:r>
      <w:r>
        <w:rPr>
          <w:spacing w:val="1"/>
          <w:sz w:val="28"/>
        </w:rPr>
        <w:t> </w:t>
      </w:r>
      <w:r>
        <w:rPr>
          <w:sz w:val="28"/>
        </w:rPr>
        <w:t>просвещения     Российской     Федерации</w:t>
      </w:r>
      <w:r>
        <w:rPr>
          <w:spacing w:val="1"/>
          <w:sz w:val="28"/>
        </w:rPr>
        <w:t> </w:t>
      </w:r>
      <w:r>
        <w:rPr>
          <w:sz w:val="28"/>
        </w:rPr>
        <w:t>от 31.05.2021</w:t>
      </w:r>
      <w:r>
        <w:rPr>
          <w:spacing w:val="1"/>
          <w:sz w:val="28"/>
        </w:rPr>
        <w:t> </w:t>
      </w:r>
      <w:r>
        <w:rPr>
          <w:sz w:val="28"/>
        </w:rPr>
        <w:t>N 287</w:t>
      </w:r>
      <w:r>
        <w:rPr>
          <w:spacing w:val="1"/>
          <w:sz w:val="28"/>
        </w:rPr>
        <w:t> </w:t>
      </w:r>
      <w:r>
        <w:rPr>
          <w:sz w:val="28"/>
        </w:rPr>
        <w:t>«Об</w:t>
      </w:r>
      <w:r>
        <w:rPr>
          <w:spacing w:val="1"/>
          <w:sz w:val="28"/>
        </w:rPr>
        <w:t> </w:t>
      </w:r>
      <w:r>
        <w:rPr>
          <w:sz w:val="28"/>
        </w:rPr>
        <w:t>утверждении</w:t>
      </w:r>
      <w:r>
        <w:rPr>
          <w:spacing w:val="1"/>
          <w:sz w:val="28"/>
        </w:rPr>
        <w:t> </w:t>
      </w:r>
      <w:r>
        <w:rPr>
          <w:sz w:val="28"/>
        </w:rPr>
        <w:t>федерального</w:t>
      </w:r>
      <w:r>
        <w:rPr>
          <w:spacing w:val="1"/>
          <w:sz w:val="28"/>
        </w:rPr>
        <w:t> </w:t>
      </w:r>
      <w:r>
        <w:rPr>
          <w:sz w:val="28"/>
        </w:rPr>
        <w:t>государственного</w:t>
      </w:r>
      <w:r>
        <w:rPr>
          <w:spacing w:val="1"/>
          <w:sz w:val="28"/>
        </w:rPr>
        <w:t> </w:t>
      </w:r>
      <w:r>
        <w:rPr>
          <w:sz w:val="28"/>
        </w:rPr>
        <w:t>образовательного</w:t>
      </w:r>
      <w:r>
        <w:rPr>
          <w:spacing w:val="1"/>
          <w:sz w:val="28"/>
        </w:rPr>
        <w:t> </w:t>
      </w:r>
      <w:r>
        <w:rPr>
          <w:sz w:val="28"/>
        </w:rPr>
        <w:t>стандарта</w:t>
      </w:r>
      <w:r>
        <w:rPr>
          <w:spacing w:val="1"/>
          <w:sz w:val="28"/>
        </w:rPr>
        <w:t> </w:t>
      </w:r>
      <w:r>
        <w:rPr>
          <w:sz w:val="28"/>
        </w:rPr>
        <w:t>основного</w:t>
      </w:r>
      <w:r>
        <w:rPr>
          <w:spacing w:val="1"/>
          <w:sz w:val="28"/>
        </w:rPr>
        <w:t> </w:t>
      </w:r>
      <w:r>
        <w:rPr>
          <w:sz w:val="28"/>
        </w:rPr>
        <w:t>общего</w:t>
      </w:r>
      <w:r>
        <w:rPr>
          <w:spacing w:val="1"/>
          <w:sz w:val="28"/>
        </w:rPr>
        <w:t> </w:t>
      </w:r>
      <w:r>
        <w:rPr>
          <w:sz w:val="28"/>
        </w:rPr>
        <w:t>образования»</w:t>
      </w:r>
      <w:r>
        <w:rPr>
          <w:spacing w:val="1"/>
          <w:sz w:val="28"/>
        </w:rPr>
        <w:t> </w:t>
      </w:r>
      <w:r>
        <w:rPr>
          <w:sz w:val="28"/>
        </w:rPr>
        <w:t>(Зарегистрирован</w:t>
      </w:r>
      <w:r>
        <w:rPr>
          <w:spacing w:val="1"/>
          <w:sz w:val="28"/>
        </w:rPr>
        <w:t> </w:t>
      </w:r>
      <w:r>
        <w:rPr>
          <w:sz w:val="28"/>
        </w:rPr>
        <w:t>05.07.2021</w:t>
      </w:r>
      <w:r>
        <w:rPr>
          <w:spacing w:val="1"/>
          <w:sz w:val="28"/>
        </w:rPr>
        <w:t> </w:t>
      </w:r>
      <w:r>
        <w:rPr>
          <w:sz w:val="28"/>
        </w:rPr>
        <w:t>N 64101)</w:t>
      </w:r>
      <w:r>
        <w:rPr>
          <w:spacing w:val="1"/>
          <w:sz w:val="28"/>
        </w:rPr>
        <w:t> </w:t>
      </w:r>
      <w:r>
        <w:rPr>
          <w:sz w:val="28"/>
        </w:rPr>
        <w:t>[Электронный</w:t>
      </w:r>
      <w:r>
        <w:rPr>
          <w:spacing w:val="1"/>
          <w:sz w:val="28"/>
        </w:rPr>
        <w:t> </w:t>
      </w:r>
      <w:r>
        <w:rPr>
          <w:sz w:val="28"/>
        </w:rPr>
        <w:t>ресурс].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Режим</w:t>
      </w:r>
      <w:r>
        <w:rPr>
          <w:spacing w:val="-67"/>
          <w:sz w:val="28"/>
        </w:rPr>
        <w:t> </w:t>
      </w:r>
      <w:r>
        <w:rPr>
          <w:spacing w:val="-2"/>
          <w:sz w:val="28"/>
        </w:rPr>
        <w:t>доступа: URL:</w:t>
      </w:r>
      <w:r>
        <w:rPr>
          <w:color w:val="0000FF"/>
          <w:spacing w:val="-2"/>
          <w:sz w:val="28"/>
        </w:rPr>
        <w:t> </w:t>
      </w:r>
      <w:hyperlink r:id="rId187">
        <w:r>
          <w:rPr>
            <w:color w:val="0000FF"/>
            <w:spacing w:val="-2"/>
            <w:sz w:val="28"/>
            <w:u w:val="single" w:color="0000FF"/>
          </w:rPr>
          <w:t>http://publication.pravo.gov.ru/Document/View/0001202107050027</w:t>
        </w:r>
      </w:hyperlink>
      <w:r>
        <w:rPr>
          <w:color w:val="0000FF"/>
          <w:spacing w:val="-67"/>
          <w:sz w:val="28"/>
        </w:rPr>
        <w:t> </w:t>
      </w:r>
      <w:r>
        <w:rPr>
          <w:sz w:val="28"/>
        </w:rPr>
        <w:t>(дата</w:t>
      </w:r>
      <w:r>
        <w:rPr>
          <w:spacing w:val="-4"/>
          <w:sz w:val="28"/>
        </w:rPr>
        <w:t> </w:t>
      </w:r>
      <w:r>
        <w:rPr>
          <w:sz w:val="28"/>
        </w:rPr>
        <w:t>обращения</w:t>
      </w:r>
      <w:r>
        <w:rPr>
          <w:spacing w:val="-3"/>
          <w:sz w:val="28"/>
        </w:rPr>
        <w:t> </w:t>
      </w:r>
      <w:r>
        <w:rPr>
          <w:sz w:val="28"/>
        </w:rPr>
        <w:t>04.05.2022).</w:t>
      </w:r>
    </w:p>
    <w:p>
      <w:pPr>
        <w:pStyle w:val="ListParagraph"/>
        <w:numPr>
          <w:ilvl w:val="0"/>
          <w:numId w:val="143"/>
        </w:numPr>
        <w:tabs>
          <w:tab w:pos="1396" w:val="left" w:leader="none"/>
        </w:tabs>
        <w:spacing w:line="360" w:lineRule="auto" w:before="0" w:after="0"/>
        <w:ind w:left="402" w:right="405" w:firstLine="707"/>
        <w:jc w:val="both"/>
        <w:rPr>
          <w:sz w:val="28"/>
        </w:rPr>
      </w:pPr>
      <w:r>
        <w:rPr>
          <w:sz w:val="28"/>
        </w:rPr>
        <w:t>Примерная основная образовательная программа основного общего</w:t>
      </w:r>
      <w:r>
        <w:rPr>
          <w:spacing w:val="1"/>
          <w:sz w:val="28"/>
        </w:rPr>
        <w:t> </w:t>
      </w:r>
      <w:r>
        <w:rPr>
          <w:sz w:val="28"/>
        </w:rPr>
        <w:t>образования [Электронный ресурс] //</w:t>
      </w:r>
      <w:r>
        <w:rPr>
          <w:color w:val="0000FF"/>
          <w:sz w:val="28"/>
        </w:rPr>
        <w:t> </w:t>
      </w:r>
      <w:hyperlink r:id="rId188">
        <w:r>
          <w:rPr>
            <w:color w:val="0000FF"/>
            <w:sz w:val="28"/>
            <w:u w:val="single" w:color="0000FF"/>
          </w:rPr>
          <w:t>Примерная основная образовательная</w:t>
        </w:r>
      </w:hyperlink>
      <w:r>
        <w:rPr>
          <w:color w:val="0000FF"/>
          <w:spacing w:val="1"/>
          <w:sz w:val="28"/>
        </w:rPr>
        <w:t> </w:t>
      </w:r>
      <w:hyperlink r:id="rId188">
        <w:r>
          <w:rPr>
            <w:color w:val="0000FF"/>
            <w:sz w:val="28"/>
            <w:u w:val="single" w:color="0000FF"/>
          </w:rPr>
          <w:t>программа</w:t>
        </w:r>
        <w:r>
          <w:rPr>
            <w:color w:val="0000FF"/>
            <w:spacing w:val="1"/>
            <w:sz w:val="28"/>
            <w:u w:val="single" w:color="0000FF"/>
          </w:rPr>
          <w:t> </w:t>
        </w:r>
        <w:r>
          <w:rPr>
            <w:color w:val="0000FF"/>
            <w:sz w:val="28"/>
            <w:u w:val="single" w:color="0000FF"/>
          </w:rPr>
          <w:t>основного</w:t>
        </w:r>
        <w:r>
          <w:rPr>
            <w:color w:val="0000FF"/>
            <w:spacing w:val="1"/>
            <w:sz w:val="28"/>
            <w:u w:val="single" w:color="0000FF"/>
          </w:rPr>
          <w:t> </w:t>
        </w:r>
        <w:r>
          <w:rPr>
            <w:color w:val="0000FF"/>
            <w:sz w:val="28"/>
            <w:u w:val="single" w:color="0000FF"/>
          </w:rPr>
          <w:t>общего</w:t>
        </w:r>
        <w:r>
          <w:rPr>
            <w:color w:val="0000FF"/>
            <w:spacing w:val="1"/>
            <w:sz w:val="28"/>
            <w:u w:val="single" w:color="0000FF"/>
          </w:rPr>
          <w:t> </w:t>
        </w:r>
        <w:r>
          <w:rPr>
            <w:color w:val="0000FF"/>
            <w:sz w:val="28"/>
            <w:u w:val="single" w:color="0000FF"/>
          </w:rPr>
          <w:t>образования</w:t>
        </w:r>
        <w:r>
          <w:rPr>
            <w:color w:val="0000FF"/>
            <w:spacing w:val="1"/>
            <w:sz w:val="28"/>
            <w:u w:val="single" w:color="0000FF"/>
          </w:rPr>
          <w:t> </w:t>
        </w:r>
        <w:r>
          <w:rPr>
            <w:color w:val="0000FF"/>
            <w:sz w:val="28"/>
            <w:u w:val="single" w:color="0000FF"/>
          </w:rPr>
          <w:t>(edsoo.ru)</w:t>
        </w:r>
      </w:hyperlink>
      <w:r>
        <w:rPr>
          <w:color w:val="0000FF"/>
          <w:spacing w:val="1"/>
          <w:sz w:val="28"/>
        </w:rPr>
        <w:t> </w:t>
      </w:r>
      <w:r>
        <w:rPr>
          <w:sz w:val="28"/>
        </w:rPr>
        <w:t>(дата</w:t>
      </w:r>
      <w:r>
        <w:rPr>
          <w:spacing w:val="1"/>
          <w:sz w:val="28"/>
        </w:rPr>
        <w:t> </w:t>
      </w:r>
      <w:r>
        <w:rPr>
          <w:sz w:val="28"/>
        </w:rPr>
        <w:t>обращения:</w:t>
      </w:r>
      <w:r>
        <w:rPr>
          <w:spacing w:val="1"/>
          <w:sz w:val="28"/>
        </w:rPr>
        <w:t> </w:t>
      </w:r>
      <w:r>
        <w:rPr>
          <w:sz w:val="28"/>
        </w:rPr>
        <w:t>17.06.2022).</w:t>
      </w:r>
    </w:p>
    <w:p>
      <w:pPr>
        <w:pStyle w:val="ListParagraph"/>
        <w:numPr>
          <w:ilvl w:val="0"/>
          <w:numId w:val="143"/>
        </w:numPr>
        <w:tabs>
          <w:tab w:pos="1396" w:val="left" w:leader="none"/>
        </w:tabs>
        <w:spacing w:line="360" w:lineRule="auto" w:before="0" w:after="0"/>
        <w:ind w:left="402" w:right="406" w:firstLine="707"/>
        <w:jc w:val="both"/>
        <w:rPr>
          <w:sz w:val="28"/>
        </w:rPr>
      </w:pPr>
      <w:r>
        <w:rPr>
          <w:sz w:val="28"/>
        </w:rPr>
        <w:t>Примерная</w:t>
      </w:r>
      <w:r>
        <w:rPr>
          <w:spacing w:val="1"/>
          <w:sz w:val="28"/>
        </w:rPr>
        <w:t> </w:t>
      </w:r>
      <w:r>
        <w:rPr>
          <w:sz w:val="28"/>
        </w:rPr>
        <w:t>рабочая</w:t>
      </w:r>
      <w:r>
        <w:rPr>
          <w:spacing w:val="1"/>
          <w:sz w:val="28"/>
        </w:rPr>
        <w:t> </w:t>
      </w:r>
      <w:r>
        <w:rPr>
          <w:sz w:val="28"/>
        </w:rPr>
        <w:t>программа</w:t>
      </w:r>
      <w:r>
        <w:rPr>
          <w:spacing w:val="1"/>
          <w:sz w:val="28"/>
        </w:rPr>
        <w:t> </w:t>
      </w:r>
      <w:r>
        <w:rPr>
          <w:color w:val="221F1F"/>
          <w:sz w:val="28"/>
        </w:rPr>
        <w:t>основного</w:t>
      </w:r>
      <w:r>
        <w:rPr>
          <w:color w:val="221F1F"/>
          <w:spacing w:val="1"/>
          <w:sz w:val="28"/>
        </w:rPr>
        <w:t> </w:t>
      </w:r>
      <w:r>
        <w:rPr>
          <w:color w:val="221F1F"/>
          <w:sz w:val="28"/>
        </w:rPr>
        <w:t>общего</w:t>
      </w:r>
      <w:r>
        <w:rPr>
          <w:color w:val="221F1F"/>
          <w:spacing w:val="1"/>
          <w:sz w:val="28"/>
        </w:rPr>
        <w:t> </w:t>
      </w:r>
      <w:r>
        <w:rPr>
          <w:color w:val="221F1F"/>
          <w:sz w:val="28"/>
        </w:rPr>
        <w:t>образования</w:t>
      </w:r>
      <w:r>
        <w:rPr>
          <w:color w:val="221F1F"/>
          <w:spacing w:val="1"/>
          <w:sz w:val="28"/>
        </w:rPr>
        <w:t> </w:t>
      </w:r>
      <w:r>
        <w:rPr>
          <w:color w:val="221F1F"/>
          <w:sz w:val="28"/>
        </w:rPr>
        <w:t>предмета</w:t>
      </w:r>
      <w:r>
        <w:rPr>
          <w:color w:val="221F1F"/>
          <w:spacing w:val="-8"/>
          <w:sz w:val="28"/>
        </w:rPr>
        <w:t> </w:t>
      </w:r>
      <w:r>
        <w:rPr>
          <w:color w:val="221F1F"/>
          <w:sz w:val="28"/>
        </w:rPr>
        <w:t>«Математика»</w:t>
      </w:r>
      <w:r>
        <w:rPr>
          <w:color w:val="221F1F"/>
          <w:spacing w:val="-8"/>
          <w:sz w:val="28"/>
        </w:rPr>
        <w:t> </w:t>
      </w:r>
      <w:r>
        <w:rPr>
          <w:color w:val="221F1F"/>
          <w:sz w:val="28"/>
        </w:rPr>
        <w:t>базовый</w:t>
      </w:r>
      <w:r>
        <w:rPr>
          <w:color w:val="221F1F"/>
          <w:spacing w:val="-7"/>
          <w:sz w:val="28"/>
        </w:rPr>
        <w:t> </w:t>
      </w:r>
      <w:r>
        <w:rPr>
          <w:color w:val="221F1F"/>
          <w:sz w:val="28"/>
        </w:rPr>
        <w:t>уровень</w:t>
      </w:r>
      <w:r>
        <w:rPr>
          <w:color w:val="221F1F"/>
          <w:spacing w:val="-4"/>
          <w:sz w:val="28"/>
        </w:rPr>
        <w:t> </w:t>
      </w:r>
      <w:r>
        <w:rPr>
          <w:sz w:val="28"/>
        </w:rPr>
        <w:t>[Электронный</w:t>
      </w:r>
      <w:r>
        <w:rPr>
          <w:spacing w:val="-7"/>
          <w:sz w:val="28"/>
        </w:rPr>
        <w:t> </w:t>
      </w:r>
      <w:r>
        <w:rPr>
          <w:sz w:val="28"/>
        </w:rPr>
        <w:t>ресурс]</w:t>
      </w:r>
      <w:r>
        <w:rPr>
          <w:spacing w:val="-7"/>
          <w:sz w:val="28"/>
        </w:rPr>
        <w:t> </w:t>
      </w:r>
      <w:r>
        <w:rPr>
          <w:sz w:val="28"/>
        </w:rPr>
        <w:t>//</w:t>
      </w:r>
      <w:r>
        <w:rPr>
          <w:color w:val="0000FF"/>
          <w:spacing w:val="-4"/>
          <w:sz w:val="28"/>
        </w:rPr>
        <w:t> </w:t>
      </w:r>
      <w:hyperlink r:id="rId189">
        <w:r>
          <w:rPr>
            <w:color w:val="0000FF"/>
            <w:sz w:val="28"/>
            <w:u w:val="single" w:color="0000FF"/>
          </w:rPr>
          <w:t>Примерная</w:t>
        </w:r>
      </w:hyperlink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53" w:top="1340" w:bottom="940" w:left="1300" w:right="440"/>
        </w:sectPr>
      </w:pPr>
    </w:p>
    <w:p>
      <w:pPr>
        <w:pStyle w:val="BodyText"/>
        <w:spacing w:line="360" w:lineRule="auto" w:before="73"/>
        <w:ind w:left="402" w:right="412"/>
        <w:jc w:val="both"/>
      </w:pPr>
      <w:hyperlink r:id="rId189">
        <w:r>
          <w:rPr>
            <w:color w:val="0000FF"/>
            <w:u w:val="single" w:color="0000FF"/>
          </w:rPr>
          <w:t>рабочая программа основного общего образования предмета «Математика»</w:t>
        </w:r>
      </w:hyperlink>
      <w:r>
        <w:rPr>
          <w:color w:val="0000FF"/>
          <w:spacing w:val="1"/>
        </w:rPr>
        <w:t> </w:t>
      </w:r>
      <w:hyperlink r:id="rId189">
        <w:r>
          <w:rPr>
            <w:color w:val="0000FF"/>
            <w:u w:val="single" w:color="0000FF"/>
          </w:rPr>
          <w:t>базовый</w:t>
        </w:r>
        <w:r>
          <w:rPr>
            <w:color w:val="0000FF"/>
            <w:spacing w:val="-1"/>
            <w:u w:val="single" w:color="0000FF"/>
          </w:rPr>
          <w:t> </w:t>
        </w:r>
        <w:r>
          <w:rPr>
            <w:color w:val="0000FF"/>
            <w:u w:val="single" w:color="0000FF"/>
          </w:rPr>
          <w:t>уровень</w:t>
        </w:r>
        <w:r>
          <w:rPr>
            <w:color w:val="0000FF"/>
            <w:spacing w:val="-2"/>
            <w:u w:val="single" w:color="0000FF"/>
          </w:rPr>
          <w:t> </w:t>
        </w:r>
        <w:r>
          <w:rPr>
            <w:color w:val="0000FF"/>
            <w:u w:val="single" w:color="0000FF"/>
          </w:rPr>
          <w:t>(edsoo.ru)</w:t>
        </w:r>
        <w:r>
          <w:rPr>
            <w:color w:val="0000FF"/>
            <w:spacing w:val="2"/>
          </w:rPr>
          <w:t> </w:t>
        </w:r>
      </w:hyperlink>
      <w:r>
        <w:rPr/>
        <w:t>(дата</w:t>
      </w:r>
      <w:r>
        <w:rPr>
          <w:spacing w:val="-1"/>
        </w:rPr>
        <w:t> </w:t>
      </w:r>
      <w:r>
        <w:rPr/>
        <w:t>обращения:</w:t>
      </w:r>
      <w:r>
        <w:rPr>
          <w:spacing w:val="-2"/>
        </w:rPr>
        <w:t> </w:t>
      </w:r>
      <w:r>
        <w:rPr/>
        <w:t>17.06.2022).</w:t>
      </w:r>
    </w:p>
    <w:p>
      <w:pPr>
        <w:pStyle w:val="ListParagraph"/>
        <w:numPr>
          <w:ilvl w:val="0"/>
          <w:numId w:val="143"/>
        </w:numPr>
        <w:tabs>
          <w:tab w:pos="1396" w:val="left" w:leader="none"/>
        </w:tabs>
        <w:spacing w:line="360" w:lineRule="auto" w:before="0" w:after="0"/>
        <w:ind w:left="402" w:right="406" w:firstLine="707"/>
        <w:jc w:val="both"/>
        <w:rPr>
          <w:sz w:val="28"/>
        </w:rPr>
      </w:pPr>
      <w:r>
        <w:rPr>
          <w:sz w:val="28"/>
        </w:rPr>
        <w:t>Рослова  </w:t>
      </w:r>
      <w:r>
        <w:rPr>
          <w:spacing w:val="51"/>
          <w:sz w:val="28"/>
        </w:rPr>
        <w:t> </w:t>
      </w:r>
      <w:r>
        <w:rPr>
          <w:sz w:val="28"/>
        </w:rPr>
        <w:t>Л.</w:t>
      </w:r>
      <w:r>
        <w:rPr>
          <w:spacing w:val="-2"/>
          <w:sz w:val="28"/>
        </w:rPr>
        <w:t> </w:t>
      </w:r>
      <w:r>
        <w:rPr>
          <w:sz w:val="28"/>
        </w:rPr>
        <w:t>О.   </w:t>
      </w:r>
      <w:r>
        <w:rPr>
          <w:spacing w:val="52"/>
          <w:sz w:val="28"/>
        </w:rPr>
        <w:t> </w:t>
      </w:r>
      <w:r>
        <w:rPr>
          <w:sz w:val="28"/>
        </w:rPr>
        <w:t>Международный   </w:t>
      </w:r>
      <w:r>
        <w:rPr>
          <w:spacing w:val="50"/>
          <w:sz w:val="28"/>
        </w:rPr>
        <w:t> </w:t>
      </w:r>
      <w:r>
        <w:rPr>
          <w:sz w:val="28"/>
        </w:rPr>
        <w:t>опыт   </w:t>
      </w:r>
      <w:r>
        <w:rPr>
          <w:spacing w:val="50"/>
          <w:sz w:val="28"/>
        </w:rPr>
        <w:t> </w:t>
      </w:r>
      <w:r>
        <w:rPr>
          <w:sz w:val="28"/>
        </w:rPr>
        <w:t>обучения   </w:t>
      </w:r>
      <w:r>
        <w:rPr>
          <w:spacing w:val="51"/>
          <w:sz w:val="28"/>
        </w:rPr>
        <w:t> </w:t>
      </w:r>
      <w:r>
        <w:rPr>
          <w:sz w:val="28"/>
        </w:rPr>
        <w:t>математике</w:t>
      </w:r>
      <w:r>
        <w:rPr>
          <w:spacing w:val="-68"/>
          <w:sz w:val="28"/>
        </w:rPr>
        <w:t> </w:t>
      </w:r>
      <w:r>
        <w:rPr>
          <w:sz w:val="28"/>
        </w:rPr>
        <w:t>с использованием цифровых технологий // Математика. – 2021. – № 2 (821). –</w:t>
      </w:r>
      <w:r>
        <w:rPr>
          <w:spacing w:val="-67"/>
          <w:sz w:val="28"/>
        </w:rPr>
        <w:t> </w:t>
      </w:r>
      <w:r>
        <w:rPr>
          <w:sz w:val="28"/>
        </w:rPr>
        <w:t>С.</w:t>
      </w:r>
      <w:r>
        <w:rPr>
          <w:spacing w:val="-2"/>
          <w:sz w:val="28"/>
        </w:rPr>
        <w:t> </w:t>
      </w:r>
      <w:r>
        <w:rPr>
          <w:sz w:val="28"/>
        </w:rPr>
        <w:t>42–50.</w:t>
      </w:r>
    </w:p>
    <w:p>
      <w:pPr>
        <w:pStyle w:val="ListParagraph"/>
        <w:numPr>
          <w:ilvl w:val="0"/>
          <w:numId w:val="143"/>
        </w:numPr>
        <w:tabs>
          <w:tab w:pos="1396" w:val="left" w:leader="none"/>
        </w:tabs>
        <w:spacing w:line="360" w:lineRule="auto" w:before="0" w:after="0"/>
        <w:ind w:left="402" w:right="406" w:firstLine="707"/>
        <w:jc w:val="both"/>
        <w:rPr>
          <w:sz w:val="28"/>
        </w:rPr>
      </w:pPr>
      <w:r>
        <w:rPr>
          <w:sz w:val="28"/>
        </w:rPr>
        <w:t>Рослова</w:t>
      </w:r>
      <w:r>
        <w:rPr>
          <w:spacing w:val="-13"/>
          <w:sz w:val="28"/>
        </w:rPr>
        <w:t> </w:t>
      </w:r>
      <w:r>
        <w:rPr>
          <w:sz w:val="28"/>
        </w:rPr>
        <w:t>Л.</w:t>
      </w:r>
      <w:r>
        <w:rPr>
          <w:spacing w:val="-4"/>
          <w:sz w:val="28"/>
        </w:rPr>
        <w:t> </w:t>
      </w:r>
      <w:r>
        <w:rPr>
          <w:sz w:val="28"/>
        </w:rPr>
        <w:t>О.</w:t>
      </w:r>
      <w:r>
        <w:rPr>
          <w:spacing w:val="-14"/>
          <w:sz w:val="28"/>
        </w:rPr>
        <w:t> </w:t>
      </w:r>
      <w:r>
        <w:rPr>
          <w:sz w:val="28"/>
        </w:rPr>
        <w:t>Проблема</w:t>
      </w:r>
      <w:r>
        <w:rPr>
          <w:spacing w:val="-12"/>
          <w:sz w:val="28"/>
        </w:rPr>
        <w:t> </w:t>
      </w:r>
      <w:r>
        <w:rPr>
          <w:sz w:val="28"/>
        </w:rPr>
        <w:t>обновления</w:t>
      </w:r>
      <w:r>
        <w:rPr>
          <w:spacing w:val="-15"/>
          <w:sz w:val="28"/>
        </w:rPr>
        <w:t> </w:t>
      </w:r>
      <w:r>
        <w:rPr>
          <w:sz w:val="28"/>
        </w:rPr>
        <w:t>содержания</w:t>
      </w:r>
      <w:r>
        <w:rPr>
          <w:spacing w:val="-15"/>
          <w:sz w:val="28"/>
        </w:rPr>
        <w:t> </w:t>
      </w:r>
      <w:r>
        <w:rPr>
          <w:sz w:val="28"/>
        </w:rPr>
        <w:t>общего</w:t>
      </w:r>
      <w:r>
        <w:rPr>
          <w:spacing w:val="-14"/>
          <w:sz w:val="28"/>
        </w:rPr>
        <w:t> </w:t>
      </w:r>
      <w:r>
        <w:rPr>
          <w:sz w:val="28"/>
        </w:rPr>
        <w:t>образования:</w:t>
      </w:r>
      <w:r>
        <w:rPr>
          <w:spacing w:val="-68"/>
          <w:sz w:val="28"/>
        </w:rPr>
        <w:t> </w:t>
      </w:r>
      <w:r>
        <w:rPr>
          <w:sz w:val="28"/>
        </w:rPr>
        <w:t>от</w:t>
      </w:r>
      <w:r>
        <w:rPr>
          <w:spacing w:val="-13"/>
          <w:sz w:val="28"/>
        </w:rPr>
        <w:t> </w:t>
      </w:r>
      <w:r>
        <w:rPr>
          <w:sz w:val="28"/>
        </w:rPr>
        <w:t>частных</w:t>
      </w:r>
      <w:r>
        <w:rPr>
          <w:spacing w:val="-11"/>
          <w:sz w:val="28"/>
        </w:rPr>
        <w:t> </w:t>
      </w:r>
      <w:r>
        <w:rPr>
          <w:sz w:val="28"/>
        </w:rPr>
        <w:t>случаев</w:t>
      </w:r>
      <w:r>
        <w:rPr>
          <w:spacing w:val="-11"/>
          <w:sz w:val="28"/>
        </w:rPr>
        <w:t> </w:t>
      </w:r>
      <w:r>
        <w:rPr>
          <w:sz w:val="28"/>
        </w:rPr>
        <w:t>к</w:t>
      </w:r>
      <w:r>
        <w:rPr>
          <w:spacing w:val="-12"/>
          <w:sz w:val="28"/>
        </w:rPr>
        <w:t> </w:t>
      </w:r>
      <w:r>
        <w:rPr>
          <w:sz w:val="28"/>
        </w:rPr>
        <w:t>созданию</w:t>
      </w:r>
      <w:r>
        <w:rPr>
          <w:spacing w:val="-12"/>
          <w:sz w:val="28"/>
        </w:rPr>
        <w:t> </w:t>
      </w:r>
      <w:r>
        <w:rPr>
          <w:sz w:val="28"/>
        </w:rPr>
        <w:t>комплексной</w:t>
      </w:r>
      <w:r>
        <w:rPr>
          <w:spacing w:val="-11"/>
          <w:sz w:val="28"/>
        </w:rPr>
        <w:t> </w:t>
      </w:r>
      <w:r>
        <w:rPr>
          <w:sz w:val="28"/>
        </w:rPr>
        <w:t>модели</w:t>
      </w:r>
      <w:r>
        <w:rPr>
          <w:spacing w:val="-11"/>
          <w:sz w:val="28"/>
        </w:rPr>
        <w:t> </w:t>
      </w:r>
      <w:r>
        <w:rPr>
          <w:sz w:val="28"/>
        </w:rPr>
        <w:t>/</w:t>
      </w:r>
      <w:r>
        <w:rPr>
          <w:spacing w:val="-12"/>
          <w:sz w:val="28"/>
        </w:rPr>
        <w:t> </w:t>
      </w:r>
      <w:r>
        <w:rPr>
          <w:sz w:val="28"/>
        </w:rPr>
        <w:t>Л.</w:t>
      </w:r>
      <w:r>
        <w:rPr>
          <w:spacing w:val="-1"/>
          <w:sz w:val="28"/>
        </w:rPr>
        <w:t> </w:t>
      </w:r>
      <w:r>
        <w:rPr>
          <w:sz w:val="28"/>
        </w:rPr>
        <w:t>О.</w:t>
      </w:r>
      <w:r>
        <w:rPr>
          <w:spacing w:val="-12"/>
          <w:sz w:val="28"/>
        </w:rPr>
        <w:t> </w:t>
      </w:r>
      <w:r>
        <w:rPr>
          <w:sz w:val="28"/>
        </w:rPr>
        <w:t>Рослова</w:t>
      </w:r>
      <w:r>
        <w:rPr>
          <w:spacing w:val="-11"/>
          <w:sz w:val="28"/>
        </w:rPr>
        <w:t> </w:t>
      </w:r>
      <w:r>
        <w:rPr>
          <w:sz w:val="28"/>
        </w:rPr>
        <w:t>//</w:t>
      </w:r>
      <w:r>
        <w:rPr>
          <w:spacing w:val="-11"/>
          <w:sz w:val="28"/>
        </w:rPr>
        <w:t> </w:t>
      </w:r>
      <w:r>
        <w:rPr>
          <w:sz w:val="28"/>
        </w:rPr>
        <w:t>Вестник</w:t>
      </w:r>
      <w:r>
        <w:rPr>
          <w:spacing w:val="-68"/>
          <w:sz w:val="28"/>
        </w:rPr>
        <w:t> </w:t>
      </w:r>
      <w:r>
        <w:rPr>
          <w:sz w:val="28"/>
        </w:rPr>
        <w:t>образования.</w:t>
      </w:r>
      <w:r>
        <w:rPr>
          <w:spacing w:val="-3"/>
          <w:sz w:val="28"/>
        </w:rPr>
        <w:t> </w:t>
      </w:r>
      <w:r>
        <w:rPr>
          <w:sz w:val="28"/>
        </w:rPr>
        <w:t>– 2017.</w:t>
      </w:r>
      <w:r>
        <w:rPr>
          <w:spacing w:val="-1"/>
          <w:sz w:val="28"/>
        </w:rPr>
        <w:t> </w:t>
      </w:r>
      <w:r>
        <w:rPr>
          <w:sz w:val="28"/>
        </w:rPr>
        <w:t>– № 10.</w:t>
      </w:r>
      <w:r>
        <w:rPr>
          <w:spacing w:val="-1"/>
          <w:sz w:val="28"/>
        </w:rPr>
        <w:t> </w:t>
      </w:r>
      <w:r>
        <w:rPr>
          <w:sz w:val="28"/>
        </w:rPr>
        <w:t>– С.</w:t>
      </w:r>
      <w:r>
        <w:rPr>
          <w:spacing w:val="-4"/>
          <w:sz w:val="28"/>
        </w:rPr>
        <w:t> </w:t>
      </w:r>
      <w:r>
        <w:rPr>
          <w:sz w:val="28"/>
        </w:rPr>
        <w:t>27–33.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1" w:after="0"/>
        <w:ind w:left="402" w:right="404" w:firstLine="707"/>
        <w:jc w:val="both"/>
        <w:rPr>
          <w:sz w:val="28"/>
        </w:rPr>
      </w:pPr>
      <w:r>
        <w:rPr>
          <w:sz w:val="28"/>
        </w:rPr>
        <w:t>Рослова</w:t>
      </w:r>
      <w:r>
        <w:rPr>
          <w:spacing w:val="1"/>
          <w:sz w:val="28"/>
        </w:rPr>
        <w:t> </w:t>
      </w:r>
      <w:r>
        <w:rPr>
          <w:sz w:val="28"/>
        </w:rPr>
        <w:t>Л. О.,</w:t>
      </w:r>
      <w:r>
        <w:rPr>
          <w:spacing w:val="1"/>
          <w:sz w:val="28"/>
        </w:rPr>
        <w:t> </w:t>
      </w:r>
      <w:r>
        <w:rPr>
          <w:sz w:val="28"/>
        </w:rPr>
        <w:t>Суворова</w:t>
      </w:r>
      <w:r>
        <w:rPr>
          <w:spacing w:val="1"/>
          <w:sz w:val="28"/>
        </w:rPr>
        <w:t> </w:t>
      </w:r>
      <w:r>
        <w:rPr>
          <w:sz w:val="28"/>
        </w:rPr>
        <w:t>С. Б.,</w:t>
      </w:r>
      <w:r>
        <w:rPr>
          <w:spacing w:val="1"/>
          <w:sz w:val="28"/>
        </w:rPr>
        <w:t> </w:t>
      </w:r>
      <w:r>
        <w:rPr>
          <w:sz w:val="28"/>
        </w:rPr>
        <w:t>Кузнецова</w:t>
      </w:r>
      <w:r>
        <w:rPr>
          <w:spacing w:val="1"/>
          <w:sz w:val="28"/>
        </w:rPr>
        <w:t> </w:t>
      </w:r>
      <w:r>
        <w:rPr>
          <w:sz w:val="28"/>
        </w:rPr>
        <w:t>Л. В.,</w:t>
      </w:r>
      <w:r>
        <w:rPr>
          <w:spacing w:val="1"/>
          <w:sz w:val="28"/>
        </w:rPr>
        <w:t> </w:t>
      </w:r>
      <w:r>
        <w:rPr>
          <w:sz w:val="28"/>
        </w:rPr>
        <w:t>Минаева</w:t>
      </w:r>
      <w:r>
        <w:rPr>
          <w:spacing w:val="1"/>
          <w:sz w:val="28"/>
        </w:rPr>
        <w:t> </w:t>
      </w:r>
      <w:r>
        <w:rPr>
          <w:sz w:val="28"/>
        </w:rPr>
        <w:t>С. С.</w:t>
      </w:r>
      <w:r>
        <w:rPr>
          <w:spacing w:val="1"/>
          <w:sz w:val="28"/>
        </w:rPr>
        <w:t> </w:t>
      </w:r>
      <w:r>
        <w:rPr>
          <w:sz w:val="28"/>
        </w:rPr>
        <w:t>Влияние современного социума на обучение математике в основной школе //</w:t>
      </w:r>
      <w:r>
        <w:rPr>
          <w:color w:val="0000FF"/>
          <w:spacing w:val="1"/>
          <w:sz w:val="28"/>
        </w:rPr>
        <w:t> </w:t>
      </w:r>
      <w:hyperlink r:id="rId190">
        <w:r>
          <w:rPr>
            <w:color w:val="0000FF"/>
            <w:sz w:val="28"/>
            <w:u w:val="single" w:color="0000FF"/>
          </w:rPr>
          <w:t>Математика.</w:t>
        </w:r>
        <w:r>
          <w:rPr>
            <w:color w:val="0000FF"/>
            <w:spacing w:val="-1"/>
            <w:sz w:val="28"/>
            <w:u w:val="single" w:color="0000FF"/>
          </w:rPr>
          <w:t> </w:t>
        </w:r>
        <w:r>
          <w:rPr>
            <w:color w:val="0000FF"/>
            <w:sz w:val="28"/>
            <w:u w:val="single" w:color="0000FF"/>
          </w:rPr>
          <w:t>Первое сентября</w:t>
        </w:r>
      </w:hyperlink>
      <w:r>
        <w:rPr>
          <w:sz w:val="28"/>
        </w:rPr>
        <w:t>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2010.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№</w:t>
      </w:r>
      <w:r>
        <w:rPr>
          <w:spacing w:val="-1"/>
          <w:sz w:val="28"/>
        </w:rPr>
        <w:t> </w:t>
      </w:r>
      <w:r>
        <w:rPr>
          <w:sz w:val="28"/>
        </w:rPr>
        <w:t>14.</w:t>
      </w:r>
      <w:r>
        <w:rPr>
          <w:spacing w:val="-1"/>
          <w:sz w:val="28"/>
        </w:rPr>
        <w:t> </w:t>
      </w:r>
      <w:r>
        <w:rPr>
          <w:sz w:val="28"/>
        </w:rPr>
        <w:t>– С.</w:t>
      </w:r>
      <w:r>
        <w:rPr>
          <w:spacing w:val="-2"/>
          <w:sz w:val="28"/>
        </w:rPr>
        <w:t> </w:t>
      </w:r>
      <w:r>
        <w:rPr>
          <w:sz w:val="28"/>
        </w:rPr>
        <w:t>4.</w:t>
      </w:r>
    </w:p>
    <w:p>
      <w:pPr>
        <w:pStyle w:val="BodyText"/>
        <w:spacing w:before="7"/>
        <w:rPr>
          <w:sz w:val="13"/>
        </w:rPr>
      </w:pPr>
    </w:p>
    <w:p>
      <w:pPr>
        <w:pStyle w:val="Heading3"/>
        <w:spacing w:before="89"/>
        <w:ind w:right="6"/>
      </w:pPr>
      <w:r>
        <w:rPr/>
        <w:t>К</w:t>
      </w:r>
      <w:r>
        <w:rPr>
          <w:spacing w:val="-3"/>
        </w:rPr>
        <w:t> </w:t>
      </w:r>
      <w:r>
        <w:rPr/>
        <w:t>разделу</w:t>
      </w:r>
      <w:r>
        <w:rPr>
          <w:spacing w:val="-3"/>
        </w:rPr>
        <w:t> </w:t>
      </w:r>
      <w:r>
        <w:rPr/>
        <w:t>2</w:t>
      </w:r>
    </w:p>
    <w:p>
      <w:pPr>
        <w:spacing w:before="163"/>
        <w:ind w:left="0" w:right="5" w:firstLine="0"/>
        <w:jc w:val="center"/>
        <w:rPr>
          <w:b/>
          <w:i/>
          <w:sz w:val="28"/>
        </w:rPr>
      </w:pPr>
      <w:r>
        <w:rPr>
          <w:b/>
          <w:i/>
          <w:sz w:val="28"/>
        </w:rPr>
        <w:t>К</w:t>
      </w:r>
      <w:r>
        <w:rPr>
          <w:b/>
          <w:i/>
          <w:spacing w:val="-2"/>
          <w:sz w:val="28"/>
        </w:rPr>
        <w:t> </w:t>
      </w:r>
      <w:r>
        <w:rPr>
          <w:b/>
          <w:i/>
          <w:sz w:val="28"/>
        </w:rPr>
        <w:t>п.</w:t>
      </w:r>
      <w:r>
        <w:rPr>
          <w:b/>
          <w:i/>
          <w:spacing w:val="-2"/>
          <w:sz w:val="28"/>
        </w:rPr>
        <w:t> </w:t>
      </w:r>
      <w:r>
        <w:rPr>
          <w:b/>
          <w:i/>
          <w:sz w:val="28"/>
        </w:rPr>
        <w:t>2.1</w:t>
      </w:r>
    </w:p>
    <w:p>
      <w:pPr>
        <w:pStyle w:val="BodyText"/>
        <w:spacing w:before="8"/>
        <w:rPr>
          <w:b/>
          <w:i/>
          <w:sz w:val="23"/>
        </w:rPr>
      </w:pP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1" w:after="0"/>
        <w:ind w:left="402" w:right="406" w:firstLine="707"/>
        <w:jc w:val="both"/>
        <w:rPr>
          <w:sz w:val="28"/>
        </w:rPr>
      </w:pPr>
      <w:r>
        <w:rPr>
          <w:sz w:val="28"/>
        </w:rPr>
        <w:t>Математика.</w:t>
      </w:r>
      <w:r>
        <w:rPr>
          <w:spacing w:val="1"/>
          <w:sz w:val="28"/>
        </w:rPr>
        <w:t> </w:t>
      </w:r>
      <w:r>
        <w:rPr>
          <w:sz w:val="28"/>
        </w:rPr>
        <w:t>Арифметика.</w:t>
      </w:r>
      <w:r>
        <w:rPr>
          <w:spacing w:val="1"/>
          <w:sz w:val="28"/>
        </w:rPr>
        <w:t> </w:t>
      </w:r>
      <w:r>
        <w:rPr>
          <w:sz w:val="28"/>
        </w:rPr>
        <w:t>Геометрия.</w:t>
      </w:r>
      <w:r>
        <w:rPr>
          <w:spacing w:val="1"/>
          <w:sz w:val="28"/>
        </w:rPr>
        <w:t> </w:t>
      </w:r>
      <w:r>
        <w:rPr>
          <w:sz w:val="28"/>
        </w:rPr>
        <w:t>5</w:t>
      </w:r>
      <w:r>
        <w:rPr>
          <w:spacing w:val="70"/>
          <w:sz w:val="28"/>
        </w:rPr>
        <w:t> </w:t>
      </w:r>
      <w:r>
        <w:rPr>
          <w:sz w:val="28"/>
        </w:rPr>
        <w:t>класс</w:t>
      </w:r>
      <w:r>
        <w:rPr>
          <w:spacing w:val="70"/>
          <w:sz w:val="28"/>
        </w:rPr>
        <w:t> </w:t>
      </w:r>
      <w:r>
        <w:rPr>
          <w:sz w:val="28"/>
        </w:rPr>
        <w:t>/</w:t>
      </w:r>
      <w:r>
        <w:rPr>
          <w:spacing w:val="70"/>
          <w:sz w:val="28"/>
        </w:rPr>
        <w:t> </w:t>
      </w:r>
      <w:r>
        <w:rPr>
          <w:sz w:val="28"/>
        </w:rPr>
        <w:t>Е. А. Бунимович,</w:t>
      </w:r>
      <w:r>
        <w:rPr>
          <w:spacing w:val="-67"/>
          <w:sz w:val="28"/>
        </w:rPr>
        <w:t> </w:t>
      </w:r>
      <w:r>
        <w:rPr>
          <w:sz w:val="28"/>
        </w:rPr>
        <w:t>Г. В. Дорофеев, С. Б. Суворова и др.: учеб. для общеобр. организаций. – М.:</w:t>
      </w:r>
      <w:r>
        <w:rPr>
          <w:spacing w:val="1"/>
          <w:sz w:val="28"/>
        </w:rPr>
        <w:t> </w:t>
      </w:r>
      <w:r>
        <w:rPr>
          <w:sz w:val="28"/>
        </w:rPr>
        <w:t>Просвещение.</w:t>
      </w:r>
      <w:r>
        <w:rPr>
          <w:spacing w:val="-1"/>
          <w:sz w:val="28"/>
        </w:rPr>
        <w:t> </w:t>
      </w:r>
      <w:r>
        <w:rPr>
          <w:sz w:val="28"/>
        </w:rPr>
        <w:t>– (УМК «Сферы»).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1" w:after="0"/>
        <w:ind w:left="402" w:right="408" w:firstLine="707"/>
        <w:jc w:val="both"/>
        <w:rPr>
          <w:sz w:val="28"/>
        </w:rPr>
      </w:pPr>
      <w:r>
        <w:rPr>
          <w:sz w:val="28"/>
        </w:rPr>
        <w:t>Математика.   5    класс:       учеб.   для    общеобр.   организаций   /</w:t>
      </w:r>
      <w:r>
        <w:rPr>
          <w:spacing w:val="1"/>
          <w:sz w:val="28"/>
        </w:rPr>
        <w:t> </w:t>
      </w:r>
      <w:r>
        <w:rPr>
          <w:sz w:val="28"/>
        </w:rPr>
        <w:t>Г. В. Дорофеев,    С. Б. Суворова,    И. Ф. Шарыгина    и    др.    /    под    ред.</w:t>
      </w:r>
      <w:r>
        <w:rPr>
          <w:spacing w:val="1"/>
          <w:sz w:val="28"/>
        </w:rPr>
        <w:t> </w:t>
      </w:r>
      <w:r>
        <w:rPr>
          <w:sz w:val="28"/>
        </w:rPr>
        <w:t>Г.</w:t>
      </w:r>
      <w:r>
        <w:rPr>
          <w:spacing w:val="-3"/>
          <w:sz w:val="28"/>
        </w:rPr>
        <w:t> </w:t>
      </w:r>
      <w:r>
        <w:rPr>
          <w:sz w:val="28"/>
        </w:rPr>
        <w:t>В.</w:t>
      </w:r>
      <w:r>
        <w:rPr>
          <w:spacing w:val="-1"/>
          <w:sz w:val="28"/>
        </w:rPr>
        <w:t> </w:t>
      </w:r>
      <w:r>
        <w:rPr>
          <w:sz w:val="28"/>
        </w:rPr>
        <w:t>Дорофеева</w:t>
      </w:r>
      <w:r>
        <w:rPr>
          <w:spacing w:val="-3"/>
          <w:sz w:val="28"/>
        </w:rPr>
        <w:t> </w:t>
      </w:r>
      <w:r>
        <w:rPr>
          <w:sz w:val="28"/>
        </w:rPr>
        <w:t>и И.</w:t>
      </w:r>
      <w:r>
        <w:rPr>
          <w:spacing w:val="-1"/>
          <w:sz w:val="28"/>
        </w:rPr>
        <w:t> </w:t>
      </w:r>
      <w:r>
        <w:rPr>
          <w:sz w:val="28"/>
        </w:rPr>
        <w:t>Ф.</w:t>
      </w:r>
      <w:r>
        <w:rPr>
          <w:spacing w:val="-1"/>
          <w:sz w:val="28"/>
        </w:rPr>
        <w:t> </w:t>
      </w:r>
      <w:r>
        <w:rPr>
          <w:sz w:val="28"/>
        </w:rPr>
        <w:t>Шарыгина.</w:t>
      </w:r>
      <w:r>
        <w:rPr>
          <w:spacing w:val="-2"/>
          <w:sz w:val="28"/>
        </w:rPr>
        <w:t> </w:t>
      </w:r>
      <w:r>
        <w:rPr>
          <w:sz w:val="28"/>
        </w:rPr>
        <w:t>– М.</w:t>
      </w:r>
      <w:r>
        <w:rPr>
          <w:spacing w:val="-4"/>
          <w:sz w:val="28"/>
        </w:rPr>
        <w:t> 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Просвещение.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0" w:after="0"/>
        <w:ind w:left="402" w:right="402" w:firstLine="707"/>
        <w:jc w:val="both"/>
        <w:rPr>
          <w:sz w:val="28"/>
        </w:rPr>
      </w:pPr>
      <w:r>
        <w:rPr>
          <w:sz w:val="28"/>
        </w:rPr>
        <w:t>Математика.  </w:t>
      </w:r>
      <w:r>
        <w:rPr>
          <w:spacing w:val="48"/>
          <w:sz w:val="28"/>
        </w:rPr>
        <w:t> </w:t>
      </w:r>
      <w:r>
        <w:rPr>
          <w:sz w:val="28"/>
        </w:rPr>
        <w:t>5  </w:t>
      </w:r>
      <w:r>
        <w:rPr>
          <w:spacing w:val="51"/>
          <w:sz w:val="28"/>
        </w:rPr>
        <w:t> </w:t>
      </w:r>
      <w:r>
        <w:rPr>
          <w:sz w:val="28"/>
        </w:rPr>
        <w:t>класс:   </w:t>
      </w:r>
      <w:r>
        <w:rPr>
          <w:spacing w:val="34"/>
          <w:sz w:val="28"/>
        </w:rPr>
        <w:t> </w:t>
      </w:r>
      <w:r>
        <w:rPr>
          <w:sz w:val="28"/>
        </w:rPr>
        <w:t>учеб.  </w:t>
      </w:r>
      <w:r>
        <w:rPr>
          <w:spacing w:val="49"/>
          <w:sz w:val="28"/>
        </w:rPr>
        <w:t> </w:t>
      </w:r>
      <w:r>
        <w:rPr>
          <w:sz w:val="28"/>
        </w:rPr>
        <w:t>для  </w:t>
      </w:r>
      <w:r>
        <w:rPr>
          <w:spacing w:val="49"/>
          <w:sz w:val="28"/>
        </w:rPr>
        <w:t> </w:t>
      </w:r>
      <w:r>
        <w:rPr>
          <w:sz w:val="28"/>
        </w:rPr>
        <w:t>общеобр.  </w:t>
      </w:r>
      <w:r>
        <w:rPr>
          <w:spacing w:val="49"/>
          <w:sz w:val="28"/>
        </w:rPr>
        <w:t> </w:t>
      </w:r>
      <w:r>
        <w:rPr>
          <w:sz w:val="28"/>
        </w:rPr>
        <w:t>организаций  </w:t>
      </w:r>
      <w:r>
        <w:rPr>
          <w:spacing w:val="48"/>
          <w:sz w:val="28"/>
        </w:rPr>
        <w:t> </w:t>
      </w:r>
      <w:r>
        <w:rPr>
          <w:sz w:val="28"/>
        </w:rPr>
        <w:t>/</w:t>
      </w:r>
      <w:r>
        <w:rPr>
          <w:spacing w:val="-68"/>
          <w:sz w:val="28"/>
        </w:rPr>
        <w:t> </w:t>
      </w:r>
      <w:r>
        <w:rPr>
          <w:sz w:val="28"/>
        </w:rPr>
        <w:t>С.</w:t>
      </w:r>
      <w:r>
        <w:rPr>
          <w:spacing w:val="-4"/>
          <w:sz w:val="28"/>
        </w:rPr>
        <w:t> </w:t>
      </w:r>
      <w:r>
        <w:rPr>
          <w:sz w:val="28"/>
        </w:rPr>
        <w:t>М.</w:t>
      </w:r>
      <w:r>
        <w:rPr>
          <w:spacing w:val="-2"/>
          <w:sz w:val="28"/>
        </w:rPr>
        <w:t> </w:t>
      </w:r>
      <w:r>
        <w:rPr>
          <w:sz w:val="28"/>
        </w:rPr>
        <w:t>Никольский,</w:t>
      </w:r>
      <w:r>
        <w:rPr>
          <w:spacing w:val="-14"/>
          <w:sz w:val="28"/>
        </w:rPr>
        <w:t> </w:t>
      </w:r>
      <w:r>
        <w:rPr>
          <w:sz w:val="28"/>
        </w:rPr>
        <w:t>М.</w:t>
      </w:r>
      <w:r>
        <w:rPr>
          <w:spacing w:val="-3"/>
          <w:sz w:val="28"/>
        </w:rPr>
        <w:t> </w:t>
      </w:r>
      <w:r>
        <w:rPr>
          <w:sz w:val="28"/>
        </w:rPr>
        <w:t>К.</w:t>
      </w:r>
      <w:r>
        <w:rPr>
          <w:spacing w:val="-2"/>
          <w:sz w:val="28"/>
        </w:rPr>
        <w:t> </w:t>
      </w:r>
      <w:r>
        <w:rPr>
          <w:sz w:val="28"/>
        </w:rPr>
        <w:t>Потапов,</w:t>
      </w:r>
      <w:r>
        <w:rPr>
          <w:spacing w:val="-13"/>
          <w:sz w:val="28"/>
        </w:rPr>
        <w:t> </w:t>
      </w:r>
      <w:r>
        <w:rPr>
          <w:sz w:val="28"/>
        </w:rPr>
        <w:t>Н.</w:t>
      </w:r>
      <w:r>
        <w:rPr>
          <w:spacing w:val="-14"/>
          <w:sz w:val="28"/>
        </w:rPr>
        <w:t> </w:t>
      </w:r>
      <w:r>
        <w:rPr>
          <w:sz w:val="28"/>
        </w:rPr>
        <w:t>Н.</w:t>
      </w:r>
      <w:r>
        <w:rPr>
          <w:spacing w:val="-2"/>
          <w:sz w:val="28"/>
        </w:rPr>
        <w:t> </w:t>
      </w:r>
      <w:r>
        <w:rPr>
          <w:sz w:val="28"/>
        </w:rPr>
        <w:t>Решетников</w:t>
      </w:r>
      <w:r>
        <w:rPr>
          <w:spacing w:val="-15"/>
          <w:sz w:val="28"/>
        </w:rPr>
        <w:t> </w:t>
      </w:r>
      <w:r>
        <w:rPr>
          <w:sz w:val="28"/>
        </w:rPr>
        <w:t>и</w:t>
      </w:r>
      <w:r>
        <w:rPr>
          <w:spacing w:val="-16"/>
          <w:sz w:val="28"/>
        </w:rPr>
        <w:t> </w:t>
      </w:r>
      <w:r>
        <w:rPr>
          <w:sz w:val="28"/>
        </w:rPr>
        <w:t>др.</w:t>
      </w:r>
      <w:r>
        <w:rPr>
          <w:spacing w:val="-13"/>
          <w:sz w:val="28"/>
        </w:rPr>
        <w:t> </w:t>
      </w:r>
      <w:r>
        <w:rPr>
          <w:sz w:val="28"/>
        </w:rPr>
        <w:t>–</w:t>
      </w:r>
      <w:r>
        <w:rPr>
          <w:spacing w:val="-14"/>
          <w:sz w:val="28"/>
        </w:rPr>
        <w:t> </w:t>
      </w:r>
      <w:r>
        <w:rPr>
          <w:sz w:val="28"/>
        </w:rPr>
        <w:t>М.</w:t>
      </w:r>
      <w:r>
        <w:rPr>
          <w:spacing w:val="-14"/>
          <w:sz w:val="28"/>
        </w:rPr>
        <w:t> </w:t>
      </w:r>
      <w:r>
        <w:rPr>
          <w:sz w:val="28"/>
        </w:rPr>
        <w:t>:</w:t>
      </w:r>
      <w:r>
        <w:rPr>
          <w:spacing w:val="-13"/>
          <w:sz w:val="28"/>
        </w:rPr>
        <w:t> </w:t>
      </w:r>
      <w:r>
        <w:rPr>
          <w:sz w:val="28"/>
        </w:rPr>
        <w:t>Просвещение.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0" w:after="0"/>
        <w:ind w:left="402" w:right="406" w:firstLine="707"/>
        <w:jc w:val="both"/>
        <w:rPr>
          <w:sz w:val="28"/>
        </w:rPr>
      </w:pPr>
      <w:r>
        <w:rPr>
          <w:sz w:val="28"/>
        </w:rPr>
        <w:t>Математика.  </w:t>
      </w:r>
      <w:r>
        <w:rPr>
          <w:spacing w:val="1"/>
          <w:sz w:val="28"/>
        </w:rPr>
        <w:t> </w:t>
      </w:r>
      <w:r>
        <w:rPr>
          <w:sz w:val="28"/>
        </w:rPr>
        <w:t>5    класс:    учеб.    для    общеобр.    организаций    /</w:t>
      </w:r>
      <w:r>
        <w:rPr>
          <w:spacing w:val="1"/>
          <w:sz w:val="28"/>
        </w:rPr>
        <w:t> </w:t>
      </w:r>
      <w:r>
        <w:rPr>
          <w:sz w:val="28"/>
        </w:rPr>
        <w:t>А.</w:t>
      </w:r>
      <w:r>
        <w:rPr>
          <w:spacing w:val="-3"/>
          <w:sz w:val="28"/>
        </w:rPr>
        <w:t> </w:t>
      </w:r>
      <w:r>
        <w:rPr>
          <w:sz w:val="28"/>
        </w:rPr>
        <w:t>Г.</w:t>
      </w:r>
      <w:r>
        <w:rPr>
          <w:spacing w:val="-2"/>
          <w:sz w:val="28"/>
        </w:rPr>
        <w:t> </w:t>
      </w:r>
      <w:r>
        <w:rPr>
          <w:sz w:val="28"/>
        </w:rPr>
        <w:t>Мерзляк,</w:t>
      </w:r>
      <w:r>
        <w:rPr>
          <w:spacing w:val="-3"/>
          <w:sz w:val="28"/>
        </w:rPr>
        <w:t> </w:t>
      </w:r>
      <w:r>
        <w:rPr>
          <w:sz w:val="28"/>
        </w:rPr>
        <w:t>В.</w:t>
      </w:r>
      <w:r>
        <w:rPr>
          <w:spacing w:val="-2"/>
          <w:sz w:val="28"/>
        </w:rPr>
        <w:t> </w:t>
      </w:r>
      <w:r>
        <w:rPr>
          <w:sz w:val="28"/>
        </w:rPr>
        <w:t>Б.</w:t>
      </w:r>
      <w:r>
        <w:rPr>
          <w:spacing w:val="-1"/>
          <w:sz w:val="28"/>
        </w:rPr>
        <w:t> </w:t>
      </w:r>
      <w:r>
        <w:rPr>
          <w:sz w:val="28"/>
        </w:rPr>
        <w:t>Полонский,</w:t>
      </w:r>
      <w:r>
        <w:rPr>
          <w:spacing w:val="-4"/>
          <w:sz w:val="28"/>
        </w:rPr>
        <w:t> </w:t>
      </w:r>
      <w:r>
        <w:rPr>
          <w:sz w:val="28"/>
        </w:rPr>
        <w:t>М.</w:t>
      </w:r>
      <w:r>
        <w:rPr>
          <w:spacing w:val="-1"/>
          <w:sz w:val="28"/>
        </w:rPr>
        <w:t> </w:t>
      </w:r>
      <w:r>
        <w:rPr>
          <w:sz w:val="28"/>
        </w:rPr>
        <w:t>С.</w:t>
      </w:r>
      <w:r>
        <w:rPr>
          <w:spacing w:val="-2"/>
          <w:sz w:val="28"/>
        </w:rPr>
        <w:t> </w:t>
      </w:r>
      <w:r>
        <w:rPr>
          <w:sz w:val="28"/>
        </w:rPr>
        <w:t>Якир;</w:t>
      </w:r>
      <w:r>
        <w:rPr>
          <w:spacing w:val="-3"/>
          <w:sz w:val="28"/>
        </w:rPr>
        <w:t> </w:t>
      </w:r>
      <w:r>
        <w:rPr>
          <w:sz w:val="28"/>
        </w:rPr>
        <w:t>под</w:t>
      </w:r>
      <w:r>
        <w:rPr>
          <w:spacing w:val="-5"/>
          <w:sz w:val="28"/>
        </w:rPr>
        <w:t> </w:t>
      </w:r>
      <w:r>
        <w:rPr>
          <w:sz w:val="28"/>
        </w:rPr>
        <w:t>ред.</w:t>
      </w:r>
      <w:r>
        <w:rPr>
          <w:spacing w:val="-5"/>
          <w:sz w:val="28"/>
        </w:rPr>
        <w:t> </w:t>
      </w:r>
      <w:r>
        <w:rPr>
          <w:sz w:val="28"/>
        </w:rPr>
        <w:t>Подольского</w:t>
      </w:r>
      <w:r>
        <w:rPr>
          <w:spacing w:val="-3"/>
          <w:sz w:val="28"/>
        </w:rPr>
        <w:t> </w:t>
      </w:r>
      <w:r>
        <w:rPr>
          <w:sz w:val="28"/>
        </w:rPr>
        <w:t>В.</w:t>
      </w:r>
      <w:r>
        <w:rPr>
          <w:spacing w:val="1"/>
          <w:sz w:val="28"/>
        </w:rPr>
        <w:t> </w:t>
      </w:r>
      <w:r>
        <w:rPr>
          <w:sz w:val="28"/>
        </w:rPr>
        <w:t>Е.</w:t>
      </w:r>
      <w:r>
        <w:rPr>
          <w:spacing w:val="-4"/>
          <w:sz w:val="28"/>
        </w:rPr>
        <w:t> </w:t>
      </w:r>
      <w:r>
        <w:rPr>
          <w:sz w:val="28"/>
        </w:rPr>
        <w:t>–</w:t>
      </w:r>
      <w:r>
        <w:rPr>
          <w:spacing w:val="-3"/>
          <w:sz w:val="28"/>
        </w:rPr>
        <w:t> </w:t>
      </w:r>
      <w:r>
        <w:rPr>
          <w:sz w:val="28"/>
        </w:rPr>
        <w:t>М.</w:t>
      </w:r>
      <w:r>
        <w:rPr>
          <w:spacing w:val="-5"/>
          <w:sz w:val="28"/>
        </w:rPr>
        <w:t> </w:t>
      </w:r>
      <w:r>
        <w:rPr>
          <w:sz w:val="28"/>
        </w:rPr>
        <w:t>:</w:t>
      </w:r>
      <w:r>
        <w:rPr>
          <w:spacing w:val="-67"/>
          <w:sz w:val="28"/>
        </w:rPr>
        <w:t> </w:t>
      </w:r>
      <w:r>
        <w:rPr>
          <w:sz w:val="28"/>
        </w:rPr>
        <w:t>Просвещение.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2" w:lineRule="auto" w:before="0" w:after="0"/>
        <w:ind w:left="402" w:right="413" w:firstLine="707"/>
        <w:jc w:val="both"/>
        <w:rPr>
          <w:sz w:val="28"/>
        </w:rPr>
      </w:pPr>
      <w:r>
        <w:rPr>
          <w:sz w:val="28"/>
        </w:rPr>
        <w:t>Математика.  </w:t>
      </w:r>
      <w:r>
        <w:rPr>
          <w:spacing w:val="1"/>
          <w:sz w:val="28"/>
        </w:rPr>
        <w:t> </w:t>
      </w:r>
      <w:r>
        <w:rPr>
          <w:sz w:val="28"/>
        </w:rPr>
        <w:t>5    класс:    учеб.    для    общеобр.    организаций    /</w:t>
      </w:r>
      <w:r>
        <w:rPr>
          <w:spacing w:val="1"/>
          <w:sz w:val="28"/>
        </w:rPr>
        <w:t> </w:t>
      </w:r>
      <w:r>
        <w:rPr>
          <w:sz w:val="28"/>
        </w:rPr>
        <w:t>Н.</w:t>
      </w:r>
      <w:r>
        <w:rPr>
          <w:spacing w:val="-3"/>
          <w:sz w:val="28"/>
        </w:rPr>
        <w:t> </w:t>
      </w:r>
      <w:r>
        <w:rPr>
          <w:sz w:val="28"/>
        </w:rPr>
        <w:t>Я.</w:t>
      </w:r>
      <w:r>
        <w:rPr>
          <w:spacing w:val="-1"/>
          <w:sz w:val="28"/>
        </w:rPr>
        <w:t> </w:t>
      </w:r>
      <w:r>
        <w:rPr>
          <w:sz w:val="28"/>
        </w:rPr>
        <w:t>Виленкин,</w:t>
      </w:r>
      <w:r>
        <w:rPr>
          <w:spacing w:val="-1"/>
          <w:sz w:val="28"/>
        </w:rPr>
        <w:t> </w:t>
      </w:r>
      <w:r>
        <w:rPr>
          <w:sz w:val="28"/>
        </w:rPr>
        <w:t>В.</w:t>
      </w:r>
      <w:r>
        <w:rPr>
          <w:spacing w:val="-1"/>
          <w:sz w:val="28"/>
        </w:rPr>
        <w:t> </w:t>
      </w:r>
      <w:r>
        <w:rPr>
          <w:sz w:val="28"/>
        </w:rPr>
        <w:t>И.</w:t>
      </w:r>
      <w:r>
        <w:rPr>
          <w:spacing w:val="-1"/>
          <w:sz w:val="28"/>
        </w:rPr>
        <w:t> </w:t>
      </w:r>
      <w:r>
        <w:rPr>
          <w:sz w:val="28"/>
        </w:rPr>
        <w:t>Жохов,</w:t>
      </w:r>
      <w:r>
        <w:rPr>
          <w:spacing w:val="-2"/>
          <w:sz w:val="28"/>
        </w:rPr>
        <w:t> </w:t>
      </w:r>
      <w:r>
        <w:rPr>
          <w:sz w:val="28"/>
        </w:rPr>
        <w:t>А.</w:t>
      </w:r>
      <w:r>
        <w:rPr>
          <w:spacing w:val="-1"/>
          <w:sz w:val="28"/>
        </w:rPr>
        <w:t> </w:t>
      </w:r>
      <w:r>
        <w:rPr>
          <w:sz w:val="28"/>
        </w:rPr>
        <w:t>С.</w:t>
      </w:r>
      <w:r>
        <w:rPr>
          <w:spacing w:val="-1"/>
          <w:sz w:val="28"/>
        </w:rPr>
        <w:t> </w:t>
      </w:r>
      <w:r>
        <w:rPr>
          <w:sz w:val="28"/>
        </w:rPr>
        <w:t>Чесноков</w:t>
      </w:r>
      <w:r>
        <w:rPr>
          <w:spacing w:val="-2"/>
          <w:sz w:val="28"/>
        </w:rPr>
        <w:t> </w:t>
      </w:r>
      <w:r>
        <w:rPr>
          <w:sz w:val="28"/>
        </w:rPr>
        <w:t>и</w:t>
      </w:r>
      <w:r>
        <w:rPr>
          <w:spacing w:val="-3"/>
          <w:sz w:val="28"/>
        </w:rPr>
        <w:t> </w:t>
      </w:r>
      <w:r>
        <w:rPr>
          <w:sz w:val="28"/>
        </w:rPr>
        <w:t>др.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0" w:after="0"/>
        <w:ind w:left="402" w:right="406" w:firstLine="707"/>
        <w:jc w:val="both"/>
        <w:rPr>
          <w:sz w:val="28"/>
        </w:rPr>
      </w:pPr>
      <w:r>
        <w:rPr>
          <w:sz w:val="28"/>
        </w:rPr>
        <w:t>Метапредметные результаты: Стандартизированные материалы для</w:t>
      </w:r>
      <w:r>
        <w:rPr>
          <w:spacing w:val="1"/>
          <w:sz w:val="28"/>
        </w:rPr>
        <w:t> </w:t>
      </w:r>
      <w:r>
        <w:rPr>
          <w:sz w:val="28"/>
        </w:rPr>
        <w:t>промежуточной</w:t>
      </w:r>
      <w:r>
        <w:rPr>
          <w:spacing w:val="1"/>
          <w:sz w:val="28"/>
        </w:rPr>
        <w:t> </w:t>
      </w:r>
      <w:r>
        <w:rPr>
          <w:sz w:val="28"/>
        </w:rPr>
        <w:t>аттестации:</w:t>
      </w:r>
      <w:r>
        <w:rPr>
          <w:spacing w:val="1"/>
          <w:sz w:val="28"/>
        </w:rPr>
        <w:t> </w:t>
      </w:r>
      <w:r>
        <w:rPr>
          <w:sz w:val="28"/>
        </w:rPr>
        <w:t>5</w:t>
      </w:r>
      <w:r>
        <w:rPr>
          <w:spacing w:val="1"/>
          <w:sz w:val="28"/>
        </w:rPr>
        <w:t> </w:t>
      </w:r>
      <w:r>
        <w:rPr>
          <w:sz w:val="28"/>
        </w:rPr>
        <w:t>класс</w:t>
      </w:r>
      <w:r>
        <w:rPr>
          <w:spacing w:val="1"/>
          <w:sz w:val="28"/>
        </w:rPr>
        <w:t> 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пособие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учителя.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М.;</w:t>
      </w:r>
      <w:r>
        <w:rPr>
          <w:spacing w:val="1"/>
          <w:sz w:val="28"/>
        </w:rPr>
        <w:t> </w:t>
      </w:r>
      <w:r>
        <w:rPr>
          <w:sz w:val="28"/>
        </w:rPr>
        <w:t>СПб.</w:t>
      </w:r>
      <w:r>
        <w:rPr>
          <w:spacing w:val="1"/>
          <w:sz w:val="28"/>
        </w:rPr>
        <w:t> </w:t>
      </w:r>
      <w:r>
        <w:rPr>
          <w:sz w:val="28"/>
        </w:rPr>
        <w:t>:</w:t>
      </w:r>
      <w:r>
        <w:rPr>
          <w:spacing w:val="-67"/>
          <w:sz w:val="28"/>
        </w:rPr>
        <w:t> </w:t>
      </w:r>
      <w:r>
        <w:rPr>
          <w:sz w:val="28"/>
        </w:rPr>
        <w:t>Просвещение,</w:t>
      </w:r>
      <w:r>
        <w:rPr>
          <w:spacing w:val="-2"/>
          <w:sz w:val="28"/>
        </w:rPr>
        <w:t> </w:t>
      </w:r>
      <w:r>
        <w:rPr>
          <w:sz w:val="28"/>
        </w:rPr>
        <w:t>2014.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73" w:after="0"/>
        <w:ind w:left="402" w:right="406" w:firstLine="707"/>
        <w:jc w:val="both"/>
        <w:rPr>
          <w:sz w:val="28"/>
        </w:rPr>
      </w:pPr>
      <w:r>
        <w:rPr>
          <w:sz w:val="28"/>
        </w:rPr>
        <w:t>Метапредметные результаты: Стандартизированные материалы для</w:t>
      </w:r>
      <w:r>
        <w:rPr>
          <w:spacing w:val="1"/>
          <w:sz w:val="28"/>
        </w:rPr>
        <w:t> </w:t>
      </w:r>
      <w:r>
        <w:rPr>
          <w:sz w:val="28"/>
        </w:rPr>
        <w:t>промежуточной</w:t>
      </w:r>
      <w:r>
        <w:rPr>
          <w:spacing w:val="-17"/>
          <w:sz w:val="28"/>
        </w:rPr>
        <w:t> </w:t>
      </w:r>
      <w:r>
        <w:rPr>
          <w:sz w:val="28"/>
        </w:rPr>
        <w:t>аттестации:</w:t>
      </w:r>
      <w:r>
        <w:rPr>
          <w:spacing w:val="-15"/>
          <w:sz w:val="28"/>
        </w:rPr>
        <w:t> </w:t>
      </w:r>
      <w:r>
        <w:rPr>
          <w:sz w:val="28"/>
        </w:rPr>
        <w:t>5</w:t>
      </w:r>
      <w:r>
        <w:rPr>
          <w:spacing w:val="-16"/>
          <w:sz w:val="28"/>
        </w:rPr>
        <w:t> </w:t>
      </w:r>
      <w:r>
        <w:rPr>
          <w:sz w:val="28"/>
        </w:rPr>
        <w:t>класс</w:t>
      </w:r>
      <w:r>
        <w:rPr>
          <w:spacing w:val="-16"/>
          <w:sz w:val="28"/>
        </w:rPr>
        <w:t> </w:t>
      </w:r>
      <w:r>
        <w:rPr>
          <w:sz w:val="28"/>
        </w:rPr>
        <w:t>:</w:t>
      </w:r>
      <w:r>
        <w:rPr>
          <w:spacing w:val="-15"/>
          <w:sz w:val="28"/>
        </w:rPr>
        <w:t> </w:t>
      </w:r>
      <w:r>
        <w:rPr>
          <w:sz w:val="28"/>
        </w:rPr>
        <w:t>Варианты</w:t>
      </w:r>
      <w:r>
        <w:rPr>
          <w:spacing w:val="-17"/>
          <w:sz w:val="28"/>
        </w:rPr>
        <w:t> </w:t>
      </w:r>
      <w:r>
        <w:rPr>
          <w:sz w:val="28"/>
        </w:rPr>
        <w:t>1,</w:t>
      </w:r>
      <w:r>
        <w:rPr>
          <w:spacing w:val="-17"/>
          <w:sz w:val="28"/>
        </w:rPr>
        <w:t> </w:t>
      </w:r>
      <w:r>
        <w:rPr>
          <w:sz w:val="28"/>
        </w:rPr>
        <w:t>2.</w:t>
      </w:r>
      <w:r>
        <w:rPr>
          <w:spacing w:val="-17"/>
          <w:sz w:val="28"/>
        </w:rPr>
        <w:t> </w:t>
      </w:r>
      <w:r>
        <w:rPr>
          <w:sz w:val="28"/>
        </w:rPr>
        <w:t>–</w:t>
      </w:r>
      <w:r>
        <w:rPr>
          <w:spacing w:val="-16"/>
          <w:sz w:val="28"/>
        </w:rPr>
        <w:t> </w:t>
      </w:r>
      <w:r>
        <w:rPr>
          <w:sz w:val="28"/>
        </w:rPr>
        <w:t>М.;</w:t>
      </w:r>
      <w:r>
        <w:rPr>
          <w:spacing w:val="-15"/>
          <w:sz w:val="28"/>
        </w:rPr>
        <w:t> </w:t>
      </w:r>
      <w:r>
        <w:rPr>
          <w:sz w:val="28"/>
        </w:rPr>
        <w:t>СПб.</w:t>
      </w:r>
      <w:r>
        <w:rPr>
          <w:spacing w:val="-17"/>
          <w:sz w:val="28"/>
        </w:rPr>
        <w:t> </w:t>
      </w:r>
      <w:r>
        <w:rPr>
          <w:sz w:val="28"/>
        </w:rPr>
        <w:t>:</w:t>
      </w:r>
      <w:r>
        <w:rPr>
          <w:spacing w:val="-16"/>
          <w:sz w:val="28"/>
        </w:rPr>
        <w:t> </w:t>
      </w:r>
      <w:r>
        <w:rPr>
          <w:sz w:val="28"/>
        </w:rPr>
        <w:t>Просвещение,</w:t>
      </w:r>
      <w:r>
        <w:rPr>
          <w:spacing w:val="-67"/>
          <w:sz w:val="28"/>
        </w:rPr>
        <w:t> </w:t>
      </w:r>
      <w:r>
        <w:rPr>
          <w:sz w:val="28"/>
        </w:rPr>
        <w:t>2014.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1" w:after="0"/>
        <w:ind w:left="402" w:right="406" w:firstLine="707"/>
        <w:jc w:val="both"/>
        <w:rPr>
          <w:sz w:val="28"/>
        </w:rPr>
      </w:pPr>
      <w:r>
        <w:rPr>
          <w:sz w:val="28"/>
        </w:rPr>
        <w:t>Метапредметные результаты: Стандартизированные материалы для</w:t>
      </w:r>
      <w:r>
        <w:rPr>
          <w:spacing w:val="1"/>
          <w:sz w:val="28"/>
        </w:rPr>
        <w:t> </w:t>
      </w:r>
      <w:r>
        <w:rPr>
          <w:sz w:val="28"/>
        </w:rPr>
        <w:t>промежуточной</w:t>
      </w:r>
      <w:r>
        <w:rPr>
          <w:spacing w:val="-17"/>
          <w:sz w:val="28"/>
        </w:rPr>
        <w:t> </w:t>
      </w:r>
      <w:r>
        <w:rPr>
          <w:sz w:val="28"/>
        </w:rPr>
        <w:t>аттестации:</w:t>
      </w:r>
      <w:r>
        <w:rPr>
          <w:spacing w:val="-15"/>
          <w:sz w:val="28"/>
        </w:rPr>
        <w:t> </w:t>
      </w:r>
      <w:r>
        <w:rPr>
          <w:sz w:val="28"/>
        </w:rPr>
        <w:t>5</w:t>
      </w:r>
      <w:r>
        <w:rPr>
          <w:spacing w:val="-16"/>
          <w:sz w:val="28"/>
        </w:rPr>
        <w:t> </w:t>
      </w:r>
      <w:r>
        <w:rPr>
          <w:sz w:val="28"/>
        </w:rPr>
        <w:t>класс</w:t>
      </w:r>
      <w:r>
        <w:rPr>
          <w:spacing w:val="-16"/>
          <w:sz w:val="28"/>
        </w:rPr>
        <w:t> </w:t>
      </w:r>
      <w:r>
        <w:rPr>
          <w:sz w:val="28"/>
        </w:rPr>
        <w:t>:</w:t>
      </w:r>
      <w:r>
        <w:rPr>
          <w:spacing w:val="-15"/>
          <w:sz w:val="28"/>
        </w:rPr>
        <w:t> </w:t>
      </w:r>
      <w:r>
        <w:rPr>
          <w:sz w:val="28"/>
        </w:rPr>
        <w:t>Варианты</w:t>
      </w:r>
      <w:r>
        <w:rPr>
          <w:spacing w:val="-17"/>
          <w:sz w:val="28"/>
        </w:rPr>
        <w:t> </w:t>
      </w:r>
      <w:r>
        <w:rPr>
          <w:sz w:val="28"/>
        </w:rPr>
        <w:t>3,</w:t>
      </w:r>
      <w:r>
        <w:rPr>
          <w:spacing w:val="-17"/>
          <w:sz w:val="28"/>
        </w:rPr>
        <w:t> </w:t>
      </w:r>
      <w:r>
        <w:rPr>
          <w:sz w:val="28"/>
        </w:rPr>
        <w:t>4.</w:t>
      </w:r>
      <w:r>
        <w:rPr>
          <w:spacing w:val="-17"/>
          <w:sz w:val="28"/>
        </w:rPr>
        <w:t> </w:t>
      </w:r>
      <w:r>
        <w:rPr>
          <w:sz w:val="28"/>
        </w:rPr>
        <w:t>–</w:t>
      </w:r>
      <w:r>
        <w:rPr>
          <w:spacing w:val="-16"/>
          <w:sz w:val="28"/>
        </w:rPr>
        <w:t> </w:t>
      </w:r>
      <w:r>
        <w:rPr>
          <w:sz w:val="28"/>
        </w:rPr>
        <w:t>М.;</w:t>
      </w:r>
      <w:r>
        <w:rPr>
          <w:spacing w:val="-15"/>
          <w:sz w:val="28"/>
        </w:rPr>
        <w:t> </w:t>
      </w:r>
      <w:r>
        <w:rPr>
          <w:sz w:val="28"/>
        </w:rPr>
        <w:t>СПб.</w:t>
      </w:r>
      <w:r>
        <w:rPr>
          <w:spacing w:val="-17"/>
          <w:sz w:val="28"/>
        </w:rPr>
        <w:t> </w:t>
      </w:r>
      <w:r>
        <w:rPr>
          <w:sz w:val="28"/>
        </w:rPr>
        <w:t>:</w:t>
      </w:r>
      <w:r>
        <w:rPr>
          <w:spacing w:val="-16"/>
          <w:sz w:val="28"/>
        </w:rPr>
        <w:t> </w:t>
      </w:r>
      <w:r>
        <w:rPr>
          <w:sz w:val="28"/>
        </w:rPr>
        <w:t>Просвещение,</w:t>
      </w:r>
      <w:r>
        <w:rPr>
          <w:spacing w:val="-67"/>
          <w:sz w:val="28"/>
        </w:rPr>
        <w:t> </w:t>
      </w:r>
      <w:r>
        <w:rPr>
          <w:sz w:val="28"/>
        </w:rPr>
        <w:t>2014.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0" w:after="0"/>
        <w:ind w:left="402" w:right="409" w:firstLine="707"/>
        <w:jc w:val="both"/>
        <w:rPr>
          <w:sz w:val="28"/>
        </w:rPr>
      </w:pPr>
      <w:r>
        <w:rPr>
          <w:sz w:val="28"/>
        </w:rPr>
        <w:t>Рослова Л. О. Учим читать математический текст //</w:t>
      </w:r>
      <w:r>
        <w:rPr>
          <w:spacing w:val="1"/>
          <w:sz w:val="28"/>
        </w:rPr>
        <w:t> </w:t>
      </w:r>
      <w:r>
        <w:rPr>
          <w:sz w:val="28"/>
        </w:rPr>
        <w:t>Математика.</w:t>
      </w:r>
      <w:r>
        <w:rPr>
          <w:spacing w:val="1"/>
          <w:sz w:val="28"/>
        </w:rPr>
        <w:t> </w:t>
      </w:r>
      <w:r>
        <w:rPr>
          <w:sz w:val="28"/>
        </w:rPr>
        <w:t>Первое</w:t>
      </w:r>
      <w:r>
        <w:rPr>
          <w:spacing w:val="-1"/>
          <w:sz w:val="28"/>
        </w:rPr>
        <w:t> </w:t>
      </w:r>
      <w:r>
        <w:rPr>
          <w:sz w:val="28"/>
        </w:rPr>
        <w:t>сентября.</w:t>
      </w:r>
      <w:r>
        <w:rPr>
          <w:spacing w:val="-2"/>
          <w:sz w:val="28"/>
        </w:rPr>
        <w:t> </w:t>
      </w:r>
      <w:r>
        <w:rPr>
          <w:sz w:val="28"/>
        </w:rPr>
        <w:t>– 2011.</w:t>
      </w:r>
      <w:r>
        <w:rPr>
          <w:spacing w:val="-1"/>
          <w:sz w:val="28"/>
        </w:rPr>
        <w:t> </w:t>
      </w:r>
      <w:r>
        <w:rPr>
          <w:sz w:val="28"/>
        </w:rPr>
        <w:t>– №</w:t>
      </w:r>
      <w:r>
        <w:rPr>
          <w:spacing w:val="-3"/>
          <w:sz w:val="28"/>
        </w:rPr>
        <w:t> </w:t>
      </w:r>
      <w:r>
        <w:rPr>
          <w:sz w:val="28"/>
        </w:rPr>
        <w:t>4.</w:t>
      </w:r>
    </w:p>
    <w:p>
      <w:pPr>
        <w:pStyle w:val="Heading3"/>
        <w:spacing w:before="247"/>
        <w:ind w:right="7"/>
      </w:pPr>
      <w:r>
        <w:rPr/>
        <w:t>К</w:t>
      </w:r>
      <w:r>
        <w:rPr>
          <w:spacing w:val="-3"/>
        </w:rPr>
        <w:t> </w:t>
      </w:r>
      <w:r>
        <w:rPr/>
        <w:t>пп.</w:t>
      </w:r>
      <w:r>
        <w:rPr>
          <w:spacing w:val="-2"/>
        </w:rPr>
        <w:t> </w:t>
      </w:r>
      <w:r>
        <w:rPr/>
        <w:t>2.2–2.4</w:t>
      </w:r>
    </w:p>
    <w:p>
      <w:pPr>
        <w:pStyle w:val="BodyText"/>
        <w:spacing w:before="9"/>
        <w:rPr>
          <w:b/>
          <w:i/>
          <w:sz w:val="23"/>
        </w:rPr>
      </w:pP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0" w:after="0"/>
        <w:ind w:left="402" w:right="406" w:firstLine="707"/>
        <w:jc w:val="both"/>
        <w:rPr>
          <w:sz w:val="28"/>
        </w:rPr>
      </w:pPr>
      <w:r>
        <w:rPr>
          <w:sz w:val="28"/>
        </w:rPr>
        <w:t>Алексеева</w:t>
      </w:r>
      <w:r>
        <w:rPr>
          <w:spacing w:val="1"/>
          <w:sz w:val="28"/>
        </w:rPr>
        <w:t> </w:t>
      </w:r>
      <w:r>
        <w:rPr>
          <w:sz w:val="28"/>
        </w:rPr>
        <w:t>Е. Е.</w:t>
      </w:r>
      <w:r>
        <w:rPr>
          <w:spacing w:val="1"/>
          <w:sz w:val="28"/>
        </w:rPr>
        <w:t> </w:t>
      </w:r>
      <w:r>
        <w:rPr>
          <w:sz w:val="28"/>
        </w:rPr>
        <w:t>Диверсификация</w:t>
      </w:r>
      <w:r>
        <w:rPr>
          <w:spacing w:val="1"/>
          <w:sz w:val="28"/>
        </w:rPr>
        <w:t> </w:t>
      </w:r>
      <w:r>
        <w:rPr>
          <w:sz w:val="28"/>
        </w:rPr>
        <w:t>содержания</w:t>
      </w:r>
      <w:r>
        <w:rPr>
          <w:spacing w:val="1"/>
          <w:sz w:val="28"/>
        </w:rPr>
        <w:t> </w:t>
      </w:r>
      <w:r>
        <w:rPr>
          <w:sz w:val="28"/>
        </w:rPr>
        <w:t>математического</w:t>
      </w:r>
      <w:r>
        <w:rPr>
          <w:spacing w:val="1"/>
          <w:sz w:val="28"/>
        </w:rPr>
        <w:t> </w:t>
      </w:r>
      <w:r>
        <w:rPr>
          <w:sz w:val="28"/>
        </w:rPr>
        <w:t>образования как средство развития учащихся / Е. Е. Алексеева // Сборник</w:t>
      </w:r>
      <w:r>
        <w:rPr>
          <w:spacing w:val="1"/>
          <w:sz w:val="28"/>
        </w:rPr>
        <w:t> </w:t>
      </w:r>
      <w:r>
        <w:rPr>
          <w:sz w:val="28"/>
        </w:rPr>
        <w:t>статей международной научно-практической конференции «Образование –</w:t>
      </w:r>
      <w:r>
        <w:rPr>
          <w:spacing w:val="1"/>
          <w:sz w:val="28"/>
        </w:rPr>
        <w:t> </w:t>
      </w:r>
      <w:r>
        <w:rPr>
          <w:sz w:val="28"/>
        </w:rPr>
        <w:t>2030. Дорожная карта», 15 июня 2021 г.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М. :</w:t>
      </w:r>
      <w:r>
        <w:rPr>
          <w:spacing w:val="70"/>
          <w:sz w:val="28"/>
        </w:rPr>
        <w:t> </w:t>
      </w:r>
      <w:r>
        <w:rPr>
          <w:sz w:val="28"/>
        </w:rPr>
        <w:t>Издательство</w:t>
      </w:r>
      <w:r>
        <w:rPr>
          <w:spacing w:val="70"/>
          <w:sz w:val="28"/>
        </w:rPr>
        <w:t> </w:t>
      </w:r>
      <w:r>
        <w:rPr>
          <w:sz w:val="28"/>
        </w:rPr>
        <w:t>Перо, 2021. –</w:t>
      </w:r>
      <w:r>
        <w:rPr>
          <w:spacing w:val="1"/>
          <w:sz w:val="28"/>
        </w:rPr>
        <w:t> </w:t>
      </w:r>
      <w:r>
        <w:rPr>
          <w:sz w:val="28"/>
        </w:rPr>
        <w:t>287 с.</w:t>
      </w:r>
      <w:r>
        <w:rPr>
          <w:spacing w:val="-1"/>
          <w:sz w:val="28"/>
        </w:rPr>
        <w:t> </w:t>
      </w:r>
      <w:r>
        <w:rPr>
          <w:sz w:val="28"/>
        </w:rPr>
        <w:t>– С.</w:t>
      </w:r>
      <w:r>
        <w:rPr>
          <w:spacing w:val="-4"/>
          <w:sz w:val="28"/>
        </w:rPr>
        <w:t> </w:t>
      </w:r>
      <w:r>
        <w:rPr>
          <w:sz w:val="28"/>
        </w:rPr>
        <w:t>187–191.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0" w:after="0"/>
        <w:ind w:left="402" w:right="406" w:firstLine="707"/>
        <w:jc w:val="both"/>
        <w:rPr>
          <w:sz w:val="28"/>
        </w:rPr>
      </w:pPr>
      <w:r>
        <w:rPr>
          <w:sz w:val="28"/>
        </w:rPr>
        <w:t>Алексеева</w:t>
      </w:r>
      <w:r>
        <w:rPr>
          <w:spacing w:val="1"/>
          <w:sz w:val="28"/>
        </w:rPr>
        <w:t> </w:t>
      </w:r>
      <w:r>
        <w:rPr>
          <w:sz w:val="28"/>
        </w:rPr>
        <w:t>Е. Е.</w:t>
      </w:r>
      <w:r>
        <w:rPr>
          <w:spacing w:val="1"/>
          <w:sz w:val="28"/>
        </w:rPr>
        <w:t> </w:t>
      </w:r>
      <w:r>
        <w:rPr>
          <w:sz w:val="28"/>
        </w:rPr>
        <w:t>Методика</w:t>
      </w:r>
      <w:r>
        <w:rPr>
          <w:spacing w:val="1"/>
          <w:sz w:val="28"/>
        </w:rPr>
        <w:t> </w:t>
      </w:r>
      <w:r>
        <w:rPr>
          <w:sz w:val="28"/>
        </w:rPr>
        <w:t>формирования</w:t>
      </w:r>
      <w:r>
        <w:rPr>
          <w:spacing w:val="1"/>
          <w:sz w:val="28"/>
        </w:rPr>
        <w:t> </w:t>
      </w:r>
      <w:r>
        <w:rPr>
          <w:sz w:val="28"/>
        </w:rPr>
        <w:t>функциональной</w:t>
      </w:r>
      <w:r>
        <w:rPr>
          <w:spacing w:val="1"/>
          <w:sz w:val="28"/>
        </w:rPr>
        <w:t> </w:t>
      </w:r>
      <w:r>
        <w:rPr>
          <w:sz w:val="28"/>
        </w:rPr>
        <w:t>грамотности учащихся в обучении математике / Е. Е. Алексеева // Проблемы</w:t>
      </w:r>
      <w:r>
        <w:rPr>
          <w:spacing w:val="1"/>
          <w:sz w:val="28"/>
        </w:rPr>
        <w:t> </w:t>
      </w:r>
      <w:r>
        <w:rPr>
          <w:sz w:val="28"/>
        </w:rPr>
        <w:t>современного</w:t>
      </w:r>
      <w:r>
        <w:rPr>
          <w:spacing w:val="1"/>
          <w:sz w:val="28"/>
        </w:rPr>
        <w:t> </w:t>
      </w:r>
      <w:r>
        <w:rPr>
          <w:sz w:val="28"/>
        </w:rPr>
        <w:t>педагогического</w:t>
      </w:r>
      <w:r>
        <w:rPr>
          <w:spacing w:val="1"/>
          <w:sz w:val="28"/>
        </w:rPr>
        <w:t> </w:t>
      </w:r>
      <w:r>
        <w:rPr>
          <w:sz w:val="28"/>
        </w:rPr>
        <w:t>образования.</w:t>
      </w:r>
      <w:r>
        <w:rPr>
          <w:spacing w:val="1"/>
          <w:sz w:val="28"/>
        </w:rPr>
        <w:t> </w:t>
      </w:r>
      <w:r>
        <w:rPr>
          <w:sz w:val="28"/>
        </w:rPr>
        <w:t>Сборник</w:t>
      </w:r>
      <w:r>
        <w:rPr>
          <w:spacing w:val="1"/>
          <w:sz w:val="28"/>
        </w:rPr>
        <w:t> </w:t>
      </w:r>
      <w:r>
        <w:rPr>
          <w:sz w:val="28"/>
        </w:rPr>
        <w:t>научных</w:t>
      </w:r>
      <w:r>
        <w:rPr>
          <w:spacing w:val="70"/>
          <w:sz w:val="28"/>
        </w:rPr>
        <w:t> </w:t>
      </w:r>
      <w:r>
        <w:rPr>
          <w:sz w:val="28"/>
        </w:rPr>
        <w:t>трудов.</w:t>
      </w:r>
      <w:r>
        <w:rPr>
          <w:spacing w:val="70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Ялта</w:t>
      </w:r>
      <w:r>
        <w:rPr>
          <w:spacing w:val="-2"/>
          <w:sz w:val="28"/>
        </w:rPr>
        <w:t> 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РИО</w:t>
      </w:r>
      <w:r>
        <w:rPr>
          <w:spacing w:val="-1"/>
          <w:sz w:val="28"/>
        </w:rPr>
        <w:t> </w:t>
      </w:r>
      <w:r>
        <w:rPr>
          <w:sz w:val="28"/>
        </w:rPr>
        <w:t>ГПА,</w:t>
      </w:r>
      <w:r>
        <w:rPr>
          <w:spacing w:val="-1"/>
          <w:sz w:val="28"/>
        </w:rPr>
        <w:t> </w:t>
      </w:r>
      <w:r>
        <w:rPr>
          <w:sz w:val="28"/>
        </w:rPr>
        <w:t>2020.</w:t>
      </w:r>
      <w:r>
        <w:rPr>
          <w:spacing w:val="-2"/>
          <w:sz w:val="28"/>
        </w:rPr>
        <w:t> </w:t>
      </w:r>
      <w:r>
        <w:rPr>
          <w:sz w:val="28"/>
        </w:rPr>
        <w:t>– Вып.</w:t>
      </w:r>
      <w:r>
        <w:rPr>
          <w:spacing w:val="-1"/>
          <w:sz w:val="28"/>
        </w:rPr>
        <w:t> </w:t>
      </w:r>
      <w:r>
        <w:rPr>
          <w:sz w:val="28"/>
        </w:rPr>
        <w:t>66.</w:t>
      </w:r>
      <w:r>
        <w:rPr>
          <w:spacing w:val="-1"/>
          <w:sz w:val="28"/>
        </w:rPr>
        <w:t> </w:t>
      </w:r>
      <w:r>
        <w:rPr>
          <w:sz w:val="28"/>
        </w:rPr>
        <w:t>– Ч.</w:t>
      </w:r>
      <w:r>
        <w:rPr>
          <w:spacing w:val="-2"/>
          <w:sz w:val="28"/>
        </w:rPr>
        <w:t> </w:t>
      </w:r>
      <w:r>
        <w:rPr>
          <w:sz w:val="28"/>
        </w:rPr>
        <w:t>2.</w:t>
      </w:r>
      <w:r>
        <w:rPr>
          <w:spacing w:val="-1"/>
          <w:sz w:val="28"/>
        </w:rPr>
        <w:t> </w:t>
      </w:r>
      <w:r>
        <w:rPr>
          <w:sz w:val="28"/>
        </w:rPr>
        <w:t>– 353</w:t>
      </w:r>
      <w:r>
        <w:rPr>
          <w:spacing w:val="1"/>
          <w:sz w:val="28"/>
        </w:rPr>
        <w:t> </w:t>
      </w:r>
      <w:r>
        <w:rPr>
          <w:sz w:val="28"/>
        </w:rPr>
        <w:t>с.</w:t>
      </w:r>
      <w:r>
        <w:rPr>
          <w:spacing w:val="-4"/>
          <w:sz w:val="28"/>
        </w:rPr>
        <w:t> </w:t>
      </w:r>
      <w:r>
        <w:rPr>
          <w:sz w:val="28"/>
        </w:rPr>
        <w:t>– С.</w:t>
      </w:r>
      <w:r>
        <w:rPr>
          <w:spacing w:val="-2"/>
          <w:sz w:val="28"/>
        </w:rPr>
        <w:t> </w:t>
      </w:r>
      <w:r>
        <w:rPr>
          <w:sz w:val="28"/>
        </w:rPr>
        <w:t>10–15.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0" w:after="0"/>
        <w:ind w:left="402" w:right="406" w:firstLine="707"/>
        <w:jc w:val="both"/>
        <w:rPr>
          <w:sz w:val="28"/>
        </w:rPr>
      </w:pPr>
      <w:r>
        <w:rPr>
          <w:sz w:val="28"/>
        </w:rPr>
        <w:t>Алексеева</w:t>
      </w:r>
      <w:r>
        <w:rPr>
          <w:spacing w:val="1"/>
          <w:sz w:val="28"/>
        </w:rPr>
        <w:t> </w:t>
      </w:r>
      <w:r>
        <w:rPr>
          <w:sz w:val="28"/>
        </w:rPr>
        <w:t>Е. Е.</w:t>
      </w:r>
      <w:r>
        <w:rPr>
          <w:spacing w:val="1"/>
          <w:sz w:val="28"/>
        </w:rPr>
        <w:t> </w:t>
      </w:r>
      <w:r>
        <w:rPr>
          <w:sz w:val="28"/>
        </w:rPr>
        <w:t>Методические</w:t>
      </w:r>
      <w:r>
        <w:rPr>
          <w:spacing w:val="1"/>
          <w:sz w:val="28"/>
        </w:rPr>
        <w:t> </w:t>
      </w:r>
      <w:r>
        <w:rPr>
          <w:sz w:val="28"/>
        </w:rPr>
        <w:t>особенности</w:t>
      </w:r>
      <w:r>
        <w:rPr>
          <w:spacing w:val="1"/>
          <w:sz w:val="28"/>
        </w:rPr>
        <w:t> </w:t>
      </w:r>
      <w:r>
        <w:rPr>
          <w:sz w:val="28"/>
        </w:rPr>
        <w:t>формирования</w:t>
      </w:r>
      <w:r>
        <w:rPr>
          <w:spacing w:val="-67"/>
          <w:sz w:val="28"/>
        </w:rPr>
        <w:t> </w:t>
      </w:r>
      <w:r>
        <w:rPr>
          <w:sz w:val="28"/>
        </w:rPr>
        <w:t>математической грамотности учащихся как составляющей функциональной</w:t>
      </w:r>
      <w:r>
        <w:rPr>
          <w:spacing w:val="1"/>
          <w:sz w:val="28"/>
        </w:rPr>
        <w:t> </w:t>
      </w:r>
      <w:r>
        <w:rPr>
          <w:sz w:val="28"/>
        </w:rPr>
        <w:t>грамотности</w:t>
      </w:r>
      <w:r>
        <w:rPr>
          <w:spacing w:val="5"/>
          <w:sz w:val="28"/>
        </w:rPr>
        <w:t> </w:t>
      </w:r>
      <w:r>
        <w:rPr>
          <w:sz w:val="28"/>
        </w:rPr>
        <w:t>/</w:t>
      </w:r>
      <w:r>
        <w:rPr>
          <w:spacing w:val="8"/>
          <w:sz w:val="28"/>
        </w:rPr>
        <w:t> </w:t>
      </w:r>
      <w:r>
        <w:rPr>
          <w:sz w:val="28"/>
        </w:rPr>
        <w:t>Е.</w:t>
      </w:r>
      <w:r>
        <w:rPr>
          <w:spacing w:val="-2"/>
          <w:sz w:val="28"/>
        </w:rPr>
        <w:t> </w:t>
      </w:r>
      <w:r>
        <w:rPr>
          <w:sz w:val="28"/>
        </w:rPr>
        <w:t>Е.</w:t>
      </w:r>
      <w:r>
        <w:rPr>
          <w:spacing w:val="7"/>
          <w:sz w:val="28"/>
        </w:rPr>
        <w:t> </w:t>
      </w:r>
      <w:r>
        <w:rPr>
          <w:sz w:val="28"/>
        </w:rPr>
        <w:t>Алексеева</w:t>
      </w:r>
      <w:r>
        <w:rPr>
          <w:spacing w:val="6"/>
          <w:sz w:val="28"/>
        </w:rPr>
        <w:t> </w:t>
      </w:r>
      <w:r>
        <w:rPr>
          <w:sz w:val="28"/>
        </w:rPr>
        <w:t>//</w:t>
      </w:r>
      <w:r>
        <w:rPr>
          <w:spacing w:val="6"/>
          <w:sz w:val="28"/>
        </w:rPr>
        <w:t> </w:t>
      </w:r>
      <w:r>
        <w:rPr>
          <w:sz w:val="28"/>
        </w:rPr>
        <w:t>Мир</w:t>
      </w:r>
      <w:r>
        <w:rPr>
          <w:spacing w:val="7"/>
          <w:sz w:val="28"/>
        </w:rPr>
        <w:t> </w:t>
      </w:r>
      <w:r>
        <w:rPr>
          <w:sz w:val="28"/>
        </w:rPr>
        <w:t>науки,</w:t>
      </w:r>
      <w:r>
        <w:rPr>
          <w:spacing w:val="4"/>
          <w:sz w:val="28"/>
        </w:rPr>
        <w:t> </w:t>
      </w:r>
      <w:r>
        <w:rPr>
          <w:sz w:val="28"/>
        </w:rPr>
        <w:t>культуры,</w:t>
      </w:r>
      <w:r>
        <w:rPr>
          <w:spacing w:val="4"/>
          <w:sz w:val="28"/>
        </w:rPr>
        <w:t> </w:t>
      </w:r>
      <w:r>
        <w:rPr>
          <w:sz w:val="28"/>
        </w:rPr>
        <w:t>образования.</w:t>
      </w:r>
      <w:r>
        <w:rPr>
          <w:spacing w:val="5"/>
          <w:sz w:val="28"/>
        </w:rPr>
        <w:t> </w:t>
      </w:r>
      <w:r>
        <w:rPr>
          <w:sz w:val="28"/>
        </w:rPr>
        <w:t>–</w:t>
      </w:r>
      <w:r>
        <w:rPr>
          <w:spacing w:val="7"/>
          <w:sz w:val="28"/>
        </w:rPr>
        <w:t> </w:t>
      </w:r>
      <w:r>
        <w:rPr>
          <w:sz w:val="28"/>
        </w:rPr>
        <w:t>2020.</w:t>
      </w:r>
      <w:r>
        <w:rPr>
          <w:spacing w:val="3"/>
          <w:sz w:val="28"/>
        </w:rPr>
        <w:t> </w:t>
      </w:r>
      <w:r>
        <w:rPr>
          <w:sz w:val="28"/>
        </w:rPr>
        <w:t>–</w:t>
      </w:r>
    </w:p>
    <w:p>
      <w:pPr>
        <w:pStyle w:val="BodyText"/>
        <w:spacing w:before="1"/>
        <w:ind w:left="402"/>
        <w:jc w:val="both"/>
      </w:pPr>
      <w:r>
        <w:rPr/>
        <w:t>№</w:t>
      </w:r>
      <w:r>
        <w:rPr>
          <w:spacing w:val="-1"/>
        </w:rPr>
        <w:t> </w:t>
      </w:r>
      <w:r>
        <w:rPr/>
        <w:t>4</w:t>
      </w:r>
      <w:r>
        <w:rPr>
          <w:spacing w:val="-1"/>
        </w:rPr>
        <w:t> </w:t>
      </w:r>
      <w:r>
        <w:rPr/>
        <w:t>(83).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г.</w:t>
      </w:r>
      <w:r>
        <w:rPr>
          <w:spacing w:val="-3"/>
        </w:rPr>
        <w:t> </w:t>
      </w:r>
      <w:r>
        <w:rPr/>
        <w:t>Горно-Алтайск,</w:t>
      </w:r>
      <w:r>
        <w:rPr>
          <w:spacing w:val="-2"/>
        </w:rPr>
        <w:t> </w:t>
      </w:r>
      <w:r>
        <w:rPr/>
        <w:t>2020 г.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508 с.</w:t>
      </w:r>
      <w:r>
        <w:rPr>
          <w:spacing w:val="-5"/>
        </w:rPr>
        <w:t> </w:t>
      </w:r>
      <w:r>
        <w:rPr/>
        <w:t>–</w:t>
      </w:r>
      <w:r>
        <w:rPr>
          <w:spacing w:val="-1"/>
        </w:rPr>
        <w:t> </w:t>
      </w:r>
      <w:r>
        <w:rPr/>
        <w:t>С.</w:t>
      </w:r>
      <w:r>
        <w:rPr>
          <w:spacing w:val="-2"/>
        </w:rPr>
        <w:t> </w:t>
      </w:r>
      <w:r>
        <w:rPr/>
        <w:t>214–218.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161" w:after="0"/>
        <w:ind w:left="402" w:right="406" w:firstLine="707"/>
        <w:jc w:val="both"/>
        <w:rPr>
          <w:sz w:val="28"/>
        </w:rPr>
      </w:pPr>
      <w:r>
        <w:rPr>
          <w:sz w:val="28"/>
        </w:rPr>
        <w:t>Алексеева</w:t>
      </w:r>
      <w:r>
        <w:rPr>
          <w:spacing w:val="1"/>
          <w:sz w:val="28"/>
        </w:rPr>
        <w:t> </w:t>
      </w:r>
      <w:r>
        <w:rPr>
          <w:sz w:val="28"/>
        </w:rPr>
        <w:t>Е. Е.</w:t>
      </w:r>
      <w:r>
        <w:rPr>
          <w:spacing w:val="1"/>
          <w:sz w:val="28"/>
        </w:rPr>
        <w:t> </w:t>
      </w:r>
      <w:r>
        <w:rPr>
          <w:sz w:val="28"/>
        </w:rPr>
        <w:t>Реализация</w:t>
      </w:r>
      <w:r>
        <w:rPr>
          <w:spacing w:val="1"/>
          <w:sz w:val="28"/>
        </w:rPr>
        <w:t> </w:t>
      </w:r>
      <w:r>
        <w:rPr>
          <w:sz w:val="28"/>
        </w:rPr>
        <w:t>требований</w:t>
      </w:r>
      <w:r>
        <w:rPr>
          <w:spacing w:val="1"/>
          <w:sz w:val="28"/>
        </w:rPr>
        <w:t> </w:t>
      </w:r>
      <w:r>
        <w:rPr>
          <w:sz w:val="28"/>
        </w:rPr>
        <w:t>ФГОС</w:t>
      </w:r>
      <w:r>
        <w:rPr>
          <w:spacing w:val="1"/>
          <w:sz w:val="28"/>
        </w:rPr>
        <w:t> </w:t>
      </w: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обучении</w:t>
      </w:r>
      <w:r>
        <w:rPr>
          <w:spacing w:val="1"/>
          <w:sz w:val="28"/>
        </w:rPr>
        <w:t> </w:t>
      </w:r>
      <w:r>
        <w:rPr>
          <w:sz w:val="28"/>
        </w:rPr>
        <w:t>решению текстовых задач в курсе математики 5–6 классов / Е. Е. Алексеева //</w:t>
      </w:r>
      <w:r>
        <w:rPr>
          <w:spacing w:val="-67"/>
          <w:sz w:val="28"/>
        </w:rPr>
        <w:t> </w:t>
      </w:r>
      <w:r>
        <w:rPr>
          <w:sz w:val="28"/>
        </w:rPr>
        <w:t>Опыт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проблемы</w:t>
      </w:r>
      <w:r>
        <w:rPr>
          <w:spacing w:val="1"/>
          <w:sz w:val="28"/>
        </w:rPr>
        <w:t> </w:t>
      </w:r>
      <w:r>
        <w:rPr>
          <w:sz w:val="28"/>
        </w:rPr>
        <w:t>математического</w:t>
      </w:r>
      <w:r>
        <w:rPr>
          <w:spacing w:val="1"/>
          <w:sz w:val="28"/>
        </w:rPr>
        <w:t> </w:t>
      </w:r>
      <w:r>
        <w:rPr>
          <w:sz w:val="28"/>
        </w:rPr>
        <w:t>образования</w:t>
      </w:r>
      <w:r>
        <w:rPr>
          <w:spacing w:val="1"/>
          <w:sz w:val="28"/>
        </w:rPr>
        <w:t> </w:t>
      </w:r>
      <w:r>
        <w:rPr>
          <w:sz w:val="28"/>
        </w:rPr>
        <w:t>школьников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условиях</w:t>
      </w:r>
      <w:r>
        <w:rPr>
          <w:spacing w:val="1"/>
          <w:sz w:val="28"/>
        </w:rPr>
        <w:t> </w:t>
      </w:r>
      <w:r>
        <w:rPr>
          <w:sz w:val="28"/>
        </w:rPr>
        <w:t>введения</w:t>
      </w:r>
      <w:r>
        <w:rPr>
          <w:spacing w:val="1"/>
          <w:sz w:val="28"/>
        </w:rPr>
        <w:t> </w:t>
      </w:r>
      <w:r>
        <w:rPr>
          <w:sz w:val="28"/>
        </w:rPr>
        <w:t>ФГОС</w:t>
      </w:r>
      <w:r>
        <w:rPr>
          <w:spacing w:val="1"/>
          <w:sz w:val="28"/>
        </w:rPr>
        <w:t> </w:t>
      </w:r>
      <w:r>
        <w:rPr>
          <w:sz w:val="28"/>
        </w:rPr>
        <w:t>ООО</w:t>
      </w:r>
      <w:r>
        <w:rPr>
          <w:spacing w:val="1"/>
          <w:sz w:val="28"/>
        </w:rPr>
        <w:t> </w:t>
      </w:r>
      <w:r>
        <w:rPr>
          <w:sz w:val="28"/>
        </w:rPr>
        <w:t>(по</w:t>
      </w:r>
      <w:r>
        <w:rPr>
          <w:spacing w:val="1"/>
          <w:sz w:val="28"/>
        </w:rPr>
        <w:t> </w:t>
      </w:r>
      <w:r>
        <w:rPr>
          <w:sz w:val="28"/>
        </w:rPr>
        <w:t>итогам</w:t>
      </w:r>
      <w:r>
        <w:rPr>
          <w:spacing w:val="1"/>
          <w:sz w:val="28"/>
        </w:rPr>
        <w:t> </w:t>
      </w:r>
      <w:r>
        <w:rPr>
          <w:sz w:val="28"/>
        </w:rPr>
        <w:t>2014/2015</w:t>
      </w:r>
      <w:r>
        <w:rPr>
          <w:spacing w:val="1"/>
          <w:sz w:val="28"/>
        </w:rPr>
        <w:t> </w:t>
      </w:r>
      <w:r>
        <w:rPr>
          <w:sz w:val="28"/>
        </w:rPr>
        <w:t>учебного</w:t>
      </w:r>
      <w:r>
        <w:rPr>
          <w:spacing w:val="1"/>
          <w:sz w:val="28"/>
        </w:rPr>
        <w:t> </w:t>
      </w:r>
      <w:r>
        <w:rPr>
          <w:sz w:val="28"/>
        </w:rPr>
        <w:t>года):</w:t>
      </w:r>
      <w:r>
        <w:rPr>
          <w:spacing w:val="1"/>
          <w:sz w:val="28"/>
        </w:rPr>
        <w:t> </w:t>
      </w:r>
      <w:r>
        <w:rPr>
          <w:sz w:val="28"/>
        </w:rPr>
        <w:t>материалы</w:t>
      </w:r>
      <w:r>
        <w:rPr>
          <w:spacing w:val="1"/>
          <w:sz w:val="28"/>
        </w:rPr>
        <w:t> </w:t>
      </w:r>
      <w:r>
        <w:rPr>
          <w:sz w:val="28"/>
        </w:rPr>
        <w:t>научно-практической</w:t>
      </w:r>
      <w:r>
        <w:rPr>
          <w:spacing w:val="46"/>
          <w:sz w:val="28"/>
        </w:rPr>
        <w:t> </w:t>
      </w:r>
      <w:r>
        <w:rPr>
          <w:sz w:val="28"/>
        </w:rPr>
        <w:t>конференции.</w:t>
      </w:r>
      <w:r>
        <w:rPr>
          <w:spacing w:val="45"/>
          <w:sz w:val="28"/>
        </w:rPr>
        <w:t> </w:t>
      </w:r>
      <w:r>
        <w:rPr>
          <w:sz w:val="28"/>
        </w:rPr>
        <w:t>Москва,</w:t>
      </w:r>
      <w:r>
        <w:rPr>
          <w:spacing w:val="114"/>
          <w:sz w:val="28"/>
        </w:rPr>
        <w:t> </w:t>
      </w:r>
      <w:r>
        <w:rPr>
          <w:sz w:val="28"/>
        </w:rPr>
        <w:t>18</w:t>
      </w:r>
      <w:r>
        <w:rPr>
          <w:spacing w:val="115"/>
          <w:sz w:val="28"/>
        </w:rPr>
        <w:t> </w:t>
      </w:r>
      <w:r>
        <w:rPr>
          <w:sz w:val="28"/>
        </w:rPr>
        <w:t>мая</w:t>
      </w:r>
      <w:r>
        <w:rPr>
          <w:spacing w:val="116"/>
          <w:sz w:val="28"/>
        </w:rPr>
        <w:t> </w:t>
      </w:r>
      <w:r>
        <w:rPr>
          <w:sz w:val="28"/>
        </w:rPr>
        <w:t>2015</w:t>
      </w:r>
      <w:r>
        <w:rPr>
          <w:spacing w:val="115"/>
          <w:sz w:val="28"/>
        </w:rPr>
        <w:t> </w:t>
      </w:r>
      <w:r>
        <w:rPr>
          <w:sz w:val="28"/>
        </w:rPr>
        <w:t>г.</w:t>
      </w:r>
      <w:r>
        <w:rPr>
          <w:spacing w:val="114"/>
          <w:sz w:val="28"/>
        </w:rPr>
        <w:t> </w:t>
      </w:r>
      <w:r>
        <w:rPr>
          <w:sz w:val="28"/>
        </w:rPr>
        <w:t>/</w:t>
      </w:r>
      <w:r>
        <w:rPr>
          <w:spacing w:val="116"/>
          <w:sz w:val="28"/>
        </w:rPr>
        <w:t> </w:t>
      </w:r>
      <w:r>
        <w:rPr>
          <w:sz w:val="28"/>
        </w:rPr>
        <w:t>под</w:t>
      </w:r>
      <w:r>
        <w:rPr>
          <w:spacing w:val="115"/>
          <w:sz w:val="28"/>
        </w:rPr>
        <w:t> </w:t>
      </w:r>
      <w:r>
        <w:rPr>
          <w:sz w:val="28"/>
        </w:rPr>
        <w:t>ред.</w:t>
      </w:r>
      <w:r>
        <w:rPr>
          <w:spacing w:val="-68"/>
          <w:sz w:val="28"/>
        </w:rPr>
        <w:t> </w:t>
      </w:r>
      <w:r>
        <w:rPr>
          <w:sz w:val="28"/>
        </w:rPr>
        <w:t>Е.</w:t>
      </w:r>
      <w:r>
        <w:rPr>
          <w:spacing w:val="-3"/>
          <w:sz w:val="28"/>
        </w:rPr>
        <w:t> </w:t>
      </w:r>
      <w:r>
        <w:rPr>
          <w:sz w:val="28"/>
        </w:rPr>
        <w:t>Л.</w:t>
      </w:r>
      <w:r>
        <w:rPr>
          <w:spacing w:val="-1"/>
          <w:sz w:val="28"/>
        </w:rPr>
        <w:t> </w:t>
      </w:r>
      <w:r>
        <w:rPr>
          <w:sz w:val="28"/>
        </w:rPr>
        <w:t>Мардахаевой.</w:t>
      </w:r>
      <w:r>
        <w:rPr>
          <w:spacing w:val="-2"/>
          <w:sz w:val="28"/>
        </w:rPr>
        <w:t> </w:t>
      </w:r>
      <w:r>
        <w:rPr>
          <w:sz w:val="28"/>
        </w:rPr>
        <w:t>– АСОУ, 2015.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88</w:t>
      </w:r>
      <w:r>
        <w:rPr>
          <w:spacing w:val="-4"/>
          <w:sz w:val="28"/>
        </w:rPr>
        <w:t> </w:t>
      </w:r>
      <w:r>
        <w:rPr>
          <w:sz w:val="28"/>
        </w:rPr>
        <w:t>с. – С.</w:t>
      </w:r>
      <w:r>
        <w:rPr>
          <w:spacing w:val="-2"/>
          <w:sz w:val="28"/>
        </w:rPr>
        <w:t> </w:t>
      </w:r>
      <w:r>
        <w:rPr>
          <w:sz w:val="28"/>
        </w:rPr>
        <w:t>14–22.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73" w:after="0"/>
        <w:ind w:left="402" w:right="406" w:firstLine="707"/>
        <w:jc w:val="both"/>
        <w:rPr>
          <w:sz w:val="28"/>
        </w:rPr>
      </w:pPr>
      <w:r>
        <w:rPr>
          <w:sz w:val="28"/>
        </w:rPr>
        <w:t>Банк</w:t>
      </w:r>
      <w:r>
        <w:rPr>
          <w:spacing w:val="1"/>
          <w:sz w:val="28"/>
        </w:rPr>
        <w:t> </w:t>
      </w:r>
      <w:r>
        <w:rPr>
          <w:sz w:val="28"/>
        </w:rPr>
        <w:t>заданий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формирования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оценки</w:t>
      </w:r>
      <w:r>
        <w:rPr>
          <w:spacing w:val="1"/>
          <w:sz w:val="28"/>
        </w:rPr>
        <w:t> </w:t>
      </w:r>
      <w:r>
        <w:rPr>
          <w:sz w:val="28"/>
        </w:rPr>
        <w:t>функциональной</w:t>
      </w:r>
      <w:r>
        <w:rPr>
          <w:spacing w:val="1"/>
          <w:sz w:val="28"/>
        </w:rPr>
        <w:t> </w:t>
      </w:r>
      <w:r>
        <w:rPr>
          <w:sz w:val="28"/>
        </w:rPr>
        <w:t>грамотности</w:t>
      </w:r>
      <w:r>
        <w:rPr>
          <w:spacing w:val="1"/>
          <w:sz w:val="28"/>
        </w:rPr>
        <w:t> </w:t>
      </w:r>
      <w:r>
        <w:rPr>
          <w:sz w:val="28"/>
        </w:rPr>
        <w:t>обучающихся</w:t>
      </w:r>
      <w:r>
        <w:rPr>
          <w:spacing w:val="1"/>
          <w:sz w:val="28"/>
        </w:rPr>
        <w:t> </w:t>
      </w:r>
      <w:r>
        <w:rPr>
          <w:sz w:val="28"/>
        </w:rPr>
        <w:t>основной</w:t>
      </w:r>
      <w:r>
        <w:rPr>
          <w:spacing w:val="1"/>
          <w:sz w:val="28"/>
        </w:rPr>
        <w:t> </w:t>
      </w:r>
      <w:r>
        <w:rPr>
          <w:sz w:val="28"/>
        </w:rPr>
        <w:t>школы</w:t>
      </w:r>
      <w:r>
        <w:rPr>
          <w:spacing w:val="1"/>
          <w:sz w:val="28"/>
        </w:rPr>
        <w:t> </w:t>
      </w:r>
      <w:r>
        <w:rPr>
          <w:sz w:val="28"/>
        </w:rPr>
        <w:t>(5–9</w:t>
      </w:r>
      <w:r>
        <w:rPr>
          <w:spacing w:val="1"/>
          <w:sz w:val="28"/>
        </w:rPr>
        <w:t> </w:t>
      </w:r>
      <w:r>
        <w:rPr>
          <w:sz w:val="28"/>
        </w:rPr>
        <w:t>классы)</w:t>
      </w:r>
      <w:r>
        <w:rPr>
          <w:spacing w:val="1"/>
          <w:sz w:val="28"/>
        </w:rPr>
        <w:t> </w:t>
      </w:r>
      <w:r>
        <w:rPr>
          <w:sz w:val="28"/>
        </w:rPr>
        <w:t>[Электронный</w:t>
      </w:r>
      <w:r>
        <w:rPr>
          <w:spacing w:val="1"/>
          <w:sz w:val="28"/>
        </w:rPr>
        <w:t> </w:t>
      </w:r>
      <w:r>
        <w:rPr>
          <w:sz w:val="28"/>
        </w:rPr>
        <w:t>ресурс]. – Режим доступа:</w:t>
      </w:r>
      <w:r>
        <w:rPr>
          <w:color w:val="0000FF"/>
          <w:sz w:val="28"/>
        </w:rPr>
        <w:t> </w:t>
      </w:r>
      <w:hyperlink r:id="rId191">
        <w:r>
          <w:rPr>
            <w:color w:val="0000FF"/>
            <w:sz w:val="28"/>
            <w:u w:val="single" w:color="0000FF"/>
          </w:rPr>
          <w:t>http://skiv.instrao.ru/bank-zadaniy/</w:t>
        </w:r>
        <w:r>
          <w:rPr>
            <w:color w:val="0000FF"/>
            <w:sz w:val="28"/>
          </w:rPr>
          <w:t> </w:t>
        </w:r>
      </w:hyperlink>
      <w:r>
        <w:rPr>
          <w:sz w:val="28"/>
        </w:rPr>
        <w:t>(дата обращения</w:t>
      </w:r>
      <w:r>
        <w:rPr>
          <w:spacing w:val="1"/>
          <w:sz w:val="28"/>
        </w:rPr>
        <w:t> </w:t>
      </w:r>
      <w:r>
        <w:rPr>
          <w:sz w:val="28"/>
        </w:rPr>
        <w:t>01.09.2022).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0" w:after="0"/>
        <w:ind w:left="402" w:right="405" w:firstLine="707"/>
        <w:jc w:val="both"/>
        <w:rPr>
          <w:sz w:val="28"/>
        </w:rPr>
      </w:pPr>
      <w:r>
        <w:rPr>
          <w:sz w:val="28"/>
        </w:rPr>
        <w:t>Компьютер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уроке:</w:t>
      </w:r>
      <w:r>
        <w:rPr>
          <w:spacing w:val="1"/>
          <w:sz w:val="28"/>
        </w:rPr>
        <w:t> </w:t>
      </w:r>
      <w:r>
        <w:rPr>
          <w:sz w:val="28"/>
        </w:rPr>
        <w:t>создание</w:t>
      </w:r>
      <w:r>
        <w:rPr>
          <w:spacing w:val="1"/>
          <w:sz w:val="28"/>
        </w:rPr>
        <w:t> </w:t>
      </w:r>
      <w:r>
        <w:rPr>
          <w:sz w:val="28"/>
        </w:rPr>
        <w:t>современной</w:t>
      </w:r>
      <w:r>
        <w:rPr>
          <w:spacing w:val="1"/>
          <w:sz w:val="28"/>
        </w:rPr>
        <w:t> </w:t>
      </w:r>
      <w:r>
        <w:rPr>
          <w:sz w:val="28"/>
        </w:rPr>
        <w:t>информационно-</w:t>
      </w:r>
      <w:r>
        <w:rPr>
          <w:spacing w:val="1"/>
          <w:sz w:val="28"/>
        </w:rPr>
        <w:t> </w:t>
      </w:r>
      <w:r>
        <w:rPr>
          <w:sz w:val="28"/>
        </w:rPr>
        <w:t>образовательной</w:t>
      </w:r>
      <w:r>
        <w:rPr>
          <w:spacing w:val="1"/>
          <w:sz w:val="28"/>
        </w:rPr>
        <w:t> </w:t>
      </w:r>
      <w:r>
        <w:rPr>
          <w:sz w:val="28"/>
        </w:rPr>
        <w:t>среды</w:t>
      </w:r>
      <w:r>
        <w:rPr>
          <w:spacing w:val="1"/>
          <w:sz w:val="28"/>
        </w:rPr>
        <w:t> </w:t>
      </w:r>
      <w:r>
        <w:rPr>
          <w:sz w:val="28"/>
        </w:rPr>
        <w:t>[Электронный</w:t>
      </w:r>
      <w:r>
        <w:rPr>
          <w:spacing w:val="1"/>
          <w:sz w:val="28"/>
        </w:rPr>
        <w:t> </w:t>
      </w:r>
      <w:r>
        <w:rPr>
          <w:sz w:val="28"/>
        </w:rPr>
        <w:t>ресурс].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Режим</w:t>
      </w:r>
      <w:r>
        <w:rPr>
          <w:spacing w:val="1"/>
          <w:sz w:val="28"/>
        </w:rPr>
        <w:t> </w:t>
      </w:r>
      <w:r>
        <w:rPr>
          <w:sz w:val="28"/>
        </w:rPr>
        <w:t>доступа:</w:t>
      </w:r>
      <w:r>
        <w:rPr>
          <w:color w:val="0000FF"/>
          <w:spacing w:val="1"/>
          <w:sz w:val="28"/>
        </w:rPr>
        <w:t> </w:t>
      </w:r>
      <w:hyperlink r:id="rId192">
        <w:r>
          <w:rPr>
            <w:color w:val="0000FF"/>
            <w:sz w:val="28"/>
            <w:u w:val="single" w:color="0000FF"/>
          </w:rPr>
          <w:t>http://seninvg07.narod.ru/index.htm</w:t>
        </w:r>
        <w:r>
          <w:rPr>
            <w:color w:val="0000FF"/>
            <w:spacing w:val="-3"/>
            <w:sz w:val="28"/>
            <w:u w:val="single" w:color="0000FF"/>
          </w:rPr>
          <w:t> </w:t>
        </w:r>
      </w:hyperlink>
      <w:r>
        <w:rPr>
          <w:sz w:val="28"/>
        </w:rPr>
        <w:t>(дата</w:t>
      </w:r>
      <w:r>
        <w:rPr>
          <w:spacing w:val="-1"/>
          <w:sz w:val="28"/>
        </w:rPr>
        <w:t> </w:t>
      </w:r>
      <w:r>
        <w:rPr>
          <w:sz w:val="28"/>
        </w:rPr>
        <w:t>обращения</w:t>
      </w:r>
      <w:r>
        <w:rPr>
          <w:spacing w:val="-1"/>
          <w:sz w:val="28"/>
        </w:rPr>
        <w:t> </w:t>
      </w:r>
      <w:r>
        <w:rPr>
          <w:sz w:val="28"/>
        </w:rPr>
        <w:t>01.09.2022).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0" w:after="0"/>
        <w:ind w:left="402" w:right="406" w:firstLine="707"/>
        <w:jc w:val="both"/>
        <w:rPr>
          <w:sz w:val="28"/>
        </w:rPr>
      </w:pPr>
      <w:r>
        <w:rPr>
          <w:sz w:val="28"/>
        </w:rPr>
        <w:t>Математическая</w:t>
      </w:r>
      <w:r>
        <w:rPr>
          <w:spacing w:val="1"/>
          <w:sz w:val="28"/>
        </w:rPr>
        <w:t> </w:t>
      </w:r>
      <w:r>
        <w:rPr>
          <w:sz w:val="28"/>
        </w:rPr>
        <w:t>грамотность.</w:t>
      </w:r>
      <w:r>
        <w:rPr>
          <w:spacing w:val="71"/>
          <w:sz w:val="28"/>
        </w:rPr>
        <w:t> </w:t>
      </w:r>
      <w:r>
        <w:rPr>
          <w:sz w:val="28"/>
        </w:rPr>
        <w:t>Сборник</w:t>
      </w:r>
      <w:r>
        <w:rPr>
          <w:spacing w:val="71"/>
          <w:sz w:val="28"/>
        </w:rPr>
        <w:t> </w:t>
      </w:r>
      <w:r>
        <w:rPr>
          <w:sz w:val="28"/>
        </w:rPr>
        <w:t>эталонных</w:t>
      </w:r>
      <w:r>
        <w:rPr>
          <w:spacing w:val="71"/>
          <w:sz w:val="28"/>
        </w:rPr>
        <w:t> </w:t>
      </w:r>
      <w:r>
        <w:rPr>
          <w:sz w:val="28"/>
        </w:rPr>
        <w:t>заданий.</w:t>
      </w:r>
      <w:r>
        <w:rPr>
          <w:spacing w:val="1"/>
          <w:sz w:val="28"/>
        </w:rPr>
        <w:t> </w:t>
      </w:r>
      <w:r>
        <w:rPr>
          <w:sz w:val="28"/>
        </w:rPr>
        <w:t>Выпуск 1</w:t>
      </w:r>
      <w:r>
        <w:rPr>
          <w:spacing w:val="1"/>
          <w:sz w:val="28"/>
        </w:rPr>
        <w:t> </w:t>
      </w:r>
      <w:r>
        <w:rPr>
          <w:sz w:val="28"/>
        </w:rPr>
        <w:t>:</w:t>
      </w:r>
      <w:r>
        <w:rPr>
          <w:spacing w:val="70"/>
          <w:sz w:val="28"/>
        </w:rPr>
        <w:t> </w:t>
      </w:r>
      <w:r>
        <w:rPr>
          <w:sz w:val="28"/>
        </w:rPr>
        <w:t>учеб.</w:t>
      </w:r>
      <w:r>
        <w:rPr>
          <w:spacing w:val="70"/>
          <w:sz w:val="28"/>
        </w:rPr>
        <w:t> </w:t>
      </w:r>
      <w:r>
        <w:rPr>
          <w:sz w:val="28"/>
        </w:rPr>
        <w:t>пособие.</w:t>
      </w:r>
      <w:r>
        <w:rPr>
          <w:spacing w:val="70"/>
          <w:sz w:val="28"/>
        </w:rPr>
        <w:t> </w:t>
      </w:r>
      <w:r>
        <w:rPr>
          <w:sz w:val="28"/>
        </w:rPr>
        <w:t>В 2-х</w:t>
      </w:r>
      <w:r>
        <w:rPr>
          <w:spacing w:val="70"/>
          <w:sz w:val="28"/>
        </w:rPr>
        <w:t> </w:t>
      </w:r>
      <w:r>
        <w:rPr>
          <w:sz w:val="28"/>
        </w:rPr>
        <w:t>ч.</w:t>
      </w:r>
      <w:r>
        <w:rPr>
          <w:spacing w:val="70"/>
          <w:sz w:val="28"/>
        </w:rPr>
        <w:t> </w:t>
      </w:r>
      <w:r>
        <w:rPr>
          <w:sz w:val="28"/>
        </w:rPr>
        <w:t>Ч. 1</w:t>
      </w:r>
      <w:r>
        <w:rPr>
          <w:spacing w:val="70"/>
          <w:sz w:val="28"/>
        </w:rPr>
        <w:t> </w:t>
      </w:r>
      <w:r>
        <w:rPr>
          <w:sz w:val="28"/>
        </w:rPr>
        <w:t>/ [Г. С.</w:t>
      </w:r>
      <w:r>
        <w:rPr>
          <w:spacing w:val="70"/>
          <w:sz w:val="28"/>
        </w:rPr>
        <w:t> </w:t>
      </w:r>
      <w:r>
        <w:rPr>
          <w:sz w:val="28"/>
        </w:rPr>
        <w:t>Ковалева</w:t>
      </w:r>
      <w:r>
        <w:rPr>
          <w:spacing w:val="70"/>
          <w:sz w:val="28"/>
        </w:rPr>
        <w:t> </w:t>
      </w:r>
      <w:r>
        <w:rPr>
          <w:sz w:val="28"/>
        </w:rPr>
        <w:t>и др.];</w:t>
      </w:r>
      <w:r>
        <w:rPr>
          <w:spacing w:val="70"/>
          <w:sz w:val="28"/>
        </w:rPr>
        <w:t> </w:t>
      </w:r>
      <w:r>
        <w:rPr>
          <w:sz w:val="28"/>
        </w:rPr>
        <w:t>под ред.</w:t>
      </w:r>
      <w:r>
        <w:rPr>
          <w:spacing w:val="1"/>
          <w:sz w:val="28"/>
        </w:rPr>
        <w:t> </w:t>
      </w:r>
      <w:r>
        <w:rPr>
          <w:sz w:val="28"/>
        </w:rPr>
        <w:t>Г. С. Ковалевой,</w:t>
      </w:r>
      <w:r>
        <w:rPr>
          <w:spacing w:val="1"/>
          <w:sz w:val="28"/>
        </w:rPr>
        <w:t> </w:t>
      </w:r>
      <w:r>
        <w:rPr>
          <w:sz w:val="28"/>
        </w:rPr>
        <w:t>Л. О. Рословой.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М.;</w:t>
      </w:r>
      <w:r>
        <w:rPr>
          <w:spacing w:val="1"/>
          <w:sz w:val="28"/>
        </w:rPr>
        <w:t> </w:t>
      </w:r>
      <w:r>
        <w:rPr>
          <w:sz w:val="28"/>
        </w:rPr>
        <w:t>СПб.</w:t>
      </w:r>
      <w:r>
        <w:rPr>
          <w:spacing w:val="1"/>
          <w:sz w:val="28"/>
        </w:rPr>
        <w:t> 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Просвещение,</w:t>
      </w:r>
      <w:r>
        <w:rPr>
          <w:spacing w:val="1"/>
          <w:sz w:val="28"/>
        </w:rPr>
        <w:t> </w:t>
      </w:r>
      <w:r>
        <w:rPr>
          <w:sz w:val="28"/>
        </w:rPr>
        <w:t>2021.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(Функциональная</w:t>
      </w:r>
      <w:r>
        <w:rPr>
          <w:spacing w:val="-1"/>
          <w:sz w:val="28"/>
        </w:rPr>
        <w:t> </w:t>
      </w:r>
      <w:r>
        <w:rPr>
          <w:sz w:val="28"/>
        </w:rPr>
        <w:t>грамотность.</w:t>
      </w:r>
      <w:r>
        <w:rPr>
          <w:spacing w:val="2"/>
          <w:sz w:val="28"/>
        </w:rPr>
        <w:t> </w:t>
      </w:r>
      <w:r>
        <w:rPr>
          <w:sz w:val="28"/>
        </w:rPr>
        <w:t>Учимся</w:t>
      </w:r>
      <w:r>
        <w:rPr>
          <w:spacing w:val="-3"/>
          <w:sz w:val="28"/>
        </w:rPr>
        <w:t> </w:t>
      </w:r>
      <w:r>
        <w:rPr>
          <w:sz w:val="28"/>
        </w:rPr>
        <w:t>для</w:t>
      </w:r>
      <w:r>
        <w:rPr>
          <w:spacing w:val="-1"/>
          <w:sz w:val="28"/>
        </w:rPr>
        <w:t> </w:t>
      </w:r>
      <w:r>
        <w:rPr>
          <w:sz w:val="28"/>
        </w:rPr>
        <w:t>жизни).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0" w:after="0"/>
        <w:ind w:left="402" w:right="406" w:firstLine="707"/>
        <w:jc w:val="both"/>
        <w:rPr>
          <w:sz w:val="28"/>
        </w:rPr>
      </w:pPr>
      <w:r>
        <w:rPr>
          <w:sz w:val="28"/>
        </w:rPr>
        <w:t>Математическая</w:t>
      </w:r>
      <w:r>
        <w:rPr>
          <w:spacing w:val="1"/>
          <w:sz w:val="28"/>
        </w:rPr>
        <w:t> </w:t>
      </w:r>
      <w:r>
        <w:rPr>
          <w:sz w:val="28"/>
        </w:rPr>
        <w:t>грамотность.</w:t>
      </w:r>
      <w:r>
        <w:rPr>
          <w:spacing w:val="71"/>
          <w:sz w:val="28"/>
        </w:rPr>
        <w:t> </w:t>
      </w:r>
      <w:r>
        <w:rPr>
          <w:sz w:val="28"/>
        </w:rPr>
        <w:t>Сборник</w:t>
      </w:r>
      <w:r>
        <w:rPr>
          <w:spacing w:val="71"/>
          <w:sz w:val="28"/>
        </w:rPr>
        <w:t> </w:t>
      </w:r>
      <w:r>
        <w:rPr>
          <w:sz w:val="28"/>
        </w:rPr>
        <w:t>эталонных</w:t>
      </w:r>
      <w:r>
        <w:rPr>
          <w:spacing w:val="71"/>
          <w:sz w:val="28"/>
        </w:rPr>
        <w:t> </w:t>
      </w:r>
      <w:r>
        <w:rPr>
          <w:sz w:val="28"/>
        </w:rPr>
        <w:t>заданий.</w:t>
      </w:r>
      <w:r>
        <w:rPr>
          <w:spacing w:val="1"/>
          <w:sz w:val="28"/>
        </w:rPr>
        <w:t> </w:t>
      </w:r>
      <w:r>
        <w:rPr>
          <w:sz w:val="28"/>
        </w:rPr>
        <w:t>Выпуск 2</w:t>
      </w:r>
      <w:r>
        <w:rPr>
          <w:spacing w:val="60"/>
          <w:sz w:val="28"/>
        </w:rPr>
        <w:t> </w:t>
      </w:r>
      <w:r>
        <w:rPr>
          <w:sz w:val="28"/>
        </w:rPr>
        <w:t>:</w:t>
      </w:r>
      <w:r>
        <w:rPr>
          <w:spacing w:val="60"/>
          <w:sz w:val="28"/>
        </w:rPr>
        <w:t> </w:t>
      </w:r>
      <w:r>
        <w:rPr>
          <w:sz w:val="28"/>
        </w:rPr>
        <w:t>учеб.</w:t>
      </w:r>
      <w:r>
        <w:rPr>
          <w:spacing w:val="59"/>
          <w:sz w:val="28"/>
        </w:rPr>
        <w:t> </w:t>
      </w:r>
      <w:r>
        <w:rPr>
          <w:sz w:val="28"/>
        </w:rPr>
        <w:t>пособие.</w:t>
      </w:r>
      <w:r>
        <w:rPr>
          <w:spacing w:val="58"/>
          <w:sz w:val="28"/>
        </w:rPr>
        <w:t> </w:t>
      </w:r>
      <w:r>
        <w:rPr>
          <w:sz w:val="28"/>
        </w:rPr>
        <w:t>В</w:t>
      </w:r>
      <w:r>
        <w:rPr>
          <w:spacing w:val="60"/>
          <w:sz w:val="28"/>
        </w:rPr>
        <w:t> </w:t>
      </w:r>
      <w:r>
        <w:rPr>
          <w:sz w:val="28"/>
        </w:rPr>
        <w:t>2-х</w:t>
      </w:r>
      <w:r>
        <w:rPr>
          <w:spacing w:val="60"/>
          <w:sz w:val="28"/>
        </w:rPr>
        <w:t> </w:t>
      </w:r>
      <w:r>
        <w:rPr>
          <w:sz w:val="28"/>
        </w:rPr>
        <w:t>ч.</w:t>
      </w:r>
      <w:r>
        <w:rPr>
          <w:spacing w:val="59"/>
          <w:sz w:val="28"/>
        </w:rPr>
        <w:t> </w:t>
      </w:r>
      <w:r>
        <w:rPr>
          <w:sz w:val="28"/>
        </w:rPr>
        <w:t>Ч.</w:t>
      </w:r>
      <w:r>
        <w:rPr>
          <w:spacing w:val="58"/>
          <w:sz w:val="28"/>
        </w:rPr>
        <w:t> </w:t>
      </w:r>
      <w:r>
        <w:rPr>
          <w:sz w:val="28"/>
        </w:rPr>
        <w:t>1</w:t>
      </w:r>
      <w:r>
        <w:rPr>
          <w:spacing w:val="60"/>
          <w:sz w:val="28"/>
        </w:rPr>
        <w:t> </w:t>
      </w:r>
      <w:r>
        <w:rPr>
          <w:sz w:val="28"/>
        </w:rPr>
        <w:t>/</w:t>
      </w:r>
      <w:r>
        <w:rPr>
          <w:spacing w:val="60"/>
          <w:sz w:val="28"/>
        </w:rPr>
        <w:t> </w:t>
      </w:r>
      <w:r>
        <w:rPr>
          <w:sz w:val="28"/>
        </w:rPr>
        <w:t>[Г.</w:t>
      </w:r>
      <w:r>
        <w:rPr>
          <w:spacing w:val="2"/>
          <w:sz w:val="28"/>
        </w:rPr>
        <w:t> </w:t>
      </w:r>
      <w:r>
        <w:rPr>
          <w:sz w:val="28"/>
        </w:rPr>
        <w:t>С.</w:t>
      </w:r>
      <w:r>
        <w:rPr>
          <w:spacing w:val="-1"/>
          <w:sz w:val="28"/>
        </w:rPr>
        <w:t> </w:t>
      </w:r>
      <w:r>
        <w:rPr>
          <w:sz w:val="28"/>
        </w:rPr>
        <w:t>Ковалева</w:t>
      </w:r>
      <w:r>
        <w:rPr>
          <w:spacing w:val="56"/>
          <w:sz w:val="28"/>
        </w:rPr>
        <w:t> </w:t>
      </w:r>
      <w:r>
        <w:rPr>
          <w:sz w:val="28"/>
        </w:rPr>
        <w:t>и</w:t>
      </w:r>
      <w:r>
        <w:rPr>
          <w:spacing w:val="59"/>
          <w:sz w:val="28"/>
        </w:rPr>
        <w:t> </w:t>
      </w:r>
      <w:r>
        <w:rPr>
          <w:sz w:val="28"/>
        </w:rPr>
        <w:t>др.];</w:t>
      </w:r>
      <w:r>
        <w:rPr>
          <w:spacing w:val="60"/>
          <w:sz w:val="28"/>
        </w:rPr>
        <w:t> </w:t>
      </w:r>
      <w:r>
        <w:rPr>
          <w:sz w:val="28"/>
        </w:rPr>
        <w:t>под</w:t>
      </w:r>
      <w:r>
        <w:rPr>
          <w:spacing w:val="57"/>
          <w:sz w:val="28"/>
        </w:rPr>
        <w:t> </w:t>
      </w:r>
      <w:r>
        <w:rPr>
          <w:sz w:val="28"/>
        </w:rPr>
        <w:t>ред.</w:t>
      </w:r>
      <w:r>
        <w:rPr>
          <w:spacing w:val="-67"/>
          <w:sz w:val="28"/>
        </w:rPr>
        <w:t> </w:t>
      </w:r>
      <w:r>
        <w:rPr>
          <w:sz w:val="28"/>
        </w:rPr>
        <w:t>Г. С. Ковалевой,</w:t>
      </w:r>
      <w:r>
        <w:rPr>
          <w:spacing w:val="1"/>
          <w:sz w:val="28"/>
        </w:rPr>
        <w:t> </w:t>
      </w:r>
      <w:r>
        <w:rPr>
          <w:sz w:val="28"/>
        </w:rPr>
        <w:t>Л. О. Рословой.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М.;</w:t>
      </w:r>
      <w:r>
        <w:rPr>
          <w:spacing w:val="1"/>
          <w:sz w:val="28"/>
        </w:rPr>
        <w:t> </w:t>
      </w:r>
      <w:r>
        <w:rPr>
          <w:sz w:val="28"/>
        </w:rPr>
        <w:t>СПб.</w:t>
      </w:r>
      <w:r>
        <w:rPr>
          <w:spacing w:val="1"/>
          <w:sz w:val="28"/>
        </w:rPr>
        <w:t> 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Просвещение,</w:t>
      </w:r>
      <w:r>
        <w:rPr>
          <w:spacing w:val="1"/>
          <w:sz w:val="28"/>
        </w:rPr>
        <w:t> </w:t>
      </w:r>
      <w:r>
        <w:rPr>
          <w:sz w:val="28"/>
        </w:rPr>
        <w:t>2021.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(Функциональная</w:t>
      </w:r>
      <w:r>
        <w:rPr>
          <w:spacing w:val="-1"/>
          <w:sz w:val="28"/>
        </w:rPr>
        <w:t> </w:t>
      </w:r>
      <w:r>
        <w:rPr>
          <w:sz w:val="28"/>
        </w:rPr>
        <w:t>грамотность.</w:t>
      </w:r>
      <w:r>
        <w:rPr>
          <w:spacing w:val="-1"/>
          <w:sz w:val="28"/>
        </w:rPr>
        <w:t> </w:t>
      </w:r>
      <w:r>
        <w:rPr>
          <w:sz w:val="28"/>
        </w:rPr>
        <w:t>Учимся</w:t>
      </w:r>
      <w:r>
        <w:rPr>
          <w:spacing w:val="-3"/>
          <w:sz w:val="28"/>
        </w:rPr>
        <w:t> </w:t>
      </w:r>
      <w:r>
        <w:rPr>
          <w:sz w:val="28"/>
        </w:rPr>
        <w:t>для</w:t>
      </w:r>
      <w:r>
        <w:rPr>
          <w:spacing w:val="-1"/>
          <w:sz w:val="28"/>
        </w:rPr>
        <w:t> </w:t>
      </w:r>
      <w:r>
        <w:rPr>
          <w:sz w:val="28"/>
        </w:rPr>
        <w:t>жизни).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0" w:after="0"/>
        <w:ind w:left="402" w:right="407" w:firstLine="707"/>
        <w:jc w:val="both"/>
        <w:rPr>
          <w:sz w:val="28"/>
        </w:rPr>
      </w:pPr>
      <w:r>
        <w:rPr>
          <w:sz w:val="28"/>
        </w:rPr>
        <w:t>Новая    </w:t>
      </w:r>
      <w:r>
        <w:rPr>
          <w:spacing w:val="43"/>
          <w:sz w:val="28"/>
        </w:rPr>
        <w:t> </w:t>
      </w:r>
      <w:r>
        <w:rPr>
          <w:sz w:val="28"/>
        </w:rPr>
        <w:t>образовательная     </w:t>
      </w:r>
      <w:r>
        <w:rPr>
          <w:spacing w:val="46"/>
          <w:sz w:val="28"/>
        </w:rPr>
        <w:t> </w:t>
      </w:r>
      <w:r>
        <w:rPr>
          <w:sz w:val="28"/>
        </w:rPr>
        <w:t>среда     </w:t>
      </w:r>
      <w:r>
        <w:rPr>
          <w:spacing w:val="41"/>
          <w:sz w:val="28"/>
        </w:rPr>
        <w:t> </w:t>
      </w:r>
      <w:r>
        <w:rPr>
          <w:sz w:val="28"/>
        </w:rPr>
        <w:t>«Единое     </w:t>
      </w:r>
      <w:r>
        <w:rPr>
          <w:spacing w:val="41"/>
          <w:sz w:val="28"/>
        </w:rPr>
        <w:t> </w:t>
      </w:r>
      <w:r>
        <w:rPr>
          <w:sz w:val="28"/>
        </w:rPr>
        <w:t>окно     </w:t>
      </w:r>
      <w:r>
        <w:rPr>
          <w:spacing w:val="42"/>
          <w:sz w:val="28"/>
        </w:rPr>
        <w:t> </w:t>
      </w:r>
      <w:r>
        <w:rPr>
          <w:sz w:val="28"/>
        </w:rPr>
        <w:t>доступа</w:t>
      </w:r>
      <w:r>
        <w:rPr>
          <w:spacing w:val="-68"/>
          <w:sz w:val="28"/>
        </w:rPr>
        <w:t> </w:t>
      </w:r>
      <w:r>
        <w:rPr>
          <w:sz w:val="28"/>
        </w:rPr>
        <w:t>к информационным</w:t>
      </w:r>
      <w:r>
        <w:rPr>
          <w:spacing w:val="1"/>
          <w:sz w:val="28"/>
        </w:rPr>
        <w:t> </w:t>
      </w:r>
      <w:r>
        <w:rPr>
          <w:sz w:val="28"/>
        </w:rPr>
        <w:t>ресурсам»</w:t>
      </w:r>
      <w:r>
        <w:rPr>
          <w:spacing w:val="1"/>
          <w:sz w:val="28"/>
        </w:rPr>
        <w:t> </w:t>
      </w:r>
      <w:r>
        <w:rPr>
          <w:sz w:val="28"/>
        </w:rPr>
        <w:t>[Электронный</w:t>
      </w:r>
      <w:r>
        <w:rPr>
          <w:spacing w:val="1"/>
          <w:sz w:val="28"/>
        </w:rPr>
        <w:t> </w:t>
      </w:r>
      <w:r>
        <w:rPr>
          <w:sz w:val="28"/>
        </w:rPr>
        <w:t>ресурс].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Режим</w:t>
      </w:r>
      <w:r>
        <w:rPr>
          <w:spacing w:val="1"/>
          <w:sz w:val="28"/>
        </w:rPr>
        <w:t> </w:t>
      </w:r>
      <w:r>
        <w:rPr>
          <w:sz w:val="28"/>
        </w:rPr>
        <w:t>доступа:</w:t>
      </w:r>
      <w:r>
        <w:rPr>
          <w:color w:val="0000FF"/>
          <w:spacing w:val="1"/>
          <w:sz w:val="28"/>
        </w:rPr>
        <w:t> </w:t>
      </w:r>
      <w:hyperlink r:id="rId193">
        <w:r>
          <w:rPr>
            <w:color w:val="0000FF"/>
            <w:sz w:val="28"/>
            <w:u w:val="single" w:color="0000FF"/>
          </w:rPr>
          <w:t>http://window.edu.ru</w:t>
        </w:r>
        <w:r>
          <w:rPr>
            <w:color w:val="0000FF"/>
            <w:spacing w:val="-1"/>
            <w:sz w:val="28"/>
          </w:rPr>
          <w:t> </w:t>
        </w:r>
      </w:hyperlink>
      <w:r>
        <w:rPr>
          <w:sz w:val="28"/>
        </w:rPr>
        <w:t>(дата</w:t>
      </w:r>
      <w:r>
        <w:rPr>
          <w:spacing w:val="-3"/>
          <w:sz w:val="28"/>
        </w:rPr>
        <w:t> </w:t>
      </w:r>
      <w:r>
        <w:rPr>
          <w:sz w:val="28"/>
        </w:rPr>
        <w:t>обращения</w:t>
      </w:r>
      <w:r>
        <w:rPr>
          <w:spacing w:val="-4"/>
          <w:sz w:val="28"/>
        </w:rPr>
        <w:t> </w:t>
      </w:r>
      <w:r>
        <w:rPr>
          <w:sz w:val="28"/>
        </w:rPr>
        <w:t>01.09.2022).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1" w:after="0"/>
        <w:ind w:left="402" w:right="405" w:firstLine="707"/>
        <w:jc w:val="both"/>
        <w:rPr>
          <w:sz w:val="28"/>
        </w:rPr>
      </w:pPr>
      <w:r>
        <w:rPr>
          <w:sz w:val="28"/>
        </w:rPr>
        <w:t>Примеры</w:t>
      </w:r>
      <w:r>
        <w:rPr>
          <w:spacing w:val="1"/>
          <w:sz w:val="28"/>
        </w:rPr>
        <w:t> </w:t>
      </w:r>
      <w:r>
        <w:rPr>
          <w:sz w:val="28"/>
        </w:rPr>
        <w:t>заданий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математической</w:t>
      </w:r>
      <w:r>
        <w:rPr>
          <w:spacing w:val="1"/>
          <w:sz w:val="28"/>
        </w:rPr>
        <w:t> </w:t>
      </w:r>
      <w:r>
        <w:rPr>
          <w:sz w:val="28"/>
        </w:rPr>
        <w:t>грамотности,</w:t>
      </w:r>
      <w:r>
        <w:rPr>
          <w:spacing w:val="1"/>
          <w:sz w:val="28"/>
        </w:rPr>
        <w:t> </w:t>
      </w:r>
      <w:r>
        <w:rPr>
          <w:sz w:val="28"/>
        </w:rPr>
        <w:t>которые</w:t>
      </w:r>
      <w:r>
        <w:rPr>
          <w:spacing w:val="1"/>
          <w:sz w:val="28"/>
        </w:rPr>
        <w:t> </w:t>
      </w:r>
      <w:r>
        <w:rPr>
          <w:sz w:val="28"/>
        </w:rPr>
        <w:t>использовались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исследовании</w:t>
      </w:r>
      <w:r>
        <w:rPr>
          <w:spacing w:val="1"/>
          <w:sz w:val="28"/>
        </w:rPr>
        <w:t> </w:t>
      </w:r>
      <w:r>
        <w:rPr>
          <w:sz w:val="28"/>
        </w:rPr>
        <w:t>PISA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2003–2012</w:t>
      </w:r>
      <w:r>
        <w:rPr>
          <w:spacing w:val="1"/>
          <w:sz w:val="28"/>
        </w:rPr>
        <w:t> </w:t>
      </w:r>
      <w:r>
        <w:rPr>
          <w:sz w:val="28"/>
        </w:rPr>
        <w:t>годах</w:t>
      </w:r>
      <w:r>
        <w:rPr>
          <w:spacing w:val="1"/>
          <w:sz w:val="28"/>
        </w:rPr>
        <w:t> </w:t>
      </w:r>
      <w:r>
        <w:rPr>
          <w:sz w:val="28"/>
        </w:rPr>
        <w:t>[Электронный</w:t>
      </w:r>
      <w:r>
        <w:rPr>
          <w:spacing w:val="1"/>
          <w:sz w:val="28"/>
        </w:rPr>
        <w:t> </w:t>
      </w:r>
      <w:r>
        <w:rPr>
          <w:sz w:val="28"/>
        </w:rPr>
        <w:t>ресурс].</w:t>
      </w:r>
      <w:r>
        <w:rPr>
          <w:spacing w:val="-16"/>
          <w:sz w:val="28"/>
        </w:rPr>
        <w:t> </w:t>
      </w:r>
      <w:r>
        <w:rPr>
          <w:sz w:val="28"/>
        </w:rPr>
        <w:t>–</w:t>
      </w:r>
      <w:r>
        <w:rPr>
          <w:spacing w:val="-15"/>
          <w:sz w:val="28"/>
        </w:rPr>
        <w:t> </w:t>
      </w:r>
      <w:r>
        <w:rPr>
          <w:sz w:val="28"/>
        </w:rPr>
        <w:t>Режим</w:t>
      </w:r>
      <w:r>
        <w:rPr>
          <w:spacing w:val="-15"/>
          <w:sz w:val="28"/>
        </w:rPr>
        <w:t> </w:t>
      </w:r>
      <w:r>
        <w:rPr>
          <w:sz w:val="28"/>
        </w:rPr>
        <w:t>доступа:</w:t>
      </w:r>
      <w:r>
        <w:rPr>
          <w:color w:val="0000FF"/>
          <w:spacing w:val="-14"/>
          <w:sz w:val="28"/>
        </w:rPr>
        <w:t> </w:t>
      </w:r>
      <w:hyperlink r:id="rId194">
        <w:r>
          <w:rPr>
            <w:color w:val="0000FF"/>
            <w:sz w:val="28"/>
            <w:u w:val="single" w:color="0000FF"/>
          </w:rPr>
          <w:t>http://www.centeroko.ru/pisa15/pisa15_pub.html</w:t>
        </w:r>
        <w:r>
          <w:rPr>
            <w:color w:val="0000FF"/>
            <w:spacing w:val="-10"/>
            <w:sz w:val="28"/>
          </w:rPr>
          <w:t> </w:t>
        </w:r>
      </w:hyperlink>
      <w:r>
        <w:rPr>
          <w:sz w:val="28"/>
        </w:rPr>
        <w:t>(дата</w:t>
      </w:r>
      <w:r>
        <w:rPr>
          <w:spacing w:val="-67"/>
          <w:sz w:val="28"/>
        </w:rPr>
        <w:t> </w:t>
      </w:r>
      <w:r>
        <w:rPr>
          <w:sz w:val="28"/>
        </w:rPr>
        <w:t>обращения</w:t>
      </w:r>
      <w:r>
        <w:rPr>
          <w:spacing w:val="-1"/>
          <w:sz w:val="28"/>
        </w:rPr>
        <w:t> </w:t>
      </w:r>
      <w:r>
        <w:rPr>
          <w:sz w:val="28"/>
        </w:rPr>
        <w:t>01.09.2022).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0" w:after="0"/>
        <w:ind w:left="402" w:right="406" w:firstLine="707"/>
        <w:jc w:val="both"/>
        <w:rPr>
          <w:sz w:val="28"/>
        </w:rPr>
      </w:pPr>
      <w:r>
        <w:rPr>
          <w:sz w:val="28"/>
        </w:rPr>
        <w:t>Рослова</w:t>
      </w:r>
      <w:r>
        <w:rPr>
          <w:spacing w:val="-6"/>
          <w:sz w:val="28"/>
        </w:rPr>
        <w:t> </w:t>
      </w:r>
      <w:r>
        <w:rPr>
          <w:sz w:val="28"/>
        </w:rPr>
        <w:t>Л.</w:t>
      </w:r>
      <w:r>
        <w:rPr>
          <w:spacing w:val="-2"/>
          <w:sz w:val="28"/>
        </w:rPr>
        <w:t> </w:t>
      </w:r>
      <w:r>
        <w:rPr>
          <w:sz w:val="28"/>
        </w:rPr>
        <w:t>О.</w:t>
      </w:r>
      <w:r>
        <w:rPr>
          <w:spacing w:val="-5"/>
          <w:sz w:val="28"/>
        </w:rPr>
        <w:t> </w:t>
      </w:r>
      <w:r>
        <w:rPr>
          <w:sz w:val="28"/>
        </w:rPr>
        <w:t>В</w:t>
      </w:r>
      <w:r>
        <w:rPr>
          <w:spacing w:val="-7"/>
          <w:sz w:val="28"/>
        </w:rPr>
        <w:t> </w:t>
      </w:r>
      <w:r>
        <w:rPr>
          <w:sz w:val="28"/>
        </w:rPr>
        <w:t>поиске</w:t>
      </w:r>
      <w:r>
        <w:rPr>
          <w:spacing w:val="-6"/>
          <w:sz w:val="28"/>
        </w:rPr>
        <w:t> </w:t>
      </w:r>
      <w:r>
        <w:rPr>
          <w:sz w:val="28"/>
        </w:rPr>
        <w:t>путей</w:t>
      </w:r>
      <w:r>
        <w:rPr>
          <w:spacing w:val="-6"/>
          <w:sz w:val="28"/>
        </w:rPr>
        <w:t> </w:t>
      </w:r>
      <w:r>
        <w:rPr>
          <w:sz w:val="28"/>
        </w:rPr>
        <w:t>развития</w:t>
      </w:r>
      <w:r>
        <w:rPr>
          <w:spacing w:val="-6"/>
          <w:sz w:val="28"/>
        </w:rPr>
        <w:t> </w:t>
      </w:r>
      <w:r>
        <w:rPr>
          <w:sz w:val="28"/>
        </w:rPr>
        <w:t>математической</w:t>
      </w:r>
      <w:r>
        <w:rPr>
          <w:spacing w:val="-6"/>
          <w:sz w:val="28"/>
        </w:rPr>
        <w:t> </w:t>
      </w:r>
      <w:r>
        <w:rPr>
          <w:sz w:val="28"/>
        </w:rPr>
        <w:t>грамотности</w:t>
      </w:r>
      <w:r>
        <w:rPr>
          <w:spacing w:val="-68"/>
          <w:sz w:val="28"/>
        </w:rPr>
        <w:t> </w:t>
      </w:r>
      <w:r>
        <w:rPr>
          <w:sz w:val="28"/>
        </w:rPr>
        <w:t>учащихся</w:t>
      </w:r>
      <w:r>
        <w:rPr>
          <w:spacing w:val="1"/>
          <w:sz w:val="28"/>
        </w:rPr>
        <w:t> </w:t>
      </w:r>
      <w:r>
        <w:rPr>
          <w:sz w:val="28"/>
        </w:rPr>
        <w:t>/</w:t>
      </w:r>
      <w:r>
        <w:rPr>
          <w:spacing w:val="1"/>
          <w:sz w:val="28"/>
        </w:rPr>
        <w:t> </w:t>
      </w:r>
      <w:r>
        <w:rPr>
          <w:sz w:val="28"/>
        </w:rPr>
        <w:t>Л. О.</w:t>
      </w:r>
      <w:r>
        <w:rPr>
          <w:spacing w:val="70"/>
          <w:sz w:val="28"/>
        </w:rPr>
        <w:t> </w:t>
      </w:r>
      <w:r>
        <w:rPr>
          <w:sz w:val="28"/>
        </w:rPr>
        <w:t>Рослова</w:t>
      </w:r>
      <w:r>
        <w:rPr>
          <w:spacing w:val="70"/>
          <w:sz w:val="28"/>
        </w:rPr>
        <w:t> </w:t>
      </w:r>
      <w:r>
        <w:rPr>
          <w:sz w:val="28"/>
        </w:rPr>
        <w:t>//</w:t>
      </w:r>
      <w:r>
        <w:rPr>
          <w:spacing w:val="70"/>
          <w:sz w:val="28"/>
        </w:rPr>
        <w:t> </w:t>
      </w:r>
      <w:r>
        <w:rPr>
          <w:sz w:val="28"/>
        </w:rPr>
        <w:t>Педагогические</w:t>
      </w:r>
      <w:r>
        <w:rPr>
          <w:spacing w:val="70"/>
          <w:sz w:val="28"/>
        </w:rPr>
        <w:t> </w:t>
      </w:r>
      <w:r>
        <w:rPr>
          <w:sz w:val="28"/>
        </w:rPr>
        <w:t>измерения.</w:t>
      </w:r>
      <w:r>
        <w:rPr>
          <w:spacing w:val="70"/>
          <w:sz w:val="28"/>
        </w:rPr>
        <w:t> </w:t>
      </w:r>
      <w:r>
        <w:rPr>
          <w:sz w:val="28"/>
        </w:rPr>
        <w:t>–</w:t>
      </w:r>
      <w:r>
        <w:rPr>
          <w:spacing w:val="70"/>
          <w:sz w:val="28"/>
        </w:rPr>
        <w:t> </w:t>
      </w:r>
      <w:r>
        <w:rPr>
          <w:sz w:val="28"/>
        </w:rPr>
        <w:t>2017.</w:t>
      </w:r>
      <w:r>
        <w:rPr>
          <w:spacing w:val="70"/>
          <w:sz w:val="28"/>
        </w:rPr>
        <w:t> </w:t>
      </w:r>
      <w:r>
        <w:rPr>
          <w:sz w:val="28"/>
        </w:rPr>
        <w:t>–</w:t>
      </w:r>
      <w:r>
        <w:rPr>
          <w:spacing w:val="70"/>
          <w:sz w:val="28"/>
        </w:rPr>
        <w:t> </w:t>
      </w:r>
      <w:r>
        <w:rPr>
          <w:sz w:val="28"/>
        </w:rPr>
        <w:t>№</w:t>
      </w:r>
      <w:r>
        <w:rPr>
          <w:spacing w:val="70"/>
          <w:sz w:val="28"/>
        </w:rPr>
        <w:t> </w:t>
      </w:r>
      <w:r>
        <w:rPr>
          <w:sz w:val="28"/>
        </w:rPr>
        <w:t>2.–</w:t>
      </w:r>
      <w:r>
        <w:rPr>
          <w:spacing w:val="1"/>
          <w:sz w:val="28"/>
        </w:rPr>
        <w:t> </w:t>
      </w:r>
      <w:r>
        <w:rPr>
          <w:sz w:val="28"/>
        </w:rPr>
        <w:t>С.</w:t>
      </w:r>
      <w:r>
        <w:rPr>
          <w:spacing w:val="-2"/>
          <w:sz w:val="28"/>
        </w:rPr>
        <w:t> </w:t>
      </w:r>
      <w:r>
        <w:rPr>
          <w:sz w:val="28"/>
        </w:rPr>
        <w:t>63–68.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1" w:after="0"/>
        <w:ind w:left="402" w:right="412" w:firstLine="707"/>
        <w:jc w:val="both"/>
        <w:rPr>
          <w:sz w:val="28"/>
        </w:rPr>
      </w:pPr>
      <w:r>
        <w:rPr>
          <w:sz w:val="28"/>
        </w:rPr>
        <w:t>Рослова</w:t>
      </w:r>
      <w:r>
        <w:rPr>
          <w:spacing w:val="45"/>
          <w:sz w:val="28"/>
        </w:rPr>
        <w:t> </w:t>
      </w:r>
      <w:r>
        <w:rPr>
          <w:sz w:val="28"/>
        </w:rPr>
        <w:t>Л.</w:t>
      </w:r>
      <w:r>
        <w:rPr>
          <w:spacing w:val="-2"/>
          <w:sz w:val="28"/>
        </w:rPr>
        <w:t> </w:t>
      </w:r>
      <w:r>
        <w:rPr>
          <w:sz w:val="28"/>
        </w:rPr>
        <w:t>О.</w:t>
      </w:r>
      <w:r>
        <w:rPr>
          <w:spacing w:val="44"/>
          <w:sz w:val="28"/>
        </w:rPr>
        <w:t> </w:t>
      </w:r>
      <w:r>
        <w:rPr>
          <w:sz w:val="28"/>
        </w:rPr>
        <w:t>Используем</w:t>
      </w:r>
      <w:r>
        <w:rPr>
          <w:spacing w:val="44"/>
          <w:sz w:val="28"/>
        </w:rPr>
        <w:t> </w:t>
      </w:r>
      <w:r>
        <w:rPr>
          <w:sz w:val="28"/>
        </w:rPr>
        <w:t>открытые</w:t>
      </w:r>
      <w:r>
        <w:rPr>
          <w:spacing w:val="45"/>
          <w:sz w:val="28"/>
        </w:rPr>
        <w:t> </w:t>
      </w:r>
      <w:r>
        <w:rPr>
          <w:sz w:val="28"/>
        </w:rPr>
        <w:t>задания</w:t>
      </w:r>
      <w:r>
        <w:rPr>
          <w:spacing w:val="43"/>
          <w:sz w:val="28"/>
        </w:rPr>
        <w:t> </w:t>
      </w:r>
      <w:r>
        <w:rPr>
          <w:sz w:val="28"/>
        </w:rPr>
        <w:t>исследования</w:t>
      </w:r>
      <w:r>
        <w:rPr>
          <w:spacing w:val="42"/>
          <w:sz w:val="28"/>
        </w:rPr>
        <w:t> </w:t>
      </w:r>
      <w:r>
        <w:rPr>
          <w:sz w:val="28"/>
        </w:rPr>
        <w:t>PISA</w:t>
      </w:r>
      <w:r>
        <w:rPr>
          <w:spacing w:val="41"/>
          <w:sz w:val="28"/>
        </w:rPr>
        <w:t> </w:t>
      </w:r>
      <w:r>
        <w:rPr>
          <w:sz w:val="28"/>
        </w:rPr>
        <w:t>/</w:t>
      </w:r>
      <w:r>
        <w:rPr>
          <w:spacing w:val="-67"/>
          <w:sz w:val="28"/>
        </w:rPr>
        <w:t> </w:t>
      </w:r>
      <w:r>
        <w:rPr>
          <w:sz w:val="28"/>
        </w:rPr>
        <w:t>Л.</w:t>
      </w:r>
      <w:r>
        <w:rPr>
          <w:spacing w:val="-2"/>
          <w:sz w:val="28"/>
        </w:rPr>
        <w:t> </w:t>
      </w:r>
      <w:r>
        <w:rPr>
          <w:sz w:val="28"/>
        </w:rPr>
        <w:t>О.</w:t>
      </w:r>
      <w:r>
        <w:rPr>
          <w:spacing w:val="-1"/>
          <w:sz w:val="28"/>
        </w:rPr>
        <w:t> </w:t>
      </w:r>
      <w:r>
        <w:rPr>
          <w:sz w:val="28"/>
        </w:rPr>
        <w:t>Рослова //</w:t>
      </w:r>
      <w:r>
        <w:rPr>
          <w:spacing w:val="-2"/>
          <w:sz w:val="28"/>
        </w:rPr>
        <w:t> </w:t>
      </w:r>
      <w:r>
        <w:rPr>
          <w:sz w:val="28"/>
        </w:rPr>
        <w:t>Математика.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2020.</w:t>
      </w:r>
      <w:r>
        <w:rPr>
          <w:spacing w:val="-3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№ 2.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С.</w:t>
      </w:r>
      <w:r>
        <w:rPr>
          <w:spacing w:val="-2"/>
          <w:sz w:val="28"/>
        </w:rPr>
        <w:t> </w:t>
      </w:r>
      <w:r>
        <w:rPr>
          <w:sz w:val="28"/>
        </w:rPr>
        <w:t>8–13.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ListParagraph"/>
        <w:numPr>
          <w:ilvl w:val="0"/>
          <w:numId w:val="143"/>
        </w:numPr>
        <w:tabs>
          <w:tab w:pos="1605" w:val="left" w:leader="none"/>
        </w:tabs>
        <w:spacing w:line="360" w:lineRule="auto" w:before="73" w:after="0"/>
        <w:ind w:left="402" w:right="406" w:firstLine="707"/>
        <w:jc w:val="both"/>
        <w:rPr>
          <w:sz w:val="28"/>
        </w:rPr>
      </w:pPr>
      <w:r>
        <w:rPr>
          <w:sz w:val="28"/>
        </w:rPr>
        <w:t>Рослова Л. О. О формировании функциональной математической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грамотности</w:t>
      </w:r>
      <w:r>
        <w:rPr>
          <w:spacing w:val="-13"/>
          <w:sz w:val="28"/>
        </w:rPr>
        <w:t> </w:t>
      </w:r>
      <w:r>
        <w:rPr>
          <w:sz w:val="28"/>
        </w:rPr>
        <w:t>младших</w:t>
      </w:r>
      <w:r>
        <w:rPr>
          <w:spacing w:val="-15"/>
          <w:sz w:val="28"/>
        </w:rPr>
        <w:t> </w:t>
      </w:r>
      <w:r>
        <w:rPr>
          <w:sz w:val="28"/>
        </w:rPr>
        <w:t>школьников</w:t>
      </w:r>
      <w:r>
        <w:rPr>
          <w:spacing w:val="-16"/>
          <w:sz w:val="28"/>
        </w:rPr>
        <w:t> </w:t>
      </w:r>
      <w:r>
        <w:rPr>
          <w:sz w:val="28"/>
        </w:rPr>
        <w:t>/</w:t>
      </w:r>
      <w:r>
        <w:rPr>
          <w:spacing w:val="-13"/>
          <w:sz w:val="28"/>
        </w:rPr>
        <w:t> </w:t>
      </w:r>
      <w:r>
        <w:rPr>
          <w:sz w:val="28"/>
        </w:rPr>
        <w:t>Л.</w:t>
      </w:r>
      <w:r>
        <w:rPr>
          <w:spacing w:val="-1"/>
          <w:sz w:val="28"/>
        </w:rPr>
        <w:t> </w:t>
      </w:r>
      <w:r>
        <w:rPr>
          <w:sz w:val="28"/>
        </w:rPr>
        <w:t>О.</w:t>
      </w:r>
      <w:r>
        <w:rPr>
          <w:spacing w:val="-2"/>
          <w:sz w:val="28"/>
        </w:rPr>
        <w:t> </w:t>
      </w:r>
      <w:r>
        <w:rPr>
          <w:sz w:val="28"/>
        </w:rPr>
        <w:t>Рослова</w:t>
      </w:r>
      <w:r>
        <w:rPr>
          <w:spacing w:val="-15"/>
          <w:sz w:val="28"/>
        </w:rPr>
        <w:t> </w:t>
      </w:r>
      <w:r>
        <w:rPr>
          <w:sz w:val="28"/>
        </w:rPr>
        <w:t>//</w:t>
      </w:r>
      <w:r>
        <w:rPr>
          <w:spacing w:val="-13"/>
          <w:sz w:val="28"/>
        </w:rPr>
        <w:t> </w:t>
      </w:r>
      <w:r>
        <w:rPr>
          <w:sz w:val="28"/>
        </w:rPr>
        <w:t>Начальное</w:t>
      </w:r>
      <w:r>
        <w:rPr>
          <w:spacing w:val="-15"/>
          <w:sz w:val="28"/>
        </w:rPr>
        <w:t> </w:t>
      </w:r>
      <w:r>
        <w:rPr>
          <w:sz w:val="28"/>
        </w:rPr>
        <w:t>образование.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68"/>
          <w:sz w:val="28"/>
        </w:rPr>
        <w:t> </w:t>
      </w:r>
      <w:r>
        <w:rPr>
          <w:sz w:val="28"/>
        </w:rPr>
        <w:t>2018.</w:t>
      </w:r>
      <w:r>
        <w:rPr>
          <w:spacing w:val="-2"/>
          <w:sz w:val="28"/>
        </w:rPr>
        <w:t> </w:t>
      </w:r>
      <w:r>
        <w:rPr>
          <w:sz w:val="28"/>
        </w:rPr>
        <w:t>– №</w:t>
      </w:r>
      <w:r>
        <w:rPr>
          <w:spacing w:val="-2"/>
          <w:sz w:val="28"/>
        </w:rPr>
        <w:t> </w:t>
      </w:r>
      <w:r>
        <w:rPr>
          <w:sz w:val="28"/>
        </w:rPr>
        <w:t>2</w:t>
      </w:r>
      <w:r>
        <w:rPr>
          <w:spacing w:val="1"/>
          <w:sz w:val="28"/>
        </w:rPr>
        <w:t> </w:t>
      </w:r>
      <w:r>
        <w:rPr>
          <w:sz w:val="28"/>
        </w:rPr>
        <w:t>(85).</w:t>
      </w:r>
      <w:r>
        <w:rPr>
          <w:spacing w:val="-2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С.</w:t>
      </w:r>
      <w:r>
        <w:rPr>
          <w:spacing w:val="-1"/>
          <w:sz w:val="28"/>
        </w:rPr>
        <w:t> </w:t>
      </w:r>
      <w:r>
        <w:rPr>
          <w:sz w:val="28"/>
        </w:rPr>
        <w:t>10–16.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1" w:after="0"/>
        <w:ind w:left="402" w:right="406" w:firstLine="707"/>
        <w:jc w:val="both"/>
        <w:rPr>
          <w:sz w:val="28"/>
        </w:rPr>
      </w:pPr>
      <w:r>
        <w:rPr>
          <w:sz w:val="28"/>
        </w:rPr>
        <w:t>Рослова</w:t>
      </w:r>
      <w:r>
        <w:rPr>
          <w:spacing w:val="-7"/>
          <w:sz w:val="28"/>
        </w:rPr>
        <w:t> </w:t>
      </w:r>
      <w:r>
        <w:rPr>
          <w:sz w:val="28"/>
        </w:rPr>
        <w:t>Л.</w:t>
      </w:r>
      <w:r>
        <w:rPr>
          <w:spacing w:val="-3"/>
          <w:sz w:val="28"/>
        </w:rPr>
        <w:t> </w:t>
      </w:r>
      <w:r>
        <w:rPr>
          <w:sz w:val="28"/>
        </w:rPr>
        <w:t>О.</w:t>
      </w:r>
      <w:r>
        <w:rPr>
          <w:spacing w:val="-8"/>
          <w:sz w:val="28"/>
        </w:rPr>
        <w:t> </w:t>
      </w:r>
      <w:r>
        <w:rPr>
          <w:sz w:val="28"/>
        </w:rPr>
        <w:t>Формирование</w:t>
      </w:r>
      <w:r>
        <w:rPr>
          <w:spacing w:val="-8"/>
          <w:sz w:val="28"/>
        </w:rPr>
        <w:t> </w:t>
      </w:r>
      <w:r>
        <w:rPr>
          <w:sz w:val="28"/>
        </w:rPr>
        <w:t>метапредметных</w:t>
      </w:r>
      <w:r>
        <w:rPr>
          <w:spacing w:val="-9"/>
          <w:sz w:val="28"/>
        </w:rPr>
        <w:t> </w:t>
      </w:r>
      <w:r>
        <w:rPr>
          <w:sz w:val="28"/>
        </w:rPr>
        <w:t>результатов</w:t>
      </w:r>
      <w:r>
        <w:rPr>
          <w:spacing w:val="-7"/>
          <w:sz w:val="28"/>
        </w:rPr>
        <w:t> </w:t>
      </w:r>
      <w:r>
        <w:rPr>
          <w:sz w:val="28"/>
        </w:rPr>
        <w:t>обучения</w:t>
      </w:r>
      <w:r>
        <w:rPr>
          <w:spacing w:val="-68"/>
          <w:sz w:val="28"/>
        </w:rPr>
        <w:t> </w:t>
      </w:r>
      <w:r>
        <w:rPr>
          <w:sz w:val="28"/>
        </w:rPr>
        <w:t>средствами</w:t>
      </w:r>
      <w:r>
        <w:rPr>
          <w:spacing w:val="1"/>
          <w:sz w:val="28"/>
        </w:rPr>
        <w:t> </w:t>
      </w:r>
      <w:r>
        <w:rPr>
          <w:sz w:val="28"/>
        </w:rPr>
        <w:t>практико-ориентированных</w:t>
      </w:r>
      <w:r>
        <w:rPr>
          <w:spacing w:val="1"/>
          <w:sz w:val="28"/>
        </w:rPr>
        <w:t> </w:t>
      </w:r>
      <w:r>
        <w:rPr>
          <w:sz w:val="28"/>
        </w:rPr>
        <w:t>заданий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математическим</w:t>
      </w:r>
      <w:r>
        <w:rPr>
          <w:spacing w:val="1"/>
          <w:sz w:val="28"/>
        </w:rPr>
        <w:t> </w:t>
      </w:r>
      <w:r>
        <w:rPr>
          <w:sz w:val="28"/>
        </w:rPr>
        <w:t>содержанием / Л. О. Рослова // Отечественная и зарубежная педагогика. –</w:t>
      </w:r>
      <w:r>
        <w:rPr>
          <w:spacing w:val="1"/>
          <w:sz w:val="28"/>
        </w:rPr>
        <w:t> </w:t>
      </w:r>
      <w:r>
        <w:rPr>
          <w:sz w:val="28"/>
        </w:rPr>
        <w:t>2017.</w:t>
      </w:r>
      <w:r>
        <w:rPr>
          <w:spacing w:val="-2"/>
          <w:sz w:val="28"/>
        </w:rPr>
        <w:t> </w:t>
      </w:r>
      <w:r>
        <w:rPr>
          <w:sz w:val="28"/>
        </w:rPr>
        <w:t>– Т.</w:t>
      </w:r>
      <w:r>
        <w:rPr>
          <w:spacing w:val="-1"/>
          <w:sz w:val="28"/>
        </w:rPr>
        <w:t> </w:t>
      </w:r>
      <w:r>
        <w:rPr>
          <w:sz w:val="28"/>
        </w:rPr>
        <w:t>2.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№</w:t>
      </w:r>
      <w:r>
        <w:rPr>
          <w:spacing w:val="1"/>
          <w:sz w:val="28"/>
        </w:rPr>
        <w:t> </w:t>
      </w:r>
      <w:r>
        <w:rPr>
          <w:sz w:val="28"/>
        </w:rPr>
        <w:t>5</w:t>
      </w:r>
      <w:r>
        <w:rPr>
          <w:spacing w:val="1"/>
          <w:sz w:val="28"/>
        </w:rPr>
        <w:t> </w:t>
      </w:r>
      <w:r>
        <w:rPr>
          <w:sz w:val="28"/>
        </w:rPr>
        <w:t>(44).</w:t>
      </w:r>
      <w:r>
        <w:rPr>
          <w:spacing w:val="-3"/>
          <w:sz w:val="28"/>
        </w:rPr>
        <w:t> </w:t>
      </w:r>
      <w:r>
        <w:rPr>
          <w:sz w:val="28"/>
        </w:rPr>
        <w:t>– С.</w:t>
      </w:r>
      <w:r>
        <w:rPr>
          <w:spacing w:val="-2"/>
          <w:sz w:val="28"/>
        </w:rPr>
        <w:t> </w:t>
      </w:r>
      <w:r>
        <w:rPr>
          <w:sz w:val="28"/>
        </w:rPr>
        <w:t>69–78.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2" w:lineRule="auto" w:before="0" w:after="0"/>
        <w:ind w:left="402" w:right="406" w:firstLine="707"/>
        <w:jc w:val="both"/>
        <w:rPr>
          <w:sz w:val="28"/>
        </w:rPr>
      </w:pPr>
      <w:r>
        <w:rPr>
          <w:spacing w:val="-1"/>
          <w:sz w:val="28"/>
        </w:rPr>
        <w:t>Рослова</w:t>
      </w:r>
      <w:r>
        <w:rPr>
          <w:spacing w:val="-15"/>
          <w:sz w:val="28"/>
        </w:rPr>
        <w:t> </w:t>
      </w:r>
      <w:r>
        <w:rPr>
          <w:spacing w:val="-1"/>
          <w:sz w:val="28"/>
        </w:rPr>
        <w:t>Л.</w:t>
      </w:r>
      <w:r>
        <w:rPr>
          <w:spacing w:val="-2"/>
          <w:sz w:val="28"/>
        </w:rPr>
        <w:t> </w:t>
      </w:r>
      <w:r>
        <w:rPr>
          <w:spacing w:val="-1"/>
          <w:sz w:val="28"/>
        </w:rPr>
        <w:t>О.</w:t>
      </w:r>
      <w:r>
        <w:rPr>
          <w:spacing w:val="-16"/>
          <w:sz w:val="28"/>
        </w:rPr>
        <w:t> </w:t>
      </w:r>
      <w:r>
        <w:rPr>
          <w:sz w:val="28"/>
        </w:rPr>
        <w:t>Функциональная</w:t>
      </w:r>
      <w:r>
        <w:rPr>
          <w:spacing w:val="-13"/>
          <w:sz w:val="28"/>
        </w:rPr>
        <w:t> </w:t>
      </w:r>
      <w:r>
        <w:rPr>
          <w:sz w:val="28"/>
        </w:rPr>
        <w:t>математическая</w:t>
      </w:r>
      <w:r>
        <w:rPr>
          <w:spacing w:val="-16"/>
          <w:sz w:val="28"/>
        </w:rPr>
        <w:t> </w:t>
      </w:r>
      <w:r>
        <w:rPr>
          <w:sz w:val="28"/>
        </w:rPr>
        <w:t>грамотность:</w:t>
      </w:r>
      <w:r>
        <w:rPr>
          <w:spacing w:val="-14"/>
          <w:sz w:val="28"/>
        </w:rPr>
        <w:t> </w:t>
      </w:r>
      <w:r>
        <w:rPr>
          <w:sz w:val="28"/>
        </w:rPr>
        <w:t>что</w:t>
      </w:r>
      <w:r>
        <w:rPr>
          <w:spacing w:val="-18"/>
          <w:sz w:val="28"/>
        </w:rPr>
        <w:t> </w:t>
      </w:r>
      <w:r>
        <w:rPr>
          <w:sz w:val="28"/>
        </w:rPr>
        <w:t>под</w:t>
      </w:r>
      <w:r>
        <w:rPr>
          <w:spacing w:val="-67"/>
          <w:sz w:val="28"/>
        </w:rPr>
        <w:t> </w:t>
      </w:r>
      <w:r>
        <w:rPr>
          <w:sz w:val="28"/>
        </w:rPr>
        <w:t>этим</w:t>
      </w:r>
      <w:r>
        <w:rPr>
          <w:spacing w:val="42"/>
          <w:sz w:val="28"/>
        </w:rPr>
        <w:t> </w:t>
      </w:r>
      <w:r>
        <w:rPr>
          <w:sz w:val="28"/>
        </w:rPr>
        <w:t>понимать</w:t>
      </w:r>
      <w:r>
        <w:rPr>
          <w:spacing w:val="42"/>
          <w:sz w:val="28"/>
        </w:rPr>
        <w:t> </w:t>
      </w:r>
      <w:r>
        <w:rPr>
          <w:sz w:val="28"/>
        </w:rPr>
        <w:t>и</w:t>
      </w:r>
      <w:r>
        <w:rPr>
          <w:spacing w:val="41"/>
          <w:sz w:val="28"/>
        </w:rPr>
        <w:t> </w:t>
      </w:r>
      <w:r>
        <w:rPr>
          <w:sz w:val="28"/>
        </w:rPr>
        <w:t>как</w:t>
      </w:r>
      <w:r>
        <w:rPr>
          <w:spacing w:val="44"/>
          <w:sz w:val="28"/>
        </w:rPr>
        <w:t> </w:t>
      </w:r>
      <w:r>
        <w:rPr>
          <w:sz w:val="28"/>
        </w:rPr>
        <w:t>формировать</w:t>
      </w:r>
      <w:r>
        <w:rPr>
          <w:spacing w:val="41"/>
          <w:sz w:val="28"/>
        </w:rPr>
        <w:t> </w:t>
      </w:r>
      <w:r>
        <w:rPr>
          <w:sz w:val="28"/>
        </w:rPr>
        <w:t>/</w:t>
      </w:r>
      <w:r>
        <w:rPr>
          <w:spacing w:val="44"/>
          <w:sz w:val="28"/>
        </w:rPr>
        <w:t> </w:t>
      </w:r>
      <w:r>
        <w:rPr>
          <w:sz w:val="28"/>
        </w:rPr>
        <w:t>Л.</w:t>
      </w:r>
      <w:r>
        <w:rPr>
          <w:spacing w:val="3"/>
          <w:sz w:val="28"/>
        </w:rPr>
        <w:t> </w:t>
      </w:r>
      <w:r>
        <w:rPr>
          <w:sz w:val="28"/>
        </w:rPr>
        <w:t>О.</w:t>
      </w:r>
      <w:r>
        <w:rPr>
          <w:spacing w:val="43"/>
          <w:sz w:val="28"/>
        </w:rPr>
        <w:t> </w:t>
      </w:r>
      <w:r>
        <w:rPr>
          <w:sz w:val="28"/>
        </w:rPr>
        <w:t>Рослова</w:t>
      </w:r>
      <w:r>
        <w:rPr>
          <w:spacing w:val="40"/>
          <w:sz w:val="28"/>
        </w:rPr>
        <w:t> </w:t>
      </w:r>
      <w:r>
        <w:rPr>
          <w:sz w:val="28"/>
        </w:rPr>
        <w:t>//</w:t>
      </w:r>
      <w:r>
        <w:rPr>
          <w:spacing w:val="44"/>
          <w:sz w:val="28"/>
        </w:rPr>
        <w:t> </w:t>
      </w:r>
      <w:r>
        <w:rPr>
          <w:sz w:val="28"/>
        </w:rPr>
        <w:t>Педагогика.</w:t>
      </w:r>
      <w:r>
        <w:rPr>
          <w:spacing w:val="42"/>
          <w:sz w:val="28"/>
        </w:rPr>
        <w:t> </w:t>
      </w:r>
      <w:r>
        <w:rPr>
          <w:sz w:val="28"/>
        </w:rPr>
        <w:t>–</w:t>
      </w:r>
      <w:r>
        <w:rPr>
          <w:spacing w:val="43"/>
          <w:sz w:val="28"/>
        </w:rPr>
        <w:t> </w:t>
      </w:r>
      <w:r>
        <w:rPr>
          <w:sz w:val="28"/>
        </w:rPr>
        <w:t>2018.</w:t>
      </w:r>
      <w:r>
        <w:rPr>
          <w:spacing w:val="41"/>
          <w:sz w:val="28"/>
        </w:rPr>
        <w:t> </w:t>
      </w:r>
      <w:r>
        <w:rPr>
          <w:sz w:val="28"/>
        </w:rPr>
        <w:t>–</w:t>
      </w:r>
    </w:p>
    <w:p>
      <w:pPr>
        <w:pStyle w:val="BodyText"/>
        <w:spacing w:line="317" w:lineRule="exact"/>
        <w:ind w:left="402"/>
        <w:jc w:val="both"/>
      </w:pPr>
      <w:r>
        <w:rPr/>
        <w:t>№</w:t>
      </w:r>
      <w:r>
        <w:rPr>
          <w:spacing w:val="-1"/>
        </w:rPr>
        <w:t> </w:t>
      </w:r>
      <w:r>
        <w:rPr/>
        <w:t>10.</w:t>
      </w:r>
      <w:r>
        <w:rPr>
          <w:spacing w:val="-2"/>
        </w:rPr>
        <w:t> </w:t>
      </w:r>
      <w:r>
        <w:rPr/>
        <w:t>– С.</w:t>
      </w:r>
      <w:r>
        <w:rPr>
          <w:spacing w:val="-2"/>
        </w:rPr>
        <w:t> </w:t>
      </w:r>
      <w:r>
        <w:rPr/>
        <w:t>48–55.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158" w:after="0"/>
        <w:ind w:left="402" w:right="406" w:firstLine="707"/>
        <w:jc w:val="both"/>
        <w:rPr>
          <w:sz w:val="28"/>
        </w:rPr>
      </w:pPr>
      <w:r>
        <w:rPr>
          <w:sz w:val="28"/>
        </w:rPr>
        <w:t>Рослова</w:t>
      </w:r>
      <w:r>
        <w:rPr>
          <w:spacing w:val="1"/>
          <w:sz w:val="28"/>
        </w:rPr>
        <w:t> </w:t>
      </w:r>
      <w:r>
        <w:rPr>
          <w:sz w:val="28"/>
        </w:rPr>
        <w:t>Л. О.</w:t>
      </w:r>
      <w:r>
        <w:rPr>
          <w:spacing w:val="1"/>
          <w:sz w:val="28"/>
        </w:rPr>
        <w:t> </w:t>
      </w:r>
      <w:r>
        <w:rPr>
          <w:sz w:val="28"/>
        </w:rPr>
        <w:t>Квитко</w:t>
      </w:r>
      <w:r>
        <w:rPr>
          <w:spacing w:val="1"/>
          <w:sz w:val="28"/>
        </w:rPr>
        <w:t> </w:t>
      </w:r>
      <w:r>
        <w:rPr>
          <w:sz w:val="28"/>
        </w:rPr>
        <w:t>Е. С.</w:t>
      </w:r>
      <w:r>
        <w:rPr>
          <w:spacing w:val="1"/>
          <w:sz w:val="28"/>
        </w:rPr>
        <w:t> </w:t>
      </w:r>
      <w:r>
        <w:rPr>
          <w:sz w:val="28"/>
        </w:rPr>
        <w:t>Денищева</w:t>
      </w:r>
      <w:r>
        <w:rPr>
          <w:spacing w:val="1"/>
          <w:sz w:val="28"/>
        </w:rPr>
        <w:t> </w:t>
      </w:r>
      <w:r>
        <w:rPr>
          <w:sz w:val="28"/>
        </w:rPr>
        <w:t>Л. О.</w:t>
      </w:r>
      <w:r>
        <w:rPr>
          <w:sz w:val="28"/>
          <w:vertAlign w:val="superscript"/>
        </w:rPr>
        <w:t>,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Карамова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И. И.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Проблема формирования способности «применять математику» в контексте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уровней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математической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грамотности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//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Отечественная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и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зарубежная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педагогика.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–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2020.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–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Т. 2.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–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№ 2 (70).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–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С. 74–99.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–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Режим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доступа:</w:t>
      </w:r>
      <w:r>
        <w:rPr>
          <w:color w:val="0000FF"/>
          <w:spacing w:val="1"/>
          <w:sz w:val="28"/>
          <w:vertAlign w:val="baseline"/>
        </w:rPr>
        <w:t> </w:t>
      </w:r>
      <w:hyperlink r:id="rId195">
        <w:r>
          <w:rPr>
            <w:color w:val="0000FF"/>
            <w:sz w:val="28"/>
            <w:u w:val="single" w:color="0000FF"/>
            <w:vertAlign w:val="baseline"/>
          </w:rPr>
          <w:t>https://</w:t>
        </w:r>
      </w:hyperlink>
      <w:hyperlink r:id="rId195">
        <w:r>
          <w:rPr>
            <w:color w:val="0000FF"/>
            <w:sz w:val="28"/>
            <w:u w:val="single" w:color="0000FF"/>
            <w:vertAlign w:val="baseline"/>
          </w:rPr>
          <w:t>www.elibrary.ru/item.asp?id=44358177</w:t>
        </w:r>
      </w:hyperlink>
      <w:r>
        <w:rPr>
          <w:sz w:val="28"/>
          <w:vertAlign w:val="baseline"/>
        </w:rPr>
        <w:t>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0" w:after="0"/>
        <w:ind w:left="402" w:right="408" w:firstLine="707"/>
        <w:jc w:val="both"/>
        <w:rPr>
          <w:sz w:val="28"/>
        </w:rPr>
      </w:pPr>
      <w:r>
        <w:rPr>
          <w:sz w:val="28"/>
        </w:rPr>
        <w:t>Рослова</w:t>
      </w:r>
      <w:r>
        <w:rPr>
          <w:spacing w:val="1"/>
          <w:sz w:val="28"/>
        </w:rPr>
        <w:t> </w:t>
      </w:r>
      <w:r>
        <w:rPr>
          <w:sz w:val="28"/>
        </w:rPr>
        <w:t>Л. О.,</w:t>
      </w:r>
      <w:r>
        <w:rPr>
          <w:spacing w:val="1"/>
          <w:sz w:val="28"/>
        </w:rPr>
        <w:t> </w:t>
      </w:r>
      <w:r>
        <w:rPr>
          <w:sz w:val="28"/>
        </w:rPr>
        <w:t>Краснянская</w:t>
      </w:r>
      <w:r>
        <w:rPr>
          <w:spacing w:val="1"/>
          <w:sz w:val="28"/>
        </w:rPr>
        <w:t> </w:t>
      </w:r>
      <w:r>
        <w:rPr>
          <w:sz w:val="28"/>
        </w:rPr>
        <w:t>К. А.,</w:t>
      </w:r>
      <w:r>
        <w:rPr>
          <w:spacing w:val="1"/>
          <w:sz w:val="28"/>
        </w:rPr>
        <w:t> </w:t>
      </w:r>
      <w:r>
        <w:rPr>
          <w:sz w:val="28"/>
        </w:rPr>
        <w:t>Квитко</w:t>
      </w:r>
      <w:r>
        <w:rPr>
          <w:spacing w:val="1"/>
          <w:sz w:val="28"/>
        </w:rPr>
        <w:t> </w:t>
      </w:r>
      <w:r>
        <w:rPr>
          <w:sz w:val="28"/>
        </w:rPr>
        <w:t>Е. С.</w:t>
      </w:r>
      <w:r>
        <w:rPr>
          <w:spacing w:val="1"/>
          <w:sz w:val="28"/>
        </w:rPr>
        <w:t> </w:t>
      </w:r>
      <w:r>
        <w:rPr>
          <w:sz w:val="28"/>
        </w:rPr>
        <w:t>Концептуальные</w:t>
      </w:r>
      <w:r>
        <w:rPr>
          <w:spacing w:val="1"/>
          <w:sz w:val="28"/>
        </w:rPr>
        <w:t> </w:t>
      </w:r>
      <w:r>
        <w:rPr>
          <w:sz w:val="28"/>
        </w:rPr>
        <w:t>основы</w:t>
      </w:r>
      <w:r>
        <w:rPr>
          <w:spacing w:val="1"/>
          <w:sz w:val="28"/>
        </w:rPr>
        <w:t> </w:t>
      </w:r>
      <w:r>
        <w:rPr>
          <w:sz w:val="28"/>
        </w:rPr>
        <w:t>формирования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оценки</w:t>
      </w:r>
      <w:r>
        <w:rPr>
          <w:spacing w:val="1"/>
          <w:sz w:val="28"/>
        </w:rPr>
        <w:t> </w:t>
      </w:r>
      <w:r>
        <w:rPr>
          <w:sz w:val="28"/>
        </w:rPr>
        <w:t>математической</w:t>
      </w:r>
      <w:r>
        <w:rPr>
          <w:spacing w:val="1"/>
          <w:sz w:val="28"/>
        </w:rPr>
        <w:t> </w:t>
      </w:r>
      <w:r>
        <w:rPr>
          <w:sz w:val="28"/>
        </w:rPr>
        <w:t>грамотности</w:t>
      </w:r>
      <w:r>
        <w:rPr>
          <w:spacing w:val="1"/>
          <w:sz w:val="28"/>
        </w:rPr>
        <w:t> </w:t>
      </w:r>
      <w:r>
        <w:rPr>
          <w:sz w:val="28"/>
        </w:rPr>
        <w:t>//</w:t>
      </w:r>
      <w:r>
        <w:rPr>
          <w:spacing w:val="-67"/>
          <w:sz w:val="28"/>
        </w:rPr>
        <w:t> </w:t>
      </w:r>
      <w:r>
        <w:rPr>
          <w:sz w:val="28"/>
        </w:rPr>
        <w:t>Отечественная</w:t>
      </w:r>
      <w:r>
        <w:rPr>
          <w:spacing w:val="-1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зарубежная</w:t>
      </w:r>
      <w:r>
        <w:rPr>
          <w:spacing w:val="-1"/>
          <w:sz w:val="28"/>
        </w:rPr>
        <w:t> </w:t>
      </w:r>
      <w:r>
        <w:rPr>
          <w:sz w:val="28"/>
        </w:rPr>
        <w:t>педагогика.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2019.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Т.</w:t>
      </w:r>
      <w:r>
        <w:rPr>
          <w:spacing w:val="-2"/>
          <w:sz w:val="28"/>
        </w:rPr>
        <w:t> </w:t>
      </w:r>
      <w:r>
        <w:rPr>
          <w:sz w:val="28"/>
        </w:rPr>
        <w:t>1.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3"/>
          <w:sz w:val="28"/>
        </w:rPr>
        <w:t> </w:t>
      </w:r>
      <w:r>
        <w:rPr>
          <w:sz w:val="28"/>
        </w:rPr>
        <w:t>№</w:t>
      </w:r>
      <w:r>
        <w:rPr>
          <w:spacing w:val="-4"/>
          <w:sz w:val="28"/>
        </w:rPr>
        <w:t> </w:t>
      </w:r>
      <w:r>
        <w:rPr>
          <w:sz w:val="28"/>
        </w:rPr>
        <w:t>4</w:t>
      </w:r>
      <w:r>
        <w:rPr>
          <w:spacing w:val="1"/>
          <w:sz w:val="28"/>
        </w:rPr>
        <w:t> </w:t>
      </w:r>
      <w:r>
        <w:rPr>
          <w:sz w:val="28"/>
        </w:rPr>
        <w:t>(61).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С.</w:t>
      </w:r>
      <w:r>
        <w:rPr>
          <w:spacing w:val="-4"/>
          <w:sz w:val="28"/>
        </w:rPr>
        <w:t> </w:t>
      </w:r>
      <w:r>
        <w:rPr>
          <w:sz w:val="28"/>
        </w:rPr>
        <w:t>58–79.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1" w:after="0"/>
        <w:ind w:left="402" w:right="409" w:firstLine="707"/>
        <w:jc w:val="both"/>
        <w:rPr>
          <w:sz w:val="28"/>
        </w:rPr>
      </w:pPr>
      <w:r>
        <w:rPr>
          <w:sz w:val="28"/>
        </w:rPr>
        <w:t>Электронный</w:t>
      </w:r>
      <w:r>
        <w:rPr>
          <w:spacing w:val="1"/>
          <w:sz w:val="28"/>
        </w:rPr>
        <w:t> </w:t>
      </w:r>
      <w:r>
        <w:rPr>
          <w:sz w:val="28"/>
        </w:rPr>
        <w:t>банк</w:t>
      </w:r>
      <w:r>
        <w:rPr>
          <w:spacing w:val="1"/>
          <w:sz w:val="28"/>
        </w:rPr>
        <w:t> </w:t>
      </w:r>
      <w:r>
        <w:rPr>
          <w:sz w:val="28"/>
        </w:rPr>
        <w:t>заданий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оценки</w:t>
      </w:r>
      <w:r>
        <w:rPr>
          <w:spacing w:val="1"/>
          <w:sz w:val="28"/>
        </w:rPr>
        <w:t> </w:t>
      </w:r>
      <w:r>
        <w:rPr>
          <w:sz w:val="28"/>
        </w:rPr>
        <w:t>функциональной</w:t>
      </w:r>
      <w:r>
        <w:rPr>
          <w:spacing w:val="-67"/>
          <w:sz w:val="28"/>
        </w:rPr>
        <w:t> </w:t>
      </w:r>
      <w:r>
        <w:rPr>
          <w:sz w:val="28"/>
        </w:rPr>
        <w:t>грамотности [Электронный ресурс]. – Режим доступа:</w:t>
      </w:r>
      <w:r>
        <w:rPr>
          <w:color w:val="0000FF"/>
          <w:sz w:val="28"/>
        </w:rPr>
        <w:t> </w:t>
      </w:r>
      <w:hyperlink r:id="rId196">
        <w:r>
          <w:rPr>
            <w:color w:val="0000FF"/>
            <w:sz w:val="28"/>
            <w:u w:val="single" w:color="0000FF"/>
          </w:rPr>
          <w:t>https://fg.resh.edu.ru/</w:t>
        </w:r>
      </w:hyperlink>
      <w:r>
        <w:rPr>
          <w:color w:val="0000FF"/>
          <w:spacing w:val="1"/>
          <w:sz w:val="28"/>
        </w:rPr>
        <w:t> </w:t>
      </w:r>
      <w:r>
        <w:rPr>
          <w:sz w:val="28"/>
        </w:rPr>
        <w:t>(дата</w:t>
      </w:r>
      <w:r>
        <w:rPr>
          <w:spacing w:val="-4"/>
          <w:sz w:val="28"/>
        </w:rPr>
        <w:t> </w:t>
      </w:r>
      <w:r>
        <w:rPr>
          <w:sz w:val="28"/>
        </w:rPr>
        <w:t>обращения</w:t>
      </w:r>
      <w:r>
        <w:rPr>
          <w:spacing w:val="-3"/>
          <w:sz w:val="28"/>
        </w:rPr>
        <w:t> </w:t>
      </w:r>
      <w:r>
        <w:rPr>
          <w:sz w:val="28"/>
        </w:rPr>
        <w:t>01.09.2022).</w:t>
      </w:r>
    </w:p>
    <w:p>
      <w:pPr>
        <w:pStyle w:val="Heading2"/>
        <w:spacing w:before="5"/>
        <w:ind w:left="4617"/>
        <w:jc w:val="both"/>
      </w:pPr>
      <w:r>
        <w:rPr/>
        <w:t>К п.</w:t>
      </w:r>
      <w:r>
        <w:rPr>
          <w:spacing w:val="-1"/>
        </w:rPr>
        <w:t> </w:t>
      </w:r>
      <w:r>
        <w:rPr/>
        <w:t>2.5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156" w:after="0"/>
        <w:ind w:left="402" w:right="406" w:firstLine="707"/>
        <w:jc w:val="both"/>
        <w:rPr>
          <w:sz w:val="28"/>
        </w:rPr>
      </w:pPr>
      <w:r>
        <w:rPr>
          <w:sz w:val="28"/>
        </w:rPr>
        <w:t>Афонькин</w:t>
      </w:r>
      <w:r>
        <w:rPr>
          <w:spacing w:val="1"/>
          <w:sz w:val="28"/>
        </w:rPr>
        <w:t> </w:t>
      </w:r>
      <w:r>
        <w:rPr>
          <w:sz w:val="28"/>
        </w:rPr>
        <w:t>С. Ю.,</w:t>
      </w:r>
      <w:r>
        <w:rPr>
          <w:spacing w:val="1"/>
          <w:sz w:val="28"/>
        </w:rPr>
        <w:t> </w:t>
      </w:r>
      <w:r>
        <w:rPr>
          <w:sz w:val="28"/>
        </w:rPr>
        <w:t>Капитонова</w:t>
      </w:r>
      <w:r>
        <w:rPr>
          <w:spacing w:val="1"/>
          <w:sz w:val="28"/>
        </w:rPr>
        <w:t> </w:t>
      </w:r>
      <w:r>
        <w:rPr>
          <w:sz w:val="28"/>
        </w:rPr>
        <w:t>И. В.</w:t>
      </w:r>
      <w:r>
        <w:rPr>
          <w:spacing w:val="1"/>
          <w:sz w:val="28"/>
        </w:rPr>
        <w:t> </w:t>
      </w:r>
      <w:r>
        <w:rPr>
          <w:sz w:val="28"/>
        </w:rPr>
        <w:t>Оригами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геометрия.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Чебоксары</w:t>
      </w:r>
      <w:r>
        <w:rPr>
          <w:spacing w:val="-1"/>
          <w:sz w:val="28"/>
        </w:rPr>
        <w:t> 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ЧГУ, 1993.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2" w:lineRule="auto" w:before="0" w:after="0"/>
        <w:ind w:left="402" w:right="406" w:firstLine="707"/>
        <w:jc w:val="both"/>
        <w:rPr>
          <w:sz w:val="28"/>
        </w:rPr>
      </w:pPr>
      <w:r>
        <w:rPr>
          <w:sz w:val="28"/>
        </w:rPr>
        <w:t>Белим С. Н. Задачи по геометрии, решаемые методами оригами. –</w:t>
      </w:r>
      <w:r>
        <w:rPr>
          <w:spacing w:val="1"/>
          <w:sz w:val="28"/>
        </w:rPr>
        <w:t> </w:t>
      </w:r>
      <w:r>
        <w:rPr>
          <w:sz w:val="28"/>
        </w:rPr>
        <w:t>М.</w:t>
      </w:r>
      <w:r>
        <w:rPr>
          <w:spacing w:val="-3"/>
          <w:sz w:val="28"/>
        </w:rPr>
        <w:t> </w:t>
      </w:r>
      <w:r>
        <w:rPr>
          <w:sz w:val="28"/>
        </w:rPr>
        <w:t>: Изд-во «Аким»,</w:t>
      </w:r>
      <w:r>
        <w:rPr>
          <w:spacing w:val="-1"/>
          <w:sz w:val="28"/>
        </w:rPr>
        <w:t> </w:t>
      </w:r>
      <w:r>
        <w:rPr>
          <w:sz w:val="28"/>
        </w:rPr>
        <w:t>1998.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0" w:after="0"/>
        <w:ind w:left="402" w:right="406" w:firstLine="707"/>
        <w:jc w:val="both"/>
        <w:rPr>
          <w:sz w:val="28"/>
        </w:rPr>
      </w:pPr>
      <w:r>
        <w:rPr>
          <w:sz w:val="28"/>
        </w:rPr>
        <w:t>Грищенко</w:t>
      </w:r>
      <w:r>
        <w:rPr>
          <w:spacing w:val="1"/>
          <w:sz w:val="28"/>
        </w:rPr>
        <w:t> </w:t>
      </w:r>
      <w:r>
        <w:rPr>
          <w:sz w:val="28"/>
        </w:rPr>
        <w:t>Д. И.</w:t>
      </w:r>
      <w:r>
        <w:rPr>
          <w:spacing w:val="1"/>
          <w:sz w:val="28"/>
        </w:rPr>
        <w:t> </w:t>
      </w:r>
      <w:r>
        <w:rPr>
          <w:sz w:val="28"/>
        </w:rPr>
        <w:t>Оригами,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z w:val="28"/>
        </w:rPr>
        <w:t>что</w:t>
      </w:r>
      <w:r>
        <w:rPr>
          <w:spacing w:val="1"/>
          <w:sz w:val="28"/>
        </w:rPr>
        <w:t> </w:t>
      </w:r>
      <w:r>
        <w:rPr>
          <w:sz w:val="28"/>
        </w:rPr>
        <w:t>можно</w:t>
      </w:r>
      <w:r>
        <w:rPr>
          <w:spacing w:val="1"/>
          <w:sz w:val="28"/>
        </w:rPr>
        <w:t> </w:t>
      </w:r>
      <w:r>
        <w:rPr>
          <w:sz w:val="28"/>
        </w:rPr>
        <w:t>получить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помощью</w:t>
      </w:r>
      <w:r>
        <w:rPr>
          <w:spacing w:val="1"/>
          <w:sz w:val="28"/>
        </w:rPr>
        <w:t> </w:t>
      </w:r>
      <w:r>
        <w:rPr>
          <w:sz w:val="28"/>
        </w:rPr>
        <w:t>складывания</w:t>
      </w:r>
      <w:r>
        <w:rPr>
          <w:spacing w:val="1"/>
          <w:sz w:val="28"/>
        </w:rPr>
        <w:t> </w:t>
      </w:r>
      <w:r>
        <w:rPr>
          <w:sz w:val="28"/>
        </w:rPr>
        <w:t>листа</w:t>
      </w:r>
      <w:r>
        <w:rPr>
          <w:spacing w:val="70"/>
          <w:sz w:val="28"/>
        </w:rPr>
        <w:t> </w:t>
      </w:r>
      <w:r>
        <w:rPr>
          <w:sz w:val="28"/>
        </w:rPr>
        <w:t>бумаги</w:t>
      </w:r>
      <w:r>
        <w:rPr>
          <w:spacing w:val="70"/>
          <w:sz w:val="28"/>
        </w:rPr>
        <w:t> </w:t>
      </w:r>
      <w:r>
        <w:rPr>
          <w:sz w:val="28"/>
        </w:rPr>
        <w:t>//</w:t>
      </w:r>
      <w:r>
        <w:rPr>
          <w:spacing w:val="70"/>
          <w:sz w:val="28"/>
        </w:rPr>
        <w:t> </w:t>
      </w:r>
      <w:r>
        <w:rPr>
          <w:sz w:val="28"/>
        </w:rPr>
        <w:t>Математическое</w:t>
      </w:r>
      <w:r>
        <w:rPr>
          <w:spacing w:val="70"/>
          <w:sz w:val="28"/>
        </w:rPr>
        <w:t> </w:t>
      </w:r>
      <w:r>
        <w:rPr>
          <w:sz w:val="28"/>
        </w:rPr>
        <w:t>просвещение.</w:t>
      </w:r>
      <w:r>
        <w:rPr>
          <w:spacing w:val="70"/>
          <w:sz w:val="28"/>
        </w:rPr>
        <w:t> </w:t>
      </w:r>
      <w:r>
        <w:rPr>
          <w:sz w:val="28"/>
        </w:rPr>
        <w:t>–</w:t>
      </w:r>
      <w:r>
        <w:rPr>
          <w:spacing w:val="70"/>
          <w:sz w:val="28"/>
        </w:rPr>
        <w:t> </w:t>
      </w:r>
      <w:r>
        <w:rPr>
          <w:sz w:val="28"/>
        </w:rPr>
        <w:t>2013.</w:t>
      </w:r>
      <w:r>
        <w:rPr>
          <w:spacing w:val="70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Вып.</w:t>
      </w:r>
      <w:r>
        <w:rPr>
          <w:spacing w:val="-4"/>
          <w:sz w:val="28"/>
        </w:rPr>
        <w:t> </w:t>
      </w:r>
      <w:r>
        <w:rPr>
          <w:sz w:val="28"/>
        </w:rPr>
        <w:t>17.</w:t>
      </w:r>
      <w:r>
        <w:rPr>
          <w:spacing w:val="-4"/>
          <w:sz w:val="28"/>
        </w:rPr>
        <w:t> </w:t>
      </w:r>
      <w:r>
        <w:rPr>
          <w:sz w:val="28"/>
        </w:rPr>
        <w:t>– С.</w:t>
      </w:r>
      <w:r>
        <w:rPr>
          <w:spacing w:val="-2"/>
          <w:sz w:val="28"/>
        </w:rPr>
        <w:t> </w:t>
      </w:r>
      <w:r>
        <w:rPr>
          <w:sz w:val="28"/>
        </w:rPr>
        <w:t>68–87.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73" w:after="0"/>
        <w:ind w:left="402" w:right="408" w:firstLine="707"/>
        <w:jc w:val="both"/>
        <w:rPr>
          <w:sz w:val="28"/>
        </w:rPr>
      </w:pPr>
      <w:r>
        <w:rPr>
          <w:spacing w:val="-1"/>
          <w:sz w:val="28"/>
        </w:rPr>
        <w:t>Дьюдени</w:t>
      </w:r>
      <w:r>
        <w:rPr>
          <w:spacing w:val="-17"/>
          <w:sz w:val="28"/>
        </w:rPr>
        <w:t> </w:t>
      </w:r>
      <w:r>
        <w:rPr>
          <w:sz w:val="28"/>
        </w:rPr>
        <w:t>Г. Э.</w:t>
      </w:r>
      <w:r>
        <w:rPr>
          <w:spacing w:val="-18"/>
          <w:sz w:val="28"/>
        </w:rPr>
        <w:t> </w:t>
      </w:r>
      <w:r>
        <w:rPr>
          <w:sz w:val="28"/>
        </w:rPr>
        <w:t>Пятьсот</w:t>
      </w:r>
      <w:r>
        <w:rPr>
          <w:spacing w:val="-16"/>
          <w:sz w:val="28"/>
        </w:rPr>
        <w:t> </w:t>
      </w:r>
      <w:r>
        <w:rPr>
          <w:sz w:val="28"/>
        </w:rPr>
        <w:t>двадцать</w:t>
      </w:r>
      <w:r>
        <w:rPr>
          <w:spacing w:val="-19"/>
          <w:sz w:val="28"/>
        </w:rPr>
        <w:t> </w:t>
      </w:r>
      <w:r>
        <w:rPr>
          <w:sz w:val="28"/>
        </w:rPr>
        <w:t>головоломок</w:t>
      </w:r>
      <w:r>
        <w:rPr>
          <w:spacing w:val="-17"/>
          <w:sz w:val="28"/>
        </w:rPr>
        <w:t> </w:t>
      </w:r>
      <w:r>
        <w:rPr>
          <w:sz w:val="28"/>
        </w:rPr>
        <w:t>/</w:t>
      </w:r>
      <w:r>
        <w:rPr>
          <w:spacing w:val="-17"/>
          <w:sz w:val="28"/>
        </w:rPr>
        <w:t> </w:t>
      </w:r>
      <w:r>
        <w:rPr>
          <w:sz w:val="28"/>
        </w:rPr>
        <w:t>Сост.</w:t>
      </w:r>
      <w:r>
        <w:rPr>
          <w:spacing w:val="-19"/>
          <w:sz w:val="28"/>
        </w:rPr>
        <w:t> </w:t>
      </w:r>
      <w:r>
        <w:rPr>
          <w:sz w:val="28"/>
        </w:rPr>
        <w:t>и</w:t>
      </w:r>
      <w:r>
        <w:rPr>
          <w:spacing w:val="-16"/>
          <w:sz w:val="28"/>
        </w:rPr>
        <w:t> </w:t>
      </w:r>
      <w:r>
        <w:rPr>
          <w:sz w:val="28"/>
        </w:rPr>
        <w:t>ред.</w:t>
      </w:r>
      <w:r>
        <w:rPr>
          <w:spacing w:val="-21"/>
          <w:sz w:val="28"/>
        </w:rPr>
        <w:t> </w:t>
      </w:r>
      <w:r>
        <w:rPr>
          <w:sz w:val="28"/>
        </w:rPr>
        <w:t>амер.</w:t>
      </w:r>
      <w:r>
        <w:rPr>
          <w:spacing w:val="-18"/>
          <w:sz w:val="28"/>
        </w:rPr>
        <w:t> </w:t>
      </w:r>
      <w:r>
        <w:rPr>
          <w:sz w:val="28"/>
        </w:rPr>
        <w:t>изд.</w:t>
      </w:r>
      <w:r>
        <w:rPr>
          <w:spacing w:val="-67"/>
          <w:sz w:val="28"/>
        </w:rPr>
        <w:t> </w:t>
      </w:r>
      <w:r>
        <w:rPr>
          <w:sz w:val="28"/>
        </w:rPr>
        <w:t>М.</w:t>
      </w:r>
      <w:r>
        <w:rPr>
          <w:spacing w:val="-3"/>
          <w:sz w:val="28"/>
        </w:rPr>
        <w:t> </w:t>
      </w:r>
      <w:r>
        <w:rPr>
          <w:sz w:val="28"/>
        </w:rPr>
        <w:t>Гарднер;</w:t>
      </w:r>
      <w:r>
        <w:rPr>
          <w:spacing w:val="1"/>
          <w:sz w:val="28"/>
        </w:rPr>
        <w:t> </w:t>
      </w:r>
      <w:r>
        <w:rPr>
          <w:sz w:val="28"/>
        </w:rPr>
        <w:t>пер.</w:t>
      </w:r>
      <w:r>
        <w:rPr>
          <w:spacing w:val="-1"/>
          <w:sz w:val="28"/>
        </w:rPr>
        <w:t> </w:t>
      </w:r>
      <w:r>
        <w:rPr>
          <w:sz w:val="28"/>
        </w:rPr>
        <w:t>с</w:t>
      </w:r>
      <w:r>
        <w:rPr>
          <w:spacing w:val="-1"/>
          <w:sz w:val="28"/>
        </w:rPr>
        <w:t> </w:t>
      </w:r>
      <w:r>
        <w:rPr>
          <w:sz w:val="28"/>
        </w:rPr>
        <w:t>англ.</w:t>
      </w:r>
      <w:r>
        <w:rPr>
          <w:spacing w:val="-1"/>
          <w:sz w:val="28"/>
        </w:rPr>
        <w:t> </w:t>
      </w:r>
      <w:r>
        <w:rPr>
          <w:sz w:val="28"/>
        </w:rPr>
        <w:t>Ю.</w:t>
      </w:r>
      <w:r>
        <w:rPr>
          <w:spacing w:val="-2"/>
          <w:sz w:val="28"/>
        </w:rPr>
        <w:t> </w:t>
      </w:r>
      <w:r>
        <w:rPr>
          <w:sz w:val="28"/>
        </w:rPr>
        <w:t>Н.</w:t>
      </w:r>
      <w:r>
        <w:rPr>
          <w:spacing w:val="-1"/>
          <w:sz w:val="28"/>
        </w:rPr>
        <w:t> </w:t>
      </w:r>
      <w:r>
        <w:rPr>
          <w:sz w:val="28"/>
        </w:rPr>
        <w:t>Сударева.</w:t>
      </w:r>
      <w:r>
        <w:rPr>
          <w:spacing w:val="-1"/>
          <w:sz w:val="28"/>
        </w:rPr>
        <w:t> </w:t>
      </w:r>
      <w:r>
        <w:rPr>
          <w:sz w:val="28"/>
        </w:rPr>
        <w:t>– М.</w:t>
      </w:r>
      <w:r>
        <w:rPr>
          <w:spacing w:val="-1"/>
          <w:sz w:val="28"/>
        </w:rPr>
        <w:t> 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Мир,</w:t>
      </w:r>
      <w:r>
        <w:rPr>
          <w:spacing w:val="-2"/>
          <w:sz w:val="28"/>
        </w:rPr>
        <w:t> </w:t>
      </w:r>
      <w:r>
        <w:rPr>
          <w:sz w:val="28"/>
        </w:rPr>
        <w:t>1975.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21" w:lineRule="exact" w:before="0" w:after="0"/>
        <w:ind w:left="1534" w:right="0" w:hanging="425"/>
        <w:jc w:val="left"/>
        <w:rPr>
          <w:sz w:val="28"/>
        </w:rPr>
      </w:pPr>
      <w:r>
        <w:rPr>
          <w:sz w:val="28"/>
        </w:rPr>
        <w:t>Журнал</w:t>
      </w:r>
      <w:r>
        <w:rPr>
          <w:spacing w:val="-4"/>
          <w:sz w:val="28"/>
        </w:rPr>
        <w:t> </w:t>
      </w:r>
      <w:r>
        <w:rPr>
          <w:sz w:val="28"/>
        </w:rPr>
        <w:t>«Оригами».</w:t>
      </w:r>
      <w:r>
        <w:rPr>
          <w:spacing w:val="-2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№</w:t>
      </w:r>
      <w:r>
        <w:rPr>
          <w:spacing w:val="-1"/>
          <w:sz w:val="28"/>
        </w:rPr>
        <w:t> </w:t>
      </w:r>
      <w:r>
        <w:rPr>
          <w:sz w:val="28"/>
        </w:rPr>
        <w:t>7</w:t>
      </w:r>
      <w:r>
        <w:rPr>
          <w:spacing w:val="-1"/>
          <w:sz w:val="28"/>
        </w:rPr>
        <w:t> </w:t>
      </w:r>
      <w:r>
        <w:rPr>
          <w:sz w:val="28"/>
        </w:rPr>
        <w:t>(май–июнь</w:t>
      </w:r>
      <w:r>
        <w:rPr>
          <w:spacing w:val="-3"/>
          <w:sz w:val="28"/>
        </w:rPr>
        <w:t> </w:t>
      </w:r>
      <w:r>
        <w:rPr>
          <w:sz w:val="28"/>
        </w:rPr>
        <w:t>1997).</w:t>
      </w:r>
      <w:r>
        <w:rPr>
          <w:spacing w:val="-2"/>
          <w:sz w:val="28"/>
        </w:rPr>
        <w:t> </w:t>
      </w:r>
      <w:r>
        <w:rPr>
          <w:sz w:val="28"/>
        </w:rPr>
        <w:t>–</w:t>
      </w:r>
      <w:r>
        <w:rPr>
          <w:spacing w:val="-3"/>
          <w:sz w:val="28"/>
        </w:rPr>
        <w:t> </w:t>
      </w:r>
      <w:r>
        <w:rPr>
          <w:sz w:val="28"/>
        </w:rPr>
        <w:t>М.</w:t>
      </w:r>
      <w:r>
        <w:rPr>
          <w:spacing w:val="-2"/>
          <w:sz w:val="28"/>
        </w:rPr>
        <w:t> </w:t>
      </w:r>
      <w:r>
        <w:rPr>
          <w:sz w:val="28"/>
        </w:rPr>
        <w:t>:</w:t>
      </w:r>
      <w:r>
        <w:rPr>
          <w:spacing w:val="-1"/>
          <w:sz w:val="28"/>
        </w:rPr>
        <w:t> </w:t>
      </w:r>
      <w:r>
        <w:rPr>
          <w:sz w:val="28"/>
        </w:rPr>
        <w:t>Изд-во</w:t>
      </w:r>
      <w:r>
        <w:rPr>
          <w:spacing w:val="-1"/>
          <w:sz w:val="28"/>
        </w:rPr>
        <w:t> </w:t>
      </w:r>
      <w:r>
        <w:rPr>
          <w:sz w:val="28"/>
        </w:rPr>
        <w:t>«Аким».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240" w:lineRule="auto" w:before="163" w:after="0"/>
        <w:ind w:left="1534" w:right="0" w:hanging="425"/>
        <w:jc w:val="left"/>
        <w:rPr>
          <w:sz w:val="28"/>
        </w:rPr>
      </w:pPr>
      <w:r>
        <w:rPr>
          <w:sz w:val="28"/>
        </w:rPr>
        <w:t>Журнал</w:t>
      </w:r>
      <w:r>
        <w:rPr>
          <w:spacing w:val="-4"/>
          <w:sz w:val="28"/>
        </w:rPr>
        <w:t> </w:t>
      </w:r>
      <w:r>
        <w:rPr>
          <w:sz w:val="28"/>
        </w:rPr>
        <w:t>«Оригами».</w:t>
      </w:r>
      <w:r>
        <w:rPr>
          <w:spacing w:val="-2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№</w:t>
      </w:r>
      <w:r>
        <w:rPr>
          <w:spacing w:val="-1"/>
          <w:sz w:val="28"/>
        </w:rPr>
        <w:t> </w:t>
      </w:r>
      <w:r>
        <w:rPr>
          <w:sz w:val="28"/>
        </w:rPr>
        <w:t>3</w:t>
      </w:r>
      <w:r>
        <w:rPr>
          <w:spacing w:val="-1"/>
          <w:sz w:val="28"/>
        </w:rPr>
        <w:t> </w:t>
      </w:r>
      <w:r>
        <w:rPr>
          <w:sz w:val="28"/>
        </w:rPr>
        <w:t>(май–июнь</w:t>
      </w:r>
      <w:r>
        <w:rPr>
          <w:spacing w:val="-2"/>
          <w:sz w:val="28"/>
        </w:rPr>
        <w:t> </w:t>
      </w:r>
      <w:r>
        <w:rPr>
          <w:sz w:val="28"/>
        </w:rPr>
        <w:t>1998).</w:t>
      </w:r>
      <w:r>
        <w:rPr>
          <w:spacing w:val="-2"/>
          <w:sz w:val="28"/>
        </w:rPr>
        <w:t> </w:t>
      </w:r>
      <w:r>
        <w:rPr>
          <w:sz w:val="28"/>
        </w:rPr>
        <w:t>–</w:t>
      </w:r>
      <w:r>
        <w:rPr>
          <w:spacing w:val="-3"/>
          <w:sz w:val="28"/>
        </w:rPr>
        <w:t> </w:t>
      </w:r>
      <w:r>
        <w:rPr>
          <w:sz w:val="28"/>
        </w:rPr>
        <w:t>М.</w:t>
      </w:r>
      <w:r>
        <w:rPr>
          <w:spacing w:val="-2"/>
          <w:sz w:val="28"/>
        </w:rPr>
        <w:t> </w:t>
      </w:r>
      <w:r>
        <w:rPr>
          <w:sz w:val="28"/>
        </w:rPr>
        <w:t>:</w:t>
      </w:r>
      <w:r>
        <w:rPr>
          <w:spacing w:val="-1"/>
          <w:sz w:val="28"/>
        </w:rPr>
        <w:t> </w:t>
      </w:r>
      <w:r>
        <w:rPr>
          <w:sz w:val="28"/>
        </w:rPr>
        <w:t>Изд-во</w:t>
      </w:r>
      <w:r>
        <w:rPr>
          <w:spacing w:val="-1"/>
          <w:sz w:val="28"/>
        </w:rPr>
        <w:t> </w:t>
      </w:r>
      <w:r>
        <w:rPr>
          <w:sz w:val="28"/>
        </w:rPr>
        <w:t>«Аким».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240" w:lineRule="auto" w:before="160" w:after="0"/>
        <w:ind w:left="1534" w:right="0" w:hanging="425"/>
        <w:jc w:val="left"/>
        <w:rPr>
          <w:sz w:val="28"/>
        </w:rPr>
      </w:pPr>
      <w:r>
        <w:rPr>
          <w:sz w:val="28"/>
        </w:rPr>
        <w:t>Журнал</w:t>
      </w:r>
      <w:r>
        <w:rPr>
          <w:spacing w:val="56"/>
          <w:sz w:val="28"/>
        </w:rPr>
        <w:t> </w:t>
      </w:r>
      <w:r>
        <w:rPr>
          <w:sz w:val="28"/>
        </w:rPr>
        <w:t>«Оригами».</w:t>
      </w:r>
      <w:r>
        <w:rPr>
          <w:spacing w:val="58"/>
          <w:sz w:val="28"/>
        </w:rPr>
        <w:t> </w:t>
      </w:r>
      <w:r>
        <w:rPr>
          <w:sz w:val="28"/>
        </w:rPr>
        <w:t>–</w:t>
      </w:r>
      <w:r>
        <w:rPr>
          <w:spacing w:val="58"/>
          <w:sz w:val="28"/>
        </w:rPr>
        <w:t> </w:t>
      </w:r>
      <w:r>
        <w:rPr>
          <w:sz w:val="28"/>
        </w:rPr>
        <w:t>№ 6</w:t>
      </w:r>
      <w:r>
        <w:rPr>
          <w:spacing w:val="59"/>
          <w:sz w:val="28"/>
        </w:rPr>
        <w:t> </w:t>
      </w:r>
      <w:r>
        <w:rPr>
          <w:sz w:val="28"/>
        </w:rPr>
        <w:t>(ноябрь–декабрь</w:t>
      </w:r>
      <w:r>
        <w:rPr>
          <w:spacing w:val="58"/>
          <w:sz w:val="28"/>
        </w:rPr>
        <w:t> </w:t>
      </w:r>
      <w:r>
        <w:rPr>
          <w:sz w:val="28"/>
        </w:rPr>
        <w:t>1999).</w:t>
      </w:r>
      <w:r>
        <w:rPr>
          <w:spacing w:val="55"/>
          <w:sz w:val="28"/>
        </w:rPr>
        <w:t> </w:t>
      </w:r>
      <w:r>
        <w:rPr>
          <w:sz w:val="28"/>
        </w:rPr>
        <w:t>–</w:t>
      </w:r>
      <w:r>
        <w:rPr>
          <w:spacing w:val="58"/>
          <w:sz w:val="28"/>
        </w:rPr>
        <w:t> </w:t>
      </w:r>
      <w:r>
        <w:rPr>
          <w:sz w:val="28"/>
        </w:rPr>
        <w:t>М.</w:t>
      </w:r>
      <w:r>
        <w:rPr>
          <w:spacing w:val="58"/>
          <w:sz w:val="28"/>
        </w:rPr>
        <w:t> </w:t>
      </w:r>
      <w:r>
        <w:rPr>
          <w:sz w:val="28"/>
        </w:rPr>
        <w:t>:</w:t>
      </w:r>
      <w:r>
        <w:rPr>
          <w:spacing w:val="56"/>
          <w:sz w:val="28"/>
        </w:rPr>
        <w:t> </w:t>
      </w:r>
      <w:r>
        <w:rPr>
          <w:sz w:val="28"/>
        </w:rPr>
        <w:t>Изд-во</w:t>
      </w:r>
    </w:p>
    <w:p>
      <w:pPr>
        <w:pStyle w:val="BodyText"/>
        <w:spacing w:before="161"/>
        <w:ind w:left="402"/>
      </w:pPr>
      <w:r>
        <w:rPr/>
        <w:t>«Аким».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160" w:after="0"/>
        <w:ind w:left="402" w:right="406" w:firstLine="707"/>
        <w:jc w:val="both"/>
        <w:rPr>
          <w:sz w:val="28"/>
        </w:rPr>
      </w:pPr>
      <w:r>
        <w:rPr>
          <w:sz w:val="28"/>
        </w:rPr>
        <w:t>Математика. Арифметика. Геометрия. 5 класс: учеб. для общеобр.</w:t>
      </w:r>
      <w:r>
        <w:rPr>
          <w:spacing w:val="1"/>
          <w:sz w:val="28"/>
        </w:rPr>
        <w:t> </w:t>
      </w:r>
      <w:r>
        <w:rPr>
          <w:sz w:val="28"/>
        </w:rPr>
        <w:t>организаций / Е. А. Бунимович, Г. В. Дорофеев, С. Б. Суворова и др. – М. :</w:t>
      </w:r>
      <w:r>
        <w:rPr>
          <w:spacing w:val="1"/>
          <w:sz w:val="28"/>
        </w:rPr>
        <w:t> </w:t>
      </w:r>
      <w:r>
        <w:rPr>
          <w:sz w:val="28"/>
        </w:rPr>
        <w:t>Просвещение,</w:t>
      </w:r>
      <w:r>
        <w:rPr>
          <w:spacing w:val="-2"/>
          <w:sz w:val="28"/>
        </w:rPr>
        <w:t> </w:t>
      </w:r>
      <w:r>
        <w:rPr>
          <w:sz w:val="28"/>
        </w:rPr>
        <w:t>2020.</w:t>
      </w:r>
      <w:r>
        <w:rPr>
          <w:spacing w:val="-2"/>
          <w:sz w:val="28"/>
        </w:rPr>
        <w:t> </w:t>
      </w:r>
      <w:r>
        <w:rPr>
          <w:sz w:val="28"/>
        </w:rPr>
        <w:t>– (УМК «Сферы»).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2" w:after="0"/>
        <w:ind w:left="402" w:right="406" w:firstLine="707"/>
        <w:jc w:val="both"/>
        <w:rPr>
          <w:sz w:val="28"/>
        </w:rPr>
      </w:pPr>
      <w:r>
        <w:rPr>
          <w:sz w:val="28"/>
        </w:rPr>
        <w:t>Математика.  </w:t>
      </w:r>
      <w:r>
        <w:rPr>
          <w:spacing w:val="1"/>
          <w:sz w:val="28"/>
        </w:rPr>
        <w:t> </w:t>
      </w:r>
      <w:r>
        <w:rPr>
          <w:sz w:val="28"/>
        </w:rPr>
        <w:t>Арифметика.  </w:t>
      </w:r>
      <w:r>
        <w:rPr>
          <w:spacing w:val="1"/>
          <w:sz w:val="28"/>
        </w:rPr>
        <w:t> </w:t>
      </w:r>
      <w:r>
        <w:rPr>
          <w:sz w:val="28"/>
        </w:rPr>
        <w:t>Геометрия.    5    класс:    задачник    /</w:t>
      </w:r>
      <w:r>
        <w:rPr>
          <w:spacing w:val="1"/>
          <w:sz w:val="28"/>
        </w:rPr>
        <w:t> </w:t>
      </w:r>
      <w:r>
        <w:rPr>
          <w:sz w:val="28"/>
        </w:rPr>
        <w:t>Е. А. Бунимович, Г. В. Дорофеев, С. Б. Суворова и др. – М. : Просвещение,</w:t>
      </w:r>
      <w:r>
        <w:rPr>
          <w:spacing w:val="1"/>
          <w:sz w:val="28"/>
        </w:rPr>
        <w:t> </w:t>
      </w:r>
      <w:r>
        <w:rPr>
          <w:sz w:val="28"/>
        </w:rPr>
        <w:t>2020.</w:t>
      </w:r>
      <w:r>
        <w:rPr>
          <w:spacing w:val="-2"/>
          <w:sz w:val="28"/>
        </w:rPr>
        <w:t> </w:t>
      </w:r>
      <w:r>
        <w:rPr>
          <w:sz w:val="28"/>
        </w:rPr>
        <w:t>– (УМК «Сферы»).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0" w:after="0"/>
        <w:ind w:left="402" w:right="406" w:firstLine="707"/>
        <w:jc w:val="both"/>
        <w:rPr>
          <w:sz w:val="28"/>
        </w:rPr>
      </w:pPr>
      <w:r>
        <w:rPr>
          <w:sz w:val="28"/>
        </w:rPr>
        <w:t>Математика.</w:t>
      </w:r>
      <w:r>
        <w:rPr>
          <w:spacing w:val="46"/>
          <w:sz w:val="28"/>
        </w:rPr>
        <w:t> </w:t>
      </w:r>
      <w:r>
        <w:rPr>
          <w:sz w:val="28"/>
        </w:rPr>
        <w:t>Арифметика.</w:t>
      </w:r>
      <w:r>
        <w:rPr>
          <w:spacing w:val="44"/>
          <w:sz w:val="28"/>
        </w:rPr>
        <w:t> </w:t>
      </w:r>
      <w:r>
        <w:rPr>
          <w:sz w:val="28"/>
        </w:rPr>
        <w:t>Геометрия.</w:t>
      </w:r>
      <w:r>
        <w:rPr>
          <w:spacing w:val="47"/>
          <w:sz w:val="28"/>
        </w:rPr>
        <w:t> </w:t>
      </w:r>
      <w:r>
        <w:rPr>
          <w:sz w:val="28"/>
        </w:rPr>
        <w:t>5</w:t>
      </w:r>
      <w:r>
        <w:rPr>
          <w:spacing w:val="48"/>
          <w:sz w:val="28"/>
        </w:rPr>
        <w:t> </w:t>
      </w:r>
      <w:r>
        <w:rPr>
          <w:sz w:val="28"/>
        </w:rPr>
        <w:t>класс:</w:t>
      </w:r>
      <w:r>
        <w:rPr>
          <w:spacing w:val="48"/>
          <w:sz w:val="28"/>
        </w:rPr>
        <w:t> </w:t>
      </w:r>
      <w:r>
        <w:rPr>
          <w:sz w:val="28"/>
        </w:rPr>
        <w:t>тетрадь-тренажер</w:t>
      </w:r>
      <w:r>
        <w:rPr>
          <w:spacing w:val="47"/>
          <w:sz w:val="28"/>
        </w:rPr>
        <w:t> </w:t>
      </w:r>
      <w:r>
        <w:rPr>
          <w:sz w:val="28"/>
        </w:rPr>
        <w:t>/</w:t>
      </w:r>
      <w:r>
        <w:rPr>
          <w:spacing w:val="-68"/>
          <w:sz w:val="28"/>
        </w:rPr>
        <w:t> </w:t>
      </w:r>
      <w:r>
        <w:rPr>
          <w:sz w:val="28"/>
        </w:rPr>
        <w:t>Е. А. Бунимович, Г. В. Дорофеев, С. Б. Суворова и др. – М. : Просвещение,</w:t>
      </w:r>
      <w:r>
        <w:rPr>
          <w:spacing w:val="1"/>
          <w:sz w:val="28"/>
        </w:rPr>
        <w:t> </w:t>
      </w:r>
      <w:r>
        <w:rPr>
          <w:sz w:val="28"/>
        </w:rPr>
        <w:t>2020.</w:t>
      </w:r>
      <w:r>
        <w:rPr>
          <w:spacing w:val="-2"/>
          <w:sz w:val="28"/>
        </w:rPr>
        <w:t> </w:t>
      </w:r>
      <w:r>
        <w:rPr>
          <w:sz w:val="28"/>
        </w:rPr>
        <w:t>– (УМК «Сферы»).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0" w:after="0"/>
        <w:ind w:left="402" w:right="406" w:firstLine="707"/>
        <w:jc w:val="both"/>
        <w:rPr>
          <w:sz w:val="28"/>
        </w:rPr>
      </w:pPr>
      <w:r>
        <w:rPr>
          <w:sz w:val="28"/>
        </w:rPr>
        <w:t>Математика.</w:t>
      </w:r>
      <w:r>
        <w:rPr>
          <w:spacing w:val="1"/>
          <w:sz w:val="28"/>
        </w:rPr>
        <w:t> </w:t>
      </w:r>
      <w:r>
        <w:rPr>
          <w:sz w:val="28"/>
        </w:rPr>
        <w:t>Наглядная</w:t>
      </w:r>
      <w:r>
        <w:rPr>
          <w:spacing w:val="1"/>
          <w:sz w:val="28"/>
        </w:rPr>
        <w:t> </w:t>
      </w:r>
      <w:r>
        <w:rPr>
          <w:sz w:val="28"/>
        </w:rPr>
        <w:t>геометрия.</w:t>
      </w:r>
      <w:r>
        <w:rPr>
          <w:spacing w:val="1"/>
          <w:sz w:val="28"/>
        </w:rPr>
        <w:t> </w:t>
      </w:r>
      <w:r>
        <w:rPr>
          <w:sz w:val="28"/>
        </w:rPr>
        <w:t>5–6</w:t>
      </w:r>
      <w:r>
        <w:rPr>
          <w:spacing w:val="1"/>
          <w:sz w:val="28"/>
        </w:rPr>
        <w:t> </w:t>
      </w:r>
      <w:r>
        <w:rPr>
          <w:sz w:val="28"/>
        </w:rPr>
        <w:t>классы:</w:t>
      </w:r>
      <w:r>
        <w:rPr>
          <w:spacing w:val="1"/>
          <w:sz w:val="28"/>
        </w:rPr>
        <w:t> </w:t>
      </w:r>
      <w:r>
        <w:rPr>
          <w:sz w:val="28"/>
        </w:rPr>
        <w:t>учеб.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общеобразоват. организаций / В. А. Панчищина, Э. Г. Гельфман и др. – М. :</w:t>
      </w:r>
      <w:r>
        <w:rPr>
          <w:spacing w:val="1"/>
          <w:sz w:val="28"/>
        </w:rPr>
        <w:t> </w:t>
      </w:r>
      <w:r>
        <w:rPr>
          <w:sz w:val="28"/>
        </w:rPr>
        <w:t>Просвещение,</w:t>
      </w:r>
      <w:r>
        <w:rPr>
          <w:spacing w:val="-2"/>
          <w:sz w:val="28"/>
        </w:rPr>
        <w:t> </w:t>
      </w:r>
      <w:r>
        <w:rPr>
          <w:sz w:val="28"/>
        </w:rPr>
        <w:t>2019.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0" w:after="0"/>
        <w:ind w:left="402" w:right="413" w:firstLine="707"/>
        <w:jc w:val="both"/>
        <w:rPr>
          <w:sz w:val="28"/>
        </w:rPr>
      </w:pPr>
      <w:r>
        <w:rPr>
          <w:sz w:val="28"/>
        </w:rPr>
        <w:t>Математика: учеб. для учащихся 5 классов общеобр. организаций /</w:t>
      </w:r>
      <w:r>
        <w:rPr>
          <w:spacing w:val="1"/>
          <w:sz w:val="28"/>
        </w:rPr>
        <w:t> </w:t>
      </w:r>
      <w:r>
        <w:rPr>
          <w:sz w:val="28"/>
        </w:rPr>
        <w:t>под ред.</w:t>
      </w:r>
      <w:r>
        <w:rPr>
          <w:spacing w:val="-1"/>
          <w:sz w:val="28"/>
        </w:rPr>
        <w:t> </w:t>
      </w:r>
      <w:r>
        <w:rPr>
          <w:sz w:val="28"/>
        </w:rPr>
        <w:t>Г.</w:t>
      </w:r>
      <w:r>
        <w:rPr>
          <w:spacing w:val="-1"/>
          <w:sz w:val="28"/>
        </w:rPr>
        <w:t> </w:t>
      </w:r>
      <w:r>
        <w:rPr>
          <w:sz w:val="28"/>
        </w:rPr>
        <w:t>В.</w:t>
      </w:r>
      <w:r>
        <w:rPr>
          <w:spacing w:val="-2"/>
          <w:sz w:val="28"/>
        </w:rPr>
        <w:t> </w:t>
      </w:r>
      <w:r>
        <w:rPr>
          <w:sz w:val="28"/>
        </w:rPr>
        <w:t>Дорофеева,</w:t>
      </w:r>
      <w:r>
        <w:rPr>
          <w:spacing w:val="-1"/>
          <w:sz w:val="28"/>
        </w:rPr>
        <w:t> </w:t>
      </w:r>
      <w:r>
        <w:rPr>
          <w:sz w:val="28"/>
        </w:rPr>
        <w:t>И.</w:t>
      </w:r>
      <w:r>
        <w:rPr>
          <w:spacing w:val="-2"/>
          <w:sz w:val="28"/>
        </w:rPr>
        <w:t> </w:t>
      </w:r>
      <w:r>
        <w:rPr>
          <w:sz w:val="28"/>
        </w:rPr>
        <w:t>Ф.</w:t>
      </w:r>
      <w:r>
        <w:rPr>
          <w:spacing w:val="-1"/>
          <w:sz w:val="28"/>
        </w:rPr>
        <w:t> </w:t>
      </w:r>
      <w:r>
        <w:rPr>
          <w:sz w:val="28"/>
        </w:rPr>
        <w:t>Шарыгина.</w:t>
      </w:r>
      <w:r>
        <w:rPr>
          <w:spacing w:val="-2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М.</w:t>
      </w:r>
      <w:r>
        <w:rPr>
          <w:spacing w:val="-1"/>
          <w:sz w:val="28"/>
        </w:rPr>
        <w:t> 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Просвещение,</w:t>
      </w:r>
      <w:r>
        <w:rPr>
          <w:spacing w:val="-2"/>
          <w:sz w:val="28"/>
        </w:rPr>
        <w:t> </w:t>
      </w:r>
      <w:r>
        <w:rPr>
          <w:sz w:val="28"/>
        </w:rPr>
        <w:t>2020.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0" w:after="0"/>
        <w:ind w:left="402" w:right="406" w:firstLine="707"/>
        <w:jc w:val="both"/>
        <w:rPr>
          <w:sz w:val="28"/>
        </w:rPr>
      </w:pPr>
      <w:r>
        <w:rPr>
          <w:sz w:val="28"/>
        </w:rPr>
        <w:t>Математика:</w:t>
      </w:r>
      <w:r>
        <w:rPr>
          <w:spacing w:val="1"/>
          <w:sz w:val="28"/>
        </w:rPr>
        <w:t> </w:t>
      </w:r>
      <w:r>
        <w:rPr>
          <w:sz w:val="28"/>
        </w:rPr>
        <w:t>рабочая</w:t>
      </w:r>
      <w:r>
        <w:rPr>
          <w:spacing w:val="1"/>
          <w:sz w:val="28"/>
        </w:rPr>
        <w:t> </w:t>
      </w:r>
      <w:r>
        <w:rPr>
          <w:sz w:val="28"/>
        </w:rPr>
        <w:t>тетрадь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учащихся</w:t>
      </w:r>
      <w:r>
        <w:rPr>
          <w:spacing w:val="1"/>
          <w:sz w:val="28"/>
        </w:rPr>
        <w:t> </w:t>
      </w:r>
      <w:r>
        <w:rPr>
          <w:sz w:val="28"/>
        </w:rPr>
        <w:t>5</w:t>
      </w:r>
      <w:r>
        <w:rPr>
          <w:spacing w:val="1"/>
          <w:sz w:val="28"/>
        </w:rPr>
        <w:t> </w:t>
      </w:r>
      <w:r>
        <w:rPr>
          <w:sz w:val="28"/>
        </w:rPr>
        <w:t>классов</w:t>
      </w:r>
      <w:r>
        <w:rPr>
          <w:spacing w:val="1"/>
          <w:sz w:val="28"/>
        </w:rPr>
        <w:t> </w:t>
      </w:r>
      <w:r>
        <w:rPr>
          <w:sz w:val="28"/>
        </w:rPr>
        <w:t>общеобр.</w:t>
      </w:r>
      <w:r>
        <w:rPr>
          <w:spacing w:val="1"/>
          <w:sz w:val="28"/>
        </w:rPr>
        <w:t> </w:t>
      </w:r>
      <w:r>
        <w:rPr>
          <w:sz w:val="28"/>
        </w:rPr>
        <w:t>организаций</w:t>
      </w:r>
      <w:r>
        <w:rPr>
          <w:spacing w:val="1"/>
          <w:sz w:val="28"/>
        </w:rPr>
        <w:t> </w:t>
      </w:r>
      <w:r>
        <w:rPr>
          <w:sz w:val="28"/>
        </w:rPr>
        <w:t>/</w:t>
      </w:r>
      <w:r>
        <w:rPr>
          <w:spacing w:val="1"/>
          <w:sz w:val="28"/>
        </w:rPr>
        <w:t> </w:t>
      </w:r>
      <w:r>
        <w:rPr>
          <w:sz w:val="28"/>
        </w:rPr>
        <w:t>УМК</w:t>
      </w:r>
      <w:r>
        <w:rPr>
          <w:spacing w:val="1"/>
          <w:sz w:val="28"/>
        </w:rPr>
        <w:t> </w:t>
      </w:r>
      <w:r>
        <w:rPr>
          <w:sz w:val="28"/>
        </w:rPr>
        <w:t>под</w:t>
      </w:r>
      <w:r>
        <w:rPr>
          <w:spacing w:val="1"/>
          <w:sz w:val="28"/>
        </w:rPr>
        <w:t> </w:t>
      </w:r>
      <w:r>
        <w:rPr>
          <w:sz w:val="28"/>
        </w:rPr>
        <w:t>ред.</w:t>
      </w:r>
      <w:r>
        <w:rPr>
          <w:spacing w:val="1"/>
          <w:sz w:val="28"/>
        </w:rPr>
        <w:t> </w:t>
      </w:r>
      <w:r>
        <w:rPr>
          <w:sz w:val="28"/>
        </w:rPr>
        <w:t>Г. В.</w:t>
      </w:r>
      <w:r>
        <w:rPr>
          <w:spacing w:val="1"/>
          <w:sz w:val="28"/>
        </w:rPr>
        <w:t> </w:t>
      </w:r>
      <w:r>
        <w:rPr>
          <w:sz w:val="28"/>
        </w:rPr>
        <w:t>Дорофеева,</w:t>
      </w:r>
      <w:r>
        <w:rPr>
          <w:spacing w:val="1"/>
          <w:sz w:val="28"/>
        </w:rPr>
        <w:t> </w:t>
      </w:r>
      <w:r>
        <w:rPr>
          <w:sz w:val="28"/>
        </w:rPr>
        <w:t>И. Ф.</w:t>
      </w:r>
      <w:r>
        <w:rPr>
          <w:spacing w:val="1"/>
          <w:sz w:val="28"/>
        </w:rPr>
        <w:t> </w:t>
      </w:r>
      <w:r>
        <w:rPr>
          <w:sz w:val="28"/>
        </w:rPr>
        <w:t>Шарыгина.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М.</w:t>
      </w:r>
      <w:r>
        <w:rPr>
          <w:spacing w:val="1"/>
          <w:sz w:val="28"/>
        </w:rPr>
        <w:t> 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Просвещение,</w:t>
      </w:r>
      <w:r>
        <w:rPr>
          <w:spacing w:val="-2"/>
          <w:sz w:val="28"/>
        </w:rPr>
        <w:t> </w:t>
      </w:r>
      <w:r>
        <w:rPr>
          <w:sz w:val="28"/>
        </w:rPr>
        <w:t>2020.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0" w:after="0"/>
        <w:ind w:left="402" w:right="407" w:firstLine="707"/>
        <w:jc w:val="both"/>
        <w:rPr>
          <w:sz w:val="28"/>
        </w:rPr>
      </w:pPr>
      <w:r>
        <w:rPr>
          <w:sz w:val="28"/>
        </w:rPr>
        <w:t>Математические этюды [Электронный ресурс]. – Режим доступа:</w:t>
      </w:r>
      <w:r>
        <w:rPr>
          <w:color w:val="0000FF"/>
          <w:spacing w:val="1"/>
          <w:sz w:val="28"/>
        </w:rPr>
        <w:t> </w:t>
      </w:r>
      <w:hyperlink r:id="rId182">
        <w:r>
          <w:rPr>
            <w:color w:val="0000FF"/>
            <w:sz w:val="28"/>
            <w:u w:val="single" w:color="0000FF"/>
          </w:rPr>
          <w:t>https://etudes.ru/etudes/polyhedra-net/?ref=calso</w:t>
        </w:r>
        <w:r>
          <w:rPr>
            <w:color w:val="0000FF"/>
            <w:spacing w:val="-3"/>
            <w:sz w:val="28"/>
          </w:rPr>
          <w:t> </w:t>
        </w:r>
      </w:hyperlink>
      <w:r>
        <w:rPr>
          <w:sz w:val="28"/>
        </w:rPr>
        <w:t>(дата</w:t>
      </w:r>
      <w:r>
        <w:rPr>
          <w:spacing w:val="-5"/>
          <w:sz w:val="28"/>
        </w:rPr>
        <w:t> </w:t>
      </w:r>
      <w:r>
        <w:rPr>
          <w:sz w:val="28"/>
        </w:rPr>
        <w:t>обращения</w:t>
      </w:r>
      <w:r>
        <w:rPr>
          <w:spacing w:val="-7"/>
          <w:sz w:val="28"/>
        </w:rPr>
        <w:t> </w:t>
      </w:r>
      <w:r>
        <w:rPr>
          <w:sz w:val="28"/>
        </w:rPr>
        <w:t>01.09.2022).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1" w:after="0"/>
        <w:ind w:left="402" w:right="404" w:firstLine="707"/>
        <w:jc w:val="both"/>
        <w:rPr>
          <w:sz w:val="28"/>
        </w:rPr>
      </w:pPr>
      <w:r>
        <w:rPr>
          <w:sz w:val="28"/>
        </w:rPr>
        <w:t>Наглядная   </w:t>
      </w:r>
      <w:r>
        <w:rPr>
          <w:spacing w:val="1"/>
          <w:sz w:val="28"/>
        </w:rPr>
        <w:t> </w:t>
      </w:r>
      <w:r>
        <w:rPr>
          <w:sz w:val="28"/>
        </w:rPr>
        <w:t>геометрия.     Рабочая     тетрадь     /     В. А. Смирнов,</w:t>
      </w:r>
      <w:r>
        <w:rPr>
          <w:spacing w:val="1"/>
          <w:sz w:val="28"/>
        </w:rPr>
        <w:t> </w:t>
      </w:r>
      <w:r>
        <w:rPr>
          <w:sz w:val="28"/>
        </w:rPr>
        <w:t>И. В. Ященко,</w:t>
      </w:r>
      <w:r>
        <w:rPr>
          <w:spacing w:val="71"/>
          <w:sz w:val="28"/>
        </w:rPr>
        <w:t> </w:t>
      </w:r>
      <w:r>
        <w:rPr>
          <w:sz w:val="28"/>
        </w:rPr>
        <w:t>И. М. Смирнова.</w:t>
      </w:r>
      <w:r>
        <w:rPr>
          <w:spacing w:val="71"/>
          <w:sz w:val="28"/>
        </w:rPr>
        <w:t> </w:t>
      </w:r>
      <w:r>
        <w:rPr>
          <w:sz w:val="28"/>
        </w:rPr>
        <w:t>–   М.   :   МЦНМО.   –   (Рабочие   тетради:</w:t>
      </w:r>
      <w:r>
        <w:rPr>
          <w:spacing w:val="-67"/>
          <w:sz w:val="28"/>
        </w:rPr>
        <w:t> </w:t>
      </w:r>
      <w:r>
        <w:rPr>
          <w:sz w:val="28"/>
        </w:rPr>
        <w:t>1) Отрезки и прямые. Углы. Геометрические места точек. 2) Многоугольники</w:t>
      </w:r>
      <w:r>
        <w:rPr>
          <w:spacing w:val="-67"/>
          <w:sz w:val="28"/>
        </w:rPr>
        <w:t> </w:t>
      </w:r>
      <w:r>
        <w:rPr>
          <w:sz w:val="28"/>
        </w:rPr>
        <w:t>и</w:t>
      </w:r>
      <w:r>
        <w:rPr>
          <w:spacing w:val="13"/>
          <w:sz w:val="28"/>
        </w:rPr>
        <w:t> </w:t>
      </w:r>
      <w:r>
        <w:rPr>
          <w:sz w:val="28"/>
        </w:rPr>
        <w:t>ломаные.</w:t>
      </w:r>
      <w:r>
        <w:rPr>
          <w:spacing w:val="13"/>
          <w:sz w:val="28"/>
        </w:rPr>
        <w:t> </w:t>
      </w:r>
      <w:r>
        <w:rPr>
          <w:sz w:val="28"/>
        </w:rPr>
        <w:t>Симметрия.</w:t>
      </w:r>
      <w:r>
        <w:rPr>
          <w:spacing w:val="13"/>
          <w:sz w:val="28"/>
        </w:rPr>
        <w:t> </w:t>
      </w:r>
      <w:r>
        <w:rPr>
          <w:sz w:val="28"/>
        </w:rPr>
        <w:t>Кривые</w:t>
      </w:r>
      <w:r>
        <w:rPr>
          <w:spacing w:val="14"/>
          <w:sz w:val="28"/>
        </w:rPr>
        <w:t> </w:t>
      </w:r>
      <w:r>
        <w:rPr>
          <w:sz w:val="28"/>
        </w:rPr>
        <w:t>как</w:t>
      </w:r>
      <w:r>
        <w:rPr>
          <w:spacing w:val="14"/>
          <w:sz w:val="28"/>
        </w:rPr>
        <w:t> </w:t>
      </w:r>
      <w:r>
        <w:rPr>
          <w:sz w:val="28"/>
        </w:rPr>
        <w:t>траектории</w:t>
      </w:r>
      <w:r>
        <w:rPr>
          <w:spacing w:val="14"/>
          <w:sz w:val="28"/>
        </w:rPr>
        <w:t> </w:t>
      </w:r>
      <w:r>
        <w:rPr>
          <w:sz w:val="28"/>
        </w:rPr>
        <w:t>движения</w:t>
      </w:r>
      <w:r>
        <w:rPr>
          <w:spacing w:val="13"/>
          <w:sz w:val="28"/>
        </w:rPr>
        <w:t> </w:t>
      </w:r>
      <w:r>
        <w:rPr>
          <w:sz w:val="28"/>
        </w:rPr>
        <w:t>точек.</w:t>
      </w:r>
      <w:r>
        <w:rPr>
          <w:spacing w:val="13"/>
          <w:sz w:val="28"/>
        </w:rPr>
        <w:t> </w:t>
      </w:r>
      <w:r>
        <w:rPr>
          <w:sz w:val="28"/>
        </w:rPr>
        <w:t>3)</w:t>
      </w:r>
      <w:r>
        <w:rPr>
          <w:spacing w:val="-1"/>
          <w:sz w:val="28"/>
        </w:rPr>
        <w:t> </w:t>
      </w:r>
      <w:r>
        <w:rPr>
          <w:sz w:val="28"/>
        </w:rPr>
        <w:t>Паркеты.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BodyText"/>
        <w:spacing w:line="360" w:lineRule="auto" w:before="73"/>
        <w:ind w:left="402" w:right="408"/>
        <w:jc w:val="both"/>
      </w:pPr>
      <w:r>
        <w:rPr/>
        <w:t>Площадь. Разрезание. 4) Многогранники. Правильные многогранники. Объем</w:t>
      </w:r>
      <w:r>
        <w:rPr>
          <w:spacing w:val="-67"/>
        </w:rPr>
        <w:t> </w:t>
      </w:r>
      <w:r>
        <w:rPr/>
        <w:t>и</w:t>
      </w:r>
      <w:r>
        <w:rPr>
          <w:spacing w:val="-1"/>
        </w:rPr>
        <w:t> </w:t>
      </w:r>
      <w:r>
        <w:rPr/>
        <w:t>площадь</w:t>
      </w:r>
      <w:r>
        <w:rPr>
          <w:spacing w:val="-4"/>
        </w:rPr>
        <w:t> </w:t>
      </w:r>
      <w:r>
        <w:rPr/>
        <w:t>поверхности.)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0" w:after="0"/>
        <w:ind w:left="402" w:right="406" w:firstLine="707"/>
        <w:jc w:val="both"/>
        <w:rPr>
          <w:sz w:val="28"/>
        </w:rPr>
      </w:pPr>
      <w:r>
        <w:rPr>
          <w:sz w:val="28"/>
        </w:rPr>
        <w:t>Наглядная геометрия:</w:t>
      </w:r>
      <w:r>
        <w:rPr>
          <w:spacing w:val="1"/>
          <w:sz w:val="28"/>
        </w:rPr>
        <w:t> </w:t>
      </w:r>
      <w:r>
        <w:rPr>
          <w:sz w:val="28"/>
        </w:rPr>
        <w:t>учеб. пособие по математике для 5 класса</w:t>
      </w:r>
      <w:r>
        <w:rPr>
          <w:spacing w:val="1"/>
          <w:sz w:val="28"/>
        </w:rPr>
        <w:t> </w:t>
      </w:r>
      <w:r>
        <w:rPr>
          <w:sz w:val="28"/>
        </w:rPr>
        <w:t>общеобразоват.   </w:t>
      </w:r>
      <w:r>
        <w:rPr>
          <w:spacing w:val="1"/>
          <w:sz w:val="28"/>
        </w:rPr>
        <w:t> </w:t>
      </w:r>
      <w:r>
        <w:rPr>
          <w:sz w:val="28"/>
        </w:rPr>
        <w:t>организаций    /     Н. Б.     Истомина,    Н. С.     Подходова,</w:t>
      </w:r>
      <w:r>
        <w:rPr>
          <w:spacing w:val="1"/>
          <w:sz w:val="28"/>
        </w:rPr>
        <w:t> </w:t>
      </w:r>
      <w:r>
        <w:rPr>
          <w:sz w:val="28"/>
        </w:rPr>
        <w:t>Н.</w:t>
      </w:r>
      <w:r>
        <w:rPr>
          <w:spacing w:val="-3"/>
          <w:sz w:val="28"/>
        </w:rPr>
        <w:t> </w:t>
      </w:r>
      <w:r>
        <w:rPr>
          <w:sz w:val="28"/>
        </w:rPr>
        <w:t>Б.</w:t>
      </w:r>
      <w:r>
        <w:rPr>
          <w:spacing w:val="-1"/>
          <w:sz w:val="28"/>
        </w:rPr>
        <w:t> </w:t>
      </w:r>
      <w:r>
        <w:rPr>
          <w:sz w:val="28"/>
        </w:rPr>
        <w:t>Тихонова. –</w:t>
      </w:r>
      <w:r>
        <w:rPr>
          <w:spacing w:val="1"/>
          <w:sz w:val="28"/>
        </w:rPr>
        <w:t> </w:t>
      </w:r>
      <w:r>
        <w:rPr>
          <w:sz w:val="28"/>
        </w:rPr>
        <w:t>М.</w:t>
      </w:r>
      <w:r>
        <w:rPr>
          <w:spacing w:val="-1"/>
          <w:sz w:val="28"/>
        </w:rPr>
        <w:t> 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Просвещение.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0" w:after="0"/>
        <w:ind w:left="402" w:right="406" w:firstLine="707"/>
        <w:jc w:val="both"/>
        <w:rPr>
          <w:sz w:val="28"/>
        </w:rPr>
      </w:pPr>
      <w:r>
        <w:rPr>
          <w:sz w:val="28"/>
        </w:rPr>
        <w:t>Ходот</w:t>
      </w:r>
      <w:r>
        <w:rPr>
          <w:spacing w:val="1"/>
          <w:sz w:val="28"/>
        </w:rPr>
        <w:t> </w:t>
      </w:r>
      <w:r>
        <w:rPr>
          <w:sz w:val="28"/>
        </w:rPr>
        <w:t>Т. В.,</w:t>
      </w:r>
      <w:r>
        <w:rPr>
          <w:spacing w:val="1"/>
          <w:sz w:val="28"/>
        </w:rPr>
        <w:t> </w:t>
      </w:r>
      <w:r>
        <w:rPr>
          <w:sz w:val="28"/>
        </w:rPr>
        <w:t>Ходот</w:t>
      </w:r>
      <w:r>
        <w:rPr>
          <w:spacing w:val="1"/>
          <w:sz w:val="28"/>
        </w:rPr>
        <w:t> </w:t>
      </w:r>
      <w:r>
        <w:rPr>
          <w:sz w:val="28"/>
        </w:rPr>
        <w:t>А. Ю.,</w:t>
      </w:r>
      <w:r>
        <w:rPr>
          <w:spacing w:val="1"/>
          <w:sz w:val="28"/>
        </w:rPr>
        <w:t> </w:t>
      </w:r>
      <w:r>
        <w:rPr>
          <w:sz w:val="28"/>
        </w:rPr>
        <w:t>Велиховская</w:t>
      </w:r>
      <w:r>
        <w:rPr>
          <w:spacing w:val="1"/>
          <w:sz w:val="28"/>
        </w:rPr>
        <w:t> </w:t>
      </w:r>
      <w:r>
        <w:rPr>
          <w:sz w:val="28"/>
        </w:rPr>
        <w:t>В. Л.</w:t>
      </w:r>
      <w:r>
        <w:rPr>
          <w:spacing w:val="1"/>
          <w:sz w:val="28"/>
        </w:rPr>
        <w:t> </w:t>
      </w:r>
      <w:r>
        <w:rPr>
          <w:sz w:val="28"/>
        </w:rPr>
        <w:t>Математика.</w:t>
      </w:r>
      <w:r>
        <w:rPr>
          <w:spacing w:val="1"/>
          <w:sz w:val="28"/>
        </w:rPr>
        <w:t> </w:t>
      </w:r>
      <w:r>
        <w:rPr>
          <w:sz w:val="28"/>
        </w:rPr>
        <w:t>5–6</w:t>
      </w:r>
      <w:r>
        <w:rPr>
          <w:spacing w:val="1"/>
          <w:sz w:val="28"/>
        </w:rPr>
        <w:t> </w:t>
      </w:r>
      <w:r>
        <w:rPr>
          <w:sz w:val="28"/>
        </w:rPr>
        <w:t>классы.</w:t>
      </w:r>
      <w:r>
        <w:rPr>
          <w:spacing w:val="-1"/>
          <w:sz w:val="28"/>
        </w:rPr>
        <w:t> </w:t>
      </w:r>
      <w:r>
        <w:rPr>
          <w:sz w:val="28"/>
        </w:rPr>
        <w:t>Наглядная геометрия.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М.</w:t>
      </w:r>
      <w:r>
        <w:rPr>
          <w:spacing w:val="-1"/>
          <w:sz w:val="28"/>
        </w:rPr>
        <w:t> 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Просвещение,</w:t>
      </w:r>
      <w:r>
        <w:rPr>
          <w:spacing w:val="-2"/>
          <w:sz w:val="28"/>
        </w:rPr>
        <w:t> </w:t>
      </w:r>
      <w:r>
        <w:rPr>
          <w:sz w:val="28"/>
        </w:rPr>
        <w:t>2021.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21" w:lineRule="exact" w:before="0" w:after="0"/>
        <w:ind w:left="1534" w:right="0" w:hanging="425"/>
        <w:jc w:val="both"/>
        <w:rPr>
          <w:sz w:val="28"/>
        </w:rPr>
      </w:pPr>
      <w:r>
        <w:rPr>
          <w:sz w:val="28"/>
        </w:rPr>
        <w:t>Чиканцева</w:t>
      </w:r>
      <w:r>
        <w:rPr>
          <w:spacing w:val="-3"/>
          <w:sz w:val="28"/>
        </w:rPr>
        <w:t> </w:t>
      </w:r>
      <w:r>
        <w:rPr>
          <w:sz w:val="28"/>
        </w:rPr>
        <w:t>Н.</w:t>
      </w:r>
      <w:r>
        <w:rPr>
          <w:spacing w:val="-2"/>
          <w:sz w:val="28"/>
        </w:rPr>
        <w:t> </w:t>
      </w:r>
      <w:r>
        <w:rPr>
          <w:sz w:val="28"/>
        </w:rPr>
        <w:t>И.</w:t>
      </w:r>
      <w:r>
        <w:rPr>
          <w:spacing w:val="-3"/>
          <w:sz w:val="28"/>
        </w:rPr>
        <w:t> </w:t>
      </w:r>
      <w:r>
        <w:rPr>
          <w:sz w:val="28"/>
        </w:rPr>
        <w:t>Оригами в</w:t>
      </w:r>
      <w:r>
        <w:rPr>
          <w:spacing w:val="-3"/>
          <w:sz w:val="28"/>
        </w:rPr>
        <w:t> </w:t>
      </w:r>
      <w:r>
        <w:rPr>
          <w:sz w:val="28"/>
        </w:rPr>
        <w:t>геометрии.</w:t>
      </w:r>
      <w:r>
        <w:rPr>
          <w:spacing w:val="-3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Москва,</w:t>
      </w:r>
      <w:r>
        <w:rPr>
          <w:spacing w:val="-3"/>
          <w:sz w:val="28"/>
        </w:rPr>
        <w:t> </w:t>
      </w:r>
      <w:r>
        <w:rPr>
          <w:sz w:val="28"/>
        </w:rPr>
        <w:t>1996.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163" w:after="0"/>
        <w:ind w:left="402" w:right="408" w:firstLine="707"/>
        <w:jc w:val="both"/>
        <w:rPr>
          <w:sz w:val="28"/>
        </w:rPr>
      </w:pPr>
      <w:r>
        <w:rPr>
          <w:spacing w:val="-1"/>
          <w:sz w:val="28"/>
        </w:rPr>
        <w:t>Шарыгин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И.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Ф.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Некоторые</w:t>
      </w:r>
      <w:r>
        <w:rPr>
          <w:spacing w:val="-20"/>
          <w:sz w:val="28"/>
        </w:rPr>
        <w:t> </w:t>
      </w:r>
      <w:r>
        <w:rPr>
          <w:sz w:val="28"/>
        </w:rPr>
        <w:t>размышления</w:t>
      </w:r>
      <w:r>
        <w:rPr>
          <w:spacing w:val="-16"/>
          <w:sz w:val="28"/>
        </w:rPr>
        <w:t> </w:t>
      </w:r>
      <w:r>
        <w:rPr>
          <w:sz w:val="28"/>
        </w:rPr>
        <w:t>по</w:t>
      </w:r>
      <w:r>
        <w:rPr>
          <w:spacing w:val="-17"/>
          <w:sz w:val="28"/>
        </w:rPr>
        <w:t> </w:t>
      </w:r>
      <w:r>
        <w:rPr>
          <w:sz w:val="28"/>
        </w:rPr>
        <w:t>поводу</w:t>
      </w:r>
      <w:r>
        <w:rPr>
          <w:spacing w:val="-20"/>
          <w:sz w:val="28"/>
        </w:rPr>
        <w:t> </w:t>
      </w:r>
      <w:r>
        <w:rPr>
          <w:sz w:val="28"/>
        </w:rPr>
        <w:t>школьного</w:t>
      </w:r>
      <w:r>
        <w:rPr>
          <w:spacing w:val="-19"/>
          <w:sz w:val="28"/>
        </w:rPr>
        <w:t> </w:t>
      </w:r>
      <w:r>
        <w:rPr>
          <w:sz w:val="28"/>
        </w:rPr>
        <w:t>курса</w:t>
      </w:r>
      <w:r>
        <w:rPr>
          <w:spacing w:val="-67"/>
          <w:sz w:val="28"/>
        </w:rPr>
        <w:t> </w:t>
      </w:r>
      <w:r>
        <w:rPr>
          <w:sz w:val="28"/>
        </w:rPr>
        <w:t>геометрии</w:t>
      </w:r>
      <w:r>
        <w:rPr>
          <w:spacing w:val="-4"/>
          <w:sz w:val="28"/>
        </w:rPr>
        <w:t> </w:t>
      </w:r>
      <w:r>
        <w:rPr>
          <w:sz w:val="28"/>
        </w:rPr>
        <w:t>//</w:t>
      </w:r>
      <w:r>
        <w:rPr>
          <w:spacing w:val="1"/>
          <w:sz w:val="28"/>
        </w:rPr>
        <w:t> </w:t>
      </w:r>
      <w:r>
        <w:rPr>
          <w:sz w:val="28"/>
        </w:rPr>
        <w:t>Учительская</w:t>
      </w:r>
      <w:r>
        <w:rPr>
          <w:spacing w:val="1"/>
          <w:sz w:val="28"/>
        </w:rPr>
        <w:t> </w:t>
      </w:r>
      <w:r>
        <w:rPr>
          <w:sz w:val="28"/>
        </w:rPr>
        <w:t>газета.</w:t>
      </w:r>
      <w:r>
        <w:rPr>
          <w:spacing w:val="-1"/>
          <w:sz w:val="28"/>
        </w:rPr>
        <w:t> </w:t>
      </w:r>
      <w:r>
        <w:rPr>
          <w:sz w:val="28"/>
        </w:rPr>
        <w:t>– 1992.</w:t>
      </w:r>
      <w:r>
        <w:rPr>
          <w:spacing w:val="-3"/>
          <w:sz w:val="28"/>
        </w:rPr>
        <w:t> </w:t>
      </w:r>
      <w:r>
        <w:rPr>
          <w:sz w:val="28"/>
        </w:rPr>
        <w:t>– № 20.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С.</w:t>
      </w:r>
      <w:r>
        <w:rPr>
          <w:spacing w:val="-4"/>
          <w:sz w:val="28"/>
        </w:rPr>
        <w:t> </w:t>
      </w:r>
      <w:r>
        <w:rPr>
          <w:sz w:val="28"/>
        </w:rPr>
        <w:t>11–13.</w:t>
      </w:r>
    </w:p>
    <w:p>
      <w:pPr>
        <w:pStyle w:val="ListParagraph"/>
        <w:numPr>
          <w:ilvl w:val="0"/>
          <w:numId w:val="143"/>
        </w:numPr>
        <w:tabs>
          <w:tab w:pos="1535" w:val="left" w:leader="none"/>
        </w:tabs>
        <w:spacing w:line="360" w:lineRule="auto" w:before="0" w:after="0"/>
        <w:ind w:left="402" w:right="406" w:firstLine="707"/>
        <w:jc w:val="both"/>
        <w:rPr>
          <w:sz w:val="28"/>
        </w:rPr>
      </w:pPr>
      <w:r>
        <w:rPr>
          <w:sz w:val="28"/>
        </w:rPr>
        <w:t>Шарыгин</w:t>
      </w:r>
      <w:r>
        <w:rPr>
          <w:spacing w:val="1"/>
          <w:sz w:val="28"/>
        </w:rPr>
        <w:t> </w:t>
      </w:r>
      <w:r>
        <w:rPr>
          <w:sz w:val="28"/>
        </w:rPr>
        <w:t>И. Ф.,</w:t>
      </w:r>
      <w:r>
        <w:rPr>
          <w:spacing w:val="1"/>
          <w:sz w:val="28"/>
        </w:rPr>
        <w:t> </w:t>
      </w:r>
      <w:r>
        <w:rPr>
          <w:sz w:val="28"/>
        </w:rPr>
        <w:t>Ерганжиева</w:t>
      </w:r>
      <w:r>
        <w:rPr>
          <w:spacing w:val="1"/>
          <w:sz w:val="28"/>
        </w:rPr>
        <w:t> </w:t>
      </w:r>
      <w:r>
        <w:rPr>
          <w:sz w:val="28"/>
        </w:rPr>
        <w:t>Л. Н.</w:t>
      </w:r>
      <w:r>
        <w:rPr>
          <w:spacing w:val="1"/>
          <w:sz w:val="28"/>
        </w:rPr>
        <w:t> </w:t>
      </w:r>
      <w:r>
        <w:rPr>
          <w:sz w:val="28"/>
        </w:rPr>
        <w:t>Математика.</w:t>
      </w:r>
      <w:r>
        <w:rPr>
          <w:spacing w:val="1"/>
          <w:sz w:val="28"/>
        </w:rPr>
        <w:t> </w:t>
      </w:r>
      <w:r>
        <w:rPr>
          <w:sz w:val="28"/>
        </w:rPr>
        <w:t>Наглядная</w:t>
      </w:r>
      <w:r>
        <w:rPr>
          <w:spacing w:val="1"/>
          <w:sz w:val="28"/>
        </w:rPr>
        <w:t> </w:t>
      </w:r>
      <w:r>
        <w:rPr>
          <w:sz w:val="28"/>
        </w:rPr>
        <w:t>геометрия.</w:t>
      </w:r>
      <w:r>
        <w:rPr>
          <w:spacing w:val="-1"/>
          <w:sz w:val="28"/>
        </w:rPr>
        <w:t> </w:t>
      </w:r>
      <w:r>
        <w:rPr>
          <w:sz w:val="28"/>
        </w:rPr>
        <w:t>5–6 классы. –</w:t>
      </w:r>
      <w:r>
        <w:rPr>
          <w:spacing w:val="-1"/>
          <w:sz w:val="28"/>
        </w:rPr>
        <w:t> </w:t>
      </w:r>
      <w:r>
        <w:rPr>
          <w:sz w:val="28"/>
        </w:rPr>
        <w:t>М.</w:t>
      </w:r>
      <w:r>
        <w:rPr>
          <w:spacing w:val="-2"/>
          <w:sz w:val="28"/>
        </w:rPr>
        <w:t> </w:t>
      </w:r>
      <w:r>
        <w:rPr>
          <w:sz w:val="28"/>
        </w:rPr>
        <w:t>:</w:t>
      </w:r>
      <w:r>
        <w:rPr>
          <w:spacing w:val="-2"/>
          <w:sz w:val="28"/>
        </w:rPr>
        <w:t> </w:t>
      </w:r>
      <w:r>
        <w:rPr>
          <w:sz w:val="28"/>
        </w:rPr>
        <w:t>Дрофа;</w:t>
      </w:r>
      <w:r>
        <w:rPr>
          <w:spacing w:val="-1"/>
          <w:sz w:val="28"/>
        </w:rPr>
        <w:t> </w:t>
      </w:r>
      <w:r>
        <w:rPr>
          <w:sz w:val="28"/>
        </w:rPr>
        <w:t>Российский учебник,</w:t>
      </w:r>
      <w:r>
        <w:rPr>
          <w:spacing w:val="-5"/>
          <w:sz w:val="28"/>
        </w:rPr>
        <w:t> </w:t>
      </w:r>
      <w:r>
        <w:rPr>
          <w:sz w:val="28"/>
        </w:rPr>
        <w:t>2019.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Heading2"/>
        <w:spacing w:before="60"/>
        <w:ind w:right="2"/>
        <w:jc w:val="center"/>
      </w:pPr>
      <w:bookmarkStart w:name="_bookmark47" w:id="86"/>
      <w:bookmarkEnd w:id="86"/>
      <w:r>
        <w:rPr>
          <w:b w:val="0"/>
        </w:rPr>
      </w:r>
      <w:r>
        <w:rPr/>
        <w:t>ПРИЛОЖЕНИЯ</w:t>
      </w:r>
    </w:p>
    <w:p>
      <w:pPr>
        <w:pStyle w:val="BodyText"/>
        <w:spacing w:before="1"/>
        <w:rPr>
          <w:b/>
          <w:sz w:val="31"/>
        </w:rPr>
      </w:pPr>
    </w:p>
    <w:p>
      <w:pPr>
        <w:spacing w:before="0"/>
        <w:ind w:left="0" w:right="8" w:firstLine="0"/>
        <w:jc w:val="center"/>
        <w:rPr>
          <w:b/>
          <w:sz w:val="28"/>
        </w:rPr>
      </w:pPr>
      <w:bookmarkStart w:name="_bookmark48" w:id="87"/>
      <w:bookmarkEnd w:id="87"/>
      <w:r>
        <w:rPr/>
      </w:r>
      <w:r>
        <w:rPr>
          <w:b/>
          <w:i/>
          <w:sz w:val="28"/>
        </w:rPr>
        <w:t>Приложение</w:t>
      </w:r>
      <w:r>
        <w:rPr>
          <w:b/>
          <w:i/>
          <w:spacing w:val="-4"/>
          <w:sz w:val="28"/>
        </w:rPr>
        <w:t> </w:t>
      </w:r>
      <w:r>
        <w:rPr>
          <w:b/>
          <w:i/>
          <w:sz w:val="28"/>
        </w:rPr>
        <w:t>1</w:t>
      </w:r>
      <w:r>
        <w:rPr>
          <w:b/>
          <w:sz w:val="28"/>
        </w:rPr>
        <w:t>.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Примеры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задач,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используемых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при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изучении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темы</w:t>
      </w:r>
    </w:p>
    <w:p>
      <w:pPr>
        <w:pStyle w:val="Heading2"/>
        <w:spacing w:line="360" w:lineRule="auto" w:before="163"/>
        <w:ind w:right="10"/>
        <w:jc w:val="center"/>
      </w:pPr>
      <w:r>
        <w:rPr/>
        <w:t>«Натуральные числа» для организации процесса формирования</w:t>
      </w:r>
      <w:r>
        <w:rPr>
          <w:spacing w:val="-67"/>
        </w:rPr>
        <w:t> </w:t>
      </w:r>
      <w:r>
        <w:rPr/>
        <w:t>функциональной</w:t>
      </w:r>
      <w:r>
        <w:rPr>
          <w:spacing w:val="-5"/>
        </w:rPr>
        <w:t> </w:t>
      </w:r>
      <w:r>
        <w:rPr/>
        <w:t>математической</w:t>
      </w:r>
      <w:r>
        <w:rPr>
          <w:spacing w:val="-1"/>
        </w:rPr>
        <w:t> </w:t>
      </w:r>
      <w:r>
        <w:rPr/>
        <w:t>грамотности</w:t>
      </w:r>
    </w:p>
    <w:p>
      <w:pPr>
        <w:spacing w:before="239"/>
        <w:ind w:left="0" w:right="5" w:firstLine="0"/>
        <w:jc w:val="center"/>
        <w:rPr>
          <w:b/>
          <w:sz w:val="28"/>
        </w:rPr>
      </w:pPr>
      <w:r>
        <w:rPr>
          <w:b/>
          <w:sz w:val="28"/>
        </w:rPr>
        <w:t>Пример 1.</w:t>
      </w:r>
    </w:p>
    <w:p>
      <w:pPr>
        <w:pStyle w:val="Heading3"/>
        <w:ind w:right="7"/>
      </w:pPr>
      <w:r>
        <w:rPr/>
        <w:t>Кроссворд</w:t>
      </w:r>
      <w:r>
        <w:rPr>
          <w:spacing w:val="-4"/>
        </w:rPr>
        <w:t> </w:t>
      </w:r>
      <w:r>
        <w:rPr/>
        <w:t>по</w:t>
      </w:r>
      <w:r>
        <w:rPr>
          <w:spacing w:val="-2"/>
        </w:rPr>
        <w:t> </w:t>
      </w:r>
      <w:r>
        <w:rPr/>
        <w:t>математике.</w:t>
      </w:r>
      <w:r>
        <w:rPr>
          <w:spacing w:val="-5"/>
        </w:rPr>
        <w:t> </w:t>
      </w:r>
      <w:r>
        <w:rPr/>
        <w:t>5-й</w:t>
      </w:r>
      <w:r>
        <w:rPr>
          <w:spacing w:val="-3"/>
        </w:rPr>
        <w:t> </w:t>
      </w:r>
      <w:r>
        <w:rPr/>
        <w:t>класс.</w:t>
      </w:r>
      <w:r>
        <w:rPr>
          <w:spacing w:val="-4"/>
        </w:rPr>
        <w:t> </w:t>
      </w:r>
      <w:r>
        <w:rPr/>
        <w:t>«Деление</w:t>
      </w:r>
      <w:r>
        <w:rPr>
          <w:spacing w:val="-4"/>
        </w:rPr>
        <w:t> </w:t>
      </w:r>
      <w:r>
        <w:rPr/>
        <w:t>натуральных</w:t>
      </w:r>
      <w:r>
        <w:rPr>
          <w:spacing w:val="-3"/>
        </w:rPr>
        <w:t> </w:t>
      </w:r>
      <w:r>
        <w:rPr/>
        <w:t>чисел»</w:t>
      </w:r>
    </w:p>
    <w:p>
      <w:pPr>
        <w:pStyle w:val="BodyText"/>
        <w:spacing w:before="6"/>
        <w:rPr>
          <w:b/>
          <w:i/>
          <w:sz w:val="14"/>
        </w:rPr>
      </w:pPr>
      <w:r>
        <w:rPr/>
        <w:drawing>
          <wp:anchor distT="0" distB="0" distL="0" distR="0" allowOverlap="1" layoutInCell="1" locked="0" behindDoc="0" simplePos="0" relativeHeight="554">
            <wp:simplePos x="0" y="0"/>
            <wp:positionH relativeFrom="page">
              <wp:posOffset>2558827</wp:posOffset>
            </wp:positionH>
            <wp:positionV relativeFrom="paragraph">
              <wp:posOffset>131013</wp:posOffset>
            </wp:positionV>
            <wp:extent cx="2901099" cy="1864995"/>
            <wp:effectExtent l="0" t="0" r="0" b="0"/>
            <wp:wrapTopAndBottom/>
            <wp:docPr id="199" name="image16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0" name="image163.png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1099" cy="1864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6"/>
        <w:rPr>
          <w:b/>
          <w:i/>
          <w:sz w:val="31"/>
        </w:rPr>
      </w:pPr>
    </w:p>
    <w:p>
      <w:pPr>
        <w:spacing w:before="0"/>
        <w:ind w:left="1110" w:right="0" w:firstLine="0"/>
        <w:jc w:val="left"/>
        <w:rPr>
          <w:i/>
          <w:sz w:val="28"/>
        </w:rPr>
      </w:pPr>
      <w:r>
        <w:rPr>
          <w:i/>
          <w:sz w:val="28"/>
        </w:rPr>
        <w:t>По</w:t>
      </w:r>
      <w:r>
        <w:rPr>
          <w:i/>
          <w:spacing w:val="-8"/>
          <w:sz w:val="28"/>
        </w:rPr>
        <w:t> </w:t>
      </w:r>
      <w:r>
        <w:rPr>
          <w:i/>
          <w:sz w:val="28"/>
        </w:rPr>
        <w:t>горизонтали:</w:t>
      </w:r>
    </w:p>
    <w:p>
      <w:pPr>
        <w:pStyle w:val="BodyText"/>
        <w:spacing w:before="5"/>
        <w:rPr>
          <w:i/>
          <w:sz w:val="24"/>
        </w:rPr>
      </w:pPr>
    </w:p>
    <w:p>
      <w:pPr>
        <w:pStyle w:val="BodyText"/>
        <w:ind w:left="1110"/>
      </w:pPr>
      <w:r>
        <w:rPr>
          <w:b/>
        </w:rPr>
        <w:t>2.</w:t>
      </w:r>
      <w:r>
        <w:rPr>
          <w:b/>
          <w:spacing w:val="-2"/>
        </w:rPr>
        <w:t> </w:t>
      </w:r>
      <w:r>
        <w:rPr/>
        <w:t>777</w:t>
      </w:r>
      <w:r>
        <w:rPr>
          <w:spacing w:val="-4"/>
        </w:rPr>
        <w:t> </w:t>
      </w:r>
      <w:r>
        <w:rPr/>
        <w:t>:</w:t>
      </w:r>
      <w:r>
        <w:rPr>
          <w:spacing w:val="1"/>
        </w:rPr>
        <w:t> </w:t>
      </w:r>
      <w:r>
        <w:rPr/>
        <w:t>111 =</w:t>
      </w:r>
      <w:r>
        <w:rPr>
          <w:spacing w:val="-2"/>
        </w:rPr>
        <w:t> </w:t>
      </w:r>
      <w:r>
        <w:rPr/>
        <w:t>…?</w:t>
      </w:r>
    </w:p>
    <w:p>
      <w:pPr>
        <w:pStyle w:val="BodyText"/>
        <w:spacing w:before="163"/>
        <w:ind w:left="1110"/>
      </w:pPr>
      <w:r>
        <w:rPr>
          <w:b/>
        </w:rPr>
        <w:t>4.</w:t>
      </w:r>
      <w:r>
        <w:rPr>
          <w:b/>
          <w:spacing w:val="-2"/>
        </w:rPr>
        <w:t> </w:t>
      </w:r>
      <w:r>
        <w:rPr/>
        <w:t>Число,</w:t>
      </w:r>
      <w:r>
        <w:rPr>
          <w:spacing w:val="-1"/>
        </w:rPr>
        <w:t> </w:t>
      </w:r>
      <w:r>
        <w:rPr/>
        <w:t>на которое</w:t>
      </w:r>
      <w:r>
        <w:rPr>
          <w:spacing w:val="-3"/>
        </w:rPr>
        <w:t> </w:t>
      </w:r>
      <w:r>
        <w:rPr/>
        <w:t>делить</w:t>
      </w:r>
      <w:r>
        <w:rPr>
          <w:spacing w:val="-1"/>
        </w:rPr>
        <w:t> </w:t>
      </w:r>
      <w:r>
        <w:rPr/>
        <w:t>нельзя.</w:t>
      </w:r>
    </w:p>
    <w:p>
      <w:pPr>
        <w:pStyle w:val="ListParagraph"/>
        <w:numPr>
          <w:ilvl w:val="0"/>
          <w:numId w:val="144"/>
        </w:numPr>
        <w:tabs>
          <w:tab w:pos="1391" w:val="left" w:leader="none"/>
        </w:tabs>
        <w:spacing w:line="240" w:lineRule="auto" w:before="160" w:after="0"/>
        <w:ind w:left="1390" w:right="0" w:hanging="281"/>
        <w:jc w:val="left"/>
        <w:rPr>
          <w:sz w:val="28"/>
        </w:rPr>
      </w:pPr>
      <w:r>
        <w:rPr>
          <w:sz w:val="28"/>
        </w:rPr>
        <w:t>Какое</w:t>
      </w:r>
      <w:r>
        <w:rPr>
          <w:spacing w:val="-1"/>
          <w:sz w:val="28"/>
        </w:rPr>
        <w:t> </w:t>
      </w:r>
      <w:r>
        <w:rPr>
          <w:sz w:val="28"/>
        </w:rPr>
        <w:t>число</w:t>
      </w:r>
      <w:r>
        <w:rPr>
          <w:spacing w:val="-1"/>
          <w:sz w:val="28"/>
        </w:rPr>
        <w:t> </w:t>
      </w:r>
      <w:r>
        <w:rPr>
          <w:sz w:val="28"/>
        </w:rPr>
        <w:t>является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выражении</w:t>
      </w:r>
      <w:r>
        <w:rPr>
          <w:spacing w:val="-1"/>
          <w:sz w:val="28"/>
        </w:rPr>
        <w:t> </w:t>
      </w:r>
      <w:r>
        <w:rPr>
          <w:sz w:val="28"/>
        </w:rPr>
        <w:t>делимое</w:t>
      </w:r>
      <w:r>
        <w:rPr>
          <w:spacing w:val="-1"/>
          <w:sz w:val="28"/>
        </w:rPr>
        <w:t> </w:t>
      </w:r>
      <w:r>
        <w:rPr>
          <w:sz w:val="28"/>
        </w:rPr>
        <w:t>12 :</w:t>
      </w:r>
      <w:r>
        <w:rPr>
          <w:spacing w:val="-3"/>
          <w:sz w:val="28"/>
        </w:rPr>
        <w:t> </w:t>
      </w:r>
      <w:r>
        <w:rPr>
          <w:sz w:val="28"/>
        </w:rPr>
        <w:t>4 =</w:t>
      </w:r>
      <w:r>
        <w:rPr>
          <w:spacing w:val="-2"/>
          <w:sz w:val="28"/>
        </w:rPr>
        <w:t> </w:t>
      </w:r>
      <w:r>
        <w:rPr>
          <w:sz w:val="28"/>
        </w:rPr>
        <w:t>3?</w:t>
      </w:r>
    </w:p>
    <w:p>
      <w:pPr>
        <w:pStyle w:val="ListParagraph"/>
        <w:numPr>
          <w:ilvl w:val="0"/>
          <w:numId w:val="144"/>
        </w:numPr>
        <w:tabs>
          <w:tab w:pos="1391" w:val="left" w:leader="none"/>
        </w:tabs>
        <w:spacing w:line="240" w:lineRule="auto" w:before="161" w:after="0"/>
        <w:ind w:left="1390" w:right="0" w:hanging="281"/>
        <w:jc w:val="left"/>
        <w:rPr>
          <w:sz w:val="28"/>
        </w:rPr>
      </w:pPr>
      <w:r>
        <w:rPr>
          <w:sz w:val="28"/>
        </w:rPr>
        <w:t>Число,</w:t>
      </w:r>
      <w:r>
        <w:rPr>
          <w:spacing w:val="-2"/>
          <w:sz w:val="28"/>
        </w:rPr>
        <w:t> </w:t>
      </w:r>
      <w:r>
        <w:rPr>
          <w:sz w:val="28"/>
        </w:rPr>
        <w:t>на которое</w:t>
      </w:r>
      <w:r>
        <w:rPr>
          <w:spacing w:val="-3"/>
          <w:sz w:val="28"/>
        </w:rPr>
        <w:t> </w:t>
      </w:r>
      <w:r>
        <w:rPr>
          <w:sz w:val="28"/>
        </w:rPr>
        <w:t>делят.</w:t>
      </w:r>
    </w:p>
    <w:p>
      <w:pPr>
        <w:pStyle w:val="ListParagraph"/>
        <w:numPr>
          <w:ilvl w:val="0"/>
          <w:numId w:val="144"/>
        </w:numPr>
        <w:tabs>
          <w:tab w:pos="1391" w:val="left" w:leader="none"/>
        </w:tabs>
        <w:spacing w:line="240" w:lineRule="auto" w:before="160" w:after="0"/>
        <w:ind w:left="1390" w:right="0" w:hanging="281"/>
        <w:jc w:val="left"/>
        <w:rPr>
          <w:sz w:val="28"/>
        </w:rPr>
      </w:pPr>
      <w:r>
        <w:rPr>
          <w:sz w:val="28"/>
        </w:rPr>
        <w:t>Число,</w:t>
      </w:r>
      <w:r>
        <w:rPr>
          <w:spacing w:val="-4"/>
          <w:sz w:val="28"/>
        </w:rPr>
        <w:t> </w:t>
      </w:r>
      <w:r>
        <w:rPr>
          <w:sz w:val="28"/>
        </w:rPr>
        <w:t>которое</w:t>
      </w:r>
      <w:r>
        <w:rPr>
          <w:spacing w:val="-2"/>
          <w:sz w:val="28"/>
        </w:rPr>
        <w:t> </w:t>
      </w:r>
      <w:r>
        <w:rPr>
          <w:sz w:val="28"/>
        </w:rPr>
        <w:t>иногда</w:t>
      </w:r>
      <w:r>
        <w:rPr>
          <w:spacing w:val="-5"/>
          <w:sz w:val="28"/>
        </w:rPr>
        <w:t> </w:t>
      </w:r>
      <w:r>
        <w:rPr>
          <w:sz w:val="28"/>
        </w:rPr>
        <w:t>получается</w:t>
      </w:r>
      <w:r>
        <w:rPr>
          <w:spacing w:val="-2"/>
          <w:sz w:val="28"/>
        </w:rPr>
        <w:t> </w:t>
      </w:r>
      <w:r>
        <w:rPr>
          <w:sz w:val="28"/>
        </w:rPr>
        <w:t>при</w:t>
      </w:r>
      <w:r>
        <w:rPr>
          <w:spacing w:val="-2"/>
          <w:sz w:val="28"/>
        </w:rPr>
        <w:t> </w:t>
      </w:r>
      <w:r>
        <w:rPr>
          <w:sz w:val="28"/>
        </w:rPr>
        <w:t>делении.</w:t>
      </w:r>
    </w:p>
    <w:p>
      <w:pPr>
        <w:pStyle w:val="ListParagraph"/>
        <w:numPr>
          <w:ilvl w:val="0"/>
          <w:numId w:val="144"/>
        </w:numPr>
        <w:tabs>
          <w:tab w:pos="1533" w:val="left" w:leader="none"/>
        </w:tabs>
        <w:spacing w:line="240" w:lineRule="auto" w:before="163" w:after="0"/>
        <w:ind w:left="1532" w:right="0" w:hanging="423"/>
        <w:jc w:val="left"/>
        <w:rPr>
          <w:sz w:val="28"/>
        </w:rPr>
      </w:pPr>
      <w:r>
        <w:rPr>
          <w:sz w:val="28"/>
        </w:rPr>
        <w:t>Число,</w:t>
      </w:r>
      <w:r>
        <w:rPr>
          <w:spacing w:val="-2"/>
          <w:sz w:val="28"/>
        </w:rPr>
        <w:t> </w:t>
      </w:r>
      <w:r>
        <w:rPr>
          <w:sz w:val="28"/>
        </w:rPr>
        <w:t>которое</w:t>
      </w:r>
      <w:r>
        <w:rPr>
          <w:spacing w:val="-5"/>
          <w:sz w:val="28"/>
        </w:rPr>
        <w:t> </w:t>
      </w:r>
      <w:r>
        <w:rPr>
          <w:sz w:val="28"/>
        </w:rPr>
        <w:t>делят.</w:t>
      </w:r>
    </w:p>
    <w:p>
      <w:pPr>
        <w:spacing w:before="160"/>
        <w:ind w:left="1110" w:right="0" w:firstLine="0"/>
        <w:jc w:val="left"/>
        <w:rPr>
          <w:sz w:val="28"/>
        </w:rPr>
      </w:pPr>
      <w:r>
        <w:rPr>
          <w:b/>
          <w:sz w:val="28"/>
        </w:rPr>
        <w:t>11.</w:t>
      </w:r>
      <w:r>
        <w:rPr>
          <w:b/>
          <w:spacing w:val="-4"/>
          <w:sz w:val="28"/>
        </w:rPr>
        <w:t> </w:t>
      </w:r>
      <w:r>
        <w:rPr>
          <w:sz w:val="28"/>
        </w:rPr>
        <w:t>3</w:t>
      </w:r>
      <w:r>
        <w:rPr>
          <w:spacing w:val="1"/>
          <w:sz w:val="28"/>
        </w:rPr>
        <w:t> </w:t>
      </w:r>
      <w:r>
        <w:rPr>
          <w:sz w:val="28"/>
        </w:rPr>
        <w:t>:</w:t>
      </w:r>
      <w:r>
        <w:rPr>
          <w:spacing w:val="-2"/>
          <w:sz w:val="28"/>
        </w:rPr>
        <w:t> </w:t>
      </w:r>
      <w:r>
        <w:rPr>
          <w:sz w:val="28"/>
        </w:rPr>
        <w:t>3</w:t>
      </w:r>
      <w:r>
        <w:rPr>
          <w:spacing w:val="1"/>
          <w:sz w:val="28"/>
        </w:rPr>
        <w:t> </w:t>
      </w:r>
      <w:r>
        <w:rPr>
          <w:sz w:val="28"/>
        </w:rPr>
        <w:t>= …?</w:t>
      </w:r>
    </w:p>
    <w:p>
      <w:pPr>
        <w:pStyle w:val="BodyText"/>
        <w:spacing w:before="161"/>
        <w:ind w:left="1110"/>
      </w:pPr>
      <w:r>
        <w:rPr>
          <w:b/>
        </w:rPr>
        <w:t>12.</w:t>
      </w:r>
      <w:r>
        <w:rPr>
          <w:b/>
          <w:spacing w:val="-3"/>
        </w:rPr>
        <w:t> </w:t>
      </w:r>
      <w:r>
        <w:rPr/>
        <w:t>Действие,</w:t>
      </w:r>
      <w:r>
        <w:rPr>
          <w:spacing w:val="-3"/>
        </w:rPr>
        <w:t> </w:t>
      </w:r>
      <w:r>
        <w:rPr/>
        <w:t>обратное</w:t>
      </w:r>
      <w:r>
        <w:rPr>
          <w:spacing w:val="-1"/>
        </w:rPr>
        <w:t> </w:t>
      </w:r>
      <w:r>
        <w:rPr/>
        <w:t>умножению.</w:t>
      </w:r>
    </w:p>
    <w:p>
      <w:pPr>
        <w:pStyle w:val="BodyText"/>
        <w:rPr>
          <w:sz w:val="30"/>
        </w:rPr>
      </w:pPr>
    </w:p>
    <w:p>
      <w:pPr>
        <w:pStyle w:val="BodyText"/>
        <w:spacing w:before="2"/>
        <w:rPr>
          <w:sz w:val="26"/>
        </w:rPr>
      </w:pPr>
    </w:p>
    <w:p>
      <w:pPr>
        <w:spacing w:before="0"/>
        <w:ind w:left="1110" w:right="0" w:firstLine="0"/>
        <w:jc w:val="left"/>
        <w:rPr>
          <w:i/>
          <w:sz w:val="28"/>
        </w:rPr>
      </w:pPr>
      <w:r>
        <w:rPr>
          <w:i/>
          <w:sz w:val="28"/>
        </w:rPr>
        <w:t>По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вертикали:</w:t>
      </w:r>
    </w:p>
    <w:p>
      <w:pPr>
        <w:pStyle w:val="BodyText"/>
        <w:spacing w:before="4"/>
        <w:rPr>
          <w:i/>
          <w:sz w:val="24"/>
        </w:rPr>
      </w:pPr>
    </w:p>
    <w:p>
      <w:pPr>
        <w:pStyle w:val="BodyText"/>
        <w:ind w:left="1110"/>
      </w:pPr>
      <w:r>
        <w:rPr>
          <w:b/>
        </w:rPr>
        <w:t>1.</w:t>
      </w:r>
      <w:r>
        <w:rPr>
          <w:b/>
          <w:spacing w:val="-2"/>
        </w:rPr>
        <w:t> </w:t>
      </w:r>
      <w:r>
        <w:rPr/>
        <w:t>Какое</w:t>
      </w:r>
      <w:r>
        <w:rPr>
          <w:spacing w:val="-1"/>
        </w:rPr>
        <w:t> </w:t>
      </w:r>
      <w:r>
        <w:rPr/>
        <w:t>число является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выражении частным</w:t>
      </w:r>
      <w:r>
        <w:rPr>
          <w:spacing w:val="-1"/>
        </w:rPr>
        <w:t> </w:t>
      </w:r>
      <w:r>
        <w:rPr/>
        <w:t>63</w:t>
      </w:r>
      <w:r>
        <w:rPr>
          <w:spacing w:val="1"/>
        </w:rPr>
        <w:t> </w:t>
      </w:r>
      <w:r>
        <w:rPr/>
        <w:t>:</w:t>
      </w:r>
      <w:r>
        <w:rPr>
          <w:spacing w:val="-4"/>
        </w:rPr>
        <w:t> </w:t>
      </w:r>
      <w:r>
        <w:rPr/>
        <w:t>7 =</w:t>
      </w:r>
      <w:r>
        <w:rPr>
          <w:spacing w:val="-1"/>
        </w:rPr>
        <w:t> </w:t>
      </w:r>
      <w:r>
        <w:rPr/>
        <w:t>9?</w:t>
      </w:r>
    </w:p>
    <w:p>
      <w:pPr>
        <w:pStyle w:val="BodyText"/>
        <w:spacing w:before="161"/>
        <w:ind w:left="1110"/>
      </w:pPr>
      <w:r>
        <w:rPr>
          <w:b/>
        </w:rPr>
        <w:t>3.</w:t>
      </w:r>
      <w:r>
        <w:rPr>
          <w:b/>
          <w:spacing w:val="-2"/>
        </w:rPr>
        <w:t> </w:t>
      </w:r>
      <w:r>
        <w:rPr/>
        <w:t>Какое число</w:t>
      </w:r>
      <w:r>
        <w:rPr>
          <w:spacing w:val="-1"/>
        </w:rPr>
        <w:t> </w:t>
      </w:r>
      <w:r>
        <w:rPr/>
        <w:t>является в</w:t>
      </w:r>
      <w:r>
        <w:rPr>
          <w:spacing w:val="-3"/>
        </w:rPr>
        <w:t> </w:t>
      </w:r>
      <w:r>
        <w:rPr/>
        <w:t>выражении делителем</w:t>
      </w:r>
      <w:r>
        <w:rPr>
          <w:spacing w:val="1"/>
        </w:rPr>
        <w:t> </w:t>
      </w:r>
      <w:r>
        <w:rPr/>
        <w:t>24</w:t>
      </w:r>
      <w:r>
        <w:rPr>
          <w:spacing w:val="-4"/>
        </w:rPr>
        <w:t> </w:t>
      </w:r>
      <w:r>
        <w:rPr/>
        <w:t>:</w:t>
      </w:r>
      <w:r>
        <w:rPr>
          <w:spacing w:val="1"/>
        </w:rPr>
        <w:t> </w:t>
      </w:r>
      <w:r>
        <w:rPr/>
        <w:t>8</w:t>
      </w:r>
      <w:r>
        <w:rPr>
          <w:spacing w:val="-1"/>
        </w:rPr>
        <w:t> </w:t>
      </w:r>
      <w:r>
        <w:rPr/>
        <w:t>=</w:t>
      </w:r>
      <w:r>
        <w:rPr>
          <w:spacing w:val="-3"/>
        </w:rPr>
        <w:t> </w:t>
      </w:r>
      <w:r>
        <w:rPr/>
        <w:t>3?</w:t>
      </w:r>
    </w:p>
    <w:p>
      <w:pPr>
        <w:pStyle w:val="ListParagraph"/>
        <w:numPr>
          <w:ilvl w:val="0"/>
          <w:numId w:val="145"/>
        </w:numPr>
        <w:tabs>
          <w:tab w:pos="1391" w:val="left" w:leader="none"/>
        </w:tabs>
        <w:spacing w:line="240" w:lineRule="auto" w:before="160" w:after="0"/>
        <w:ind w:left="1390" w:right="0" w:hanging="281"/>
        <w:jc w:val="left"/>
        <w:rPr>
          <w:sz w:val="28"/>
        </w:rPr>
      </w:pPr>
      <w:r>
        <w:rPr>
          <w:sz w:val="28"/>
        </w:rPr>
        <w:t>Многозначные</w:t>
      </w:r>
      <w:r>
        <w:rPr>
          <w:spacing w:val="-2"/>
          <w:sz w:val="28"/>
        </w:rPr>
        <w:t> </w:t>
      </w:r>
      <w:r>
        <w:rPr>
          <w:sz w:val="28"/>
        </w:rPr>
        <w:t>числа</w:t>
      </w:r>
      <w:r>
        <w:rPr>
          <w:spacing w:val="-4"/>
          <w:sz w:val="28"/>
        </w:rPr>
        <w:t> </w:t>
      </w:r>
      <w:r>
        <w:rPr>
          <w:sz w:val="28"/>
        </w:rPr>
        <w:t>удобнее</w:t>
      </w:r>
      <w:r>
        <w:rPr>
          <w:spacing w:val="-1"/>
          <w:sz w:val="28"/>
        </w:rPr>
        <w:t> </w:t>
      </w:r>
      <w:r>
        <w:rPr>
          <w:sz w:val="28"/>
        </w:rPr>
        <w:t>делить</w:t>
      </w:r>
      <w:r>
        <w:rPr>
          <w:spacing w:val="-3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…</w:t>
      </w:r>
      <w:r>
        <w:rPr>
          <w:spacing w:val="-3"/>
          <w:sz w:val="28"/>
        </w:rPr>
        <w:t> </w:t>
      </w:r>
      <w:r>
        <w:rPr>
          <w:sz w:val="28"/>
        </w:rPr>
        <w:t>.</w:t>
      </w:r>
    </w:p>
    <w:p>
      <w:pPr>
        <w:pStyle w:val="ListParagraph"/>
        <w:numPr>
          <w:ilvl w:val="0"/>
          <w:numId w:val="145"/>
        </w:numPr>
        <w:tabs>
          <w:tab w:pos="1391" w:val="left" w:leader="none"/>
        </w:tabs>
        <w:spacing w:line="240" w:lineRule="auto" w:before="160" w:after="0"/>
        <w:ind w:left="1390" w:right="0" w:hanging="281"/>
        <w:jc w:val="left"/>
        <w:rPr>
          <w:sz w:val="28"/>
        </w:rPr>
      </w:pPr>
      <w:r>
        <w:rPr>
          <w:sz w:val="28"/>
        </w:rPr>
        <w:t>Результат</w:t>
      </w:r>
      <w:r>
        <w:rPr>
          <w:spacing w:val="-4"/>
          <w:sz w:val="28"/>
        </w:rPr>
        <w:t> </w:t>
      </w:r>
      <w:r>
        <w:rPr>
          <w:sz w:val="28"/>
        </w:rPr>
        <w:t>деления.</w:t>
      </w:r>
    </w:p>
    <w:p>
      <w:pPr>
        <w:spacing w:after="0" w:line="240" w:lineRule="auto"/>
        <w:jc w:val="left"/>
        <w:rPr>
          <w:sz w:val="28"/>
        </w:rPr>
        <w:sectPr>
          <w:pgSz w:w="11910" w:h="16840"/>
          <w:pgMar w:header="0" w:footer="753" w:top="1340" w:bottom="940" w:left="1300" w:right="440"/>
        </w:sectPr>
      </w:pPr>
    </w:p>
    <w:p>
      <w:pPr>
        <w:pStyle w:val="Heading2"/>
        <w:ind w:right="5"/>
        <w:jc w:val="center"/>
      </w:pPr>
      <w:r>
        <w:rPr/>
        <w:t>Пример 2.</w:t>
      </w:r>
    </w:p>
    <w:p>
      <w:pPr>
        <w:pStyle w:val="Heading3"/>
      </w:pPr>
      <w:r>
        <w:rPr/>
        <w:t>Простое</w:t>
      </w:r>
      <w:r>
        <w:rPr>
          <w:spacing w:val="-3"/>
        </w:rPr>
        <w:t> </w:t>
      </w:r>
      <w:r>
        <w:rPr/>
        <w:t>число</w:t>
      </w:r>
    </w:p>
    <w:p>
      <w:pPr>
        <w:pStyle w:val="BodyText"/>
        <w:spacing w:before="4"/>
        <w:rPr>
          <w:b/>
          <w:i/>
          <w:sz w:val="22"/>
        </w:rPr>
      </w:pPr>
      <w:r>
        <w:rPr/>
        <w:pict>
          <v:group style="position:absolute;margin-left:83.639641pt;margin-top:14.829944pt;width:475pt;height:121.95pt;mso-position-horizontal-relative:page;mso-position-vertical-relative:paragraph;z-index:-15444480;mso-wrap-distance-left:0;mso-wrap-distance-right:0" coordorigin="1673,297" coordsize="9500,2439">
            <v:shape style="position:absolute;left:1672;top:296;width:9500;height:2439" type="#_x0000_t75" stroked="false">
              <v:imagedata r:id="rId198" o:title=""/>
            </v:shape>
            <v:shape style="position:absolute;left:1785;top:483;width:9272;height:2067" type="#_x0000_t75" stroked="false">
              <v:imagedata r:id="rId199" o:title=""/>
            </v:shape>
            <v:shape style="position:absolute;left:1732;top:325;width:9387;height:2325" coordorigin="1733,325" coordsize="9387,2325" path="m10732,325l2120,325,2042,333,1970,356,1904,392,1846,439,1799,496,1763,562,1741,635,1733,713,1733,2263,1741,2341,1763,2414,1799,2480,1846,2537,1904,2584,1970,2620,2042,2643,2120,2650,10732,2650,10810,2643,10883,2620,10949,2584,11006,2537,11054,2480,11089,2414,11112,2341,11120,2263,11120,713,11112,635,11089,562,11054,496,11006,439,10949,392,10883,356,10810,333,10732,325xe" filled="true" fillcolor="#dce6f1" stroked="false">
              <v:path arrowok="t"/>
              <v:fill type="solid"/>
            </v:shape>
            <v:shape style="position:absolute;left:1732;top:325;width:9387;height:2325" coordorigin="1733,325" coordsize="9387,2325" path="m1733,713l1741,635,1763,562,1799,496,1846,439,1904,392,1970,356,2042,333,2120,325,10732,325,10810,333,10883,356,10949,392,11006,439,11054,496,11089,562,11112,635,11120,713,11120,2263,11112,2341,11089,2414,11054,2480,11006,2537,10949,2584,10883,2620,10810,2643,10732,2650,2120,2650,2042,2643,1970,2620,1904,2584,1846,2537,1799,2480,1763,2414,1741,2341,1733,2263,1733,713xe" filled="false" stroked="true" strokeweight=".75pt" strokecolor="#497dba">
              <v:path arrowok="t"/>
              <v:stroke dashstyle="solid"/>
            </v:shape>
            <v:shape style="position:absolute;left:1672;top:296;width:9500;height:2439" type="#_x0000_t202" filled="false" stroked="false">
              <v:textbox inset="0,0,0,0">
                <w:txbxContent>
                  <w:p>
                    <w:pPr>
                      <w:spacing w:line="242" w:lineRule="auto" w:before="216"/>
                      <w:ind w:left="324" w:right="313" w:firstLine="0"/>
                      <w:jc w:val="both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Великий русский математик Пафнутий Львович Чебышёв доказал, что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между любым натуральным числом </w:t>
                    </w:r>
                    <w:r>
                      <w:rPr>
                        <w:rFonts w:ascii="Cambria Math" w:hAnsi="Cambria Math" w:eastAsia="Cambria Math"/>
                        <w:sz w:val="28"/>
                      </w:rPr>
                      <w:t>𝑛 </w:t>
                    </w:r>
                    <w:r>
                      <w:rPr>
                        <w:sz w:val="28"/>
                      </w:rPr>
                      <w:t>(кроме 1) и удвоенным – </w:t>
                    </w:r>
                    <w:r>
                      <w:rPr>
                        <w:rFonts w:ascii="Cambria Math" w:hAnsi="Cambria Math" w:eastAsia="Cambria Math"/>
                        <w:sz w:val="28"/>
                      </w:rPr>
                      <w:t>2𝑛 </w:t>
                    </w:r>
                    <w:r>
                      <w:rPr>
                        <w:sz w:val="28"/>
                      </w:rPr>
                      <w:t>всегда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находится, по меньшей мере, одно простое число. Например, между 2 и 4</w:t>
                    </w:r>
                    <w:r>
                      <w:rPr>
                        <w:spacing w:val="-6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находится</w:t>
                    </w:r>
                    <w:r>
                      <w:rPr>
                        <w:spacing w:val="-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простое</w:t>
                    </w:r>
                    <w:r>
                      <w:rPr>
                        <w:spacing w:val="-5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число</w:t>
                    </w:r>
                    <w:r>
                      <w:rPr>
                        <w:spacing w:val="-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3.</w:t>
                    </w:r>
                    <w:r>
                      <w:rPr>
                        <w:spacing w:val="-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Проверьте</w:t>
                    </w:r>
                    <w:r>
                      <w:rPr>
                        <w:spacing w:val="-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это</w:t>
                    </w:r>
                    <w:r>
                      <w:rPr>
                        <w:spacing w:val="-5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свойство</w:t>
                    </w:r>
                    <w:r>
                      <w:rPr>
                        <w:spacing w:val="-5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для</w:t>
                    </w:r>
                    <w:r>
                      <w:rPr>
                        <w:spacing w:val="-5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всех</w:t>
                    </w:r>
                    <w:r>
                      <w:rPr>
                        <w:spacing w:val="-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натуральных</w:t>
                    </w:r>
                    <w:r>
                      <w:rPr>
                        <w:spacing w:val="-6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чисел</w:t>
                    </w:r>
                    <w:r>
                      <w:rPr>
                        <w:spacing w:val="-4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от</w:t>
                    </w:r>
                    <w:r>
                      <w:rPr>
                        <w:spacing w:val="-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3</w:t>
                    </w:r>
                    <w:r>
                      <w:rPr>
                        <w:spacing w:val="-3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до</w:t>
                    </w:r>
                    <w:r>
                      <w:rPr>
                        <w:spacing w:val="-3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20.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spacing w:line="360" w:lineRule="auto" w:before="166"/>
        <w:ind w:left="402" w:right="406" w:firstLine="707"/>
        <w:jc w:val="both"/>
      </w:pPr>
      <w:r>
        <w:rPr/>
        <w:t>Решение задачи удобно оформить в виде таблицы, в которой в первой</w:t>
      </w:r>
      <w:r>
        <w:rPr>
          <w:spacing w:val="1"/>
        </w:rPr>
        <w:t> </w:t>
      </w:r>
      <w:r>
        <w:rPr/>
        <w:t>строке будут числа от 3 до 20, во второй – удвоенное число, а в третьей –</w:t>
      </w:r>
      <w:r>
        <w:rPr>
          <w:spacing w:val="1"/>
        </w:rPr>
        <w:t> </w:t>
      </w:r>
      <w:r>
        <w:rPr/>
        <w:t>простое</w:t>
      </w:r>
      <w:r>
        <w:rPr>
          <w:spacing w:val="1"/>
        </w:rPr>
        <w:t> </w:t>
      </w:r>
      <w:r>
        <w:rPr/>
        <w:t>число,</w:t>
      </w:r>
      <w:r>
        <w:rPr>
          <w:spacing w:val="1"/>
        </w:rPr>
        <w:t> </w:t>
      </w:r>
      <w:r>
        <w:rPr/>
        <w:t>находящееся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ними,</w:t>
      </w:r>
      <w:r>
        <w:rPr>
          <w:spacing w:val="1"/>
        </w:rPr>
        <w:t> </w:t>
      </w:r>
      <w:r>
        <w:rPr/>
        <w:t>которое</w:t>
      </w:r>
      <w:r>
        <w:rPr>
          <w:spacing w:val="1"/>
        </w:rPr>
        <w:t> </w:t>
      </w:r>
      <w:r>
        <w:rPr/>
        <w:t>учащиеся</w:t>
      </w:r>
      <w:r>
        <w:rPr>
          <w:spacing w:val="1"/>
        </w:rPr>
        <w:t> </w:t>
      </w:r>
      <w:r>
        <w:rPr/>
        <w:t>приводят</w:t>
      </w:r>
      <w:r>
        <w:rPr>
          <w:spacing w:val="1"/>
        </w:rPr>
        <w:t> </w:t>
      </w:r>
      <w:r>
        <w:rPr/>
        <w:t>самостоятельно. Можно предложить учащимся выписать все простые числа,</w:t>
      </w:r>
      <w:r>
        <w:rPr>
          <w:spacing w:val="1"/>
        </w:rPr>
        <w:t> </w:t>
      </w:r>
      <w:r>
        <w:rPr/>
        <w:t>которые</w:t>
      </w:r>
      <w:r>
        <w:rPr>
          <w:spacing w:val="-3"/>
        </w:rPr>
        <w:t> </w:t>
      </w:r>
      <w:r>
        <w:rPr/>
        <w:t>находятся между</w:t>
      </w:r>
      <w:r>
        <w:rPr>
          <w:spacing w:val="-4"/>
        </w:rPr>
        <w:t> </w:t>
      </w:r>
      <w:r>
        <w:rPr/>
        <w:t>числом</w:t>
      </w:r>
      <w:r>
        <w:rPr>
          <w:spacing w:val="2"/>
        </w:rPr>
        <w:t> </w:t>
      </w:r>
      <w:r>
        <w:rPr>
          <w:rFonts w:ascii="Cambria Math" w:hAnsi="Cambria Math" w:eastAsia="Cambria Math"/>
        </w:rPr>
        <w:t>𝑛</w:t>
      </w:r>
      <w:r>
        <w:rPr>
          <w:rFonts w:ascii="Cambria Math" w:hAnsi="Cambria Math" w:eastAsia="Cambria Math"/>
          <w:spacing w:val="12"/>
        </w:rPr>
        <w:t> </w:t>
      </w:r>
      <w:r>
        <w:rPr/>
        <w:t>(кроме 1) и</w:t>
      </w:r>
      <w:r>
        <w:rPr>
          <w:spacing w:val="-2"/>
        </w:rPr>
        <w:t> </w:t>
      </w:r>
      <w:r>
        <w:rPr>
          <w:rFonts w:ascii="Cambria Math" w:hAnsi="Cambria Math" w:eastAsia="Cambria Math"/>
        </w:rPr>
        <w:t>2𝑛</w:t>
      </w:r>
      <w:r>
        <w:rPr/>
        <w:t>.</w:t>
      </w:r>
    </w:p>
    <w:p>
      <w:pPr>
        <w:pStyle w:val="BodyText"/>
        <w:spacing w:after="1"/>
        <w:rPr>
          <w:sz w:val="11"/>
        </w:rPr>
      </w:pPr>
    </w:p>
    <w:tbl>
      <w:tblPr>
        <w:tblW w:w="0" w:type="auto"/>
        <w:jc w:val="left"/>
        <w:tblInd w:w="4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99"/>
        <w:gridCol w:w="317"/>
        <w:gridCol w:w="316"/>
        <w:gridCol w:w="314"/>
        <w:gridCol w:w="417"/>
        <w:gridCol w:w="415"/>
        <w:gridCol w:w="415"/>
        <w:gridCol w:w="417"/>
        <w:gridCol w:w="415"/>
        <w:gridCol w:w="415"/>
        <w:gridCol w:w="417"/>
        <w:gridCol w:w="415"/>
        <w:gridCol w:w="415"/>
        <w:gridCol w:w="417"/>
        <w:gridCol w:w="415"/>
        <w:gridCol w:w="414"/>
        <w:gridCol w:w="416"/>
        <w:gridCol w:w="414"/>
        <w:gridCol w:w="436"/>
        <w:gridCol w:w="434"/>
      </w:tblGrid>
      <w:tr>
        <w:trPr>
          <w:trHeight w:val="385" w:hRule="atLeast"/>
        </w:trPr>
        <w:tc>
          <w:tcPr>
            <w:tcW w:w="1699" w:type="dxa"/>
            <w:shd w:val="clear" w:color="auto" w:fill="F1F1F1"/>
          </w:tcPr>
          <w:p>
            <w:pPr>
              <w:pStyle w:val="TableParagraph"/>
              <w:spacing w:line="257" w:lineRule="exact"/>
              <w:ind w:left="692" w:right="679"/>
              <w:jc w:val="center"/>
              <w:rPr>
                <w:rFonts w:ascii="Cambria Math" w:eastAsia="Cambria Math"/>
                <w:sz w:val="22"/>
              </w:rPr>
            </w:pPr>
            <w:r>
              <w:rPr>
                <w:rFonts w:ascii="Cambria Math" w:eastAsia="Cambria Math"/>
                <w:sz w:val="22"/>
              </w:rPr>
              <w:t>𝒏</w:t>
            </w:r>
          </w:p>
        </w:tc>
        <w:tc>
          <w:tcPr>
            <w:tcW w:w="317" w:type="dxa"/>
            <w:shd w:val="clear" w:color="auto" w:fill="F1F1F1"/>
          </w:tcPr>
          <w:p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color w:val="006FC0"/>
                <w:w w:val="99"/>
                <w:sz w:val="20"/>
              </w:rPr>
              <w:t>2</w:t>
            </w:r>
          </w:p>
        </w:tc>
        <w:tc>
          <w:tcPr>
            <w:tcW w:w="316" w:type="dxa"/>
            <w:shd w:val="clear" w:color="auto" w:fill="F1F1F1"/>
          </w:tcPr>
          <w:p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14" w:type="dxa"/>
            <w:shd w:val="clear" w:color="auto" w:fill="F1F1F1"/>
          </w:tcPr>
          <w:p>
            <w:pPr>
              <w:pStyle w:val="TableParagraph"/>
              <w:spacing w:line="225" w:lineRule="exact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417" w:type="dxa"/>
            <w:shd w:val="clear" w:color="auto" w:fill="F1F1F1"/>
          </w:tcPr>
          <w:p>
            <w:pPr>
              <w:pStyle w:val="TableParagraph"/>
              <w:spacing w:line="225" w:lineRule="exact"/>
              <w:ind w:left="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right="147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left="158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417" w:type="dxa"/>
            <w:shd w:val="clear" w:color="auto" w:fill="F1F1F1"/>
          </w:tcPr>
          <w:p>
            <w:pPr>
              <w:pStyle w:val="TableParagraph"/>
              <w:spacing w:line="225" w:lineRule="exact"/>
              <w:ind w:left="158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left="159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left="90" w:right="7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417" w:type="dxa"/>
            <w:shd w:val="clear" w:color="auto" w:fill="F1F1F1"/>
          </w:tcPr>
          <w:p>
            <w:pPr>
              <w:pStyle w:val="TableParagraph"/>
              <w:spacing w:line="225" w:lineRule="exact"/>
              <w:ind w:left="111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left="87" w:right="71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left="90" w:right="68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417" w:type="dxa"/>
            <w:shd w:val="clear" w:color="auto" w:fill="F1F1F1"/>
          </w:tcPr>
          <w:p>
            <w:pPr>
              <w:pStyle w:val="TableParagraph"/>
              <w:spacing w:line="225" w:lineRule="exact"/>
              <w:ind w:right="90"/>
              <w:jc w:val="right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left="89" w:right="71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414" w:type="dxa"/>
            <w:shd w:val="clear" w:color="auto" w:fill="F1F1F1"/>
          </w:tcPr>
          <w:p>
            <w:pPr>
              <w:pStyle w:val="TableParagraph"/>
              <w:spacing w:line="225" w:lineRule="exact"/>
              <w:ind w:left="92" w:right="66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416" w:type="dxa"/>
            <w:shd w:val="clear" w:color="auto" w:fill="F1F1F1"/>
          </w:tcPr>
          <w:p>
            <w:pPr>
              <w:pStyle w:val="TableParagraph"/>
              <w:spacing w:line="225" w:lineRule="exact"/>
              <w:ind w:left="96" w:right="70"/>
              <w:jc w:val="center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414" w:type="dxa"/>
            <w:shd w:val="clear" w:color="auto" w:fill="F1F1F1"/>
          </w:tcPr>
          <w:p>
            <w:pPr>
              <w:pStyle w:val="TableParagraph"/>
              <w:spacing w:line="225" w:lineRule="exact"/>
              <w:ind w:left="95" w:right="64"/>
              <w:jc w:val="center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436" w:type="dxa"/>
            <w:shd w:val="clear" w:color="auto" w:fill="F1F1F1"/>
          </w:tcPr>
          <w:p>
            <w:pPr>
              <w:pStyle w:val="TableParagraph"/>
              <w:spacing w:line="225" w:lineRule="exact"/>
              <w:ind w:left="98" w:right="67"/>
              <w:jc w:val="center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434" w:type="dxa"/>
            <w:shd w:val="clear" w:color="auto" w:fill="F1F1F1"/>
          </w:tcPr>
          <w:p>
            <w:pPr>
              <w:pStyle w:val="TableParagraph"/>
              <w:spacing w:line="225" w:lineRule="exact"/>
              <w:ind w:left="97" w:right="67"/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</w:tr>
      <w:tr>
        <w:trPr>
          <w:trHeight w:val="388" w:hRule="atLeast"/>
        </w:trPr>
        <w:tc>
          <w:tcPr>
            <w:tcW w:w="1699" w:type="dxa"/>
            <w:shd w:val="clear" w:color="auto" w:fill="F1F1F1"/>
          </w:tcPr>
          <w:p>
            <w:pPr>
              <w:pStyle w:val="TableParagraph"/>
              <w:spacing w:before="2"/>
              <w:ind w:left="692" w:right="682"/>
              <w:jc w:val="center"/>
              <w:rPr>
                <w:rFonts w:ascii="Cambria Math" w:eastAsia="Cambria Math"/>
                <w:sz w:val="22"/>
              </w:rPr>
            </w:pPr>
            <w:r>
              <w:rPr>
                <w:rFonts w:ascii="Cambria Math" w:eastAsia="Cambria Math"/>
                <w:sz w:val="22"/>
              </w:rPr>
              <w:t>𝟐𝒏</w:t>
            </w:r>
          </w:p>
        </w:tc>
        <w:tc>
          <w:tcPr>
            <w:tcW w:w="317" w:type="dxa"/>
            <w:shd w:val="clear" w:color="auto" w:fill="F1F1F1"/>
          </w:tcPr>
          <w:p>
            <w:pPr>
              <w:pStyle w:val="TableParagraph"/>
              <w:spacing w:before="2"/>
              <w:ind w:left="107"/>
              <w:rPr>
                <w:b/>
                <w:sz w:val="20"/>
              </w:rPr>
            </w:pPr>
            <w:r>
              <w:rPr>
                <w:b/>
                <w:color w:val="006FC0"/>
                <w:w w:val="99"/>
                <w:sz w:val="20"/>
              </w:rPr>
              <w:t>4</w:t>
            </w:r>
          </w:p>
        </w:tc>
        <w:tc>
          <w:tcPr>
            <w:tcW w:w="316" w:type="dxa"/>
            <w:shd w:val="clear" w:color="auto" w:fill="F1F1F1"/>
          </w:tcPr>
          <w:p>
            <w:pPr>
              <w:pStyle w:val="TableParagraph"/>
              <w:spacing w:line="228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314" w:type="dxa"/>
            <w:shd w:val="clear" w:color="auto" w:fill="F1F1F1"/>
          </w:tcPr>
          <w:p>
            <w:pPr>
              <w:pStyle w:val="TableParagraph"/>
              <w:spacing w:line="228" w:lineRule="exact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417" w:type="dxa"/>
            <w:shd w:val="clear" w:color="auto" w:fill="F1F1F1"/>
          </w:tcPr>
          <w:p>
            <w:pPr>
              <w:pStyle w:val="TableParagraph"/>
              <w:spacing w:line="228" w:lineRule="exact"/>
              <w:ind w:left="90" w:right="77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8" w:lineRule="exact"/>
              <w:ind w:right="93"/>
              <w:jc w:val="right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8" w:lineRule="exact"/>
              <w:ind w:left="110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417" w:type="dxa"/>
            <w:shd w:val="clear" w:color="auto" w:fill="F1F1F1"/>
          </w:tcPr>
          <w:p>
            <w:pPr>
              <w:pStyle w:val="TableParagraph"/>
              <w:spacing w:line="228" w:lineRule="exact"/>
              <w:ind w:left="110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8" w:lineRule="exact"/>
              <w:ind w:left="111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8" w:lineRule="exact"/>
              <w:ind w:left="90" w:right="70"/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417" w:type="dxa"/>
            <w:shd w:val="clear" w:color="auto" w:fill="F1F1F1"/>
          </w:tcPr>
          <w:p>
            <w:pPr>
              <w:pStyle w:val="TableParagraph"/>
              <w:spacing w:line="228" w:lineRule="exact"/>
              <w:ind w:left="111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8" w:lineRule="exact"/>
              <w:ind w:left="87" w:right="71"/>
              <w:jc w:val="center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8" w:lineRule="exact"/>
              <w:ind w:left="90" w:right="68"/>
              <w:jc w:val="center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417" w:type="dxa"/>
            <w:shd w:val="clear" w:color="auto" w:fill="F1F1F1"/>
          </w:tcPr>
          <w:p>
            <w:pPr>
              <w:pStyle w:val="TableParagraph"/>
              <w:spacing w:line="228" w:lineRule="exact"/>
              <w:ind w:right="90"/>
              <w:jc w:val="right"/>
              <w:rPr>
                <w:sz w:val="20"/>
              </w:rPr>
            </w:pPr>
            <w:r>
              <w:rPr>
                <w:sz w:val="20"/>
              </w:rPr>
              <w:t>28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8" w:lineRule="exact"/>
              <w:ind w:left="89" w:right="71"/>
              <w:jc w:val="center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414" w:type="dxa"/>
            <w:shd w:val="clear" w:color="auto" w:fill="F1F1F1"/>
          </w:tcPr>
          <w:p>
            <w:pPr>
              <w:pStyle w:val="TableParagraph"/>
              <w:spacing w:line="228" w:lineRule="exact"/>
              <w:ind w:left="92" w:right="66"/>
              <w:jc w:val="center"/>
              <w:rPr>
                <w:sz w:val="20"/>
              </w:rPr>
            </w:pPr>
            <w:r>
              <w:rPr>
                <w:sz w:val="20"/>
              </w:rPr>
              <w:t>32</w:t>
            </w:r>
          </w:p>
        </w:tc>
        <w:tc>
          <w:tcPr>
            <w:tcW w:w="416" w:type="dxa"/>
            <w:shd w:val="clear" w:color="auto" w:fill="F1F1F1"/>
          </w:tcPr>
          <w:p>
            <w:pPr>
              <w:pStyle w:val="TableParagraph"/>
              <w:spacing w:line="228" w:lineRule="exact"/>
              <w:ind w:left="96" w:right="70"/>
              <w:jc w:val="center"/>
              <w:rPr>
                <w:sz w:val="20"/>
              </w:rPr>
            </w:pPr>
            <w:r>
              <w:rPr>
                <w:sz w:val="20"/>
              </w:rPr>
              <w:t>34</w:t>
            </w:r>
          </w:p>
        </w:tc>
        <w:tc>
          <w:tcPr>
            <w:tcW w:w="414" w:type="dxa"/>
            <w:shd w:val="clear" w:color="auto" w:fill="F1F1F1"/>
          </w:tcPr>
          <w:p>
            <w:pPr>
              <w:pStyle w:val="TableParagraph"/>
              <w:spacing w:line="228" w:lineRule="exact"/>
              <w:ind w:left="95" w:right="64"/>
              <w:jc w:val="center"/>
              <w:rPr>
                <w:sz w:val="20"/>
              </w:rPr>
            </w:pPr>
            <w:r>
              <w:rPr>
                <w:sz w:val="20"/>
              </w:rPr>
              <w:t>36</w:t>
            </w:r>
          </w:p>
        </w:tc>
        <w:tc>
          <w:tcPr>
            <w:tcW w:w="436" w:type="dxa"/>
            <w:shd w:val="clear" w:color="auto" w:fill="F1F1F1"/>
          </w:tcPr>
          <w:p>
            <w:pPr>
              <w:pStyle w:val="TableParagraph"/>
              <w:spacing w:line="228" w:lineRule="exact"/>
              <w:ind w:left="98" w:right="67"/>
              <w:jc w:val="center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434" w:type="dxa"/>
            <w:shd w:val="clear" w:color="auto" w:fill="F1F1F1"/>
          </w:tcPr>
          <w:p>
            <w:pPr>
              <w:pStyle w:val="TableParagraph"/>
              <w:spacing w:line="228" w:lineRule="exact"/>
              <w:ind w:left="97" w:right="67"/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</w:tr>
      <w:tr>
        <w:trPr>
          <w:trHeight w:val="345" w:hRule="atLeast"/>
        </w:trPr>
        <w:tc>
          <w:tcPr>
            <w:tcW w:w="1699" w:type="dxa"/>
            <w:vMerge w:val="restart"/>
          </w:tcPr>
          <w:p>
            <w:pPr>
              <w:pStyle w:val="TableParagraph"/>
              <w:spacing w:line="360" w:lineRule="auto"/>
              <w:ind w:left="107" w:right="78"/>
              <w:rPr>
                <w:sz w:val="22"/>
              </w:rPr>
            </w:pPr>
            <w:r>
              <w:rPr>
                <w:sz w:val="22"/>
              </w:rPr>
              <w:t>Простые числа,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расположенные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между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натуральным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числом 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удвоенным</w:t>
            </w:r>
          </w:p>
        </w:tc>
        <w:tc>
          <w:tcPr>
            <w:tcW w:w="317" w:type="dxa"/>
            <w:shd w:val="clear" w:color="auto" w:fill="F1F1F1"/>
          </w:tcPr>
          <w:p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color w:val="006FC0"/>
                <w:w w:val="99"/>
                <w:sz w:val="20"/>
              </w:rPr>
              <w:t>3</w:t>
            </w:r>
          </w:p>
        </w:tc>
        <w:tc>
          <w:tcPr>
            <w:tcW w:w="31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34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45" w:hRule="atLeast"/>
        </w:trPr>
        <w:tc>
          <w:tcPr>
            <w:tcW w:w="169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6" w:type="dxa"/>
            <w:shd w:val="clear" w:color="auto" w:fill="F1F1F1"/>
          </w:tcPr>
          <w:p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314" w:type="dxa"/>
            <w:shd w:val="clear" w:color="auto" w:fill="F1F1F1"/>
          </w:tcPr>
          <w:p>
            <w:pPr>
              <w:pStyle w:val="TableParagraph"/>
              <w:spacing w:line="225" w:lineRule="exact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34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45" w:hRule="atLeast"/>
        </w:trPr>
        <w:tc>
          <w:tcPr>
            <w:tcW w:w="169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4" w:type="dxa"/>
            <w:shd w:val="clear" w:color="auto" w:fill="F1F1F1"/>
          </w:tcPr>
          <w:p>
            <w:pPr>
              <w:pStyle w:val="TableParagraph"/>
              <w:spacing w:line="225" w:lineRule="exact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417" w:type="dxa"/>
            <w:shd w:val="clear" w:color="auto" w:fill="F1F1F1"/>
          </w:tcPr>
          <w:p>
            <w:pPr>
              <w:pStyle w:val="TableParagraph"/>
              <w:spacing w:line="225" w:lineRule="exact"/>
              <w:ind w:left="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right="147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34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42" w:hRule="atLeast"/>
        </w:trPr>
        <w:tc>
          <w:tcPr>
            <w:tcW w:w="169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417" w:type="dxa"/>
            <w:shd w:val="clear" w:color="auto" w:fill="F1F1F1"/>
          </w:tcPr>
          <w:p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left="111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left="90" w:right="70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34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45" w:hRule="atLeast"/>
        </w:trPr>
        <w:tc>
          <w:tcPr>
            <w:tcW w:w="169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8" w:lineRule="exact"/>
              <w:ind w:left="110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417" w:type="dxa"/>
            <w:shd w:val="clear" w:color="auto" w:fill="F1F1F1"/>
          </w:tcPr>
          <w:p>
            <w:pPr>
              <w:pStyle w:val="TableParagraph"/>
              <w:spacing w:line="228" w:lineRule="exact"/>
              <w:ind w:left="110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8" w:lineRule="exact"/>
              <w:ind w:left="111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8" w:lineRule="exact"/>
              <w:ind w:left="90" w:right="70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417" w:type="dxa"/>
            <w:shd w:val="clear" w:color="auto" w:fill="F1F1F1"/>
          </w:tcPr>
          <w:p>
            <w:pPr>
              <w:pStyle w:val="TableParagraph"/>
              <w:spacing w:line="228" w:lineRule="exact"/>
              <w:ind w:left="111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8" w:lineRule="exact"/>
              <w:ind w:left="87" w:right="71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34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45" w:hRule="atLeast"/>
        </w:trPr>
        <w:tc>
          <w:tcPr>
            <w:tcW w:w="169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left="111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left="90" w:right="70"/>
              <w:jc w:val="center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417" w:type="dxa"/>
            <w:shd w:val="clear" w:color="auto" w:fill="F1F1F1"/>
          </w:tcPr>
          <w:p>
            <w:pPr>
              <w:pStyle w:val="TableParagraph"/>
              <w:spacing w:line="225" w:lineRule="exact"/>
              <w:ind w:left="111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left="87" w:right="71"/>
              <w:jc w:val="center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left="90" w:right="68"/>
              <w:jc w:val="center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417" w:type="dxa"/>
            <w:shd w:val="clear" w:color="auto" w:fill="F1F1F1"/>
          </w:tcPr>
          <w:p>
            <w:pPr>
              <w:pStyle w:val="TableParagraph"/>
              <w:spacing w:line="225" w:lineRule="exact"/>
              <w:ind w:right="90"/>
              <w:jc w:val="right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left="89" w:right="71"/>
              <w:jc w:val="center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414" w:type="dxa"/>
            <w:shd w:val="clear" w:color="auto" w:fill="F1F1F1"/>
          </w:tcPr>
          <w:p>
            <w:pPr>
              <w:pStyle w:val="TableParagraph"/>
              <w:spacing w:line="225" w:lineRule="exact"/>
              <w:ind w:left="92" w:right="66"/>
              <w:jc w:val="center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41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34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45" w:hRule="atLeast"/>
        </w:trPr>
        <w:tc>
          <w:tcPr>
            <w:tcW w:w="169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left="90" w:right="70"/>
              <w:jc w:val="center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417" w:type="dxa"/>
            <w:shd w:val="clear" w:color="auto" w:fill="F1F1F1"/>
          </w:tcPr>
          <w:p>
            <w:pPr>
              <w:pStyle w:val="TableParagraph"/>
              <w:spacing w:line="225" w:lineRule="exact"/>
              <w:ind w:left="111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left="87" w:right="71"/>
              <w:jc w:val="center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left="90" w:right="68"/>
              <w:jc w:val="center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417" w:type="dxa"/>
            <w:shd w:val="clear" w:color="auto" w:fill="F1F1F1"/>
          </w:tcPr>
          <w:p>
            <w:pPr>
              <w:pStyle w:val="TableParagraph"/>
              <w:spacing w:line="225" w:lineRule="exact"/>
              <w:ind w:right="90"/>
              <w:jc w:val="right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left="89" w:right="71"/>
              <w:jc w:val="center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414" w:type="dxa"/>
            <w:shd w:val="clear" w:color="auto" w:fill="F1F1F1"/>
          </w:tcPr>
          <w:p>
            <w:pPr>
              <w:pStyle w:val="TableParagraph"/>
              <w:spacing w:line="225" w:lineRule="exact"/>
              <w:ind w:left="92" w:right="66"/>
              <w:jc w:val="center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416" w:type="dxa"/>
            <w:shd w:val="clear" w:color="auto" w:fill="F1F1F1"/>
          </w:tcPr>
          <w:p>
            <w:pPr>
              <w:pStyle w:val="TableParagraph"/>
              <w:spacing w:line="225" w:lineRule="exact"/>
              <w:ind w:left="96" w:right="70"/>
              <w:jc w:val="center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414" w:type="dxa"/>
            <w:shd w:val="clear" w:color="auto" w:fill="F1F1F1"/>
          </w:tcPr>
          <w:p>
            <w:pPr>
              <w:pStyle w:val="TableParagraph"/>
              <w:spacing w:line="225" w:lineRule="exact"/>
              <w:ind w:left="95" w:right="64"/>
              <w:jc w:val="center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43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34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45" w:hRule="atLeast"/>
        </w:trPr>
        <w:tc>
          <w:tcPr>
            <w:tcW w:w="169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left="87" w:right="71"/>
              <w:jc w:val="center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left="90" w:right="68"/>
              <w:jc w:val="center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417" w:type="dxa"/>
            <w:shd w:val="clear" w:color="auto" w:fill="F1F1F1"/>
          </w:tcPr>
          <w:p>
            <w:pPr>
              <w:pStyle w:val="TableParagraph"/>
              <w:spacing w:line="225" w:lineRule="exact"/>
              <w:ind w:right="90"/>
              <w:jc w:val="right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left="89" w:right="71"/>
              <w:jc w:val="center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414" w:type="dxa"/>
            <w:shd w:val="clear" w:color="auto" w:fill="F1F1F1"/>
          </w:tcPr>
          <w:p>
            <w:pPr>
              <w:pStyle w:val="TableParagraph"/>
              <w:spacing w:line="225" w:lineRule="exact"/>
              <w:ind w:left="92" w:right="66"/>
              <w:jc w:val="center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416" w:type="dxa"/>
            <w:shd w:val="clear" w:color="auto" w:fill="F1F1F1"/>
          </w:tcPr>
          <w:p>
            <w:pPr>
              <w:pStyle w:val="TableParagraph"/>
              <w:spacing w:line="225" w:lineRule="exact"/>
              <w:ind w:left="96" w:right="70"/>
              <w:jc w:val="center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414" w:type="dxa"/>
            <w:shd w:val="clear" w:color="auto" w:fill="F1F1F1"/>
          </w:tcPr>
          <w:p>
            <w:pPr>
              <w:pStyle w:val="TableParagraph"/>
              <w:spacing w:line="225" w:lineRule="exact"/>
              <w:ind w:left="95" w:right="64"/>
              <w:jc w:val="center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436" w:type="dxa"/>
            <w:shd w:val="clear" w:color="auto" w:fill="F1F1F1"/>
          </w:tcPr>
          <w:p>
            <w:pPr>
              <w:pStyle w:val="TableParagraph"/>
              <w:spacing w:line="225" w:lineRule="exact"/>
              <w:ind w:left="98" w:right="67"/>
              <w:jc w:val="center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434" w:type="dxa"/>
            <w:shd w:val="clear" w:color="auto" w:fill="F1F1F1"/>
          </w:tcPr>
          <w:p>
            <w:pPr>
              <w:pStyle w:val="TableParagraph"/>
              <w:spacing w:line="225" w:lineRule="exact"/>
              <w:ind w:left="97" w:right="67"/>
              <w:jc w:val="center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</w:tr>
      <w:tr>
        <w:trPr>
          <w:trHeight w:val="345" w:hRule="atLeast"/>
        </w:trPr>
        <w:tc>
          <w:tcPr>
            <w:tcW w:w="169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  <w:shd w:val="clear" w:color="auto" w:fill="F1F1F1"/>
          </w:tcPr>
          <w:p>
            <w:pPr>
              <w:pStyle w:val="TableParagraph"/>
              <w:spacing w:line="225" w:lineRule="exact"/>
              <w:ind w:left="89" w:right="71"/>
              <w:jc w:val="center"/>
              <w:rPr>
                <w:sz w:val="20"/>
              </w:rPr>
            </w:pPr>
            <w:r>
              <w:rPr>
                <w:sz w:val="20"/>
              </w:rPr>
              <w:t>29</w:t>
            </w:r>
          </w:p>
        </w:tc>
        <w:tc>
          <w:tcPr>
            <w:tcW w:w="414" w:type="dxa"/>
            <w:shd w:val="clear" w:color="auto" w:fill="F1F1F1"/>
          </w:tcPr>
          <w:p>
            <w:pPr>
              <w:pStyle w:val="TableParagraph"/>
              <w:spacing w:line="225" w:lineRule="exact"/>
              <w:ind w:left="92" w:right="66"/>
              <w:jc w:val="center"/>
              <w:rPr>
                <w:sz w:val="20"/>
              </w:rPr>
            </w:pPr>
            <w:r>
              <w:rPr>
                <w:sz w:val="20"/>
              </w:rPr>
              <w:t>29</w:t>
            </w:r>
          </w:p>
        </w:tc>
        <w:tc>
          <w:tcPr>
            <w:tcW w:w="416" w:type="dxa"/>
            <w:shd w:val="clear" w:color="auto" w:fill="F1F1F1"/>
          </w:tcPr>
          <w:p>
            <w:pPr>
              <w:pStyle w:val="TableParagraph"/>
              <w:spacing w:line="225" w:lineRule="exact"/>
              <w:ind w:left="96" w:right="70"/>
              <w:jc w:val="center"/>
              <w:rPr>
                <w:sz w:val="20"/>
              </w:rPr>
            </w:pPr>
            <w:r>
              <w:rPr>
                <w:sz w:val="20"/>
              </w:rPr>
              <w:t>29</w:t>
            </w:r>
          </w:p>
        </w:tc>
        <w:tc>
          <w:tcPr>
            <w:tcW w:w="414" w:type="dxa"/>
            <w:shd w:val="clear" w:color="auto" w:fill="F1F1F1"/>
          </w:tcPr>
          <w:p>
            <w:pPr>
              <w:pStyle w:val="TableParagraph"/>
              <w:spacing w:line="225" w:lineRule="exact"/>
              <w:ind w:left="95" w:right="64"/>
              <w:jc w:val="center"/>
              <w:rPr>
                <w:sz w:val="20"/>
              </w:rPr>
            </w:pPr>
            <w:r>
              <w:rPr>
                <w:sz w:val="20"/>
              </w:rPr>
              <w:t>29</w:t>
            </w:r>
          </w:p>
        </w:tc>
        <w:tc>
          <w:tcPr>
            <w:tcW w:w="436" w:type="dxa"/>
            <w:shd w:val="clear" w:color="auto" w:fill="F1F1F1"/>
          </w:tcPr>
          <w:p>
            <w:pPr>
              <w:pStyle w:val="TableParagraph"/>
              <w:spacing w:line="225" w:lineRule="exact"/>
              <w:ind w:left="98" w:right="67"/>
              <w:jc w:val="center"/>
              <w:rPr>
                <w:sz w:val="20"/>
              </w:rPr>
            </w:pPr>
            <w:r>
              <w:rPr>
                <w:sz w:val="20"/>
              </w:rPr>
              <w:t>29</w:t>
            </w:r>
          </w:p>
        </w:tc>
        <w:tc>
          <w:tcPr>
            <w:tcW w:w="434" w:type="dxa"/>
            <w:shd w:val="clear" w:color="auto" w:fill="F1F1F1"/>
          </w:tcPr>
          <w:p>
            <w:pPr>
              <w:pStyle w:val="TableParagraph"/>
              <w:spacing w:line="225" w:lineRule="exact"/>
              <w:ind w:left="97" w:right="67"/>
              <w:jc w:val="center"/>
              <w:rPr>
                <w:sz w:val="20"/>
              </w:rPr>
            </w:pPr>
            <w:r>
              <w:rPr>
                <w:sz w:val="20"/>
              </w:rPr>
              <w:t>29</w:t>
            </w:r>
          </w:p>
        </w:tc>
      </w:tr>
      <w:tr>
        <w:trPr>
          <w:trHeight w:val="345" w:hRule="atLeast"/>
        </w:trPr>
        <w:tc>
          <w:tcPr>
            <w:tcW w:w="169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4" w:type="dxa"/>
            <w:shd w:val="clear" w:color="auto" w:fill="F1F1F1"/>
          </w:tcPr>
          <w:p>
            <w:pPr>
              <w:pStyle w:val="TableParagraph"/>
              <w:spacing w:line="225" w:lineRule="exact"/>
              <w:ind w:left="92" w:right="66"/>
              <w:jc w:val="center"/>
              <w:rPr>
                <w:sz w:val="20"/>
              </w:rPr>
            </w:pPr>
            <w:r>
              <w:rPr>
                <w:sz w:val="20"/>
              </w:rPr>
              <w:t>31</w:t>
            </w:r>
          </w:p>
        </w:tc>
        <w:tc>
          <w:tcPr>
            <w:tcW w:w="416" w:type="dxa"/>
            <w:shd w:val="clear" w:color="auto" w:fill="F1F1F1"/>
          </w:tcPr>
          <w:p>
            <w:pPr>
              <w:pStyle w:val="TableParagraph"/>
              <w:spacing w:line="225" w:lineRule="exact"/>
              <w:ind w:left="96" w:right="70"/>
              <w:jc w:val="center"/>
              <w:rPr>
                <w:sz w:val="20"/>
              </w:rPr>
            </w:pPr>
            <w:r>
              <w:rPr>
                <w:sz w:val="20"/>
              </w:rPr>
              <w:t>31</w:t>
            </w:r>
          </w:p>
        </w:tc>
        <w:tc>
          <w:tcPr>
            <w:tcW w:w="414" w:type="dxa"/>
            <w:shd w:val="clear" w:color="auto" w:fill="F1F1F1"/>
          </w:tcPr>
          <w:p>
            <w:pPr>
              <w:pStyle w:val="TableParagraph"/>
              <w:spacing w:line="225" w:lineRule="exact"/>
              <w:ind w:left="95" w:right="64"/>
              <w:jc w:val="center"/>
              <w:rPr>
                <w:sz w:val="20"/>
              </w:rPr>
            </w:pPr>
            <w:r>
              <w:rPr>
                <w:sz w:val="20"/>
              </w:rPr>
              <w:t>31</w:t>
            </w:r>
          </w:p>
        </w:tc>
        <w:tc>
          <w:tcPr>
            <w:tcW w:w="436" w:type="dxa"/>
            <w:shd w:val="clear" w:color="auto" w:fill="F1F1F1"/>
          </w:tcPr>
          <w:p>
            <w:pPr>
              <w:pStyle w:val="TableParagraph"/>
              <w:spacing w:line="225" w:lineRule="exact"/>
              <w:ind w:left="98" w:right="67"/>
              <w:jc w:val="center"/>
              <w:rPr>
                <w:sz w:val="20"/>
              </w:rPr>
            </w:pPr>
            <w:r>
              <w:rPr>
                <w:sz w:val="20"/>
              </w:rPr>
              <w:t>31</w:t>
            </w:r>
          </w:p>
        </w:tc>
        <w:tc>
          <w:tcPr>
            <w:tcW w:w="434" w:type="dxa"/>
            <w:shd w:val="clear" w:color="auto" w:fill="F1F1F1"/>
          </w:tcPr>
          <w:p>
            <w:pPr>
              <w:pStyle w:val="TableParagraph"/>
              <w:spacing w:line="225" w:lineRule="exact"/>
              <w:ind w:left="97" w:right="67"/>
              <w:jc w:val="center"/>
              <w:rPr>
                <w:sz w:val="20"/>
              </w:rPr>
            </w:pPr>
            <w:r>
              <w:rPr>
                <w:sz w:val="20"/>
              </w:rPr>
              <w:t>31</w:t>
            </w:r>
          </w:p>
        </w:tc>
      </w:tr>
      <w:tr>
        <w:trPr>
          <w:trHeight w:val="379" w:hRule="atLeast"/>
        </w:trPr>
        <w:tc>
          <w:tcPr>
            <w:tcW w:w="169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  <w:shd w:val="clear" w:color="auto" w:fill="F1F1F1"/>
          </w:tcPr>
          <w:p>
            <w:pPr>
              <w:pStyle w:val="TableParagraph"/>
              <w:spacing w:line="247" w:lineRule="exact"/>
              <w:ind w:left="98" w:right="67"/>
              <w:jc w:val="center"/>
              <w:rPr>
                <w:sz w:val="22"/>
              </w:rPr>
            </w:pPr>
            <w:r>
              <w:rPr>
                <w:sz w:val="22"/>
              </w:rPr>
              <w:t>37</w:t>
            </w:r>
          </w:p>
        </w:tc>
        <w:tc>
          <w:tcPr>
            <w:tcW w:w="434" w:type="dxa"/>
            <w:shd w:val="clear" w:color="auto" w:fill="F1F1F1"/>
          </w:tcPr>
          <w:p>
            <w:pPr>
              <w:pStyle w:val="TableParagraph"/>
              <w:spacing w:line="247" w:lineRule="exact"/>
              <w:ind w:left="97" w:right="67"/>
              <w:jc w:val="center"/>
              <w:rPr>
                <w:sz w:val="22"/>
              </w:rPr>
            </w:pPr>
            <w:r>
              <w:rPr>
                <w:sz w:val="22"/>
              </w:rPr>
              <w:t>37</w:t>
            </w:r>
          </w:p>
        </w:tc>
      </w:tr>
    </w:tbl>
    <w:p>
      <w:pPr>
        <w:spacing w:after="0" w:line="247" w:lineRule="exact"/>
        <w:jc w:val="center"/>
        <w:rPr>
          <w:sz w:val="22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Heading2"/>
        <w:ind w:right="5"/>
        <w:jc w:val="center"/>
      </w:pPr>
      <w:r>
        <w:rPr/>
        <w:t>Пример 3.</w:t>
      </w:r>
    </w:p>
    <w:p>
      <w:pPr>
        <w:pStyle w:val="Heading3"/>
        <w:ind w:right="8"/>
      </w:pPr>
      <w:r>
        <w:rPr/>
        <w:t>Медведь</w:t>
      </w:r>
      <w:r>
        <w:rPr>
          <w:spacing w:val="-5"/>
        </w:rPr>
        <w:t> </w:t>
      </w:r>
      <w:r>
        <w:rPr/>
        <w:t>коала</w:t>
      </w:r>
    </w:p>
    <w:p>
      <w:pPr>
        <w:pStyle w:val="BodyText"/>
        <w:rPr>
          <w:b/>
          <w:i/>
          <w:sz w:val="24"/>
        </w:rPr>
      </w:pPr>
      <w:r>
        <w:rPr/>
        <w:pict>
          <v:group style="position:absolute;margin-left:81.839638pt;margin-top:15.789098pt;width:475pt;height:93.15pt;mso-position-horizontal-relative:page;mso-position-vertical-relative:paragraph;z-index:-15443968;mso-wrap-distance-left:0;mso-wrap-distance-right:0" coordorigin="1637,316" coordsize="9500,1863">
            <v:shape style="position:absolute;left:1636;top:315;width:9500;height:1863" type="#_x0000_t75" stroked="false">
              <v:imagedata r:id="rId200" o:title=""/>
            </v:shape>
            <v:shape style="position:absolute;left:1720;top:474;width:9329;height:1546" type="#_x0000_t75" stroked="false">
              <v:imagedata r:id="rId201" o:title=""/>
            </v:shape>
            <v:shape style="position:absolute;left:1696;top:344;width:9387;height:1749" coordorigin="1697,345" coordsize="9387,1749" path="m10792,345l1988,345,1911,355,1841,384,1782,430,1737,489,1707,559,1697,636,1697,1802,1707,1880,1737,1949,1782,2008,1841,2054,1911,2083,1988,2094,10792,2094,10870,2083,10939,2054,10998,2008,11044,1949,11073,1880,11084,1802,11084,636,11073,559,11044,489,10998,430,10939,384,10870,355,10792,345xe" filled="true" fillcolor="#dce6f1" stroked="false">
              <v:path arrowok="t"/>
              <v:fill type="solid"/>
            </v:shape>
            <v:shape style="position:absolute;left:1696;top:344;width:9387;height:1749" coordorigin="1697,345" coordsize="9387,1749" path="m1697,636l1707,559,1737,489,1782,430,1841,384,1911,355,1988,345,10792,345,10870,355,10939,384,10998,430,11044,489,11073,559,11084,636,11084,1802,11073,1880,11044,1949,10998,2008,10939,2054,10870,2083,10792,2094,1988,2094,1911,2083,1841,2054,1782,2008,1737,1949,1707,1880,1697,1802,1697,636xe" filled="false" stroked="true" strokeweight=".75pt" strokecolor="#497dba">
              <v:path arrowok="t"/>
              <v:stroke dashstyle="solid"/>
            </v:shape>
            <v:shape style="position:absolute;left:1636;top:315;width:9500;height:1863" type="#_x0000_t202" filled="false" stroked="false">
              <v:textbox inset="0,0,0,0">
                <w:txbxContent>
                  <w:p>
                    <w:pPr>
                      <w:spacing w:line="240" w:lineRule="auto" w:before="252"/>
                      <w:ind w:left="295" w:right="292" w:firstLine="0"/>
                      <w:jc w:val="both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Маленький коала съедает листья с одного эвкалиптового дерева за 10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часов, а каждый из его родителей ест вдвое быстрее. За сколько времени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это</w:t>
                    </w:r>
                    <w:r>
                      <w:rPr>
                        <w:spacing w:val="-2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семейство объест</w:t>
                    </w:r>
                    <w:r>
                      <w:rPr>
                        <w:spacing w:val="-2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все</w:t>
                    </w:r>
                    <w:r>
                      <w:rPr>
                        <w:spacing w:val="-2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листья</w:t>
                    </w:r>
                    <w:r>
                      <w:rPr>
                        <w:spacing w:val="-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с</w:t>
                    </w:r>
                    <w:r>
                      <w:rPr>
                        <w:spacing w:val="-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одного</w:t>
                    </w:r>
                    <w:r>
                      <w:rPr>
                        <w:spacing w:val="-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эвкалиптового дерева?</w:t>
                    </w:r>
                  </w:p>
                  <w:p>
                    <w:pPr>
                      <w:spacing w:before="9"/>
                      <w:ind w:left="295" w:right="0" w:firstLine="0"/>
                      <w:jc w:val="both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Запиши</w:t>
                    </w:r>
                    <w:r>
                      <w:rPr>
                        <w:spacing w:val="-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решение</w:t>
                    </w:r>
                    <w:r>
                      <w:rPr>
                        <w:spacing w:val="-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по</w:t>
                    </w:r>
                    <w:r>
                      <w:rPr>
                        <w:spacing w:val="-2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действиям с</w:t>
                    </w:r>
                    <w:r>
                      <w:rPr>
                        <w:spacing w:val="-4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пояснениями</w:t>
                    </w:r>
                    <w:r>
                      <w:rPr>
                        <w:spacing w:val="-3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и ответ.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spacing w:before="3"/>
        <w:rPr>
          <w:b/>
          <w:i/>
          <w:sz w:val="31"/>
        </w:rPr>
      </w:pPr>
    </w:p>
    <w:p>
      <w:pPr>
        <w:spacing w:before="1"/>
        <w:ind w:left="0" w:right="6" w:firstLine="0"/>
        <w:jc w:val="center"/>
        <w:rPr>
          <w:i/>
          <w:sz w:val="28"/>
        </w:rPr>
      </w:pPr>
      <w:r>
        <w:rPr>
          <w:i/>
          <w:sz w:val="28"/>
        </w:rPr>
        <w:t>Схема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поиска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решения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задачи</w:t>
      </w:r>
    </w:p>
    <w:p>
      <w:pPr>
        <w:pStyle w:val="BodyText"/>
        <w:spacing w:before="7"/>
        <w:rPr>
          <w:i/>
          <w:sz w:val="19"/>
        </w:rPr>
      </w:pPr>
    </w:p>
    <w:p>
      <w:pPr>
        <w:spacing w:after="0"/>
        <w:rPr>
          <w:sz w:val="19"/>
        </w:rPr>
        <w:sectPr>
          <w:pgSz w:w="11910" w:h="16840"/>
          <w:pgMar w:header="0" w:footer="753" w:top="1320" w:bottom="940" w:left="1300" w:right="440"/>
        </w:sectPr>
      </w:pPr>
    </w:p>
    <w:p>
      <w:pPr>
        <w:spacing w:line="244" w:lineRule="auto" w:before="90"/>
        <w:ind w:left="546" w:right="34" w:firstLine="362"/>
        <w:jc w:val="left"/>
        <w:rPr>
          <w:sz w:val="24"/>
        </w:rPr>
      </w:pPr>
      <w:r>
        <w:rPr>
          <w:sz w:val="24"/>
        </w:rPr>
        <w:t>Маленький</w:t>
      </w:r>
      <w:r>
        <w:rPr>
          <w:spacing w:val="1"/>
          <w:sz w:val="24"/>
        </w:rPr>
        <w:t> </w:t>
      </w:r>
      <w:r>
        <w:rPr>
          <w:sz w:val="24"/>
        </w:rPr>
        <w:t>медвежонок</w:t>
      </w:r>
      <w:r>
        <w:rPr>
          <w:spacing w:val="-15"/>
          <w:sz w:val="24"/>
        </w:rPr>
        <w:t> </w:t>
      </w:r>
      <w:r>
        <w:rPr>
          <w:sz w:val="24"/>
        </w:rPr>
        <w:t>коала</w:t>
      </w:r>
    </w:p>
    <w:p>
      <w:pPr>
        <w:spacing w:line="247" w:lineRule="auto" w:before="112"/>
        <w:ind w:left="546" w:right="34" w:firstLine="948"/>
        <w:jc w:val="left"/>
        <w:rPr>
          <w:sz w:val="24"/>
        </w:rPr>
      </w:pPr>
      <w:r>
        <w:rPr/>
        <w:br w:type="column"/>
      </w:r>
      <w:r>
        <w:rPr>
          <w:sz w:val="24"/>
        </w:rPr>
        <w:t>Мама</w:t>
      </w:r>
      <w:r>
        <w:rPr>
          <w:spacing w:val="1"/>
          <w:sz w:val="24"/>
        </w:rPr>
        <w:t> </w:t>
      </w:r>
      <w:r>
        <w:rPr>
          <w:sz w:val="24"/>
        </w:rPr>
        <w:t>маленького</w:t>
      </w:r>
      <w:r>
        <w:rPr>
          <w:spacing w:val="-15"/>
          <w:sz w:val="24"/>
        </w:rPr>
        <w:t> </w:t>
      </w:r>
      <w:r>
        <w:rPr>
          <w:sz w:val="24"/>
        </w:rPr>
        <w:t>медвежонка</w:t>
      </w:r>
    </w:p>
    <w:p>
      <w:pPr>
        <w:spacing w:line="247" w:lineRule="auto" w:before="90"/>
        <w:ind w:left="546" w:right="972" w:firstLine="979"/>
        <w:jc w:val="left"/>
        <w:rPr>
          <w:sz w:val="24"/>
        </w:rPr>
      </w:pPr>
      <w:r>
        <w:rPr/>
        <w:br w:type="column"/>
      </w:r>
      <w:r>
        <w:rPr>
          <w:sz w:val="24"/>
        </w:rPr>
        <w:t>Папа</w:t>
      </w:r>
      <w:r>
        <w:rPr>
          <w:spacing w:val="1"/>
          <w:sz w:val="24"/>
        </w:rPr>
        <w:t> </w:t>
      </w:r>
      <w:r>
        <w:rPr>
          <w:sz w:val="24"/>
        </w:rPr>
        <w:t>маленького</w:t>
      </w:r>
      <w:r>
        <w:rPr>
          <w:spacing w:val="-13"/>
          <w:sz w:val="24"/>
        </w:rPr>
        <w:t> </w:t>
      </w:r>
      <w:r>
        <w:rPr>
          <w:sz w:val="24"/>
        </w:rPr>
        <w:t>медвежонка</w:t>
      </w:r>
    </w:p>
    <w:p>
      <w:pPr>
        <w:spacing w:after="0" w:line="247" w:lineRule="auto"/>
        <w:jc w:val="left"/>
        <w:rPr>
          <w:sz w:val="24"/>
        </w:rPr>
        <w:sectPr>
          <w:type w:val="continuous"/>
          <w:pgSz w:w="11910" w:h="16840"/>
          <w:pgMar w:top="600" w:bottom="280" w:left="1300" w:right="440"/>
          <w:cols w:num="3" w:equalWidth="0">
            <w:col w:w="2466" w:space="158"/>
            <w:col w:w="3061" w:space="484"/>
            <w:col w:w="4001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6"/>
        </w:rPr>
      </w:pPr>
    </w:p>
    <w:p>
      <w:pPr>
        <w:tabs>
          <w:tab w:pos="2999" w:val="left" w:leader="none"/>
          <w:tab w:pos="6546" w:val="left" w:leader="none"/>
        </w:tabs>
        <w:spacing w:line="240" w:lineRule="auto"/>
        <w:ind w:left="901" w:right="0" w:firstLine="0"/>
        <w:rPr>
          <w:sz w:val="20"/>
        </w:rPr>
      </w:pPr>
      <w:r>
        <w:rPr>
          <w:sz w:val="20"/>
        </w:rPr>
        <w:pict>
          <v:group style="width:78.5pt;height:35.9pt;mso-position-horizontal-relative:char;mso-position-vertical-relative:line" coordorigin="0,0" coordsize="1570,718">
            <v:rect style="position:absolute;left:20;top:20;width:1530;height:678" filled="true" fillcolor="#4f81bc" stroked="false">
              <v:fill type="solid"/>
            </v:rect>
            <v:rect style="position:absolute;left:20;top:20;width:1530;height:678" filled="false" stroked="true" strokeweight="2pt" strokecolor="#385d89">
              <v:stroke dashstyle="solid"/>
            </v:rect>
          </v:group>
        </w:pict>
      </w:r>
      <w:r>
        <w:rPr>
          <w:sz w:val="20"/>
        </w:rPr>
      </w:r>
      <w:r>
        <w:rPr>
          <w:sz w:val="20"/>
        </w:rPr>
        <w:tab/>
      </w:r>
      <w:r>
        <w:rPr>
          <w:sz w:val="20"/>
        </w:rPr>
        <w:pict>
          <v:group style="width:154.6pt;height:35.950pt;mso-position-horizontal-relative:char;mso-position-vertical-relative:line" coordorigin="0,0" coordsize="3092,719">
            <v:rect style="position:absolute;left:20;top:20;width:1531;height:679" filled="true" fillcolor="#4f81bc" stroked="false">
              <v:fill type="solid"/>
            </v:rect>
            <v:rect style="position:absolute;left:20;top:20;width:1531;height:679" filled="false" stroked="true" strokeweight="2pt" strokecolor="#385d89">
              <v:stroke dashstyle="solid"/>
            </v:rect>
            <v:rect style="position:absolute;left:1542;top:20;width:1530;height:678" filled="true" fillcolor="#4f81bc" stroked="false">
              <v:fill type="solid"/>
            </v:rect>
            <v:rect style="position:absolute;left:1542;top:20;width:1530;height:678" filled="false" stroked="true" strokeweight="2.0pt" strokecolor="#385d89">
              <v:stroke dashstyle="solid"/>
            </v:rect>
          </v:group>
        </w:pict>
      </w:r>
      <w:r>
        <w:rPr>
          <w:sz w:val="20"/>
        </w:rPr>
      </w:r>
      <w:r>
        <w:rPr>
          <w:sz w:val="20"/>
        </w:rPr>
        <w:tab/>
      </w:r>
      <w:r>
        <w:rPr>
          <w:position w:val="2"/>
          <w:sz w:val="20"/>
        </w:rPr>
        <w:pict>
          <v:group style="width:154.6pt;height:35.950pt;mso-position-horizontal-relative:char;mso-position-vertical-relative:line" coordorigin="0,0" coordsize="3092,719">
            <v:rect style="position:absolute;left:20;top:20;width:1531;height:679" filled="true" fillcolor="#4f81bc" stroked="false">
              <v:fill type="solid"/>
            </v:rect>
            <v:rect style="position:absolute;left:20;top:20;width:1531;height:679" filled="false" stroked="true" strokeweight="2pt" strokecolor="#385d89">
              <v:stroke dashstyle="solid"/>
            </v:rect>
            <v:rect style="position:absolute;left:1542;top:20;width:1530;height:678" filled="true" fillcolor="#4f81bc" stroked="false">
              <v:fill type="solid"/>
            </v:rect>
            <v:rect style="position:absolute;left:1542;top:20;width:1530;height:678" filled="false" stroked="true" strokeweight="2.0pt" strokecolor="#385d89">
              <v:stroke dashstyle="solid"/>
            </v:rect>
          </v:group>
        </w:pict>
      </w:r>
      <w:r>
        <w:rPr>
          <w:position w:val="2"/>
          <w:sz w:val="20"/>
        </w:rPr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5"/>
        <w:rPr>
          <w:sz w:val="17"/>
        </w:rPr>
      </w:pPr>
    </w:p>
    <w:p>
      <w:pPr>
        <w:spacing w:before="89"/>
        <w:ind w:left="0" w:right="7" w:firstLine="0"/>
        <w:jc w:val="center"/>
        <w:rPr>
          <w:i/>
          <w:sz w:val="28"/>
        </w:rPr>
      </w:pPr>
      <w:r>
        <w:rPr>
          <w:i/>
          <w:sz w:val="28"/>
        </w:rPr>
        <w:t>Рассуждения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учащихся</w:t>
      </w:r>
    </w:p>
    <w:p>
      <w:pPr>
        <w:pStyle w:val="BodyText"/>
        <w:spacing w:before="5"/>
        <w:rPr>
          <w:i/>
          <w:sz w:val="24"/>
        </w:rPr>
      </w:pPr>
    </w:p>
    <w:p>
      <w:pPr>
        <w:pStyle w:val="BodyText"/>
        <w:spacing w:line="360" w:lineRule="auto"/>
        <w:ind w:left="402" w:right="405" w:firstLine="707"/>
        <w:jc w:val="both"/>
      </w:pPr>
      <w:r>
        <w:rPr/>
        <w:t>Так как каждый из родителей маленького медвежонка коала за 1 час ест</w:t>
      </w:r>
      <w:r>
        <w:rPr>
          <w:spacing w:val="-67"/>
        </w:rPr>
        <w:t> </w:t>
      </w:r>
      <w:r>
        <w:rPr/>
        <w:t>вдвое</w:t>
      </w:r>
      <w:r>
        <w:rPr>
          <w:spacing w:val="1"/>
        </w:rPr>
        <w:t> </w:t>
      </w:r>
      <w:r>
        <w:rPr/>
        <w:t>быстрее,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вместе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1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они</w:t>
      </w:r>
      <w:r>
        <w:rPr>
          <w:spacing w:val="1"/>
        </w:rPr>
        <w:t> </w:t>
      </w:r>
      <w:r>
        <w:rPr/>
        <w:t>съедят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5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больше</w:t>
      </w:r>
      <w:r>
        <w:rPr>
          <w:spacing w:val="1"/>
        </w:rPr>
        <w:t> </w:t>
      </w:r>
      <w:r>
        <w:rPr/>
        <w:t>листьев</w:t>
      </w:r>
      <w:r>
        <w:rPr>
          <w:spacing w:val="1"/>
        </w:rPr>
        <w:t> </w:t>
      </w:r>
      <w:r>
        <w:rPr/>
        <w:t>эвкалиптового дерева. Следовательно, вместе им понадобится в 5 раз меньше</w:t>
      </w:r>
      <w:r>
        <w:rPr>
          <w:spacing w:val="-67"/>
        </w:rPr>
        <w:t> </w:t>
      </w:r>
      <w:r>
        <w:rPr/>
        <w:t>времени,</w:t>
      </w:r>
      <w:r>
        <w:rPr>
          <w:spacing w:val="-1"/>
        </w:rPr>
        <w:t> </w:t>
      </w:r>
      <w:r>
        <w:rPr/>
        <w:t>т.</w:t>
      </w:r>
      <w:r>
        <w:rPr>
          <w:spacing w:val="-1"/>
        </w:rPr>
        <w:t> </w:t>
      </w:r>
      <w:r>
        <w:rPr/>
        <w:t>е.</w:t>
      </w:r>
      <w:r>
        <w:rPr>
          <w:spacing w:val="-2"/>
        </w:rPr>
        <w:t> </w:t>
      </w:r>
      <w:r>
        <w:rPr/>
        <w:t>10</w:t>
      </w:r>
      <w:r>
        <w:rPr>
          <w:spacing w:val="1"/>
        </w:rPr>
        <w:t> </w:t>
      </w:r>
      <w:r>
        <w:rPr/>
        <w:t>:</w:t>
      </w:r>
      <w:r>
        <w:rPr>
          <w:spacing w:val="-3"/>
        </w:rPr>
        <w:t> </w:t>
      </w:r>
      <w:r>
        <w:rPr/>
        <w:t>5</w:t>
      </w:r>
      <w:r>
        <w:rPr>
          <w:spacing w:val="-3"/>
        </w:rPr>
        <w:t> </w:t>
      </w:r>
      <w:r>
        <w:rPr/>
        <w:t>= 2 (ч).</w:t>
      </w:r>
    </w:p>
    <w:p>
      <w:pPr>
        <w:spacing w:before="0"/>
        <w:ind w:left="0" w:right="407" w:firstLine="0"/>
        <w:jc w:val="right"/>
        <w:rPr>
          <w:sz w:val="28"/>
        </w:rPr>
      </w:pPr>
      <w:r>
        <w:rPr>
          <w:i/>
          <w:sz w:val="28"/>
        </w:rPr>
        <w:t>Ответ</w:t>
      </w:r>
      <w:r>
        <w:rPr>
          <w:sz w:val="28"/>
        </w:rPr>
        <w:t>:</w:t>
      </w:r>
      <w:r>
        <w:rPr>
          <w:spacing w:val="-1"/>
          <w:sz w:val="28"/>
        </w:rPr>
        <w:t> </w:t>
      </w:r>
      <w:r>
        <w:rPr>
          <w:sz w:val="28"/>
        </w:rPr>
        <w:t>за</w:t>
      </w:r>
      <w:r>
        <w:rPr>
          <w:spacing w:val="-1"/>
          <w:sz w:val="28"/>
        </w:rPr>
        <w:t> </w:t>
      </w:r>
      <w:r>
        <w:rPr>
          <w:sz w:val="28"/>
        </w:rPr>
        <w:t>2</w:t>
      </w:r>
      <w:r>
        <w:rPr>
          <w:spacing w:val="-1"/>
          <w:sz w:val="28"/>
        </w:rPr>
        <w:t> </w:t>
      </w:r>
      <w:r>
        <w:rPr>
          <w:sz w:val="28"/>
        </w:rPr>
        <w:t>часа.</w:t>
      </w:r>
    </w:p>
    <w:p>
      <w:pPr>
        <w:spacing w:after="0"/>
        <w:jc w:val="right"/>
        <w:rPr>
          <w:sz w:val="28"/>
        </w:rPr>
        <w:sectPr>
          <w:type w:val="continuous"/>
          <w:pgSz w:w="11910" w:h="16840"/>
          <w:pgMar w:top="600" w:bottom="280" w:left="1300" w:right="440"/>
        </w:sectPr>
      </w:pPr>
    </w:p>
    <w:p>
      <w:pPr>
        <w:pStyle w:val="Heading2"/>
        <w:spacing w:before="73"/>
        <w:ind w:right="5"/>
        <w:jc w:val="center"/>
        <w:rPr>
          <w:b w:val="0"/>
        </w:rPr>
      </w:pPr>
      <w:r>
        <w:rPr/>
        <w:t>Пример 4</w:t>
      </w:r>
      <w:r>
        <w:rPr>
          <w:b w:val="0"/>
        </w:rPr>
        <w:t>.</w:t>
      </w:r>
    </w:p>
    <w:p>
      <w:pPr>
        <w:pStyle w:val="Heading3"/>
        <w:spacing w:before="168"/>
      </w:pPr>
      <w:r>
        <w:rPr/>
        <w:t>Микроб</w:t>
      </w:r>
    </w:p>
    <w:p>
      <w:pPr>
        <w:pStyle w:val="BodyText"/>
        <w:rPr>
          <w:b/>
          <w:i/>
          <w:sz w:val="20"/>
        </w:rPr>
      </w:pPr>
    </w:p>
    <w:p>
      <w:pPr>
        <w:pStyle w:val="BodyText"/>
        <w:spacing w:before="6"/>
        <w:rPr>
          <w:b/>
          <w:i/>
          <w:sz w:val="10"/>
        </w:rPr>
      </w:pPr>
      <w:r>
        <w:rPr/>
        <w:pict>
          <v:group style="position:absolute;margin-left:81.719452pt;margin-top:8.013808pt;width:474.15pt;height:94.95pt;mso-position-horizontal-relative:page;mso-position-vertical-relative:paragraph;z-index:-15441920;mso-wrap-distance-left:0;mso-wrap-distance-right:0" coordorigin="1634,160" coordsize="9483,1899">
            <v:shape style="position:absolute;left:1634;top:160;width:9483;height:1899" type="#_x0000_t75" stroked="false">
              <v:imagedata r:id="rId202" o:title=""/>
            </v:shape>
            <v:shape style="position:absolute;left:1723;top:318;width:9305;height:1580" type="#_x0000_t75" stroked="false">
              <v:imagedata r:id="rId203" o:title=""/>
            </v:shape>
            <v:shape style="position:absolute;left:1694;top:189;width:9369;height:1785" coordorigin="1694,189" coordsize="9369,1785" path="m10766,189l1992,189,1913,200,1842,230,1782,276,1735,336,1705,408,1694,487,1694,1676,1705,1756,1735,1827,1782,1887,1842,1933,1913,1963,1992,1974,10766,1974,10845,1963,10916,1933,10976,1887,11023,1827,11053,1756,11063,1676,11063,487,11053,408,11023,336,10976,276,10916,230,10845,200,10766,189xe" filled="true" fillcolor="#dce6f1" stroked="false">
              <v:path arrowok="t"/>
              <v:fill type="solid"/>
            </v:shape>
            <v:shape style="position:absolute;left:1694;top:189;width:9369;height:1785" coordorigin="1694,189" coordsize="9369,1785" path="m1694,487l1705,408,1735,336,1782,276,1842,230,1913,200,1992,189,10766,189,10845,200,10916,230,10976,276,11023,336,11053,408,11063,487,11063,1676,11053,1756,11023,1827,10976,1887,10916,1933,10845,1963,10766,1974,1992,1974,1913,1963,1842,1933,1782,1887,1735,1827,1705,1756,1694,1676,1694,487xe" filled="false" stroked="true" strokeweight=".75pt" strokecolor="#497dba">
              <v:path arrowok="t"/>
              <v:stroke dashstyle="solid"/>
            </v:shape>
            <v:shape style="position:absolute;left:1634;top:160;width:9483;height:1899" type="#_x0000_t202" filled="false" stroked="false">
              <v:textbox inset="0,0,0,0">
                <w:txbxContent>
                  <w:p>
                    <w:pPr>
                      <w:spacing w:line="242" w:lineRule="auto" w:before="187"/>
                      <w:ind w:left="300" w:right="291" w:firstLine="0"/>
                      <w:jc w:val="both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В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банку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попал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1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микроб,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и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через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20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минут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банка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была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наполнена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микробами,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причём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известно,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что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количество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микробов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ежеминутно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удваивалось.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За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сколько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минут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банка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была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наполнена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микробами</w:t>
                    </w:r>
                    <w:r>
                      <w:rPr>
                        <w:spacing w:val="-6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наполовину?</w:t>
                    </w:r>
                    <w:r>
                      <w:rPr>
                        <w:spacing w:val="-2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Запиши свои рассуждения</w:t>
                    </w:r>
                    <w:r>
                      <w:rPr>
                        <w:spacing w:val="-3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и</w:t>
                    </w:r>
                    <w:r>
                      <w:rPr>
                        <w:spacing w:val="-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ответ.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rPr>
          <w:b/>
          <w:i/>
          <w:sz w:val="30"/>
        </w:rPr>
      </w:pPr>
    </w:p>
    <w:p>
      <w:pPr>
        <w:spacing w:before="184"/>
        <w:ind w:left="0" w:right="11" w:firstLine="0"/>
        <w:jc w:val="center"/>
        <w:rPr>
          <w:i/>
          <w:sz w:val="28"/>
        </w:rPr>
      </w:pPr>
      <w:r>
        <w:rPr>
          <w:i/>
          <w:sz w:val="28"/>
        </w:rPr>
        <w:t>Схема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поиска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решения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задачи</w:t>
      </w:r>
    </w:p>
    <w:p>
      <w:pPr>
        <w:pStyle w:val="BodyText"/>
        <w:spacing w:before="4"/>
        <w:rPr>
          <w:i/>
          <w:sz w:val="21"/>
        </w:rPr>
      </w:pPr>
      <w:r>
        <w:rPr/>
        <w:drawing>
          <wp:anchor distT="0" distB="0" distL="0" distR="0" allowOverlap="1" layoutInCell="1" locked="0" behindDoc="0" simplePos="0" relativeHeight="561">
            <wp:simplePos x="0" y="0"/>
            <wp:positionH relativeFrom="page">
              <wp:posOffset>1136704</wp:posOffset>
            </wp:positionH>
            <wp:positionV relativeFrom="paragraph">
              <wp:posOffset>181111</wp:posOffset>
            </wp:positionV>
            <wp:extent cx="5752407" cy="1819941"/>
            <wp:effectExtent l="0" t="0" r="0" b="0"/>
            <wp:wrapTopAndBottom/>
            <wp:docPr id="201" name="image17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2" name="image170.jpeg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2407" cy="18199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i/>
          <w:sz w:val="30"/>
        </w:rPr>
      </w:pPr>
    </w:p>
    <w:p>
      <w:pPr>
        <w:pStyle w:val="BodyText"/>
        <w:spacing w:before="5"/>
        <w:rPr>
          <w:i/>
          <w:sz w:val="38"/>
        </w:rPr>
      </w:pPr>
    </w:p>
    <w:p>
      <w:pPr>
        <w:spacing w:before="0"/>
        <w:ind w:left="0" w:right="8" w:firstLine="0"/>
        <w:jc w:val="center"/>
        <w:rPr>
          <w:i/>
          <w:sz w:val="28"/>
        </w:rPr>
      </w:pPr>
      <w:r>
        <w:rPr>
          <w:i/>
          <w:sz w:val="28"/>
        </w:rPr>
        <w:t>Рассуждения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учащихся</w:t>
      </w:r>
    </w:p>
    <w:p>
      <w:pPr>
        <w:pStyle w:val="BodyText"/>
        <w:spacing w:before="4"/>
        <w:rPr>
          <w:i/>
          <w:sz w:val="24"/>
        </w:rPr>
      </w:pPr>
    </w:p>
    <w:p>
      <w:pPr>
        <w:pStyle w:val="ListParagraph"/>
        <w:numPr>
          <w:ilvl w:val="0"/>
          <w:numId w:val="146"/>
        </w:numPr>
        <w:tabs>
          <w:tab w:pos="1492" w:val="left" w:leader="none"/>
        </w:tabs>
        <w:spacing w:line="360" w:lineRule="auto" w:before="0" w:after="0"/>
        <w:ind w:left="402" w:right="410" w:firstLine="707"/>
        <w:jc w:val="both"/>
        <w:rPr>
          <w:sz w:val="28"/>
        </w:rPr>
      </w:pPr>
      <w:r>
        <w:rPr>
          <w:sz w:val="28"/>
        </w:rPr>
        <w:t>Так</w:t>
      </w:r>
      <w:r>
        <w:rPr>
          <w:spacing w:val="1"/>
          <w:sz w:val="28"/>
        </w:rPr>
        <w:t> </w:t>
      </w:r>
      <w:r>
        <w:rPr>
          <w:sz w:val="28"/>
        </w:rPr>
        <w:t>как</w:t>
      </w:r>
      <w:r>
        <w:rPr>
          <w:spacing w:val="70"/>
          <w:sz w:val="28"/>
        </w:rPr>
        <w:t> </w:t>
      </w:r>
      <w:r>
        <w:rPr>
          <w:sz w:val="28"/>
        </w:rPr>
        <w:t>каждую</w:t>
      </w:r>
      <w:r>
        <w:rPr>
          <w:spacing w:val="70"/>
          <w:sz w:val="28"/>
        </w:rPr>
        <w:t> </w:t>
      </w:r>
      <w:r>
        <w:rPr>
          <w:sz w:val="28"/>
        </w:rPr>
        <w:t>минуту</w:t>
      </w:r>
      <w:r>
        <w:rPr>
          <w:spacing w:val="70"/>
          <w:sz w:val="28"/>
        </w:rPr>
        <w:t> </w:t>
      </w:r>
      <w:r>
        <w:rPr>
          <w:sz w:val="28"/>
        </w:rPr>
        <w:t>количество</w:t>
      </w:r>
      <w:r>
        <w:rPr>
          <w:spacing w:val="70"/>
          <w:sz w:val="28"/>
        </w:rPr>
        <w:t> </w:t>
      </w:r>
      <w:r>
        <w:rPr>
          <w:sz w:val="28"/>
        </w:rPr>
        <w:t>микробов</w:t>
      </w:r>
      <w:r>
        <w:rPr>
          <w:spacing w:val="70"/>
          <w:sz w:val="28"/>
        </w:rPr>
        <w:t> </w:t>
      </w:r>
      <w:r>
        <w:rPr>
          <w:sz w:val="28"/>
        </w:rPr>
        <w:t>удваивается,</w:t>
      </w:r>
      <w:r>
        <w:rPr>
          <w:spacing w:val="70"/>
          <w:sz w:val="28"/>
        </w:rPr>
        <w:t> </w:t>
      </w:r>
      <w:r>
        <w:rPr>
          <w:sz w:val="28"/>
        </w:rPr>
        <w:t>то</w:t>
      </w:r>
      <w:r>
        <w:rPr>
          <w:spacing w:val="70"/>
          <w:sz w:val="28"/>
        </w:rPr>
        <w:t> </w:t>
      </w:r>
      <w:r>
        <w:rPr>
          <w:sz w:val="28"/>
        </w:rPr>
        <w:t>и</w:t>
      </w:r>
      <w:r>
        <w:rPr>
          <w:spacing w:val="-67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течение последней</w:t>
      </w:r>
      <w:r>
        <w:rPr>
          <w:spacing w:val="-3"/>
          <w:sz w:val="28"/>
        </w:rPr>
        <w:t> </w:t>
      </w:r>
      <w:r>
        <w:rPr>
          <w:sz w:val="28"/>
        </w:rPr>
        <w:t>минуты количество</w:t>
      </w:r>
      <w:r>
        <w:rPr>
          <w:spacing w:val="-1"/>
          <w:sz w:val="28"/>
        </w:rPr>
        <w:t> </w:t>
      </w:r>
      <w:r>
        <w:rPr>
          <w:sz w:val="28"/>
        </w:rPr>
        <w:t>увеличилось</w:t>
      </w:r>
      <w:r>
        <w:rPr>
          <w:spacing w:val="-2"/>
          <w:sz w:val="28"/>
        </w:rPr>
        <w:t> </w:t>
      </w:r>
      <w:r>
        <w:rPr>
          <w:sz w:val="28"/>
        </w:rPr>
        <w:t>вдвое.</w:t>
      </w:r>
    </w:p>
    <w:p>
      <w:pPr>
        <w:pStyle w:val="ListParagraph"/>
        <w:numPr>
          <w:ilvl w:val="0"/>
          <w:numId w:val="146"/>
        </w:numPr>
        <w:tabs>
          <w:tab w:pos="1415" w:val="left" w:leader="none"/>
        </w:tabs>
        <w:spacing w:line="360" w:lineRule="auto" w:before="1" w:after="0"/>
        <w:ind w:left="402" w:right="406" w:firstLine="707"/>
        <w:jc w:val="both"/>
        <w:rPr>
          <w:sz w:val="28"/>
        </w:rPr>
      </w:pPr>
      <w:r>
        <w:rPr>
          <w:sz w:val="28"/>
        </w:rPr>
        <w:t>Так</w:t>
      </w:r>
      <w:r>
        <w:rPr>
          <w:spacing w:val="-4"/>
          <w:sz w:val="28"/>
        </w:rPr>
        <w:t> </w:t>
      </w:r>
      <w:r>
        <w:rPr>
          <w:sz w:val="28"/>
        </w:rPr>
        <w:t>как</w:t>
      </w:r>
      <w:r>
        <w:rPr>
          <w:spacing w:val="-3"/>
          <w:sz w:val="28"/>
        </w:rPr>
        <w:t> </w:t>
      </w:r>
      <w:r>
        <w:rPr>
          <w:sz w:val="28"/>
        </w:rPr>
        <w:t>через</w:t>
      </w:r>
      <w:r>
        <w:rPr>
          <w:spacing w:val="-5"/>
          <w:sz w:val="28"/>
        </w:rPr>
        <w:t> </w:t>
      </w:r>
      <w:r>
        <w:rPr>
          <w:sz w:val="28"/>
        </w:rPr>
        <w:t>20</w:t>
      </w:r>
      <w:r>
        <w:rPr>
          <w:spacing w:val="-4"/>
          <w:sz w:val="28"/>
        </w:rPr>
        <w:t> </w:t>
      </w:r>
      <w:r>
        <w:rPr>
          <w:sz w:val="28"/>
        </w:rPr>
        <w:t>минут</w:t>
      </w:r>
      <w:r>
        <w:rPr>
          <w:spacing w:val="-2"/>
          <w:sz w:val="28"/>
        </w:rPr>
        <w:t> </w:t>
      </w:r>
      <w:r>
        <w:rPr>
          <w:sz w:val="28"/>
        </w:rPr>
        <w:t>банка</w:t>
      </w:r>
      <w:r>
        <w:rPr>
          <w:spacing w:val="-4"/>
          <w:sz w:val="28"/>
        </w:rPr>
        <w:t> </w:t>
      </w:r>
      <w:r>
        <w:rPr>
          <w:sz w:val="28"/>
        </w:rPr>
        <w:t>полностью</w:t>
      </w:r>
      <w:r>
        <w:rPr>
          <w:spacing w:val="-1"/>
          <w:sz w:val="28"/>
        </w:rPr>
        <w:t> </w:t>
      </w:r>
      <w:r>
        <w:rPr>
          <w:sz w:val="28"/>
        </w:rPr>
        <w:t>была</w:t>
      </w:r>
      <w:r>
        <w:rPr>
          <w:spacing w:val="-4"/>
          <w:sz w:val="28"/>
        </w:rPr>
        <w:t> </w:t>
      </w:r>
      <w:r>
        <w:rPr>
          <w:sz w:val="28"/>
        </w:rPr>
        <w:t>наполнена</w:t>
      </w:r>
      <w:r>
        <w:rPr>
          <w:spacing w:val="-3"/>
          <w:sz w:val="28"/>
        </w:rPr>
        <w:t> </w:t>
      </w:r>
      <w:r>
        <w:rPr>
          <w:sz w:val="28"/>
        </w:rPr>
        <w:t>микробами,</w:t>
      </w:r>
      <w:r>
        <w:rPr>
          <w:spacing w:val="-68"/>
          <w:sz w:val="28"/>
        </w:rPr>
        <w:t> </w:t>
      </w:r>
      <w:r>
        <w:rPr>
          <w:sz w:val="28"/>
        </w:rPr>
        <w:t>то в течение 20-й минуты их количество стало в два раза больше (банка стала</w:t>
      </w:r>
      <w:r>
        <w:rPr>
          <w:spacing w:val="-67"/>
          <w:sz w:val="28"/>
        </w:rPr>
        <w:t> </w:t>
      </w:r>
      <w:r>
        <w:rPr>
          <w:sz w:val="28"/>
        </w:rPr>
        <w:t>полностью</w:t>
      </w:r>
      <w:r>
        <w:rPr>
          <w:spacing w:val="-9"/>
          <w:sz w:val="28"/>
        </w:rPr>
        <w:t> </w:t>
      </w:r>
      <w:r>
        <w:rPr>
          <w:sz w:val="28"/>
        </w:rPr>
        <w:t>наполнена),</w:t>
      </w:r>
      <w:r>
        <w:rPr>
          <w:spacing w:val="-9"/>
          <w:sz w:val="28"/>
        </w:rPr>
        <w:t> </w:t>
      </w:r>
      <w:r>
        <w:rPr>
          <w:sz w:val="28"/>
        </w:rPr>
        <w:t>следовательно,</w:t>
      </w:r>
      <w:r>
        <w:rPr>
          <w:spacing w:val="-8"/>
          <w:sz w:val="28"/>
        </w:rPr>
        <w:t> </w:t>
      </w:r>
      <w:r>
        <w:rPr>
          <w:sz w:val="28"/>
        </w:rPr>
        <w:t>за</w:t>
      </w:r>
      <w:r>
        <w:rPr>
          <w:spacing w:val="-9"/>
          <w:sz w:val="28"/>
        </w:rPr>
        <w:t> </w:t>
      </w:r>
      <w:r>
        <w:rPr>
          <w:sz w:val="28"/>
        </w:rPr>
        <w:t>первые</w:t>
      </w:r>
      <w:r>
        <w:rPr>
          <w:spacing w:val="-8"/>
          <w:sz w:val="28"/>
        </w:rPr>
        <w:t> </w:t>
      </w:r>
      <w:r>
        <w:rPr>
          <w:sz w:val="28"/>
        </w:rPr>
        <w:t>19</w:t>
      </w:r>
      <w:r>
        <w:rPr>
          <w:spacing w:val="-8"/>
          <w:sz w:val="28"/>
        </w:rPr>
        <w:t> </w:t>
      </w:r>
      <w:r>
        <w:rPr>
          <w:sz w:val="28"/>
        </w:rPr>
        <w:t>минут</w:t>
      </w:r>
      <w:r>
        <w:rPr>
          <w:spacing w:val="-6"/>
          <w:sz w:val="28"/>
        </w:rPr>
        <w:t> </w:t>
      </w:r>
      <w:r>
        <w:rPr>
          <w:sz w:val="28"/>
        </w:rPr>
        <w:t>банка</w:t>
      </w:r>
      <w:r>
        <w:rPr>
          <w:spacing w:val="-8"/>
          <w:sz w:val="28"/>
        </w:rPr>
        <w:t> </w:t>
      </w:r>
      <w:r>
        <w:rPr>
          <w:sz w:val="28"/>
        </w:rPr>
        <w:t>наполнилась</w:t>
      </w:r>
      <w:r>
        <w:rPr>
          <w:spacing w:val="-67"/>
          <w:sz w:val="28"/>
        </w:rPr>
        <w:t> </w:t>
      </w:r>
      <w:r>
        <w:rPr>
          <w:sz w:val="28"/>
        </w:rPr>
        <w:t>наполовину.</w:t>
      </w:r>
    </w:p>
    <w:p>
      <w:pPr>
        <w:spacing w:before="1"/>
        <w:ind w:left="0" w:right="410" w:firstLine="0"/>
        <w:jc w:val="right"/>
        <w:rPr>
          <w:sz w:val="28"/>
        </w:rPr>
      </w:pPr>
      <w:r>
        <w:rPr>
          <w:i/>
          <w:sz w:val="28"/>
        </w:rPr>
        <w:t>Ответ</w:t>
      </w:r>
      <w:r>
        <w:rPr>
          <w:sz w:val="28"/>
        </w:rPr>
        <w:t>:</w:t>
      </w:r>
      <w:r>
        <w:rPr>
          <w:spacing w:val="-2"/>
          <w:sz w:val="28"/>
        </w:rPr>
        <w:t> </w:t>
      </w:r>
      <w:r>
        <w:rPr>
          <w:sz w:val="28"/>
        </w:rPr>
        <w:t>через</w:t>
      </w:r>
      <w:r>
        <w:rPr>
          <w:spacing w:val="-3"/>
          <w:sz w:val="28"/>
        </w:rPr>
        <w:t> </w:t>
      </w:r>
      <w:r>
        <w:rPr>
          <w:sz w:val="28"/>
        </w:rPr>
        <w:t>19</w:t>
      </w:r>
      <w:r>
        <w:rPr>
          <w:spacing w:val="-1"/>
          <w:sz w:val="28"/>
        </w:rPr>
        <w:t> </w:t>
      </w:r>
      <w:r>
        <w:rPr>
          <w:sz w:val="28"/>
        </w:rPr>
        <w:t>минут.</w:t>
      </w:r>
    </w:p>
    <w:p>
      <w:pPr>
        <w:spacing w:after="0"/>
        <w:jc w:val="right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Heading2"/>
        <w:spacing w:before="73"/>
        <w:ind w:right="5"/>
        <w:jc w:val="center"/>
        <w:rPr>
          <w:b w:val="0"/>
        </w:rPr>
      </w:pPr>
      <w:r>
        <w:rPr/>
        <w:t>Пример 5</w:t>
      </w:r>
      <w:r>
        <w:rPr>
          <w:b w:val="0"/>
        </w:rPr>
        <w:t>.</w:t>
      </w:r>
    </w:p>
    <w:p>
      <w:pPr>
        <w:pStyle w:val="Heading3"/>
        <w:spacing w:before="168"/>
        <w:ind w:right="7"/>
      </w:pPr>
      <w:r>
        <w:rPr/>
        <w:t>Метрополитен</w:t>
      </w:r>
    </w:p>
    <w:p>
      <w:pPr>
        <w:pStyle w:val="BodyText"/>
        <w:spacing w:before="7"/>
        <w:rPr>
          <w:b/>
          <w:i/>
          <w:sz w:val="14"/>
        </w:rPr>
      </w:pPr>
      <w:r>
        <w:rPr/>
        <w:pict>
          <v:group style="position:absolute;margin-left:79.91964pt;margin-top:10.386161pt;width:475pt;height:90.75pt;mso-position-horizontal-relative:page;mso-position-vertical-relative:paragraph;z-index:-15440896;mso-wrap-distance-left:0;mso-wrap-distance-right:0" coordorigin="1598,208" coordsize="9500,1815">
            <v:shape style="position:absolute;left:1598;top:207;width:9500;height:1815" type="#_x0000_t75" stroked="false">
              <v:imagedata r:id="rId205" o:title=""/>
            </v:shape>
            <v:shape style="position:absolute;left:1682;top:363;width:9334;height:1503" type="#_x0000_t75" stroked="false">
              <v:imagedata r:id="rId206" o:title=""/>
            </v:shape>
            <v:shape style="position:absolute;left:1658;top:236;width:9387;height:1701" coordorigin="1658,237" coordsize="9387,1701" path="m10762,237l1942,237,1867,247,1799,275,1741,320,1697,377,1669,445,1658,520,1658,1654,1669,1729,1697,1797,1741,1855,1799,1899,1867,1928,1942,1938,10762,1938,10837,1928,10905,1899,10962,1855,11007,1797,11035,1729,11045,1654,11045,520,11035,445,11007,377,10962,320,10905,275,10837,247,10762,237xe" filled="true" fillcolor="#dce6f1" stroked="false">
              <v:path arrowok="t"/>
              <v:fill type="solid"/>
            </v:shape>
            <v:shape style="position:absolute;left:1658;top:236;width:9387;height:1701" coordorigin="1658,237" coordsize="9387,1701" path="m1658,520l1669,445,1697,377,1741,320,1799,275,1867,247,1942,237,10762,237,10837,247,10905,275,10962,320,11007,377,11035,445,11045,520,11045,1654,11035,1729,11007,1797,10962,1855,10905,1899,10837,1928,10762,1938,1942,1938,1867,1928,1799,1899,1741,1855,1697,1797,1669,1729,1658,1654,1658,520xe" filled="false" stroked="true" strokeweight=".75pt" strokecolor="#497dba">
              <v:path arrowok="t"/>
              <v:stroke dashstyle="solid"/>
            </v:shape>
            <v:shape style="position:absolute;left:1598;top:207;width:9500;height:1815" type="#_x0000_t202" filled="false" stroked="false">
              <v:textbox inset="0,0,0,0">
                <w:txbxContent>
                  <w:p>
                    <w:pPr>
                      <w:spacing w:line="240" w:lineRule="auto" w:before="10"/>
                      <w:rPr>
                        <w:b/>
                        <w:i/>
                        <w:sz w:val="33"/>
                      </w:rPr>
                    </w:pPr>
                  </w:p>
                  <w:p>
                    <w:pPr>
                      <w:spacing w:line="242" w:lineRule="auto" w:before="0"/>
                      <w:ind w:left="295" w:right="283" w:firstLine="0"/>
                      <w:jc w:val="both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Московский</w:t>
                    </w:r>
                    <w:r>
                      <w:rPr>
                        <w:spacing w:val="-10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метрополитен</w:t>
                    </w:r>
                    <w:r>
                      <w:rPr>
                        <w:spacing w:val="-12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открыт</w:t>
                    </w:r>
                    <w:r>
                      <w:rPr>
                        <w:spacing w:val="-13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с</w:t>
                    </w:r>
                    <w:r>
                      <w:rPr>
                        <w:spacing w:val="-10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шести</w:t>
                    </w:r>
                    <w:r>
                      <w:rPr>
                        <w:spacing w:val="-9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утра</w:t>
                    </w:r>
                    <w:r>
                      <w:rPr>
                        <w:spacing w:val="-10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до</w:t>
                    </w:r>
                    <w:r>
                      <w:rPr>
                        <w:spacing w:val="-12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часу</w:t>
                    </w:r>
                    <w:r>
                      <w:rPr>
                        <w:spacing w:val="-13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ночи.</w:t>
                    </w:r>
                    <w:r>
                      <w:rPr>
                        <w:spacing w:val="-1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В</w:t>
                    </w:r>
                    <w:r>
                      <w:rPr>
                        <w:spacing w:val="-10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настоящее</w:t>
                    </w:r>
                    <w:r>
                      <w:rPr>
                        <w:spacing w:val="-6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время самая медленная скорость движения эскалатора – 75 см/c. Сколько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километров</w:t>
                    </w:r>
                    <w:r>
                      <w:rPr>
                        <w:spacing w:val="-3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в</w:t>
                    </w:r>
                    <w:r>
                      <w:rPr>
                        <w:spacing w:val="-2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день</w:t>
                    </w:r>
                    <w:r>
                      <w:rPr>
                        <w:spacing w:val="-2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пробегает каждая ступенька</w:t>
                    </w:r>
                    <w:r>
                      <w:rPr>
                        <w:spacing w:val="-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эскалатора?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spacing w:before="10"/>
        <w:rPr>
          <w:b/>
          <w:i/>
          <w:sz w:val="44"/>
        </w:rPr>
      </w:pPr>
    </w:p>
    <w:p>
      <w:pPr>
        <w:spacing w:before="0"/>
        <w:ind w:left="0" w:right="8" w:firstLine="0"/>
        <w:jc w:val="center"/>
        <w:rPr>
          <w:i/>
          <w:sz w:val="28"/>
        </w:rPr>
      </w:pPr>
      <w:r>
        <w:rPr>
          <w:i/>
          <w:sz w:val="28"/>
        </w:rPr>
        <w:t>Рассуждения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учащихся</w:t>
      </w:r>
    </w:p>
    <w:p>
      <w:pPr>
        <w:pStyle w:val="BodyText"/>
        <w:spacing w:before="7"/>
        <w:rPr>
          <w:i/>
          <w:sz w:val="24"/>
        </w:rPr>
      </w:pPr>
    </w:p>
    <w:p>
      <w:pPr>
        <w:pStyle w:val="BodyText"/>
        <w:spacing w:line="360" w:lineRule="auto"/>
        <w:ind w:left="402" w:right="409" w:firstLine="707"/>
      </w:pPr>
      <w:r>
        <w:rPr/>
        <w:t>1)</w:t>
      </w:r>
      <w:r>
        <w:rPr>
          <w:spacing w:val="12"/>
        </w:rPr>
        <w:t> </w:t>
      </w:r>
      <w:r>
        <w:rPr/>
        <w:t>Так</w:t>
      </w:r>
      <w:r>
        <w:rPr>
          <w:spacing w:val="13"/>
        </w:rPr>
        <w:t> </w:t>
      </w:r>
      <w:r>
        <w:rPr/>
        <w:t>как</w:t>
      </w:r>
      <w:r>
        <w:rPr>
          <w:spacing w:val="14"/>
        </w:rPr>
        <w:t> </w:t>
      </w:r>
      <w:r>
        <w:rPr/>
        <w:t>эскалатор</w:t>
      </w:r>
      <w:r>
        <w:rPr>
          <w:spacing w:val="13"/>
        </w:rPr>
        <w:t> </w:t>
      </w:r>
      <w:r>
        <w:rPr/>
        <w:t>движется</w:t>
      </w:r>
      <w:r>
        <w:rPr>
          <w:spacing w:val="14"/>
        </w:rPr>
        <w:t> </w:t>
      </w:r>
      <w:r>
        <w:rPr/>
        <w:t>с</w:t>
      </w:r>
      <w:r>
        <w:rPr>
          <w:spacing w:val="13"/>
        </w:rPr>
        <w:t> </w:t>
      </w:r>
      <w:r>
        <w:rPr/>
        <w:t>шести</w:t>
      </w:r>
      <w:r>
        <w:rPr>
          <w:spacing w:val="14"/>
        </w:rPr>
        <w:t> </w:t>
      </w:r>
      <w:r>
        <w:rPr/>
        <w:t>утра</w:t>
      </w:r>
      <w:r>
        <w:rPr>
          <w:spacing w:val="13"/>
        </w:rPr>
        <w:t> </w:t>
      </w:r>
      <w:r>
        <w:rPr/>
        <w:t>до</w:t>
      </w:r>
      <w:r>
        <w:rPr>
          <w:spacing w:val="13"/>
        </w:rPr>
        <w:t> </w:t>
      </w:r>
      <w:r>
        <w:rPr/>
        <w:t>часу</w:t>
      </w:r>
      <w:r>
        <w:rPr>
          <w:spacing w:val="10"/>
        </w:rPr>
        <w:t> </w:t>
      </w:r>
      <w:r>
        <w:rPr/>
        <w:t>ночи,</w:t>
      </w:r>
      <w:r>
        <w:rPr>
          <w:spacing w:val="9"/>
        </w:rPr>
        <w:t> </w:t>
      </w:r>
      <w:r>
        <w:rPr/>
        <w:t>то</w:t>
      </w:r>
      <w:r>
        <w:rPr>
          <w:spacing w:val="14"/>
        </w:rPr>
        <w:t> </w:t>
      </w:r>
      <w:r>
        <w:rPr/>
        <w:t>время</w:t>
      </w:r>
      <w:r>
        <w:rPr>
          <w:spacing w:val="13"/>
        </w:rPr>
        <w:t> </w:t>
      </w:r>
      <w:r>
        <w:rPr/>
        <w:t>его</w:t>
      </w:r>
      <w:r>
        <w:rPr>
          <w:spacing w:val="-67"/>
        </w:rPr>
        <w:t> </w:t>
      </w:r>
      <w:r>
        <w:rPr/>
        <w:t>движения</w:t>
      </w:r>
      <w:r>
        <w:rPr>
          <w:spacing w:val="-4"/>
        </w:rPr>
        <w:t> </w:t>
      </w:r>
      <w:r>
        <w:rPr/>
        <w:t>19</w:t>
      </w:r>
      <w:r>
        <w:rPr>
          <w:spacing w:val="1"/>
        </w:rPr>
        <w:t> </w:t>
      </w:r>
      <w:r>
        <w:rPr/>
        <w:t>часов</w:t>
      </w:r>
      <w:r>
        <w:rPr>
          <w:spacing w:val="1"/>
        </w:rPr>
        <w:t> </w:t>
      </w:r>
      <w:r>
        <w:rPr/>
        <w:t>=</w:t>
      </w:r>
      <w:r>
        <w:rPr>
          <w:spacing w:val="-1"/>
        </w:rPr>
        <w:t> </w:t>
      </w:r>
      <w:r>
        <w:rPr/>
        <w:t>19•3600</w:t>
      </w:r>
      <w:r>
        <w:rPr>
          <w:spacing w:val="1"/>
        </w:rPr>
        <w:t> </w:t>
      </w:r>
      <w:r>
        <w:rPr/>
        <w:t>=</w:t>
      </w:r>
      <w:r>
        <w:rPr>
          <w:spacing w:val="-3"/>
        </w:rPr>
        <w:t> </w:t>
      </w:r>
      <w:r>
        <w:rPr/>
        <w:t>68400</w:t>
      </w:r>
      <w:r>
        <w:rPr>
          <w:spacing w:val="1"/>
        </w:rPr>
        <w:t> </w:t>
      </w:r>
      <w:r>
        <w:rPr/>
        <w:t>с.</w:t>
      </w:r>
    </w:p>
    <w:p>
      <w:pPr>
        <w:pStyle w:val="BodyText"/>
        <w:spacing w:line="321" w:lineRule="exact"/>
        <w:ind w:left="1110"/>
      </w:pPr>
      <w:r>
        <w:rPr/>
        <w:t>2)</w:t>
      </w:r>
      <w:r>
        <w:rPr>
          <w:spacing w:val="-3"/>
        </w:rPr>
        <w:t> </w:t>
      </w:r>
      <w:r>
        <w:rPr/>
        <w:t>75•6840000</w:t>
      </w:r>
      <w:r>
        <w:rPr>
          <w:spacing w:val="1"/>
        </w:rPr>
        <w:t> </w:t>
      </w:r>
      <w:r>
        <w:rPr/>
        <w:t>=</w:t>
      </w:r>
      <w:r>
        <w:rPr>
          <w:spacing w:val="-2"/>
        </w:rPr>
        <w:t> </w:t>
      </w:r>
      <w:r>
        <w:rPr/>
        <w:t>5130000 (см)</w:t>
      </w:r>
      <w:r>
        <w:rPr>
          <w:spacing w:val="-3"/>
        </w:rPr>
        <w:t> </w:t>
      </w:r>
      <w:r>
        <w:rPr/>
        <w:t>=</w:t>
      </w:r>
      <w:r>
        <w:rPr>
          <w:spacing w:val="-4"/>
        </w:rPr>
        <w:t> </w:t>
      </w:r>
      <w:r>
        <w:rPr/>
        <w:t>51300 (м)</w:t>
      </w:r>
      <w:r>
        <w:rPr>
          <w:spacing w:val="-1"/>
        </w:rPr>
        <w:t> </w:t>
      </w:r>
      <w:r>
        <w:rPr/>
        <w:t>=</w:t>
      </w:r>
      <w:r>
        <w:rPr>
          <w:spacing w:val="-2"/>
        </w:rPr>
        <w:t> </w:t>
      </w:r>
      <w:r>
        <w:rPr/>
        <w:t>51</w:t>
      </w:r>
      <w:r>
        <w:rPr>
          <w:spacing w:val="-5"/>
        </w:rPr>
        <w:t> </w:t>
      </w:r>
      <w:r>
        <w:rPr/>
        <w:t>км</w:t>
      </w:r>
      <w:r>
        <w:rPr>
          <w:spacing w:val="-1"/>
        </w:rPr>
        <w:t> </w:t>
      </w:r>
      <w:r>
        <w:rPr/>
        <w:t>300 м.</w:t>
      </w:r>
    </w:p>
    <w:p>
      <w:pPr>
        <w:pStyle w:val="BodyText"/>
        <w:rPr>
          <w:sz w:val="30"/>
        </w:rPr>
      </w:pPr>
    </w:p>
    <w:p>
      <w:pPr>
        <w:pStyle w:val="BodyText"/>
        <w:spacing w:before="2"/>
        <w:rPr>
          <w:sz w:val="26"/>
        </w:rPr>
      </w:pPr>
    </w:p>
    <w:p>
      <w:pPr>
        <w:pStyle w:val="BodyText"/>
        <w:spacing w:line="360" w:lineRule="auto"/>
        <w:ind w:left="402" w:right="409" w:firstLine="707"/>
      </w:pPr>
      <w:r>
        <w:rPr/>
        <w:t>Предложить</w:t>
      </w:r>
      <w:r>
        <w:rPr>
          <w:spacing w:val="41"/>
        </w:rPr>
        <w:t> </w:t>
      </w:r>
      <w:r>
        <w:rPr/>
        <w:t>учащимся</w:t>
      </w:r>
      <w:r>
        <w:rPr>
          <w:spacing w:val="43"/>
        </w:rPr>
        <w:t> </w:t>
      </w:r>
      <w:r>
        <w:rPr/>
        <w:t>выполнить</w:t>
      </w:r>
      <w:r>
        <w:rPr>
          <w:spacing w:val="40"/>
        </w:rPr>
        <w:t> </w:t>
      </w:r>
      <w:r>
        <w:rPr/>
        <w:t>округление</w:t>
      </w:r>
      <w:r>
        <w:rPr>
          <w:spacing w:val="43"/>
        </w:rPr>
        <w:t> </w:t>
      </w:r>
      <w:r>
        <w:rPr/>
        <w:t>и</w:t>
      </w:r>
      <w:r>
        <w:rPr>
          <w:spacing w:val="42"/>
        </w:rPr>
        <w:t> </w:t>
      </w:r>
      <w:r>
        <w:rPr/>
        <w:t>найти</w:t>
      </w:r>
      <w:r>
        <w:rPr>
          <w:spacing w:val="43"/>
        </w:rPr>
        <w:t> </w:t>
      </w:r>
      <w:r>
        <w:rPr/>
        <w:t>приближенное</w:t>
      </w:r>
      <w:r>
        <w:rPr>
          <w:spacing w:val="-67"/>
        </w:rPr>
        <w:t> </w:t>
      </w:r>
      <w:r>
        <w:rPr/>
        <w:t>число километров</w:t>
      </w:r>
      <w:r>
        <w:rPr>
          <w:spacing w:val="-2"/>
        </w:rPr>
        <w:t> </w:t>
      </w:r>
      <w:r>
        <w:rPr/>
        <w:t>(примерно</w:t>
      </w:r>
      <w:r>
        <w:rPr>
          <w:spacing w:val="1"/>
        </w:rPr>
        <w:t> </w:t>
      </w:r>
      <w:r>
        <w:rPr/>
        <w:t>51</w:t>
      </w:r>
      <w:r>
        <w:rPr>
          <w:spacing w:val="1"/>
        </w:rPr>
        <w:t> </w:t>
      </w:r>
      <w:r>
        <w:rPr/>
        <w:t>км).</w:t>
      </w:r>
    </w:p>
    <w:p>
      <w:pPr>
        <w:spacing w:line="321" w:lineRule="exact" w:before="0"/>
        <w:ind w:left="0" w:right="405" w:firstLine="0"/>
        <w:jc w:val="right"/>
        <w:rPr>
          <w:sz w:val="28"/>
        </w:rPr>
      </w:pPr>
      <w:r>
        <w:rPr>
          <w:i/>
          <w:sz w:val="28"/>
        </w:rPr>
        <w:t>Ответ</w:t>
      </w:r>
      <w:r>
        <w:rPr>
          <w:sz w:val="28"/>
        </w:rPr>
        <w:t>:</w:t>
      </w:r>
      <w:r>
        <w:rPr>
          <w:spacing w:val="-1"/>
          <w:sz w:val="28"/>
        </w:rPr>
        <w:t> </w:t>
      </w:r>
      <w:r>
        <w:rPr>
          <w:sz w:val="28"/>
        </w:rPr>
        <w:t>51 км.</w:t>
      </w:r>
    </w:p>
    <w:p>
      <w:pPr>
        <w:spacing w:after="0" w:line="321" w:lineRule="exact"/>
        <w:jc w:val="right"/>
        <w:rPr>
          <w:sz w:val="28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Heading2"/>
        <w:spacing w:before="73"/>
        <w:ind w:right="5"/>
        <w:jc w:val="center"/>
        <w:rPr>
          <w:b w:val="0"/>
        </w:rPr>
      </w:pPr>
      <w:r>
        <w:rPr/>
        <w:t>Пример 6</w:t>
      </w:r>
      <w:r>
        <w:rPr>
          <w:b w:val="0"/>
        </w:rPr>
        <w:t>.</w:t>
      </w:r>
    </w:p>
    <w:p>
      <w:pPr>
        <w:pStyle w:val="Heading3"/>
        <w:spacing w:before="168"/>
        <w:ind w:left="506" w:right="510"/>
      </w:pPr>
      <w:r>
        <w:rPr/>
        <w:t>Вредные</w:t>
      </w:r>
      <w:r>
        <w:rPr>
          <w:spacing w:val="-2"/>
        </w:rPr>
        <w:t> </w:t>
      </w:r>
      <w:r>
        <w:rPr/>
        <w:t>выбросы</w:t>
      </w:r>
    </w:p>
    <w:p>
      <w:pPr>
        <w:pStyle w:val="BodyText"/>
        <w:spacing w:before="8"/>
        <w:rPr>
          <w:b/>
          <w:i/>
          <w:sz w:val="21"/>
        </w:rPr>
      </w:pPr>
      <w:r>
        <w:rPr/>
        <w:pict>
          <v:group style="position:absolute;margin-left:83.039635pt;margin-top:14.471942pt;width:475pt;height:216.5pt;mso-position-horizontal-relative:page;mso-position-vertical-relative:paragraph;z-index:-15440384;mso-wrap-distance-left:0;mso-wrap-distance-right:0" coordorigin="1661,289" coordsize="9500,4330">
            <v:shape style="position:absolute;left:1660;top:289;width:9500;height:4330" type="#_x0000_t75" stroked="false">
              <v:imagedata r:id="rId207" o:title=""/>
            </v:shape>
            <v:shape style="position:absolute;left:1864;top:567;width:9089;height:3776" type="#_x0000_t75" stroked="false">
              <v:imagedata r:id="rId208" o:title=""/>
            </v:shape>
            <v:shape style="position:absolute;left:1720;top:318;width:9387;height:4217" coordorigin="1721,318" coordsize="9387,4217" path="m10405,318l2424,318,2347,322,2273,334,2201,354,2133,381,2069,414,2009,454,1953,499,1902,550,1856,606,1817,666,1783,731,1757,799,1737,870,1725,944,1721,1021,1721,3832,1725,3909,1737,3983,1757,4055,1783,4123,1817,4187,1856,4248,1902,4303,1953,4354,2009,4400,2069,4439,2133,4473,2201,4499,2273,4519,2347,4531,2424,4535,10405,4535,10482,4531,10556,4519,10627,4499,10695,4473,10760,4439,10820,4400,10876,4354,10927,4303,10972,4248,11012,4187,11045,4123,11072,4055,11092,3983,11104,3909,11108,3832,11108,1021,11104,944,11092,870,11072,799,11045,731,11012,666,10972,606,10927,550,10876,499,10820,454,10760,414,10695,381,10627,354,10556,334,10482,322,10405,318xe" filled="true" fillcolor="#dce6f1" stroked="false">
              <v:path arrowok="t"/>
              <v:fill type="solid"/>
            </v:shape>
            <v:shape style="position:absolute;left:1720;top:318;width:9387;height:4217" coordorigin="1721,318" coordsize="9387,4217" path="m1721,1021l1725,944,1737,870,1757,799,1783,731,1817,666,1856,606,1902,550,1953,499,2009,454,2069,414,2133,381,2201,354,2273,334,2347,322,2424,318,10405,318,10482,322,10556,334,10627,354,10695,381,10760,414,10820,454,10876,499,10927,550,10972,606,11012,666,11045,731,11072,799,11092,870,11104,944,11108,1021,11108,3832,11104,3909,11092,3983,11072,4055,11045,4123,11012,4187,10972,4248,10927,4303,10876,4354,10820,4400,10760,4439,10695,4473,10627,4499,10556,4519,10482,4531,10405,4535,2424,4535,2347,4531,2273,4519,2201,4499,2133,4473,2069,4439,2009,4400,1953,4354,1902,4303,1856,4248,1817,4187,1783,4123,1757,4055,1737,3983,1725,3909,1721,3832,1721,1021xe" filled="false" stroked="true" strokeweight=".75pt" strokecolor="#497dba">
              <v:path arrowok="t"/>
              <v:stroke dashstyle="solid"/>
            </v:shape>
            <v:shape style="position:absolute;left:1660;top:289;width:9500;height:4330" type="#_x0000_t202" filled="false" stroked="false">
              <v:textbox inset="0,0,0,0">
                <w:txbxContent>
                  <w:p>
                    <w:pPr>
                      <w:spacing w:line="240" w:lineRule="auto" w:before="7"/>
                      <w:rPr>
                        <w:b/>
                        <w:i/>
                        <w:sz w:val="29"/>
                      </w:rPr>
                    </w:pPr>
                  </w:p>
                  <w:p>
                    <w:pPr>
                      <w:spacing w:before="1"/>
                      <w:ind w:left="415" w:right="406" w:firstLine="0"/>
                      <w:jc w:val="both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Бак легкового автомобиля вмещает около 56 л бензина, или почти 42 кг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по массе. Для его использования потребуется по массе почти в 4 раза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больше</w:t>
                    </w:r>
                    <w:r>
                      <w:rPr>
                        <w:spacing w:val="-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кислорода.</w:t>
                    </w:r>
                  </w:p>
                  <w:p>
                    <w:pPr>
                      <w:spacing w:before="119"/>
                      <w:ind w:left="415" w:right="0" w:firstLine="0"/>
                      <w:jc w:val="both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При</w:t>
                    </w:r>
                    <w:r>
                      <w:rPr>
                        <w:spacing w:val="-2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эксплуатации</w:t>
                    </w:r>
                    <w:r>
                      <w:rPr>
                        <w:spacing w:val="-2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автомобиля</w:t>
                    </w:r>
                    <w:r>
                      <w:rPr>
                        <w:spacing w:val="-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расход</w:t>
                    </w:r>
                    <w:r>
                      <w:rPr>
                        <w:spacing w:val="-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топлива</w:t>
                    </w:r>
                    <w:r>
                      <w:rPr>
                        <w:spacing w:val="2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–</w:t>
                    </w:r>
                    <w:r>
                      <w:rPr>
                        <w:spacing w:val="-3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10</w:t>
                    </w:r>
                    <w:r>
                      <w:rPr>
                        <w:spacing w:val="-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л</w:t>
                    </w:r>
                    <w:r>
                      <w:rPr>
                        <w:spacing w:val="-3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на</w:t>
                    </w:r>
                    <w:r>
                      <w:rPr>
                        <w:spacing w:val="-2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100</w:t>
                    </w:r>
                    <w:r>
                      <w:rPr>
                        <w:spacing w:val="-3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км.</w:t>
                    </w:r>
                  </w:p>
                  <w:p>
                    <w:pPr>
                      <w:spacing w:line="240" w:lineRule="auto" w:before="122"/>
                      <w:ind w:left="415" w:right="399" w:firstLine="0"/>
                      <w:jc w:val="both"/>
                      <w:rPr>
                        <w:sz w:val="28"/>
                      </w:rPr>
                    </w:pPr>
                    <w:r>
                      <w:rPr>
                        <w:spacing w:val="-1"/>
                        <w:sz w:val="28"/>
                      </w:rPr>
                      <w:t>Автолюбитель</w:t>
                    </w:r>
                    <w:r>
                      <w:rPr>
                        <w:spacing w:val="-19"/>
                        <w:sz w:val="28"/>
                      </w:rPr>
                      <w:t> </w:t>
                    </w:r>
                    <w:r>
                      <w:rPr>
                        <w:spacing w:val="-1"/>
                        <w:sz w:val="28"/>
                      </w:rPr>
                      <w:t>решил</w:t>
                    </w:r>
                    <w:r>
                      <w:rPr>
                        <w:spacing w:val="-19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перед</w:t>
                    </w:r>
                    <w:r>
                      <w:rPr>
                        <w:spacing w:val="-1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путешествием</w:t>
                    </w:r>
                    <w:r>
                      <w:rPr>
                        <w:spacing w:val="-18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на</w:t>
                    </w:r>
                    <w:r>
                      <w:rPr>
                        <w:spacing w:val="-1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расстояние</w:t>
                    </w:r>
                    <w:r>
                      <w:rPr>
                        <w:spacing w:val="-18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1680</w:t>
                    </w:r>
                    <w:r>
                      <w:rPr>
                        <w:spacing w:val="-1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км</w:t>
                    </w:r>
                    <w:r>
                      <w:rPr>
                        <w:spacing w:val="-1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к</w:t>
                    </w:r>
                    <w:r>
                      <w:rPr>
                        <w:spacing w:val="-1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морю</w:t>
                    </w:r>
                    <w:r>
                      <w:rPr>
                        <w:spacing w:val="-68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сравнить   потребление   кислорода   и   выбросы   диоксида   углерода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за поездку, если расход бензина 10 л на 100 км и при потреблении 14 л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бензина выброс диоксида углерода составляет 9 кг, и решить, каким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транспортом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он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поедет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в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путешествие.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Помогите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путешественнику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выполнить</w:t>
                    </w:r>
                    <w:r>
                      <w:rPr>
                        <w:spacing w:val="-2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расчёты.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rPr>
          <w:b/>
          <w:i/>
          <w:sz w:val="30"/>
        </w:rPr>
      </w:pPr>
    </w:p>
    <w:p>
      <w:pPr>
        <w:spacing w:before="181"/>
        <w:ind w:left="1110" w:right="0" w:firstLine="0"/>
        <w:jc w:val="left"/>
        <w:rPr>
          <w:sz w:val="28"/>
        </w:rPr>
      </w:pPr>
      <w:r>
        <w:rPr>
          <w:i/>
          <w:sz w:val="28"/>
        </w:rPr>
        <w:t>Решение</w:t>
      </w:r>
      <w:r>
        <w:rPr>
          <w:sz w:val="28"/>
        </w:rPr>
        <w:t>.</w:t>
      </w:r>
    </w:p>
    <w:p>
      <w:pPr>
        <w:pStyle w:val="BodyText"/>
        <w:spacing w:line="360" w:lineRule="auto" w:before="163"/>
        <w:ind w:left="1110" w:right="3192"/>
      </w:pPr>
      <w:r>
        <w:rPr/>
        <w:t>1) 42•4 = 168 кг кислорода съедает 1 бак бензина</w:t>
      </w:r>
      <w:r>
        <w:rPr>
          <w:spacing w:val="-67"/>
        </w:rPr>
        <w:t> </w:t>
      </w:r>
      <w:r>
        <w:rPr/>
        <w:t>2)</w:t>
      </w:r>
      <w:r>
        <w:rPr>
          <w:spacing w:val="-1"/>
        </w:rPr>
        <w:t> </w:t>
      </w:r>
      <w:r>
        <w:rPr/>
        <w:t>100</w:t>
      </w:r>
      <w:r>
        <w:rPr>
          <w:spacing w:val="1"/>
        </w:rPr>
        <w:t> </w:t>
      </w:r>
      <w:r>
        <w:rPr/>
        <w:t>км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10</w:t>
      </w:r>
      <w:r>
        <w:rPr>
          <w:spacing w:val="1"/>
        </w:rPr>
        <w:t> </w:t>
      </w:r>
      <w:r>
        <w:rPr/>
        <w:t>л,</w:t>
      </w:r>
      <w:r>
        <w:rPr>
          <w:spacing w:val="-1"/>
        </w:rPr>
        <w:t> </w:t>
      </w:r>
      <w:r>
        <w:rPr/>
        <w:t>то 10</w:t>
      </w:r>
      <w:r>
        <w:rPr>
          <w:spacing w:val="1"/>
        </w:rPr>
        <w:t> </w:t>
      </w:r>
      <w:r>
        <w:rPr/>
        <w:t>км –</w:t>
      </w:r>
      <w:r>
        <w:rPr>
          <w:spacing w:val="-2"/>
        </w:rPr>
        <w:t> </w:t>
      </w:r>
      <w:r>
        <w:rPr/>
        <w:t>1</w:t>
      </w:r>
      <w:r>
        <w:rPr>
          <w:spacing w:val="1"/>
        </w:rPr>
        <w:t> </w:t>
      </w:r>
      <w:r>
        <w:rPr/>
        <w:t>л</w:t>
      </w:r>
    </w:p>
    <w:p>
      <w:pPr>
        <w:pStyle w:val="ListParagraph"/>
        <w:numPr>
          <w:ilvl w:val="0"/>
          <w:numId w:val="147"/>
        </w:numPr>
        <w:tabs>
          <w:tab w:pos="1415" w:val="left" w:leader="none"/>
        </w:tabs>
        <w:spacing w:line="321" w:lineRule="exact" w:before="0" w:after="0"/>
        <w:ind w:left="1414" w:right="0" w:hanging="305"/>
        <w:jc w:val="left"/>
        <w:rPr>
          <w:sz w:val="28"/>
        </w:rPr>
      </w:pPr>
      <w:r>
        <w:rPr>
          <w:sz w:val="28"/>
        </w:rPr>
        <w:t>1680:10 =</w:t>
      </w:r>
      <w:r>
        <w:rPr>
          <w:spacing w:val="-2"/>
          <w:sz w:val="28"/>
        </w:rPr>
        <w:t> </w:t>
      </w:r>
      <w:r>
        <w:rPr>
          <w:sz w:val="28"/>
        </w:rPr>
        <w:t>168</w:t>
      </w:r>
      <w:r>
        <w:rPr>
          <w:spacing w:val="1"/>
          <w:sz w:val="28"/>
        </w:rPr>
        <w:t> </w:t>
      </w:r>
      <w:r>
        <w:rPr>
          <w:sz w:val="28"/>
        </w:rPr>
        <w:t>л</w:t>
      </w:r>
      <w:r>
        <w:rPr>
          <w:spacing w:val="-2"/>
          <w:sz w:val="28"/>
        </w:rPr>
        <w:t> </w:t>
      </w:r>
      <w:r>
        <w:rPr>
          <w:sz w:val="28"/>
        </w:rPr>
        <w:t>надо в</w:t>
      </w:r>
      <w:r>
        <w:rPr>
          <w:spacing w:val="-1"/>
          <w:sz w:val="28"/>
        </w:rPr>
        <w:t> </w:t>
      </w:r>
      <w:r>
        <w:rPr>
          <w:sz w:val="28"/>
        </w:rPr>
        <w:t>одну</w:t>
      </w:r>
      <w:r>
        <w:rPr>
          <w:spacing w:val="-4"/>
          <w:sz w:val="28"/>
        </w:rPr>
        <w:t> </w:t>
      </w:r>
      <w:r>
        <w:rPr>
          <w:sz w:val="28"/>
        </w:rPr>
        <w:t>сторону</w:t>
      </w:r>
    </w:p>
    <w:p>
      <w:pPr>
        <w:pStyle w:val="ListParagraph"/>
        <w:numPr>
          <w:ilvl w:val="0"/>
          <w:numId w:val="147"/>
        </w:numPr>
        <w:tabs>
          <w:tab w:pos="1415" w:val="left" w:leader="none"/>
        </w:tabs>
        <w:spacing w:line="240" w:lineRule="auto" w:before="161" w:after="0"/>
        <w:ind w:left="1414" w:right="0" w:hanging="305"/>
        <w:jc w:val="left"/>
        <w:rPr>
          <w:sz w:val="28"/>
        </w:rPr>
      </w:pPr>
      <w:r>
        <w:rPr>
          <w:sz w:val="28"/>
        </w:rPr>
        <w:t>168:56 =</w:t>
      </w:r>
      <w:r>
        <w:rPr>
          <w:spacing w:val="-2"/>
          <w:sz w:val="28"/>
        </w:rPr>
        <w:t> </w:t>
      </w:r>
      <w:r>
        <w:rPr>
          <w:sz w:val="28"/>
        </w:rPr>
        <w:t>3</w:t>
      </w:r>
      <w:r>
        <w:rPr>
          <w:spacing w:val="-4"/>
          <w:sz w:val="28"/>
        </w:rPr>
        <w:t> </w:t>
      </w:r>
      <w:r>
        <w:rPr>
          <w:sz w:val="28"/>
        </w:rPr>
        <w:t>бака</w:t>
      </w:r>
      <w:r>
        <w:rPr>
          <w:spacing w:val="-3"/>
          <w:sz w:val="28"/>
        </w:rPr>
        <w:t> </w:t>
      </w:r>
      <w:r>
        <w:rPr>
          <w:sz w:val="28"/>
        </w:rPr>
        <w:t>бензина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одну</w:t>
      </w:r>
      <w:r>
        <w:rPr>
          <w:spacing w:val="-4"/>
          <w:sz w:val="28"/>
        </w:rPr>
        <w:t> </w:t>
      </w:r>
      <w:r>
        <w:rPr>
          <w:sz w:val="28"/>
        </w:rPr>
        <w:t>сторону</w:t>
      </w:r>
    </w:p>
    <w:p>
      <w:pPr>
        <w:pStyle w:val="ListParagraph"/>
        <w:numPr>
          <w:ilvl w:val="0"/>
          <w:numId w:val="147"/>
        </w:numPr>
        <w:tabs>
          <w:tab w:pos="1415" w:val="left" w:leader="none"/>
        </w:tabs>
        <w:spacing w:line="240" w:lineRule="auto" w:before="162" w:after="0"/>
        <w:ind w:left="1414" w:right="0" w:hanging="305"/>
        <w:jc w:val="left"/>
        <w:rPr>
          <w:sz w:val="28"/>
        </w:rPr>
      </w:pPr>
      <w:r>
        <w:rPr>
          <w:sz w:val="28"/>
        </w:rPr>
        <w:t>3•2 =</w:t>
      </w:r>
      <w:r>
        <w:rPr>
          <w:spacing w:val="-4"/>
          <w:sz w:val="28"/>
        </w:rPr>
        <w:t> </w:t>
      </w:r>
      <w:r>
        <w:rPr>
          <w:sz w:val="28"/>
        </w:rPr>
        <w:t>6 баков</w:t>
      </w:r>
      <w:r>
        <w:rPr>
          <w:spacing w:val="-4"/>
          <w:sz w:val="28"/>
        </w:rPr>
        <w:t> </w:t>
      </w:r>
      <w:r>
        <w:rPr>
          <w:sz w:val="28"/>
        </w:rPr>
        <w:t>бензина</w:t>
      </w:r>
      <w:r>
        <w:rPr>
          <w:spacing w:val="-1"/>
          <w:sz w:val="28"/>
        </w:rPr>
        <w:t> </w:t>
      </w:r>
      <w:r>
        <w:rPr>
          <w:sz w:val="28"/>
        </w:rPr>
        <w:t>за всю поездку</w:t>
      </w:r>
      <w:r>
        <w:rPr>
          <w:spacing w:val="-4"/>
          <w:sz w:val="28"/>
        </w:rPr>
        <w:t> </w:t>
      </w:r>
      <w:r>
        <w:rPr>
          <w:sz w:val="28"/>
        </w:rPr>
        <w:t>(туда</w:t>
      </w:r>
      <w:r>
        <w:rPr>
          <w:spacing w:val="-1"/>
          <w:sz w:val="28"/>
        </w:rPr>
        <w:t> </w:t>
      </w:r>
      <w:r>
        <w:rPr>
          <w:sz w:val="28"/>
        </w:rPr>
        <w:t>и обратно)</w:t>
      </w:r>
    </w:p>
    <w:p>
      <w:pPr>
        <w:pStyle w:val="ListParagraph"/>
        <w:numPr>
          <w:ilvl w:val="0"/>
          <w:numId w:val="147"/>
        </w:numPr>
        <w:tabs>
          <w:tab w:pos="1415" w:val="left" w:leader="none"/>
        </w:tabs>
        <w:spacing w:line="240" w:lineRule="auto" w:before="161" w:after="0"/>
        <w:ind w:left="1414" w:right="0" w:hanging="305"/>
        <w:jc w:val="left"/>
        <w:rPr>
          <w:sz w:val="28"/>
        </w:rPr>
      </w:pPr>
      <w:r>
        <w:rPr>
          <w:sz w:val="28"/>
        </w:rPr>
        <w:t>168•6</w:t>
      </w:r>
      <w:r>
        <w:rPr>
          <w:spacing w:val="-2"/>
          <w:sz w:val="28"/>
        </w:rPr>
        <w:t> </w:t>
      </w:r>
      <w:r>
        <w:rPr>
          <w:sz w:val="28"/>
        </w:rPr>
        <w:t>=</w:t>
      </w:r>
      <w:r>
        <w:rPr>
          <w:spacing w:val="-5"/>
          <w:sz w:val="28"/>
        </w:rPr>
        <w:t> </w:t>
      </w:r>
      <w:r>
        <w:rPr>
          <w:b/>
          <w:sz w:val="28"/>
        </w:rPr>
        <w:t>1008 кг</w:t>
      </w:r>
      <w:r>
        <w:rPr>
          <w:b/>
          <w:spacing w:val="-2"/>
          <w:sz w:val="28"/>
        </w:rPr>
        <w:t> </w:t>
      </w:r>
      <w:r>
        <w:rPr>
          <w:sz w:val="28"/>
        </w:rPr>
        <w:t>кислорода</w:t>
      </w:r>
      <w:r>
        <w:rPr>
          <w:spacing w:val="-1"/>
          <w:sz w:val="28"/>
        </w:rPr>
        <w:t> </w:t>
      </w:r>
      <w:r>
        <w:rPr>
          <w:sz w:val="28"/>
        </w:rPr>
        <w:t>съест</w:t>
      </w:r>
      <w:r>
        <w:rPr>
          <w:spacing w:val="-2"/>
          <w:sz w:val="28"/>
        </w:rPr>
        <w:t> </w:t>
      </w:r>
      <w:r>
        <w:rPr>
          <w:sz w:val="28"/>
        </w:rPr>
        <w:t>автомобиль</w:t>
      </w:r>
      <w:r>
        <w:rPr>
          <w:spacing w:val="-2"/>
          <w:sz w:val="28"/>
        </w:rPr>
        <w:t> </w:t>
      </w:r>
      <w:r>
        <w:rPr>
          <w:sz w:val="28"/>
        </w:rPr>
        <w:t>за</w:t>
      </w:r>
      <w:r>
        <w:rPr>
          <w:spacing w:val="-2"/>
          <w:sz w:val="28"/>
        </w:rPr>
        <w:t> </w:t>
      </w:r>
      <w:r>
        <w:rPr>
          <w:sz w:val="28"/>
        </w:rPr>
        <w:t>всю</w:t>
      </w:r>
      <w:r>
        <w:rPr>
          <w:spacing w:val="-4"/>
          <w:sz w:val="28"/>
        </w:rPr>
        <w:t> </w:t>
      </w:r>
      <w:r>
        <w:rPr>
          <w:sz w:val="28"/>
        </w:rPr>
        <w:t>поездку</w:t>
      </w:r>
    </w:p>
    <w:p>
      <w:pPr>
        <w:pStyle w:val="ListParagraph"/>
        <w:numPr>
          <w:ilvl w:val="0"/>
          <w:numId w:val="147"/>
        </w:numPr>
        <w:tabs>
          <w:tab w:pos="1415" w:val="left" w:leader="none"/>
        </w:tabs>
        <w:spacing w:line="240" w:lineRule="auto" w:before="160" w:after="0"/>
        <w:ind w:left="1414" w:right="0" w:hanging="305"/>
        <w:jc w:val="left"/>
        <w:rPr>
          <w:sz w:val="28"/>
        </w:rPr>
      </w:pPr>
      <w:r>
        <w:rPr>
          <w:sz w:val="28"/>
        </w:rPr>
        <w:t>1008:14 =</w:t>
      </w:r>
      <w:r>
        <w:rPr>
          <w:spacing w:val="-5"/>
          <w:sz w:val="28"/>
        </w:rPr>
        <w:t> </w:t>
      </w:r>
      <w:r>
        <w:rPr>
          <w:sz w:val="28"/>
        </w:rPr>
        <w:t>72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72 раз</w:t>
      </w:r>
      <w:r>
        <w:rPr>
          <w:spacing w:val="-4"/>
          <w:sz w:val="28"/>
        </w:rPr>
        <w:t> </w:t>
      </w:r>
      <w:r>
        <w:rPr>
          <w:sz w:val="28"/>
        </w:rPr>
        <w:t>больше</w:t>
      </w:r>
      <w:r>
        <w:rPr>
          <w:spacing w:val="-4"/>
          <w:sz w:val="28"/>
        </w:rPr>
        <w:t> </w:t>
      </w:r>
      <w:r>
        <w:rPr>
          <w:sz w:val="28"/>
        </w:rPr>
        <w:t>понадобится</w:t>
      </w:r>
      <w:r>
        <w:rPr>
          <w:spacing w:val="-4"/>
          <w:sz w:val="28"/>
        </w:rPr>
        <w:t> </w:t>
      </w:r>
      <w:r>
        <w:rPr>
          <w:sz w:val="28"/>
        </w:rPr>
        <w:t>бензина</w:t>
      </w:r>
    </w:p>
    <w:p>
      <w:pPr>
        <w:pStyle w:val="ListParagraph"/>
        <w:numPr>
          <w:ilvl w:val="0"/>
          <w:numId w:val="147"/>
        </w:numPr>
        <w:tabs>
          <w:tab w:pos="1415" w:val="left" w:leader="none"/>
        </w:tabs>
        <w:spacing w:line="240" w:lineRule="auto" w:before="161" w:after="0"/>
        <w:ind w:left="1414" w:right="0" w:hanging="305"/>
        <w:jc w:val="left"/>
        <w:rPr>
          <w:sz w:val="28"/>
        </w:rPr>
      </w:pPr>
      <w:r>
        <w:rPr>
          <w:sz w:val="28"/>
        </w:rPr>
        <w:t>9•72=</w:t>
      </w:r>
      <w:r>
        <w:rPr>
          <w:spacing w:val="-4"/>
          <w:sz w:val="28"/>
        </w:rPr>
        <w:t> </w:t>
      </w:r>
      <w:r>
        <w:rPr>
          <w:b/>
          <w:sz w:val="28"/>
        </w:rPr>
        <w:t>648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кг</w:t>
      </w:r>
      <w:r>
        <w:rPr>
          <w:b/>
          <w:spacing w:val="-3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диоксида</w:t>
      </w:r>
      <w:r>
        <w:rPr>
          <w:spacing w:val="-2"/>
          <w:sz w:val="28"/>
        </w:rPr>
        <w:t> </w:t>
      </w:r>
      <w:r>
        <w:rPr>
          <w:sz w:val="28"/>
        </w:rPr>
        <w:t>углерода.</w:t>
      </w:r>
    </w:p>
    <w:p>
      <w:pPr>
        <w:pStyle w:val="BodyText"/>
        <w:spacing w:line="362" w:lineRule="auto" w:before="160"/>
        <w:ind w:left="402" w:firstLine="707"/>
      </w:pPr>
      <w:r>
        <w:rPr/>
        <w:t>Следовательно,</w:t>
      </w:r>
      <w:r>
        <w:rPr>
          <w:spacing w:val="46"/>
        </w:rPr>
        <w:t> </w:t>
      </w:r>
      <w:r>
        <w:rPr>
          <w:b/>
        </w:rPr>
        <w:t>1008</w:t>
      </w:r>
      <w:r>
        <w:rPr>
          <w:b/>
          <w:spacing w:val="46"/>
        </w:rPr>
        <w:t> </w:t>
      </w:r>
      <w:r>
        <w:rPr>
          <w:b/>
        </w:rPr>
        <w:t>кг</w:t>
      </w:r>
      <w:r>
        <w:rPr>
          <w:b/>
          <w:spacing w:val="45"/>
        </w:rPr>
        <w:t> </w:t>
      </w:r>
      <w:r>
        <w:rPr/>
        <w:t>кислорода</w:t>
      </w:r>
      <w:r>
        <w:rPr>
          <w:spacing w:val="46"/>
        </w:rPr>
        <w:t> </w:t>
      </w:r>
      <w:r>
        <w:rPr/>
        <w:t>съест</w:t>
      </w:r>
      <w:r>
        <w:rPr>
          <w:spacing w:val="45"/>
        </w:rPr>
        <w:t> </w:t>
      </w:r>
      <w:r>
        <w:rPr/>
        <w:t>автомобиль</w:t>
      </w:r>
      <w:r>
        <w:rPr>
          <w:spacing w:val="44"/>
        </w:rPr>
        <w:t> </w:t>
      </w:r>
      <w:r>
        <w:rPr/>
        <w:t>за</w:t>
      </w:r>
      <w:r>
        <w:rPr>
          <w:spacing w:val="45"/>
        </w:rPr>
        <w:t> </w:t>
      </w:r>
      <w:r>
        <w:rPr/>
        <w:t>всю</w:t>
      </w:r>
      <w:r>
        <w:rPr>
          <w:spacing w:val="43"/>
        </w:rPr>
        <w:t> </w:t>
      </w:r>
      <w:r>
        <w:rPr/>
        <w:t>поездку,</w:t>
      </w:r>
      <w:r>
        <w:rPr>
          <w:spacing w:val="-67"/>
        </w:rPr>
        <w:t> </w:t>
      </w:r>
      <w:r>
        <w:rPr/>
        <w:t>выбросы</w:t>
      </w:r>
      <w:r>
        <w:rPr>
          <w:spacing w:val="-3"/>
        </w:rPr>
        <w:t> </w:t>
      </w:r>
      <w:r>
        <w:rPr/>
        <w:t>диоксида углерода составят</w:t>
      </w:r>
      <w:r>
        <w:rPr>
          <w:spacing w:val="1"/>
        </w:rPr>
        <w:t> </w:t>
      </w:r>
      <w:r>
        <w:rPr>
          <w:b/>
        </w:rPr>
        <w:t>648 кг</w:t>
      </w:r>
      <w:r>
        <w:rPr/>
        <w:t>.</w:t>
      </w:r>
    </w:p>
    <w:p>
      <w:pPr>
        <w:pStyle w:val="BodyText"/>
        <w:spacing w:line="360" w:lineRule="auto"/>
        <w:ind w:left="402" w:right="409" w:firstLine="707"/>
      </w:pPr>
      <w:r>
        <w:rPr/>
        <w:t>Кроме</w:t>
      </w:r>
      <w:r>
        <w:rPr>
          <w:spacing w:val="60"/>
        </w:rPr>
        <w:t> </w:t>
      </w:r>
      <w:r>
        <w:rPr/>
        <w:t>диоксида</w:t>
      </w:r>
      <w:r>
        <w:rPr>
          <w:spacing w:val="61"/>
        </w:rPr>
        <w:t> </w:t>
      </w:r>
      <w:r>
        <w:rPr/>
        <w:t>углерода</w:t>
      </w:r>
      <w:r>
        <w:rPr>
          <w:spacing w:val="61"/>
        </w:rPr>
        <w:t> </w:t>
      </w:r>
      <w:r>
        <w:rPr/>
        <w:t>автомобиль</w:t>
      </w:r>
      <w:r>
        <w:rPr>
          <w:spacing w:val="60"/>
        </w:rPr>
        <w:t> </w:t>
      </w:r>
      <w:r>
        <w:rPr/>
        <w:t>выбрасывает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воздух</w:t>
      </w:r>
      <w:r>
        <w:rPr>
          <w:spacing w:val="62"/>
        </w:rPr>
        <w:t> </w:t>
      </w:r>
      <w:r>
        <w:rPr/>
        <w:t>оксиды</w:t>
      </w:r>
      <w:r>
        <w:rPr>
          <w:spacing w:val="-67"/>
        </w:rPr>
        <w:t> </w:t>
      </w:r>
      <w:r>
        <w:rPr/>
        <w:t>азота,</w:t>
      </w:r>
      <w:r>
        <w:rPr>
          <w:spacing w:val="-1"/>
        </w:rPr>
        <w:t> </w:t>
      </w:r>
      <w:r>
        <w:rPr/>
        <w:t>углеводороды</w:t>
      </w:r>
      <w:r>
        <w:rPr>
          <w:spacing w:val="-2"/>
        </w:rPr>
        <w:t> </w:t>
      </w:r>
      <w:r>
        <w:rPr/>
        <w:t>и др.</w:t>
      </w:r>
    </w:p>
    <w:p>
      <w:pPr>
        <w:spacing w:after="0" w:line="360" w:lineRule="auto"/>
        <w:sectPr>
          <w:pgSz w:w="11910" w:h="16840"/>
          <w:pgMar w:header="0" w:footer="753" w:top="1320" w:bottom="940" w:left="1300" w:right="440"/>
        </w:sectPr>
      </w:pPr>
    </w:p>
    <w:p>
      <w:pPr>
        <w:pStyle w:val="Heading2"/>
        <w:ind w:right="6"/>
        <w:jc w:val="center"/>
      </w:pPr>
      <w:r>
        <w:rPr/>
        <w:t>Пример 7.</w:t>
      </w:r>
    </w:p>
    <w:p>
      <w:pPr>
        <w:pStyle w:val="Heading3"/>
        <w:ind w:right="8"/>
      </w:pPr>
      <w:r>
        <w:rPr/>
        <w:t>Музыкальный</w:t>
      </w:r>
      <w:r>
        <w:rPr>
          <w:spacing w:val="-6"/>
        </w:rPr>
        <w:t> </w:t>
      </w:r>
      <w:r>
        <w:rPr/>
        <w:t>ребус</w:t>
      </w:r>
    </w:p>
    <w:p>
      <w:pPr>
        <w:pStyle w:val="BodyText"/>
        <w:spacing w:before="8"/>
        <w:rPr>
          <w:b/>
          <w:i/>
          <w:sz w:val="11"/>
        </w:rPr>
      </w:pPr>
      <w:r>
        <w:rPr/>
        <w:pict>
          <v:group style="position:absolute;margin-left:82.319084pt;margin-top:8.712451pt;width:471.05pt;height:303.75pt;mso-position-horizontal-relative:page;mso-position-vertical-relative:paragraph;z-index:-15439872;mso-wrap-distance-left:0;mso-wrap-distance-right:0" coordorigin="1646,174" coordsize="9421,6075">
            <v:shape style="position:absolute;left:1646;top:174;width:9421;height:6075" type="#_x0000_t75" stroked="false">
              <v:imagedata r:id="rId209" o:title=""/>
            </v:shape>
            <v:shape style="position:absolute;left:1936;top:536;width:8837;height:5348" type="#_x0000_t75" stroked="false">
              <v:imagedata r:id="rId210" o:title=""/>
            </v:shape>
            <v:shape style="position:absolute;left:1706;top:203;width:9306;height:5960" coordorigin="1706,203" coordsize="9306,5960" path="m10019,203l2700,203,2626,206,2553,214,2482,227,2413,245,2346,268,2281,295,2219,327,2159,363,2102,403,2048,447,1997,494,1950,545,1906,599,1866,656,1831,715,1799,778,1771,842,1748,910,1730,979,1717,1050,1709,1122,1706,1196,1706,5170,1709,5244,1717,5316,1730,5387,1748,5457,1771,5524,1799,5588,1831,5651,1866,5711,1906,5767,1950,5821,1997,5872,2048,5919,2102,5963,2159,6003,2219,6039,2281,6071,2346,6098,2413,6121,2482,6139,2553,6152,2626,6160,2700,6163,10019,6163,10093,6160,10166,6152,10237,6139,10306,6121,10373,6098,10438,6071,10500,6039,10560,6003,10617,5963,10671,5919,10721,5872,10769,5821,10812,5767,10852,5711,10888,5651,10920,5588,10947,5524,10970,5457,10988,5387,11002,5316,11010,5244,11012,5170,11012,1196,11010,1122,11002,1050,10988,979,10970,910,10947,842,10920,778,10888,715,10852,656,10812,599,10769,545,10721,494,10671,447,10617,403,10560,363,10500,327,10438,295,10373,268,10306,245,10237,227,10166,214,10093,206,10019,203xe" filled="true" fillcolor="#dce6f1" stroked="false">
              <v:path arrowok="t"/>
              <v:fill type="solid"/>
            </v:shape>
            <v:shape style="position:absolute;left:1706;top:203;width:9306;height:5960" coordorigin="1706,203" coordsize="9306,5960" path="m1706,1196l1709,1122,1717,1050,1730,979,1748,910,1771,842,1799,778,1831,715,1866,656,1906,599,1950,545,1997,494,2048,447,2102,403,2159,363,2219,327,2281,295,2346,268,2413,245,2482,227,2553,214,2626,206,2700,203,10019,203,10093,206,10166,214,10237,227,10306,245,10373,268,10438,295,10500,327,10560,363,10617,403,10671,447,10721,494,10769,545,10812,599,10852,656,10888,715,10920,778,10947,842,10970,910,10988,979,11002,1050,11010,1122,11012,1196,11012,5170,11010,5244,11002,5316,10988,5387,10970,5457,10947,5524,10920,5588,10888,5651,10852,5711,10812,5767,10769,5821,10721,5872,10671,5919,10617,5963,10560,6003,10500,6039,10438,6071,10373,6098,10306,6121,10237,6139,10166,6152,10093,6160,10019,6163,2700,6163,2626,6160,2553,6152,2482,6139,2413,6121,2346,6098,2281,6071,2219,6039,2159,6003,2102,5963,2048,5919,1997,5872,1950,5821,1906,5767,1866,5711,1831,5651,1799,5588,1771,5524,1748,5457,1730,5387,1717,5316,1709,5244,1706,5170,1706,1196xe" filled="false" stroked="true" strokeweight=".75pt" strokecolor="#497dba">
              <v:path arrowok="t"/>
              <v:stroke dashstyle="solid"/>
            </v:shape>
            <v:shape style="position:absolute;left:2937;top:2934;width:6843;height:2859" type="#_x0000_t75" stroked="false">
              <v:imagedata r:id="rId211" o:title=""/>
            </v:shape>
            <v:shape style="position:absolute;left:1646;top:174;width:9421;height:6075" type="#_x0000_t202" filled="false" stroked="false">
              <v:textbox inset="0,0,0,0">
                <w:txbxContent>
                  <w:p>
                    <w:pPr>
                      <w:spacing w:line="240" w:lineRule="auto" w:before="3"/>
                      <w:rPr>
                        <w:b/>
                        <w:i/>
                        <w:sz w:val="34"/>
                      </w:rPr>
                    </w:pPr>
                  </w:p>
                  <w:p>
                    <w:pPr>
                      <w:spacing w:line="240" w:lineRule="auto" w:before="0"/>
                      <w:ind w:left="502" w:right="489" w:firstLine="0"/>
                      <w:jc w:val="both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Ежегодно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в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международный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день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числа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rFonts w:ascii="Cambria Math" w:hAnsi="Cambria Math" w:eastAsia="Cambria Math"/>
                        <w:sz w:val="28"/>
                      </w:rPr>
                      <w:t>𝜋</w:t>
                    </w:r>
                    <w:r>
                      <w:rPr>
                        <w:rFonts w:ascii="Cambria Math" w:hAnsi="Cambria Math" w:eastAsia="Cambria Math"/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в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школе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проходит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математический</w:t>
                    </w:r>
                    <w:r>
                      <w:rPr>
                        <w:spacing w:val="-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праздник.</w:t>
                    </w:r>
                    <w:r>
                      <w:rPr>
                        <w:spacing w:val="-8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В</w:t>
                    </w:r>
                    <w:r>
                      <w:rPr>
                        <w:spacing w:val="-8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этом</w:t>
                    </w:r>
                    <w:r>
                      <w:rPr>
                        <w:spacing w:val="-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году</w:t>
                    </w:r>
                    <w:r>
                      <w:rPr>
                        <w:spacing w:val="-10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ребятам</w:t>
                    </w:r>
                    <w:r>
                      <w:rPr>
                        <w:spacing w:val="-8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предложили</w:t>
                    </w:r>
                    <w:r>
                      <w:rPr>
                        <w:spacing w:val="-3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разгадать</w:t>
                    </w:r>
                    <w:r>
                      <w:rPr>
                        <w:spacing w:val="-68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музыкальный</w:t>
                    </w:r>
                    <w:r>
                      <w:rPr>
                        <w:spacing w:val="-4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ребус.</w:t>
                    </w:r>
                  </w:p>
                  <w:p>
                    <w:pPr>
                      <w:spacing w:before="117"/>
                      <w:ind w:left="502" w:right="496" w:firstLine="0"/>
                      <w:jc w:val="both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Решите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ребус,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заменив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ноты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цифрами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так,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чтобы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все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указанные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арифметические</w:t>
                    </w:r>
                    <w:r>
                      <w:rPr>
                        <w:spacing w:val="25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действия</w:t>
                    </w:r>
                    <w:r>
                      <w:rPr>
                        <w:spacing w:val="2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по</w:t>
                    </w:r>
                    <w:r>
                      <w:rPr>
                        <w:spacing w:val="2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горизонтали</w:t>
                    </w:r>
                    <w:r>
                      <w:rPr>
                        <w:spacing w:val="2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и</w:t>
                    </w:r>
                    <w:r>
                      <w:rPr>
                        <w:spacing w:val="2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вертикали</w:t>
                    </w:r>
                    <w:r>
                      <w:rPr>
                        <w:spacing w:val="25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выполнялись,</w:t>
                    </w:r>
                    <w:r>
                      <w:rPr>
                        <w:spacing w:val="-6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а</w:t>
                    </w:r>
                    <w:r>
                      <w:rPr>
                        <w:spacing w:val="-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полученные</w:t>
                    </w:r>
                    <w:r>
                      <w:rPr>
                        <w:spacing w:val="-3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результаты были верными.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spacing w:before="155"/>
        <w:ind w:left="506" w:right="515" w:firstLine="0"/>
        <w:jc w:val="center"/>
        <w:rPr>
          <w:i/>
          <w:sz w:val="28"/>
        </w:rPr>
      </w:pPr>
      <w:r>
        <w:rPr>
          <w:i/>
          <w:sz w:val="28"/>
        </w:rPr>
        <w:t>Рекомендации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подсказки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случае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затруднений</w:t>
      </w:r>
    </w:p>
    <w:p>
      <w:pPr>
        <w:pStyle w:val="BodyText"/>
        <w:spacing w:before="6"/>
        <w:rPr>
          <w:i/>
          <w:sz w:val="24"/>
        </w:rPr>
      </w:pPr>
    </w:p>
    <w:p>
      <w:pPr>
        <w:pStyle w:val="ListParagraph"/>
        <w:numPr>
          <w:ilvl w:val="0"/>
          <w:numId w:val="148"/>
        </w:numPr>
        <w:tabs>
          <w:tab w:pos="1415" w:val="left" w:leader="none"/>
        </w:tabs>
        <w:spacing w:line="360" w:lineRule="auto" w:before="1" w:after="0"/>
        <w:ind w:left="402" w:right="407" w:firstLine="707"/>
        <w:jc w:val="both"/>
        <w:rPr>
          <w:sz w:val="28"/>
        </w:rPr>
      </w:pPr>
      <w:r>
        <w:rPr>
          <w:sz w:val="28"/>
        </w:rPr>
        <w:t>Каждой ноте соответствует определенная цифра – одна и та же для</w:t>
      </w:r>
      <w:r>
        <w:rPr>
          <w:spacing w:val="1"/>
          <w:sz w:val="28"/>
        </w:rPr>
        <w:t> </w:t>
      </w:r>
      <w:r>
        <w:rPr>
          <w:sz w:val="28"/>
        </w:rPr>
        <w:t>одной и той же ноты в любой октаве и в любом ключе – скрипичном или</w:t>
      </w:r>
      <w:r>
        <w:rPr>
          <w:spacing w:val="1"/>
          <w:sz w:val="28"/>
        </w:rPr>
        <w:t> </w:t>
      </w:r>
      <w:r>
        <w:rPr>
          <w:sz w:val="28"/>
        </w:rPr>
        <w:t>басовом.</w:t>
      </w:r>
    </w:p>
    <w:p>
      <w:pPr>
        <w:pStyle w:val="ListParagraph"/>
        <w:numPr>
          <w:ilvl w:val="0"/>
          <w:numId w:val="148"/>
        </w:numPr>
        <w:tabs>
          <w:tab w:pos="1415" w:val="left" w:leader="none"/>
        </w:tabs>
        <w:spacing w:line="357" w:lineRule="auto" w:before="3" w:after="0"/>
        <w:ind w:left="402" w:right="407" w:firstLine="707"/>
        <w:jc w:val="both"/>
        <w:rPr>
          <w:sz w:val="28"/>
        </w:rPr>
      </w:pPr>
      <w:r>
        <w:rPr>
          <w:sz w:val="28"/>
        </w:rPr>
        <w:t>Учитываются</w:t>
      </w:r>
      <w:r>
        <w:rPr>
          <w:spacing w:val="-14"/>
          <w:sz w:val="28"/>
        </w:rPr>
        <w:t> </w:t>
      </w:r>
      <w:r>
        <w:rPr>
          <w:sz w:val="28"/>
        </w:rPr>
        <w:t>бемоли</w:t>
      </w:r>
      <w:r>
        <w:rPr>
          <w:spacing w:val="-11"/>
          <w:sz w:val="28"/>
        </w:rPr>
        <w:t> </w:t>
      </w:r>
      <w:r>
        <w:rPr>
          <w:sz w:val="28"/>
        </w:rPr>
        <w:t>(b),</w:t>
      </w:r>
      <w:r>
        <w:rPr>
          <w:spacing w:val="-14"/>
          <w:sz w:val="28"/>
        </w:rPr>
        <w:t> </w:t>
      </w:r>
      <w:r>
        <w:rPr>
          <w:sz w:val="28"/>
        </w:rPr>
        <w:t>диезы</w:t>
      </w:r>
      <w:r>
        <w:rPr>
          <w:spacing w:val="-10"/>
          <w:sz w:val="28"/>
        </w:rPr>
        <w:t> </w:t>
      </w:r>
      <w:r>
        <w:rPr>
          <w:sz w:val="28"/>
        </w:rPr>
        <w:t>(♯)</w:t>
      </w:r>
      <w:r>
        <w:rPr>
          <w:spacing w:val="-14"/>
          <w:sz w:val="28"/>
        </w:rPr>
        <w:t> </w:t>
      </w:r>
      <w:r>
        <w:rPr>
          <w:sz w:val="28"/>
        </w:rPr>
        <w:t>и</w:t>
      </w:r>
      <w:r>
        <w:rPr>
          <w:spacing w:val="-13"/>
          <w:sz w:val="28"/>
        </w:rPr>
        <w:t> </w:t>
      </w:r>
      <w:r>
        <w:rPr>
          <w:sz w:val="28"/>
        </w:rPr>
        <w:t>бекары</w:t>
      </w:r>
      <w:r>
        <w:rPr>
          <w:spacing w:val="-10"/>
          <w:sz w:val="28"/>
        </w:rPr>
        <w:t> </w:t>
      </w:r>
      <w:r>
        <w:rPr>
          <w:sz w:val="28"/>
        </w:rPr>
        <w:t>(</w:t>
      </w:r>
      <w:r>
        <w:rPr>
          <w:rFonts w:ascii="Segoe UI Symbol" w:hAnsi="Segoe UI Symbol"/>
          <w:sz w:val="28"/>
        </w:rPr>
        <w:t>♮</w:t>
      </w:r>
      <w:r>
        <w:rPr>
          <w:sz w:val="28"/>
        </w:rPr>
        <w:t>),</w:t>
      </w:r>
      <w:r>
        <w:rPr>
          <w:spacing w:val="-12"/>
          <w:sz w:val="28"/>
        </w:rPr>
        <w:t> </w:t>
      </w:r>
      <w:r>
        <w:rPr>
          <w:sz w:val="28"/>
        </w:rPr>
        <w:t>так</w:t>
      </w:r>
      <w:r>
        <w:rPr>
          <w:spacing w:val="-14"/>
          <w:sz w:val="28"/>
        </w:rPr>
        <w:t> </w:t>
      </w:r>
      <w:r>
        <w:rPr>
          <w:sz w:val="28"/>
        </w:rPr>
        <w:t>как</w:t>
      </w:r>
      <w:r>
        <w:rPr>
          <w:spacing w:val="-12"/>
          <w:sz w:val="28"/>
        </w:rPr>
        <w:t> </w:t>
      </w:r>
      <w:r>
        <w:rPr>
          <w:sz w:val="28"/>
        </w:rPr>
        <w:t>основных</w:t>
      </w:r>
      <w:r>
        <w:rPr>
          <w:spacing w:val="-13"/>
          <w:sz w:val="28"/>
        </w:rPr>
        <w:t> </w:t>
      </w:r>
      <w:r>
        <w:rPr>
          <w:sz w:val="28"/>
        </w:rPr>
        <w:t>нот</w:t>
      </w:r>
      <w:r>
        <w:rPr>
          <w:spacing w:val="-68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октаве</w:t>
      </w:r>
      <w:r>
        <w:rPr>
          <w:spacing w:val="-1"/>
          <w:sz w:val="28"/>
        </w:rPr>
        <w:t> </w:t>
      </w:r>
      <w:r>
        <w:rPr>
          <w:sz w:val="28"/>
        </w:rPr>
        <w:t>семь,</w:t>
      </w:r>
      <w:r>
        <w:rPr>
          <w:spacing w:val="-2"/>
          <w:sz w:val="28"/>
        </w:rPr>
        <w:t> </w:t>
      </w:r>
      <w:r>
        <w:rPr>
          <w:sz w:val="28"/>
        </w:rPr>
        <w:t>а</w:t>
      </w:r>
      <w:r>
        <w:rPr>
          <w:spacing w:val="-4"/>
          <w:sz w:val="28"/>
        </w:rPr>
        <w:t> </w:t>
      </w:r>
      <w:r>
        <w:rPr>
          <w:sz w:val="28"/>
        </w:rPr>
        <w:t>цифр</w:t>
      </w:r>
      <w:r>
        <w:rPr>
          <w:spacing w:val="1"/>
          <w:sz w:val="28"/>
        </w:rPr>
        <w:t> </w:t>
      </w:r>
      <w:r>
        <w:rPr>
          <w:sz w:val="28"/>
        </w:rPr>
        <w:t>десять.</w:t>
      </w:r>
    </w:p>
    <w:p>
      <w:pPr>
        <w:pStyle w:val="ListParagraph"/>
        <w:numPr>
          <w:ilvl w:val="0"/>
          <w:numId w:val="148"/>
        </w:numPr>
        <w:tabs>
          <w:tab w:pos="1415" w:val="left" w:leader="none"/>
        </w:tabs>
        <w:spacing w:line="360" w:lineRule="auto" w:before="2" w:after="0"/>
        <w:ind w:left="402" w:right="407" w:firstLine="707"/>
        <w:jc w:val="both"/>
        <w:rPr>
          <w:sz w:val="28"/>
        </w:rPr>
      </w:pPr>
      <w:r>
        <w:rPr>
          <w:sz w:val="28"/>
        </w:rPr>
        <w:t>Можно перевести ребус в более удобную (привычную) для учащихся</w:t>
      </w:r>
      <w:r>
        <w:rPr>
          <w:spacing w:val="-67"/>
          <w:sz w:val="28"/>
        </w:rPr>
        <w:t> </w:t>
      </w:r>
      <w:r>
        <w:rPr>
          <w:sz w:val="28"/>
        </w:rPr>
        <w:t>форму</w:t>
      </w:r>
      <w:r>
        <w:rPr>
          <w:spacing w:val="-5"/>
          <w:sz w:val="28"/>
        </w:rPr>
        <w:t> </w:t>
      </w:r>
      <w:r>
        <w:rPr>
          <w:sz w:val="28"/>
        </w:rPr>
        <w:t>– буквенное обозначение.</w:t>
      </w:r>
    </w:p>
    <w:p>
      <w:pPr>
        <w:spacing w:before="2"/>
        <w:ind w:left="742" w:right="0" w:firstLine="0"/>
        <w:jc w:val="left"/>
        <w:rPr>
          <w:sz w:val="28"/>
        </w:rPr>
      </w:pPr>
      <w:r>
        <w:rPr>
          <w:i/>
          <w:sz w:val="28"/>
        </w:rPr>
        <w:t>Решение</w:t>
      </w:r>
      <w:r>
        <w:rPr>
          <w:sz w:val="28"/>
        </w:rPr>
        <w:t>.</w:t>
      </w:r>
    </w:p>
    <w:p>
      <w:pPr>
        <w:pStyle w:val="BodyText"/>
        <w:spacing w:before="10" w:after="1"/>
        <w:rPr>
          <w:sz w:val="14"/>
        </w:rPr>
      </w:pPr>
    </w:p>
    <w:tbl>
      <w:tblPr>
        <w:tblW w:w="0" w:type="auto"/>
        <w:jc w:val="left"/>
        <w:tblInd w:w="3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8"/>
        <w:gridCol w:w="424"/>
        <w:gridCol w:w="424"/>
        <w:gridCol w:w="397"/>
        <w:gridCol w:w="410"/>
        <w:gridCol w:w="410"/>
        <w:gridCol w:w="464"/>
        <w:gridCol w:w="385"/>
        <w:gridCol w:w="428"/>
        <w:gridCol w:w="427"/>
        <w:gridCol w:w="601"/>
        <w:gridCol w:w="561"/>
        <w:gridCol w:w="397"/>
        <w:gridCol w:w="396"/>
        <w:gridCol w:w="407"/>
        <w:gridCol w:w="393"/>
        <w:gridCol w:w="408"/>
        <w:gridCol w:w="391"/>
        <w:gridCol w:w="406"/>
        <w:gridCol w:w="391"/>
        <w:gridCol w:w="396"/>
        <w:gridCol w:w="458"/>
      </w:tblGrid>
      <w:tr>
        <w:trPr>
          <w:trHeight w:val="270" w:hRule="atLeast"/>
        </w:trPr>
        <w:tc>
          <w:tcPr>
            <w:tcW w:w="498" w:type="dxa"/>
          </w:tcPr>
          <w:p>
            <w:pPr>
              <w:pStyle w:val="TableParagraph"/>
              <w:spacing w:line="251" w:lineRule="exact"/>
              <w:ind w:left="200"/>
              <w:rPr>
                <w:sz w:val="24"/>
              </w:rPr>
            </w:pPr>
            <w:r>
              <w:rPr>
                <w:sz w:val="24"/>
              </w:rPr>
              <w:t>А</w:t>
            </w:r>
          </w:p>
        </w:tc>
        <w:tc>
          <w:tcPr>
            <w:tcW w:w="424" w:type="dxa"/>
          </w:tcPr>
          <w:p>
            <w:pPr>
              <w:pStyle w:val="TableParagraph"/>
              <w:spacing w:line="251" w:lineRule="exact"/>
              <w:ind w:left="124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424" w:type="dxa"/>
          </w:tcPr>
          <w:p>
            <w:pPr>
              <w:pStyle w:val="TableParagraph"/>
              <w:spacing w:line="251" w:lineRule="exact"/>
              <w:ind w:left="125"/>
              <w:rPr>
                <w:sz w:val="24"/>
              </w:rPr>
            </w:pPr>
            <w:r>
              <w:rPr>
                <w:sz w:val="24"/>
              </w:rPr>
              <w:t>В</w:t>
            </w:r>
          </w:p>
        </w:tc>
        <w:tc>
          <w:tcPr>
            <w:tcW w:w="397" w:type="dxa"/>
          </w:tcPr>
          <w:p>
            <w:pPr>
              <w:pStyle w:val="TableParagraph"/>
              <w:spacing w:line="251" w:lineRule="exact"/>
              <w:ind w:left="123"/>
              <w:rPr>
                <w:sz w:val="24"/>
              </w:rPr>
            </w:pPr>
            <w:r>
              <w:rPr>
                <w:sz w:val="24"/>
              </w:rPr>
              <w:t>–</w:t>
            </w:r>
          </w:p>
        </w:tc>
        <w:tc>
          <w:tcPr>
            <w:tcW w:w="410" w:type="dxa"/>
          </w:tcPr>
          <w:p>
            <w:pPr>
              <w:pStyle w:val="TableParagraph"/>
              <w:spacing w:line="251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410" w:type="dxa"/>
          </w:tcPr>
          <w:p>
            <w:pPr>
              <w:pStyle w:val="TableParagraph"/>
              <w:spacing w:line="251" w:lineRule="exact"/>
              <w:ind w:right="3"/>
              <w:jc w:val="center"/>
              <w:rPr>
                <w:sz w:val="24"/>
              </w:rPr>
            </w:pPr>
            <w:r>
              <w:rPr>
                <w:sz w:val="24"/>
              </w:rPr>
              <w:t>Г</w:t>
            </w:r>
          </w:p>
        </w:tc>
        <w:tc>
          <w:tcPr>
            <w:tcW w:w="464" w:type="dxa"/>
          </w:tcPr>
          <w:p>
            <w:pPr>
              <w:pStyle w:val="TableParagraph"/>
              <w:spacing w:line="251" w:lineRule="exact"/>
              <w:ind w:left="133"/>
              <w:rPr>
                <w:sz w:val="24"/>
              </w:rPr>
            </w:pPr>
            <w:r>
              <w:rPr>
                <w:sz w:val="24"/>
              </w:rPr>
              <w:t>Д</w:t>
            </w:r>
          </w:p>
        </w:tc>
        <w:tc>
          <w:tcPr>
            <w:tcW w:w="385" w:type="dxa"/>
          </w:tcPr>
          <w:p>
            <w:pPr>
              <w:pStyle w:val="TableParagraph"/>
              <w:spacing w:line="251" w:lineRule="exact"/>
              <w:ind w:left="111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428" w:type="dxa"/>
          </w:tcPr>
          <w:p>
            <w:pPr>
              <w:pStyle w:val="TableParagraph"/>
              <w:spacing w:line="251" w:lineRule="exact"/>
              <w:ind w:left="134"/>
              <w:rPr>
                <w:sz w:val="24"/>
              </w:rPr>
            </w:pPr>
            <w:r>
              <w:rPr>
                <w:sz w:val="24"/>
              </w:rPr>
              <w:t>Д</w:t>
            </w:r>
          </w:p>
        </w:tc>
        <w:tc>
          <w:tcPr>
            <w:tcW w:w="427" w:type="dxa"/>
          </w:tcPr>
          <w:p>
            <w:pPr>
              <w:pStyle w:val="TableParagraph"/>
              <w:spacing w:line="251" w:lineRule="exact"/>
              <w:ind w:left="126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601" w:type="dxa"/>
          </w:tcPr>
          <w:p>
            <w:pPr>
              <w:pStyle w:val="TableParagraph"/>
              <w:spacing w:line="251" w:lineRule="exact"/>
              <w:ind w:left="123"/>
              <w:rPr>
                <w:sz w:val="24"/>
              </w:rPr>
            </w:pPr>
            <w:r>
              <w:rPr>
                <w:sz w:val="24"/>
              </w:rPr>
              <w:t>А</w:t>
            </w:r>
          </w:p>
        </w:tc>
        <w:tc>
          <w:tcPr>
            <w:tcW w:w="561" w:type="dxa"/>
          </w:tcPr>
          <w:p>
            <w:pPr>
              <w:pStyle w:val="TableParagraph"/>
              <w:spacing w:line="251" w:lineRule="exact"/>
              <w:ind w:left="300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97" w:type="dxa"/>
          </w:tcPr>
          <w:p>
            <w:pPr>
              <w:pStyle w:val="TableParagraph"/>
              <w:spacing w:line="251" w:lineRule="exact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96" w:type="dxa"/>
          </w:tcPr>
          <w:p>
            <w:pPr>
              <w:pStyle w:val="TableParagraph"/>
              <w:spacing w:line="251" w:lineRule="exact"/>
              <w:ind w:left="13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07" w:type="dxa"/>
          </w:tcPr>
          <w:p>
            <w:pPr>
              <w:pStyle w:val="TableParagraph"/>
              <w:spacing w:line="251" w:lineRule="exact"/>
              <w:ind w:left="137"/>
              <w:rPr>
                <w:sz w:val="24"/>
              </w:rPr>
            </w:pPr>
            <w:r>
              <w:rPr>
                <w:sz w:val="24"/>
              </w:rPr>
              <w:t>–</w:t>
            </w:r>
          </w:p>
        </w:tc>
        <w:tc>
          <w:tcPr>
            <w:tcW w:w="393" w:type="dxa"/>
          </w:tcPr>
          <w:p>
            <w:pPr>
              <w:pStyle w:val="TableParagraph"/>
              <w:spacing w:line="251" w:lineRule="exact"/>
              <w:ind w:right="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08" w:type="dxa"/>
          </w:tcPr>
          <w:p>
            <w:pPr>
              <w:pStyle w:val="TableParagraph"/>
              <w:spacing w:line="251" w:lineRule="exact"/>
              <w:ind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391" w:type="dxa"/>
          </w:tcPr>
          <w:p>
            <w:pPr>
              <w:pStyle w:val="TableParagraph"/>
              <w:spacing w:line="251" w:lineRule="exact"/>
              <w:ind w:left="134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06" w:type="dxa"/>
          </w:tcPr>
          <w:p>
            <w:pPr>
              <w:pStyle w:val="TableParagraph"/>
              <w:spacing w:line="251" w:lineRule="exact"/>
              <w:ind w:left="139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391" w:type="dxa"/>
          </w:tcPr>
          <w:p>
            <w:pPr>
              <w:pStyle w:val="TableParagraph"/>
              <w:spacing w:line="251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96" w:type="dxa"/>
          </w:tcPr>
          <w:p>
            <w:pPr>
              <w:pStyle w:val="TableParagraph"/>
              <w:spacing w:line="251" w:lineRule="exact"/>
              <w:ind w:left="141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58" w:type="dxa"/>
          </w:tcPr>
          <w:p>
            <w:pPr>
              <w:pStyle w:val="TableParagraph"/>
              <w:spacing w:line="251" w:lineRule="exact"/>
              <w:ind w:left="144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>
        <w:trPr>
          <w:trHeight w:val="275" w:hRule="atLeast"/>
        </w:trPr>
        <w:tc>
          <w:tcPr>
            <w:tcW w:w="49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24" w:type="dxa"/>
          </w:tcPr>
          <w:p>
            <w:pPr>
              <w:pStyle w:val="TableParagraph"/>
              <w:spacing w:line="256" w:lineRule="exact"/>
              <w:ind w:left="124"/>
              <w:rPr>
                <w:sz w:val="24"/>
              </w:rPr>
            </w:pPr>
            <w:r>
              <w:rPr>
                <w:sz w:val="24"/>
              </w:rPr>
              <w:t>:</w:t>
            </w:r>
          </w:p>
        </w:tc>
        <w:tc>
          <w:tcPr>
            <w:tcW w:w="42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7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10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10" w:type="dxa"/>
          </w:tcPr>
          <w:p>
            <w:pPr>
              <w:pStyle w:val="TableParagraph"/>
              <w:spacing w:line="256" w:lineRule="exact"/>
              <w:ind w:right="6"/>
              <w:jc w:val="center"/>
              <w:rPr>
                <w:sz w:val="24"/>
              </w:rPr>
            </w:pPr>
            <w:r>
              <w:rPr>
                <w:sz w:val="24"/>
              </w:rPr>
              <w:t>+</w:t>
            </w:r>
          </w:p>
        </w:tc>
        <w:tc>
          <w:tcPr>
            <w:tcW w:w="46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85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2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27" w:type="dxa"/>
          </w:tcPr>
          <w:p>
            <w:pPr>
              <w:pStyle w:val="TableParagraph"/>
              <w:spacing w:line="256" w:lineRule="exact"/>
              <w:ind w:left="126"/>
              <w:rPr>
                <w:sz w:val="24"/>
              </w:rPr>
            </w:pPr>
            <w:r>
              <w:rPr>
                <w:sz w:val="24"/>
              </w:rPr>
              <w:t>–</w:t>
            </w:r>
          </w:p>
        </w:tc>
        <w:tc>
          <w:tcPr>
            <w:tcW w:w="601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61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7" w:type="dxa"/>
          </w:tcPr>
          <w:p>
            <w:pPr>
              <w:pStyle w:val="TableParagraph"/>
              <w:spacing w:line="256" w:lineRule="exact"/>
              <w:ind w:right="51"/>
              <w:jc w:val="center"/>
              <w:rPr>
                <w:sz w:val="24"/>
              </w:rPr>
            </w:pPr>
            <w:r>
              <w:rPr>
                <w:sz w:val="24"/>
              </w:rPr>
              <w:t>:</w:t>
            </w:r>
          </w:p>
        </w:tc>
        <w:tc>
          <w:tcPr>
            <w:tcW w:w="396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07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3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08" w:type="dxa"/>
          </w:tcPr>
          <w:p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+</w:t>
            </w:r>
          </w:p>
        </w:tc>
        <w:tc>
          <w:tcPr>
            <w:tcW w:w="391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06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1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6" w:type="dxa"/>
          </w:tcPr>
          <w:p>
            <w:pPr>
              <w:pStyle w:val="TableParagraph"/>
              <w:spacing w:line="256" w:lineRule="exact"/>
              <w:ind w:left="141"/>
              <w:rPr>
                <w:sz w:val="24"/>
              </w:rPr>
            </w:pPr>
            <w:r>
              <w:rPr>
                <w:sz w:val="24"/>
              </w:rPr>
              <w:t>–</w:t>
            </w:r>
          </w:p>
        </w:tc>
        <w:tc>
          <w:tcPr>
            <w:tcW w:w="458" w:type="dxa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80" w:hRule="atLeast"/>
        </w:trPr>
        <w:tc>
          <w:tcPr>
            <w:tcW w:w="49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24" w:type="dxa"/>
          </w:tcPr>
          <w:p>
            <w:pPr>
              <w:pStyle w:val="TableParagraph"/>
              <w:tabs>
                <w:tab w:pos="549" w:val="left" w:leader="none"/>
              </w:tabs>
              <w:spacing w:line="261" w:lineRule="exact"/>
              <w:ind w:left="-406" w:right="-130"/>
              <w:rPr>
                <w:sz w:val="24"/>
              </w:rPr>
            </w:pPr>
            <w:r>
              <w:rPr>
                <w:sz w:val="24"/>
                <w:u w:val="single"/>
              </w:rPr>
              <w:t>        </w:t>
            </w:r>
            <w:r>
              <w:rPr>
                <w:spacing w:val="-10"/>
                <w:sz w:val="24"/>
                <w:u w:val="single"/>
              </w:rPr>
              <w:t> </w:t>
            </w:r>
            <w:r>
              <w:rPr>
                <w:sz w:val="24"/>
                <w:u w:val="single"/>
              </w:rPr>
              <w:t>Е</w:t>
              <w:tab/>
            </w:r>
          </w:p>
        </w:tc>
        <w:tc>
          <w:tcPr>
            <w:tcW w:w="424" w:type="dxa"/>
          </w:tcPr>
          <w:p>
            <w:pPr>
              <w:pStyle w:val="TableParagraph"/>
              <w:tabs>
                <w:tab w:pos="547" w:val="left" w:leader="none"/>
              </w:tabs>
              <w:spacing w:line="261" w:lineRule="exact"/>
              <w:ind w:left="125" w:right="-130"/>
              <w:rPr>
                <w:sz w:val="24"/>
              </w:rPr>
            </w:pPr>
            <w:r>
              <w:rPr>
                <w:sz w:val="24"/>
                <w:u w:val="single"/>
              </w:rPr>
              <w:t>Б</w:t>
              <w:tab/>
            </w:r>
          </w:p>
        </w:tc>
        <w:tc>
          <w:tcPr>
            <w:tcW w:w="397" w:type="dxa"/>
          </w:tcPr>
          <w:p>
            <w:pPr>
              <w:pStyle w:val="TableParagraph"/>
              <w:tabs>
                <w:tab w:pos="1350" w:val="left" w:leader="none"/>
              </w:tabs>
              <w:spacing w:line="261" w:lineRule="exact"/>
              <w:ind w:left="123" w:right="-965"/>
              <w:rPr>
                <w:sz w:val="24"/>
              </w:rPr>
            </w:pPr>
            <w:r>
              <w:rPr>
                <w:sz w:val="24"/>
                <w:u w:val="single"/>
              </w:rPr>
              <w:t>•</w:t>
              <w:tab/>
            </w:r>
          </w:p>
        </w:tc>
        <w:tc>
          <w:tcPr>
            <w:tcW w:w="410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10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64" w:type="dxa"/>
          </w:tcPr>
          <w:p>
            <w:pPr>
              <w:pStyle w:val="TableParagraph"/>
              <w:tabs>
                <w:tab w:pos="575" w:val="left" w:leader="none"/>
              </w:tabs>
              <w:spacing w:line="261" w:lineRule="exact"/>
              <w:ind w:left="133" w:right="-116"/>
              <w:rPr>
                <w:sz w:val="24"/>
              </w:rPr>
            </w:pPr>
            <w:r>
              <w:rPr>
                <w:sz w:val="24"/>
                <w:u w:val="single"/>
              </w:rPr>
              <w:t>Ж</w:t>
              <w:tab/>
            </w:r>
          </w:p>
        </w:tc>
        <w:tc>
          <w:tcPr>
            <w:tcW w:w="385" w:type="dxa"/>
          </w:tcPr>
          <w:p>
            <w:pPr>
              <w:pStyle w:val="TableParagraph"/>
              <w:tabs>
                <w:tab w:pos="939" w:val="left" w:leader="none"/>
              </w:tabs>
              <w:spacing w:line="261" w:lineRule="exact"/>
              <w:ind w:left="111" w:right="-562"/>
              <w:rPr>
                <w:sz w:val="24"/>
              </w:rPr>
            </w:pPr>
            <w:r>
              <w:rPr>
                <w:sz w:val="24"/>
                <w:u w:val="single"/>
              </w:rPr>
              <w:t>=</w:t>
              <w:tab/>
            </w:r>
          </w:p>
        </w:tc>
        <w:tc>
          <w:tcPr>
            <w:tcW w:w="42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27" w:type="dxa"/>
          </w:tcPr>
          <w:p>
            <w:pPr>
              <w:pStyle w:val="TableParagraph"/>
              <w:tabs>
                <w:tab w:pos="550" w:val="left" w:leader="none"/>
              </w:tabs>
              <w:spacing w:line="261" w:lineRule="exact"/>
              <w:ind w:left="126" w:right="-130"/>
              <w:rPr>
                <w:sz w:val="24"/>
              </w:rPr>
            </w:pPr>
            <w:r>
              <w:rPr>
                <w:sz w:val="24"/>
                <w:u w:val="single"/>
              </w:rPr>
              <w:t>З</w:t>
              <w:tab/>
            </w:r>
          </w:p>
        </w:tc>
        <w:tc>
          <w:tcPr>
            <w:tcW w:w="601" w:type="dxa"/>
          </w:tcPr>
          <w:p>
            <w:pPr>
              <w:pStyle w:val="TableParagraph"/>
              <w:spacing w:line="261" w:lineRule="exact"/>
              <w:ind w:left="123"/>
              <w:rPr>
                <w:sz w:val="24"/>
              </w:rPr>
            </w:pPr>
            <w:r>
              <w:rPr>
                <w:sz w:val="24"/>
                <w:u w:val="single"/>
              </w:rPr>
              <w:t>Б</w:t>
            </w:r>
            <w:r>
              <w:rPr>
                <w:spacing w:val="1"/>
                <w:sz w:val="24"/>
                <w:u w:val="single"/>
              </w:rPr>
              <w:t> </w:t>
            </w:r>
          </w:p>
        </w:tc>
        <w:tc>
          <w:tcPr>
            <w:tcW w:w="561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7" w:type="dxa"/>
          </w:tcPr>
          <w:p>
            <w:pPr>
              <w:pStyle w:val="TableParagraph"/>
              <w:tabs>
                <w:tab w:pos="534" w:val="left" w:leader="none"/>
              </w:tabs>
              <w:spacing w:line="261" w:lineRule="exact"/>
              <w:ind w:left="-369" w:right="-144"/>
              <w:rPr>
                <w:sz w:val="24"/>
              </w:rPr>
            </w:pPr>
            <w:r>
              <w:rPr>
                <w:sz w:val="24"/>
                <w:u w:val="single"/>
              </w:rPr>
              <w:t>       </w:t>
            </w:r>
            <w:r>
              <w:rPr>
                <w:spacing w:val="26"/>
                <w:sz w:val="24"/>
                <w:u w:val="single"/>
              </w:rPr>
              <w:t> </w:t>
            </w:r>
            <w:r>
              <w:rPr>
                <w:sz w:val="24"/>
                <w:u w:val="single"/>
              </w:rPr>
              <w:t>1</w:t>
              <w:tab/>
            </w:r>
          </w:p>
        </w:tc>
        <w:tc>
          <w:tcPr>
            <w:tcW w:w="396" w:type="dxa"/>
          </w:tcPr>
          <w:p>
            <w:pPr>
              <w:pStyle w:val="TableParagraph"/>
              <w:tabs>
                <w:tab w:pos="533" w:val="left" w:leader="none"/>
              </w:tabs>
              <w:spacing w:line="261" w:lineRule="exact"/>
              <w:ind w:left="137" w:right="-144"/>
              <w:rPr>
                <w:sz w:val="24"/>
              </w:rPr>
            </w:pPr>
            <w:r>
              <w:rPr>
                <w:sz w:val="24"/>
                <w:u w:val="single"/>
              </w:rPr>
              <w:t>2</w:t>
              <w:tab/>
            </w:r>
          </w:p>
        </w:tc>
        <w:tc>
          <w:tcPr>
            <w:tcW w:w="407" w:type="dxa"/>
          </w:tcPr>
          <w:p>
            <w:pPr>
              <w:pStyle w:val="TableParagraph"/>
              <w:tabs>
                <w:tab w:pos="1342" w:val="left" w:leader="none"/>
              </w:tabs>
              <w:spacing w:line="261" w:lineRule="exact"/>
              <w:ind w:left="137" w:right="-936"/>
              <w:rPr>
                <w:sz w:val="24"/>
              </w:rPr>
            </w:pPr>
            <w:r>
              <w:rPr>
                <w:sz w:val="24"/>
                <w:u w:val="single"/>
              </w:rPr>
              <w:t>•</w:t>
              <w:tab/>
            </w:r>
          </w:p>
        </w:tc>
        <w:tc>
          <w:tcPr>
            <w:tcW w:w="393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0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1" w:type="dxa"/>
          </w:tcPr>
          <w:p>
            <w:pPr>
              <w:pStyle w:val="TableParagraph"/>
              <w:tabs>
                <w:tab w:pos="530" w:val="left" w:leader="none"/>
              </w:tabs>
              <w:spacing w:line="261" w:lineRule="exact"/>
              <w:ind w:left="134" w:right="-144"/>
              <w:rPr>
                <w:sz w:val="24"/>
              </w:rPr>
            </w:pPr>
            <w:r>
              <w:rPr>
                <w:sz w:val="24"/>
                <w:u w:val="single"/>
              </w:rPr>
              <w:t>6</w:t>
              <w:tab/>
            </w:r>
          </w:p>
        </w:tc>
        <w:tc>
          <w:tcPr>
            <w:tcW w:w="406" w:type="dxa"/>
          </w:tcPr>
          <w:p>
            <w:pPr>
              <w:pStyle w:val="TableParagraph"/>
              <w:tabs>
                <w:tab w:pos="938" w:val="left" w:leader="none"/>
              </w:tabs>
              <w:spacing w:line="261" w:lineRule="exact"/>
              <w:ind w:left="139" w:right="-548"/>
              <w:rPr>
                <w:sz w:val="24"/>
              </w:rPr>
            </w:pPr>
            <w:r>
              <w:rPr>
                <w:sz w:val="24"/>
                <w:u w:val="single"/>
              </w:rPr>
              <w:t>=</w:t>
              <w:tab/>
            </w:r>
          </w:p>
        </w:tc>
        <w:tc>
          <w:tcPr>
            <w:tcW w:w="391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6" w:type="dxa"/>
          </w:tcPr>
          <w:p>
            <w:pPr>
              <w:pStyle w:val="TableParagraph"/>
              <w:tabs>
                <w:tab w:pos="540" w:val="left" w:leader="none"/>
              </w:tabs>
              <w:spacing w:line="261" w:lineRule="exact"/>
              <w:ind w:left="141" w:right="-159"/>
              <w:rPr>
                <w:sz w:val="24"/>
              </w:rPr>
            </w:pPr>
            <w:r>
              <w:rPr>
                <w:sz w:val="24"/>
                <w:u w:val="single"/>
              </w:rPr>
              <w:t>7</w:t>
              <w:tab/>
            </w:r>
          </w:p>
        </w:tc>
        <w:tc>
          <w:tcPr>
            <w:tcW w:w="458" w:type="dxa"/>
          </w:tcPr>
          <w:p>
            <w:pPr>
              <w:pStyle w:val="TableParagraph"/>
              <w:spacing w:line="261" w:lineRule="exact"/>
              <w:ind w:left="144"/>
              <w:rPr>
                <w:sz w:val="24"/>
              </w:rPr>
            </w:pPr>
            <w:r>
              <w:rPr>
                <w:sz w:val="24"/>
                <w:u w:val="single"/>
              </w:rPr>
              <w:t>2</w:t>
            </w:r>
            <w:r>
              <w:rPr>
                <w:spacing w:val="-10"/>
                <w:sz w:val="24"/>
                <w:u w:val="single"/>
              </w:rPr>
              <w:t> </w:t>
            </w:r>
          </w:p>
        </w:tc>
      </w:tr>
      <w:tr>
        <w:trPr>
          <w:trHeight w:val="275" w:hRule="atLeast"/>
        </w:trPr>
        <w:tc>
          <w:tcPr>
            <w:tcW w:w="49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24" w:type="dxa"/>
          </w:tcPr>
          <w:p>
            <w:pPr>
              <w:pStyle w:val="TableParagraph"/>
              <w:spacing w:line="256" w:lineRule="exact"/>
              <w:ind w:left="124"/>
              <w:rPr>
                <w:sz w:val="24"/>
              </w:rPr>
            </w:pPr>
            <w:r>
              <w:rPr>
                <w:sz w:val="24"/>
              </w:rPr>
              <w:t>И</w:t>
            </w:r>
          </w:p>
        </w:tc>
        <w:tc>
          <w:tcPr>
            <w:tcW w:w="424" w:type="dxa"/>
          </w:tcPr>
          <w:p>
            <w:pPr>
              <w:pStyle w:val="TableParagraph"/>
              <w:spacing w:line="256" w:lineRule="exact"/>
              <w:ind w:left="125"/>
              <w:rPr>
                <w:sz w:val="24"/>
              </w:rPr>
            </w:pPr>
            <w:r>
              <w:rPr>
                <w:sz w:val="24"/>
              </w:rPr>
              <w:t>И</w:t>
            </w:r>
          </w:p>
        </w:tc>
        <w:tc>
          <w:tcPr>
            <w:tcW w:w="397" w:type="dxa"/>
          </w:tcPr>
          <w:p>
            <w:pPr>
              <w:pStyle w:val="TableParagraph"/>
              <w:spacing w:line="256" w:lineRule="exact"/>
              <w:ind w:left="123"/>
              <w:rPr>
                <w:sz w:val="24"/>
              </w:rPr>
            </w:pPr>
            <w:r>
              <w:rPr>
                <w:sz w:val="24"/>
              </w:rPr>
              <w:t>+</w:t>
            </w:r>
          </w:p>
        </w:tc>
        <w:tc>
          <w:tcPr>
            <w:tcW w:w="410" w:type="dxa"/>
          </w:tcPr>
          <w:p>
            <w:pPr>
              <w:pStyle w:val="TableParagraph"/>
              <w:spacing w:line="256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410" w:type="dxa"/>
          </w:tcPr>
          <w:p>
            <w:pPr>
              <w:pStyle w:val="TableParagraph"/>
              <w:spacing w:line="256" w:lineRule="exact"/>
              <w:ind w:right="3"/>
              <w:jc w:val="center"/>
              <w:rPr>
                <w:sz w:val="24"/>
              </w:rPr>
            </w:pPr>
            <w:r>
              <w:rPr>
                <w:sz w:val="24"/>
              </w:rPr>
              <w:t>Г</w:t>
            </w:r>
          </w:p>
        </w:tc>
        <w:tc>
          <w:tcPr>
            <w:tcW w:w="464" w:type="dxa"/>
          </w:tcPr>
          <w:p>
            <w:pPr>
              <w:pStyle w:val="TableParagraph"/>
              <w:spacing w:line="256" w:lineRule="exact"/>
              <w:ind w:left="133"/>
              <w:rPr>
                <w:sz w:val="24"/>
              </w:rPr>
            </w:pPr>
            <w:r>
              <w:rPr>
                <w:sz w:val="24"/>
              </w:rPr>
              <w:t>К</w:t>
            </w:r>
          </w:p>
        </w:tc>
        <w:tc>
          <w:tcPr>
            <w:tcW w:w="385" w:type="dxa"/>
          </w:tcPr>
          <w:p>
            <w:pPr>
              <w:pStyle w:val="TableParagraph"/>
              <w:spacing w:line="256" w:lineRule="exact"/>
              <w:ind w:left="111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428" w:type="dxa"/>
          </w:tcPr>
          <w:p>
            <w:pPr>
              <w:pStyle w:val="TableParagraph"/>
              <w:spacing w:line="256" w:lineRule="exact"/>
              <w:ind w:left="134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427" w:type="dxa"/>
          </w:tcPr>
          <w:p>
            <w:pPr>
              <w:pStyle w:val="TableParagraph"/>
              <w:spacing w:line="256" w:lineRule="exact"/>
              <w:ind w:left="126"/>
              <w:rPr>
                <w:sz w:val="24"/>
              </w:rPr>
            </w:pPr>
            <w:r>
              <w:rPr>
                <w:sz w:val="24"/>
              </w:rPr>
              <w:t>А</w:t>
            </w:r>
          </w:p>
        </w:tc>
        <w:tc>
          <w:tcPr>
            <w:tcW w:w="601" w:type="dxa"/>
          </w:tcPr>
          <w:p>
            <w:pPr>
              <w:pStyle w:val="TableParagraph"/>
              <w:spacing w:line="256" w:lineRule="exact"/>
              <w:ind w:left="123"/>
              <w:rPr>
                <w:sz w:val="24"/>
              </w:rPr>
            </w:pPr>
            <w:r>
              <w:rPr>
                <w:sz w:val="24"/>
              </w:rPr>
              <w:t>Д</w:t>
            </w:r>
          </w:p>
        </w:tc>
        <w:tc>
          <w:tcPr>
            <w:tcW w:w="561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7" w:type="dxa"/>
          </w:tcPr>
          <w:p>
            <w:pPr>
              <w:pStyle w:val="TableParagraph"/>
              <w:spacing w:line="256" w:lineRule="exact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96" w:type="dxa"/>
          </w:tcPr>
          <w:p>
            <w:pPr>
              <w:pStyle w:val="TableParagraph"/>
              <w:spacing w:line="256" w:lineRule="exact"/>
              <w:ind w:left="13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07" w:type="dxa"/>
          </w:tcPr>
          <w:p>
            <w:pPr>
              <w:pStyle w:val="TableParagraph"/>
              <w:spacing w:line="256" w:lineRule="exact"/>
              <w:ind w:left="137"/>
              <w:rPr>
                <w:sz w:val="24"/>
              </w:rPr>
            </w:pPr>
            <w:r>
              <w:rPr>
                <w:sz w:val="24"/>
              </w:rPr>
              <w:t>+</w:t>
            </w:r>
          </w:p>
        </w:tc>
        <w:tc>
          <w:tcPr>
            <w:tcW w:w="393" w:type="dxa"/>
          </w:tcPr>
          <w:p>
            <w:pPr>
              <w:pStyle w:val="TableParagraph"/>
              <w:spacing w:line="256" w:lineRule="exact"/>
              <w:ind w:right="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08" w:type="dxa"/>
          </w:tcPr>
          <w:p>
            <w:pPr>
              <w:pStyle w:val="TableParagraph"/>
              <w:spacing w:line="256" w:lineRule="exact"/>
              <w:ind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391" w:type="dxa"/>
          </w:tcPr>
          <w:p>
            <w:pPr>
              <w:pStyle w:val="TableParagraph"/>
              <w:spacing w:line="256" w:lineRule="exact"/>
              <w:ind w:left="134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406" w:type="dxa"/>
          </w:tcPr>
          <w:p>
            <w:pPr>
              <w:pStyle w:val="TableParagraph"/>
              <w:spacing w:line="256" w:lineRule="exact"/>
              <w:ind w:left="139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391" w:type="dxa"/>
          </w:tcPr>
          <w:p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96" w:type="dxa"/>
          </w:tcPr>
          <w:p>
            <w:pPr>
              <w:pStyle w:val="TableParagraph"/>
              <w:spacing w:line="256" w:lineRule="exact"/>
              <w:ind w:left="141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458" w:type="dxa"/>
          </w:tcPr>
          <w:p>
            <w:pPr>
              <w:pStyle w:val="TableParagraph"/>
              <w:spacing w:line="256" w:lineRule="exact"/>
              <w:ind w:left="144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</w:tbl>
    <w:p>
      <w:pPr>
        <w:pStyle w:val="BodyText"/>
        <w:spacing w:before="9"/>
        <w:rPr>
          <w:sz w:val="41"/>
        </w:rPr>
      </w:pPr>
    </w:p>
    <w:p>
      <w:pPr>
        <w:pStyle w:val="BodyText"/>
        <w:spacing w:line="362" w:lineRule="auto"/>
        <w:ind w:left="402" w:right="410" w:firstLine="707"/>
      </w:pPr>
      <w:r>
        <w:rPr/>
        <w:t>Есть</w:t>
      </w:r>
      <w:r>
        <w:rPr>
          <w:spacing w:val="11"/>
        </w:rPr>
        <w:t> </w:t>
      </w:r>
      <w:r>
        <w:rPr/>
        <w:t>и</w:t>
      </w:r>
      <w:r>
        <w:rPr>
          <w:spacing w:val="12"/>
        </w:rPr>
        <w:t> </w:t>
      </w:r>
      <w:r>
        <w:rPr/>
        <w:t>другие</w:t>
      </w:r>
      <w:r>
        <w:rPr>
          <w:spacing w:val="12"/>
        </w:rPr>
        <w:t> </w:t>
      </w:r>
      <w:r>
        <w:rPr/>
        <w:t>варианты,</w:t>
      </w:r>
      <w:r>
        <w:rPr>
          <w:spacing w:val="11"/>
        </w:rPr>
        <w:t> </w:t>
      </w:r>
      <w:r>
        <w:rPr/>
        <w:t>поэтому</w:t>
      </w:r>
      <w:r>
        <w:rPr>
          <w:spacing w:val="8"/>
        </w:rPr>
        <w:t> </w:t>
      </w:r>
      <w:r>
        <w:rPr/>
        <w:t>можно</w:t>
      </w:r>
      <w:r>
        <w:rPr>
          <w:spacing w:val="13"/>
        </w:rPr>
        <w:t> </w:t>
      </w:r>
      <w:r>
        <w:rPr/>
        <w:t>предложить</w:t>
      </w:r>
      <w:r>
        <w:rPr>
          <w:spacing w:val="11"/>
        </w:rPr>
        <w:t> </w:t>
      </w:r>
      <w:r>
        <w:rPr/>
        <w:t>учащимся</w:t>
      </w:r>
      <w:r>
        <w:rPr>
          <w:spacing w:val="11"/>
        </w:rPr>
        <w:t> </w:t>
      </w:r>
      <w:r>
        <w:rPr/>
        <w:t>их</w:t>
      </w:r>
      <w:r>
        <w:rPr>
          <w:spacing w:val="-67"/>
        </w:rPr>
        <w:t> </w:t>
      </w:r>
      <w:r>
        <w:rPr/>
        <w:t>найти.</w:t>
      </w:r>
    </w:p>
    <w:p>
      <w:pPr>
        <w:spacing w:after="0" w:line="362" w:lineRule="auto"/>
        <w:sectPr>
          <w:pgSz w:w="11910" w:h="16840"/>
          <w:pgMar w:header="0" w:footer="753" w:top="1320" w:bottom="940" w:left="1300" w:right="440"/>
        </w:sectPr>
      </w:pPr>
    </w:p>
    <w:p>
      <w:pPr>
        <w:pStyle w:val="Heading2"/>
        <w:ind w:right="5"/>
        <w:jc w:val="center"/>
      </w:pPr>
      <w:r>
        <w:rPr/>
        <w:t>Пример 8.</w:t>
      </w:r>
    </w:p>
    <w:p>
      <w:pPr>
        <w:pStyle w:val="Heading3"/>
        <w:ind w:left="506" w:right="510"/>
      </w:pPr>
      <w:r>
        <w:rPr/>
        <w:t>Остров</w:t>
      </w:r>
      <w:r>
        <w:rPr>
          <w:spacing w:val="-5"/>
        </w:rPr>
        <w:t> </w:t>
      </w:r>
      <w:r>
        <w:rPr/>
        <w:t>Врангеля</w:t>
      </w:r>
    </w:p>
    <w:p>
      <w:pPr>
        <w:pStyle w:val="BodyText"/>
        <w:rPr>
          <w:b/>
          <w:i/>
          <w:sz w:val="20"/>
        </w:rPr>
      </w:pPr>
    </w:p>
    <w:p>
      <w:pPr>
        <w:pStyle w:val="BodyText"/>
        <w:rPr>
          <w:b/>
          <w:i/>
          <w:sz w:val="20"/>
        </w:rPr>
      </w:pPr>
    </w:p>
    <w:p>
      <w:pPr>
        <w:pStyle w:val="BodyText"/>
        <w:spacing w:before="214"/>
        <w:ind w:left="795" w:right="974"/>
        <w:jc w:val="both"/>
      </w:pPr>
      <w:r>
        <w:rPr/>
        <w:pict>
          <v:group style="position:absolute;margin-left:78.598907pt;margin-top:-9.96997pt;width:471.65pt;height:326.8pt;mso-position-horizontal-relative:page;mso-position-vertical-relative:paragraph;z-index:-24439296" coordorigin="1572,-199" coordsize="9433,6536">
            <v:shape style="position:absolute;left:1571;top:-200;width:9433;height:6536" type="#_x0000_t75" stroked="false">
              <v:imagedata r:id="rId212" o:title=""/>
            </v:shape>
            <v:shape style="position:absolute;left:1884;top:184;width:8806;height:5763" type="#_x0000_t75" stroked="false">
              <v:imagedata r:id="rId213" o:title=""/>
            </v:shape>
            <v:shape style="position:absolute;left:1632;top:-171;width:9320;height:6421" coordorigin="1632,-171" coordsize="9320,6421" path="m9882,-171l2702,-171,2626,-168,2551,-160,2477,-147,2406,-129,2336,-106,2269,-79,2204,-48,2142,-12,2082,28,2025,71,1971,118,1921,169,1874,222,1830,279,1790,339,1755,401,1723,466,1696,534,1674,603,1656,675,1643,748,1635,823,1632,900,1632,5180,1635,5257,1643,5332,1656,5405,1674,5476,1696,5546,1723,5613,1755,5678,1790,5741,1830,5801,1874,5857,1921,5911,1971,5962,2025,6009,2082,6052,2142,6092,2204,6128,2269,6159,2336,6186,2406,6209,2477,6227,2551,6240,2626,6248,2702,6250,9882,6250,9958,6248,10033,6240,10107,6227,10178,6209,10248,6186,10315,6159,10380,6128,10442,6092,10502,6052,10559,6009,10613,5962,10663,5911,10710,5857,10754,5801,10794,5741,10829,5678,10861,5613,10888,5546,10910,5476,10928,5405,10941,5332,10949,5257,10952,5180,10952,900,10949,823,10941,748,10928,675,10910,603,10888,534,10861,466,10829,401,10794,339,10754,279,10710,222,10663,169,10613,118,10559,71,10502,28,10442,-12,10380,-48,10315,-79,10248,-106,10178,-129,10107,-147,10033,-160,9958,-168,9882,-171xe" filled="true" fillcolor="#dce6f1" stroked="false">
              <v:path arrowok="t"/>
              <v:fill type="solid"/>
            </v:shape>
            <v:shape style="position:absolute;left:1632;top:-171;width:9320;height:6421" coordorigin="1632,-171" coordsize="9320,6421" path="m1632,900l1635,823,1643,748,1656,675,1674,603,1696,534,1723,466,1755,401,1790,339,1830,279,1874,222,1921,169,1971,118,2025,71,2082,28,2142,-12,2204,-48,2269,-79,2336,-106,2406,-129,2477,-147,2551,-160,2626,-168,2702,-171,9882,-171,9958,-168,10033,-160,10107,-147,10178,-129,10248,-106,10315,-79,10380,-48,10442,-12,10502,28,10559,71,10613,118,10663,169,10710,222,10754,279,10794,339,10829,401,10861,466,10888,534,10910,603,10928,675,10941,748,10949,823,10952,900,10952,5180,10949,5257,10941,5332,10928,5405,10910,5476,10888,5546,10861,5613,10829,5678,10794,5741,10754,5801,10710,5857,10663,5911,10613,5962,10559,6009,10502,6052,10442,6092,10380,6128,10315,6159,10248,6186,10178,6209,10107,6227,10033,6240,9958,6248,9882,6250,2702,6250,2626,6248,2551,6240,2477,6227,2406,6209,2336,6186,2269,6159,2204,6128,2142,6092,2082,6052,2025,6009,1971,5962,1921,5911,1874,5857,1830,5801,1790,5741,1755,5678,1723,5613,1696,5546,1674,5476,1656,5405,1643,5332,1635,5257,1632,5180,1632,900xe" filled="false" stroked="true" strokeweight=".75pt" strokecolor="#497dba">
              <v:path arrowok="t"/>
              <v:stroke dashstyle="solid"/>
            </v:shape>
            <w10:wrap type="none"/>
          </v:group>
        </w:pict>
      </w:r>
      <w:r>
        <w:rPr/>
        <w:t>В Северном Ледовитом океане между Восточно-Сибирским морем и</w:t>
      </w:r>
      <w:r>
        <w:rPr>
          <w:spacing w:val="1"/>
        </w:rPr>
        <w:t> </w:t>
      </w:r>
      <w:r>
        <w:rPr/>
        <w:t>Чукотским морем расположен российский остров Врангеля, который</w:t>
      </w:r>
      <w:r>
        <w:rPr>
          <w:spacing w:val="1"/>
        </w:rPr>
        <w:t> </w:t>
      </w:r>
      <w:r>
        <w:rPr>
          <w:spacing w:val="-1"/>
        </w:rPr>
        <w:t>назван</w:t>
      </w:r>
      <w:r>
        <w:rPr>
          <w:spacing w:val="-16"/>
        </w:rPr>
        <w:t> </w:t>
      </w:r>
      <w:r>
        <w:rPr/>
        <w:t>в</w:t>
      </w:r>
      <w:r>
        <w:rPr>
          <w:spacing w:val="-17"/>
        </w:rPr>
        <w:t> </w:t>
      </w:r>
      <w:r>
        <w:rPr/>
        <w:t>честь</w:t>
      </w:r>
      <w:r>
        <w:rPr>
          <w:spacing w:val="-17"/>
        </w:rPr>
        <w:t> </w:t>
      </w:r>
      <w:r>
        <w:rPr/>
        <w:t>российского</w:t>
      </w:r>
      <w:r>
        <w:rPr>
          <w:spacing w:val="-15"/>
        </w:rPr>
        <w:t> </w:t>
      </w:r>
      <w:r>
        <w:rPr/>
        <w:t>мореплавателя</w:t>
      </w:r>
      <w:r>
        <w:rPr>
          <w:spacing w:val="-16"/>
        </w:rPr>
        <w:t> </w:t>
      </w:r>
      <w:r>
        <w:rPr/>
        <w:t>и</w:t>
      </w:r>
      <w:r>
        <w:rPr>
          <w:spacing w:val="-17"/>
        </w:rPr>
        <w:t> </w:t>
      </w:r>
      <w:r>
        <w:rPr/>
        <w:t>государственного</w:t>
      </w:r>
      <w:r>
        <w:rPr>
          <w:spacing w:val="-15"/>
        </w:rPr>
        <w:t> </w:t>
      </w:r>
      <w:r>
        <w:rPr/>
        <w:t>деятеля</w:t>
      </w:r>
      <w:r>
        <w:rPr>
          <w:spacing w:val="-67"/>
        </w:rPr>
        <w:t> </w:t>
      </w:r>
      <w:r>
        <w:rPr/>
        <w:t>XIX</w:t>
      </w:r>
      <w:r>
        <w:rPr>
          <w:spacing w:val="71"/>
        </w:rPr>
        <w:t> </w:t>
      </w:r>
      <w:r>
        <w:rPr/>
        <w:t>века</w:t>
      </w:r>
      <w:r>
        <w:rPr>
          <w:spacing w:val="71"/>
        </w:rPr>
        <w:t> </w:t>
      </w:r>
      <w:r>
        <w:rPr/>
        <w:t>Фердинанда   Петровича   Врангеля.   Остров   находится</w:t>
      </w:r>
      <w:r>
        <w:rPr>
          <w:spacing w:val="1"/>
        </w:rPr>
        <w:t> </w:t>
      </w:r>
      <w:r>
        <w:rPr/>
        <w:t>на границе Западного и Восточного полушарий и разделяется 180-м</w:t>
      </w:r>
      <w:r>
        <w:rPr>
          <w:spacing w:val="1"/>
        </w:rPr>
        <w:t> </w:t>
      </w:r>
      <w:r>
        <w:rPr/>
        <w:t>меридианом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две</w:t>
      </w:r>
      <w:r>
        <w:rPr>
          <w:spacing w:val="1"/>
        </w:rPr>
        <w:t> </w:t>
      </w:r>
      <w:r>
        <w:rPr/>
        <w:t>почти</w:t>
      </w:r>
      <w:r>
        <w:rPr>
          <w:spacing w:val="1"/>
        </w:rPr>
        <w:t> </w:t>
      </w:r>
      <w:r>
        <w:rPr/>
        <w:t>равные</w:t>
      </w:r>
      <w:r>
        <w:rPr>
          <w:spacing w:val="1"/>
        </w:rPr>
        <w:t> </w:t>
      </w:r>
      <w:r>
        <w:rPr/>
        <w:t>части.</w:t>
      </w:r>
      <w:r>
        <w:rPr>
          <w:spacing w:val="1"/>
        </w:rPr>
        <w:t> </w:t>
      </w:r>
      <w:r>
        <w:rPr/>
        <w:t>Отделён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материка</w:t>
      </w:r>
      <w:r>
        <w:rPr>
          <w:spacing w:val="1"/>
        </w:rPr>
        <w:t> </w:t>
      </w:r>
      <w:r>
        <w:rPr/>
        <w:t>(северное побережье</w:t>
      </w:r>
      <w:r>
        <w:rPr>
          <w:spacing w:val="1"/>
        </w:rPr>
        <w:t> </w:t>
      </w:r>
      <w:r>
        <w:rPr/>
        <w:t>Чукотки) проливом</w:t>
      </w:r>
      <w:r>
        <w:rPr>
          <w:spacing w:val="1"/>
        </w:rPr>
        <w:t> </w:t>
      </w:r>
      <w:r>
        <w:rPr/>
        <w:t>Лонга, шириной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самой</w:t>
      </w:r>
      <w:r>
        <w:rPr>
          <w:spacing w:val="1"/>
        </w:rPr>
        <w:t> </w:t>
      </w:r>
      <w:r>
        <w:rPr/>
        <w:t>узкой</w:t>
      </w:r>
      <w:r>
        <w:rPr>
          <w:spacing w:val="1"/>
        </w:rPr>
        <w:t> </w:t>
      </w:r>
      <w:r>
        <w:rPr/>
        <w:t>части</w:t>
      </w:r>
      <w:r>
        <w:rPr>
          <w:spacing w:val="1"/>
        </w:rPr>
        <w:t> </w:t>
      </w:r>
      <w:r>
        <w:rPr/>
        <w:t>около</w:t>
      </w:r>
      <w:r>
        <w:rPr>
          <w:spacing w:val="1"/>
        </w:rPr>
        <w:t> </w:t>
      </w:r>
      <w:r>
        <w:rPr/>
        <w:t>140 км.</w:t>
      </w:r>
      <w:r>
        <w:rPr>
          <w:spacing w:val="1"/>
        </w:rPr>
        <w:t> </w:t>
      </w:r>
      <w:r>
        <w:rPr/>
        <w:t>Площадь</w:t>
      </w:r>
      <w:r>
        <w:rPr>
          <w:spacing w:val="1"/>
        </w:rPr>
        <w:t> </w:t>
      </w:r>
      <w:r>
        <w:rPr/>
        <w:t>острова</w:t>
      </w:r>
      <w:r>
        <w:rPr>
          <w:spacing w:val="1"/>
        </w:rPr>
        <w:t> </w:t>
      </w:r>
      <w:r>
        <w:rPr/>
        <w:t>составляет</w:t>
      </w:r>
      <w:r>
        <w:rPr>
          <w:spacing w:val="1"/>
        </w:rPr>
        <w:t> </w:t>
      </w:r>
      <w:r>
        <w:rPr/>
        <w:t>приблизительно</w:t>
      </w:r>
      <w:r>
        <w:rPr>
          <w:spacing w:val="-1"/>
        </w:rPr>
        <w:t> </w:t>
      </w:r>
      <w:r>
        <w:rPr/>
        <w:t>семь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половиной</w:t>
      </w:r>
      <w:r>
        <w:rPr>
          <w:spacing w:val="-2"/>
        </w:rPr>
        <w:t> </w:t>
      </w:r>
      <w:r>
        <w:rPr/>
        <w:t>тысяч</w:t>
      </w:r>
      <w:r>
        <w:rPr>
          <w:spacing w:val="-2"/>
        </w:rPr>
        <w:t> </w:t>
      </w:r>
      <w:r>
        <w:rPr/>
        <w:t>квадратных</w:t>
      </w:r>
      <w:r>
        <w:rPr>
          <w:spacing w:val="-1"/>
        </w:rPr>
        <w:t> </w:t>
      </w:r>
      <w:r>
        <w:rPr/>
        <w:t>километров.</w:t>
      </w:r>
    </w:p>
    <w:p>
      <w:pPr>
        <w:pStyle w:val="BodyText"/>
        <w:spacing w:before="122"/>
        <w:ind w:left="795" w:right="983"/>
        <w:jc w:val="both"/>
      </w:pPr>
      <w:r>
        <w:rPr/>
        <w:t>О</w:t>
      </w:r>
      <w:r>
        <w:rPr>
          <w:spacing w:val="1"/>
        </w:rPr>
        <w:t> </w:t>
      </w:r>
      <w:r>
        <w:rPr/>
        <w:t>существовании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острова</w:t>
      </w:r>
      <w:r>
        <w:rPr>
          <w:spacing w:val="1"/>
        </w:rPr>
        <w:t> </w:t>
      </w:r>
      <w:r>
        <w:rPr/>
        <w:t>русским</w:t>
      </w:r>
      <w:r>
        <w:rPr>
          <w:spacing w:val="1"/>
        </w:rPr>
        <w:t> </w:t>
      </w:r>
      <w:r>
        <w:rPr/>
        <w:t>первопроходцам</w:t>
      </w:r>
      <w:r>
        <w:rPr>
          <w:spacing w:val="1"/>
        </w:rPr>
        <w:t> </w:t>
      </w:r>
      <w:r>
        <w:rPr/>
        <w:t>было</w:t>
      </w:r>
      <w:r>
        <w:rPr>
          <w:spacing w:val="1"/>
        </w:rPr>
        <w:t> </w:t>
      </w:r>
      <w:r>
        <w:rPr/>
        <w:t>известно</w:t>
      </w:r>
      <w:r>
        <w:rPr>
          <w:spacing w:val="-9"/>
        </w:rPr>
        <w:t> </w:t>
      </w:r>
      <w:r>
        <w:rPr/>
        <w:t>ещё</w:t>
      </w:r>
      <w:r>
        <w:rPr>
          <w:spacing w:val="-9"/>
        </w:rPr>
        <w:t> </w:t>
      </w:r>
      <w:r>
        <w:rPr/>
        <w:t>с</w:t>
      </w:r>
      <w:r>
        <w:rPr>
          <w:spacing w:val="-10"/>
        </w:rPr>
        <w:t> </w:t>
      </w:r>
      <w:r>
        <w:rPr/>
        <w:t>середины</w:t>
      </w:r>
      <w:r>
        <w:rPr>
          <w:spacing w:val="-9"/>
        </w:rPr>
        <w:t> </w:t>
      </w:r>
      <w:r>
        <w:rPr/>
        <w:t>XVII</w:t>
      </w:r>
      <w:r>
        <w:rPr>
          <w:spacing w:val="-9"/>
        </w:rPr>
        <w:t> </w:t>
      </w:r>
      <w:r>
        <w:rPr/>
        <w:t>века</w:t>
      </w:r>
      <w:r>
        <w:rPr>
          <w:spacing w:val="-10"/>
        </w:rPr>
        <w:t> </w:t>
      </w:r>
      <w:r>
        <w:rPr/>
        <w:t>по</w:t>
      </w:r>
      <w:r>
        <w:rPr>
          <w:spacing w:val="-8"/>
        </w:rPr>
        <w:t> </w:t>
      </w:r>
      <w:r>
        <w:rPr/>
        <w:t>рассказам</w:t>
      </w:r>
      <w:r>
        <w:rPr>
          <w:spacing w:val="-9"/>
        </w:rPr>
        <w:t> </w:t>
      </w:r>
      <w:r>
        <w:rPr/>
        <w:t>коренного</w:t>
      </w:r>
      <w:r>
        <w:rPr>
          <w:spacing w:val="-11"/>
        </w:rPr>
        <w:t> </w:t>
      </w:r>
      <w:r>
        <w:rPr/>
        <w:t>населения</w:t>
      </w:r>
      <w:r>
        <w:rPr>
          <w:spacing w:val="-67"/>
        </w:rPr>
        <w:t> </w:t>
      </w:r>
      <w:r>
        <w:rPr/>
        <w:t>Чукотки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аляскинских</w:t>
      </w:r>
      <w:r>
        <w:rPr>
          <w:spacing w:val="1"/>
        </w:rPr>
        <w:t> </w:t>
      </w:r>
      <w:r>
        <w:rPr/>
        <w:t>эскимосов.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позже</w:t>
      </w:r>
      <w:r>
        <w:rPr>
          <w:spacing w:val="1"/>
        </w:rPr>
        <w:t> </w:t>
      </w:r>
      <w:r>
        <w:rPr/>
        <w:t>1707</w:t>
      </w:r>
      <w:r>
        <w:rPr>
          <w:spacing w:val="1"/>
        </w:rPr>
        <w:t> </w:t>
      </w:r>
      <w:r>
        <w:rPr/>
        <w:t>года</w:t>
      </w:r>
      <w:r>
        <w:rPr>
          <w:spacing w:val="1"/>
        </w:rPr>
        <w:t> </w:t>
      </w:r>
      <w:r>
        <w:rPr/>
        <w:t>русский</w:t>
      </w:r>
      <w:r>
        <w:rPr>
          <w:spacing w:val="1"/>
        </w:rPr>
        <w:t> </w:t>
      </w:r>
      <w:r>
        <w:rPr/>
        <w:t>первопроходец Иван Львов впервые нанёс остров на карту. Осенью</w:t>
      </w:r>
      <w:r>
        <w:rPr>
          <w:spacing w:val="1"/>
        </w:rPr>
        <w:t> </w:t>
      </w:r>
      <w:r>
        <w:rPr/>
        <w:t>1911</w:t>
      </w:r>
      <w:r>
        <w:rPr>
          <w:spacing w:val="-1"/>
        </w:rPr>
        <w:t> </w:t>
      </w:r>
      <w:r>
        <w:rPr/>
        <w:t>года</w:t>
      </w:r>
      <w:r>
        <w:rPr>
          <w:spacing w:val="61"/>
        </w:rPr>
        <w:t> </w:t>
      </w:r>
      <w:r>
        <w:rPr/>
        <w:t>российская</w:t>
      </w:r>
      <w:r>
        <w:rPr>
          <w:spacing w:val="63"/>
        </w:rPr>
        <w:t> </w:t>
      </w:r>
      <w:r>
        <w:rPr/>
        <w:t>гидрографическая</w:t>
      </w:r>
      <w:r>
        <w:rPr>
          <w:spacing w:val="63"/>
        </w:rPr>
        <w:t> </w:t>
      </w:r>
      <w:r>
        <w:rPr/>
        <w:t>экспедиция</w:t>
      </w:r>
      <w:r>
        <w:rPr>
          <w:spacing w:val="61"/>
        </w:rPr>
        <w:t> </w:t>
      </w:r>
      <w:r>
        <w:rPr/>
        <w:t>на</w:t>
      </w:r>
      <w:r>
        <w:rPr>
          <w:spacing w:val="63"/>
        </w:rPr>
        <w:t> </w:t>
      </w:r>
      <w:r>
        <w:rPr/>
        <w:t>судне</w:t>
      </w:r>
    </w:p>
    <w:p>
      <w:pPr>
        <w:pStyle w:val="BodyText"/>
        <w:ind w:left="795" w:right="974"/>
        <w:jc w:val="both"/>
      </w:pPr>
      <w:r>
        <w:rPr/>
        <w:t>«Вайгач»</w:t>
      </w:r>
      <w:r>
        <w:rPr>
          <w:spacing w:val="1"/>
        </w:rPr>
        <w:t> </w:t>
      </w:r>
      <w:r>
        <w:rPr/>
        <w:t>высадилась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острове</w:t>
      </w:r>
      <w:r>
        <w:rPr>
          <w:spacing w:val="1"/>
        </w:rPr>
        <w:t> </w:t>
      </w:r>
      <w:r>
        <w:rPr/>
        <w:t>Врангеля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подняла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нём</w:t>
      </w:r>
      <w:r>
        <w:rPr>
          <w:spacing w:val="-67"/>
        </w:rPr>
        <w:t> </w:t>
      </w:r>
      <w:r>
        <w:rPr/>
        <w:t>российский</w:t>
      </w:r>
      <w:r>
        <w:rPr>
          <w:spacing w:val="1"/>
        </w:rPr>
        <w:t> </w:t>
      </w:r>
      <w:r>
        <w:rPr/>
        <w:t>флаг.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1926 году</w:t>
      </w:r>
      <w:r>
        <w:rPr>
          <w:spacing w:val="1"/>
        </w:rPr>
        <w:t> </w:t>
      </w:r>
      <w:r>
        <w:rPr/>
        <w:t>была</w:t>
      </w:r>
      <w:r>
        <w:rPr>
          <w:spacing w:val="1"/>
        </w:rPr>
        <w:t> </w:t>
      </w:r>
      <w:r>
        <w:rPr/>
        <w:t>основана</w:t>
      </w:r>
      <w:r>
        <w:rPr>
          <w:spacing w:val="1"/>
        </w:rPr>
        <w:t> </w:t>
      </w:r>
      <w:r>
        <w:rPr/>
        <w:t>полярная</w:t>
      </w:r>
      <w:r>
        <w:rPr>
          <w:spacing w:val="1"/>
        </w:rPr>
        <w:t> </w:t>
      </w:r>
      <w:r>
        <w:rPr/>
        <w:t>станция,</w:t>
      </w:r>
      <w:r>
        <w:rPr>
          <w:spacing w:val="1"/>
        </w:rPr>
        <w:t> </w:t>
      </w:r>
      <w:r>
        <w:rPr/>
        <w:t>которой</w:t>
      </w:r>
      <w:r>
        <w:rPr>
          <w:spacing w:val="-1"/>
        </w:rPr>
        <w:t> </w:t>
      </w:r>
      <w:r>
        <w:rPr/>
        <w:t>руководил</w:t>
      </w:r>
      <w:r>
        <w:rPr>
          <w:spacing w:val="-4"/>
        </w:rPr>
        <w:t> </w:t>
      </w:r>
      <w:r>
        <w:rPr/>
        <w:t>исследователь</w:t>
      </w:r>
      <w:r>
        <w:rPr>
          <w:spacing w:val="-2"/>
        </w:rPr>
        <w:t> </w:t>
      </w:r>
      <w:r>
        <w:rPr/>
        <w:t>Г. Я.</w:t>
      </w:r>
      <w:r>
        <w:rPr>
          <w:spacing w:val="-2"/>
        </w:rPr>
        <w:t> </w:t>
      </w:r>
      <w:r>
        <w:rPr/>
        <w:t>Ушаков.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4"/>
        </w:rPr>
      </w:pPr>
    </w:p>
    <w:p>
      <w:pPr>
        <w:pStyle w:val="BodyText"/>
        <w:spacing w:line="360" w:lineRule="auto" w:before="89"/>
        <w:ind w:left="402" w:right="3724" w:firstLine="707"/>
        <w:jc w:val="both"/>
      </w:pPr>
      <w:r>
        <w:rPr/>
        <w:drawing>
          <wp:anchor distT="0" distB="0" distL="0" distR="0" allowOverlap="1" layoutInCell="1" locked="0" behindDoc="0" simplePos="0" relativeHeight="16018432">
            <wp:simplePos x="0" y="0"/>
            <wp:positionH relativeFrom="page">
              <wp:posOffset>5029200</wp:posOffset>
            </wp:positionH>
            <wp:positionV relativeFrom="paragraph">
              <wp:posOffset>111553</wp:posOffset>
            </wp:positionV>
            <wp:extent cx="1917699" cy="1114363"/>
            <wp:effectExtent l="0" t="0" r="0" b="0"/>
            <wp:wrapNone/>
            <wp:docPr id="203" name="image18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4" name="image180.png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7699" cy="11143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>Вопрос 1</w:t>
      </w:r>
      <w:r>
        <w:rPr/>
        <w:t>. Сколько лет прошло с момента,</w:t>
      </w:r>
      <w:r>
        <w:rPr>
          <w:spacing w:val="1"/>
        </w:rPr>
        <w:t> </w:t>
      </w:r>
      <w:r>
        <w:rPr/>
        <w:t>когда  </w:t>
      </w:r>
      <w:r>
        <w:rPr>
          <w:spacing w:val="1"/>
        </w:rPr>
        <w:t> </w:t>
      </w:r>
      <w:r>
        <w:rPr/>
        <w:t>нанесли  </w:t>
      </w:r>
      <w:r>
        <w:rPr>
          <w:spacing w:val="1"/>
        </w:rPr>
        <w:t> </w:t>
      </w:r>
      <w:r>
        <w:rPr/>
        <w:t>остров    Врангеля    на    карту,</w:t>
      </w:r>
      <w:r>
        <w:rPr>
          <w:spacing w:val="1"/>
        </w:rPr>
        <w:t> </w:t>
      </w:r>
      <w:r>
        <w:rPr/>
        <w:t>до  </w:t>
      </w:r>
      <w:r>
        <w:rPr>
          <w:spacing w:val="1"/>
        </w:rPr>
        <w:t> </w:t>
      </w:r>
      <w:r>
        <w:rPr/>
        <w:t>момента  </w:t>
      </w:r>
      <w:r>
        <w:rPr>
          <w:spacing w:val="1"/>
        </w:rPr>
        <w:t> </w:t>
      </w:r>
      <w:r>
        <w:rPr/>
        <w:t>водружения  </w:t>
      </w:r>
      <w:r>
        <w:rPr>
          <w:spacing w:val="1"/>
        </w:rPr>
        <w:t> </w:t>
      </w:r>
      <w:r>
        <w:rPr/>
        <w:t>российского    флага</w:t>
      </w:r>
      <w:r>
        <w:rPr>
          <w:spacing w:val="-67"/>
        </w:rPr>
        <w:t> </w:t>
      </w:r>
      <w:r>
        <w:rPr/>
        <w:t>на</w:t>
      </w:r>
      <w:r>
        <w:rPr>
          <w:spacing w:val="-1"/>
        </w:rPr>
        <w:t> </w:t>
      </w:r>
      <w:r>
        <w:rPr/>
        <w:t>острове?</w:t>
      </w:r>
    </w:p>
    <w:p>
      <w:pPr>
        <w:pStyle w:val="BodyText"/>
        <w:spacing w:line="417" w:lineRule="auto" w:before="84"/>
        <w:ind w:left="1110" w:right="818"/>
        <w:jc w:val="both"/>
      </w:pPr>
      <w:r>
        <w:rPr>
          <w:i/>
        </w:rPr>
        <w:t>Вопрос 2</w:t>
      </w:r>
      <w:r>
        <w:rPr/>
        <w:t>. В каком веке на острове была основана полярная станция?</w:t>
      </w:r>
      <w:r>
        <w:rPr>
          <w:spacing w:val="-67"/>
        </w:rPr>
        <w:t> </w:t>
      </w:r>
      <w:r>
        <w:rPr/>
        <w:t>а)</w:t>
      </w:r>
      <w:r>
        <w:rPr>
          <w:spacing w:val="-2"/>
        </w:rPr>
        <w:t> </w:t>
      </w:r>
      <w:r>
        <w:rPr/>
        <w:t>XVII</w:t>
      </w:r>
      <w:r>
        <w:rPr>
          <w:spacing w:val="69"/>
        </w:rPr>
        <w:t> </w:t>
      </w:r>
      <w:r>
        <w:rPr/>
        <w:t>б) XIX</w:t>
      </w:r>
      <w:r>
        <w:rPr>
          <w:spacing w:val="69"/>
        </w:rPr>
        <w:t> </w:t>
      </w:r>
      <w:r>
        <w:rPr/>
        <w:t>в)</w:t>
      </w:r>
      <w:r>
        <w:rPr>
          <w:spacing w:val="-1"/>
        </w:rPr>
        <w:t> </w:t>
      </w:r>
      <w:r>
        <w:rPr/>
        <w:t>XX</w:t>
      </w:r>
      <w:r>
        <w:rPr>
          <w:spacing w:val="66"/>
        </w:rPr>
        <w:t> </w:t>
      </w:r>
      <w:r>
        <w:rPr/>
        <w:t>г)</w:t>
      </w:r>
      <w:r>
        <w:rPr>
          <w:spacing w:val="2"/>
        </w:rPr>
        <w:t> </w:t>
      </w:r>
      <w:r>
        <w:rPr/>
        <w:t>XXI</w:t>
      </w:r>
    </w:p>
    <w:p>
      <w:pPr>
        <w:pStyle w:val="BodyText"/>
        <w:spacing w:line="244" w:lineRule="exact"/>
        <w:ind w:left="1110"/>
      </w:pPr>
      <w:r>
        <w:rPr>
          <w:i/>
        </w:rPr>
        <w:t>Вопрос</w:t>
      </w:r>
      <w:r>
        <w:rPr>
          <w:i/>
          <w:spacing w:val="12"/>
        </w:rPr>
        <w:t> </w:t>
      </w:r>
      <w:r>
        <w:rPr>
          <w:i/>
        </w:rPr>
        <w:t>3</w:t>
      </w:r>
      <w:r>
        <w:rPr/>
        <w:t>.</w:t>
      </w:r>
      <w:r>
        <w:rPr>
          <w:spacing w:val="11"/>
        </w:rPr>
        <w:t> </w:t>
      </w:r>
      <w:r>
        <w:rPr/>
        <w:t>Что</w:t>
      </w:r>
      <w:r>
        <w:rPr>
          <w:spacing w:val="12"/>
        </w:rPr>
        <w:t> </w:t>
      </w:r>
      <w:r>
        <w:rPr/>
        <w:t>меньше:</w:t>
      </w:r>
      <w:r>
        <w:rPr>
          <w:spacing w:val="13"/>
        </w:rPr>
        <w:t> </w:t>
      </w:r>
      <w:r>
        <w:rPr/>
        <w:t>площадь</w:t>
      </w:r>
      <w:r>
        <w:rPr>
          <w:spacing w:val="11"/>
        </w:rPr>
        <w:t> </w:t>
      </w:r>
      <w:r>
        <w:rPr/>
        <w:t>города</w:t>
      </w:r>
      <w:r>
        <w:rPr>
          <w:spacing w:val="9"/>
        </w:rPr>
        <w:t> </w:t>
      </w:r>
      <w:r>
        <w:rPr/>
        <w:t>Москвы</w:t>
      </w:r>
      <w:r>
        <w:rPr>
          <w:spacing w:val="12"/>
        </w:rPr>
        <w:t> </w:t>
      </w:r>
      <w:r>
        <w:rPr/>
        <w:t>в</w:t>
      </w:r>
      <w:r>
        <w:rPr>
          <w:spacing w:val="11"/>
        </w:rPr>
        <w:t> </w:t>
      </w:r>
      <w:r>
        <w:rPr/>
        <w:t>пределах</w:t>
      </w:r>
      <w:r>
        <w:rPr>
          <w:spacing w:val="10"/>
        </w:rPr>
        <w:t> </w:t>
      </w:r>
      <w:r>
        <w:rPr/>
        <w:t>МКАД</w:t>
      </w:r>
      <w:r>
        <w:rPr>
          <w:spacing w:val="12"/>
        </w:rPr>
        <w:t> </w:t>
      </w:r>
      <w:r>
        <w:rPr/>
        <w:t>или</w:t>
      </w:r>
    </w:p>
    <w:p>
      <w:pPr>
        <w:pStyle w:val="BodyText"/>
        <w:spacing w:before="166"/>
        <w:ind w:left="402"/>
      </w:pPr>
      <w:r>
        <w:rPr/>
        <w:t>площадь</w:t>
      </w:r>
      <w:r>
        <w:rPr>
          <w:spacing w:val="-4"/>
        </w:rPr>
        <w:t> </w:t>
      </w:r>
      <w:r>
        <w:rPr/>
        <w:t>острова</w:t>
      </w:r>
      <w:r>
        <w:rPr>
          <w:spacing w:val="-4"/>
        </w:rPr>
        <w:t> </w:t>
      </w:r>
      <w:r>
        <w:rPr/>
        <w:t>Врангеля</w:t>
      </w:r>
      <w:r>
        <w:rPr>
          <w:spacing w:val="-5"/>
        </w:rPr>
        <w:t> </w:t>
      </w:r>
      <w:r>
        <w:rPr/>
        <w:t>и</w:t>
      </w:r>
      <w:r>
        <w:rPr>
          <w:spacing w:val="-3"/>
        </w:rPr>
        <w:t> </w:t>
      </w:r>
      <w:r>
        <w:rPr/>
        <w:t>на</w:t>
      </w:r>
      <w:r>
        <w:rPr>
          <w:spacing w:val="1"/>
        </w:rPr>
        <w:t> </w:t>
      </w:r>
      <w:r>
        <w:rPr/>
        <w:t>сколько?</w:t>
      </w:r>
    </w:p>
    <w:p>
      <w:pPr>
        <w:pStyle w:val="BodyText"/>
        <w:spacing w:line="362" w:lineRule="auto" w:before="237"/>
        <w:ind w:left="402" w:firstLine="707"/>
      </w:pPr>
      <w:r>
        <w:rPr>
          <w:i/>
        </w:rPr>
        <w:t>Вопрос</w:t>
      </w:r>
      <w:r>
        <w:rPr>
          <w:i/>
          <w:spacing w:val="2"/>
        </w:rPr>
        <w:t> </w:t>
      </w:r>
      <w:r>
        <w:rPr>
          <w:i/>
        </w:rPr>
        <w:t>4</w:t>
      </w:r>
      <w:r>
        <w:rPr/>
        <w:t>.</w:t>
      </w:r>
      <w:r>
        <w:rPr>
          <w:spacing w:val="2"/>
        </w:rPr>
        <w:t> </w:t>
      </w:r>
      <w:r>
        <w:rPr/>
        <w:t>Укажите,</w:t>
      </w:r>
      <w:r>
        <w:rPr>
          <w:spacing w:val="1"/>
        </w:rPr>
        <w:t> </w:t>
      </w:r>
      <w:r>
        <w:rPr/>
        <w:t>в</w:t>
      </w:r>
      <w:r>
        <w:rPr>
          <w:spacing w:val="2"/>
        </w:rPr>
        <w:t> </w:t>
      </w:r>
      <w:r>
        <w:rPr/>
        <w:t>начале</w:t>
      </w:r>
      <w:r>
        <w:rPr>
          <w:spacing w:val="2"/>
        </w:rPr>
        <w:t> </w:t>
      </w:r>
      <w:r>
        <w:rPr/>
        <w:t>какого</w:t>
      </w:r>
      <w:r>
        <w:rPr>
          <w:spacing w:val="2"/>
        </w:rPr>
        <w:t> </w:t>
      </w:r>
      <w:r>
        <w:rPr/>
        <w:t>века</w:t>
      </w:r>
      <w:r>
        <w:rPr>
          <w:spacing w:val="3"/>
        </w:rPr>
        <w:t> </w:t>
      </w:r>
      <w:r>
        <w:rPr/>
        <w:t>остров</w:t>
      </w:r>
      <w:r>
        <w:rPr>
          <w:spacing w:val="1"/>
        </w:rPr>
        <w:t> </w:t>
      </w:r>
      <w:r>
        <w:rPr/>
        <w:t>Врангеля</w:t>
      </w:r>
      <w:r>
        <w:rPr>
          <w:spacing w:val="2"/>
        </w:rPr>
        <w:t> </w:t>
      </w:r>
      <w:r>
        <w:rPr/>
        <w:t>окончательно</w:t>
      </w:r>
      <w:r>
        <w:rPr>
          <w:spacing w:val="-67"/>
        </w:rPr>
        <w:t> </w:t>
      </w:r>
      <w:r>
        <w:rPr/>
        <w:t>стал</w:t>
      </w:r>
      <w:r>
        <w:rPr>
          <w:spacing w:val="-2"/>
        </w:rPr>
        <w:t> </w:t>
      </w:r>
      <w:r>
        <w:rPr/>
        <w:t>принадлежать</w:t>
      </w:r>
      <w:r>
        <w:rPr>
          <w:spacing w:val="-1"/>
        </w:rPr>
        <w:t> </w:t>
      </w:r>
      <w:r>
        <w:rPr/>
        <w:t>России</w:t>
      </w:r>
      <w:r>
        <w:rPr>
          <w:spacing w:val="-3"/>
        </w:rPr>
        <w:t> </w:t>
      </w:r>
      <w:r>
        <w:rPr/>
        <w:t>и почему?</w:t>
      </w:r>
    </w:p>
    <w:p>
      <w:pPr>
        <w:spacing w:after="0" w:line="362" w:lineRule="auto"/>
        <w:sectPr>
          <w:pgSz w:w="11910" w:h="16840"/>
          <w:pgMar w:header="0" w:footer="753" w:top="1320" w:bottom="940" w:left="1300" w:right="440"/>
        </w:sectPr>
      </w:pPr>
    </w:p>
    <w:p>
      <w:pPr>
        <w:pStyle w:val="Heading2"/>
        <w:ind w:left="506" w:right="515"/>
        <w:jc w:val="center"/>
      </w:pPr>
      <w:bookmarkStart w:name="_bookmark49" w:id="88"/>
      <w:bookmarkEnd w:id="88"/>
      <w:r>
        <w:rPr>
          <w:b w:val="0"/>
        </w:rPr>
      </w:r>
      <w:r>
        <w:rPr>
          <w:i/>
        </w:rPr>
        <w:t>Приложение</w:t>
      </w:r>
      <w:r>
        <w:rPr>
          <w:i/>
          <w:spacing w:val="-5"/>
        </w:rPr>
        <w:t> </w:t>
      </w:r>
      <w:r>
        <w:rPr>
          <w:i/>
        </w:rPr>
        <w:t>2</w:t>
      </w:r>
      <w:r>
        <w:rPr/>
        <w:t>.</w:t>
      </w:r>
      <w:r>
        <w:rPr>
          <w:spacing w:val="-3"/>
        </w:rPr>
        <w:t> </w:t>
      </w:r>
      <w:r>
        <w:rPr/>
        <w:t>Примеры</w:t>
      </w:r>
      <w:r>
        <w:rPr>
          <w:spacing w:val="-3"/>
        </w:rPr>
        <w:t> </w:t>
      </w:r>
      <w:r>
        <w:rPr/>
        <w:t>тем</w:t>
      </w:r>
      <w:r>
        <w:rPr>
          <w:spacing w:val="-1"/>
        </w:rPr>
        <w:t> </w:t>
      </w:r>
      <w:r>
        <w:rPr/>
        <w:t>и</w:t>
      </w:r>
      <w:r>
        <w:rPr>
          <w:spacing w:val="-4"/>
        </w:rPr>
        <w:t> </w:t>
      </w:r>
      <w:r>
        <w:rPr/>
        <w:t>материалов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/>
        <w:t>конструирования</w:t>
      </w:r>
      <w:r>
        <w:rPr>
          <w:spacing w:val="-4"/>
        </w:rPr>
        <w:t> </w:t>
      </w:r>
      <w:r>
        <w:rPr/>
        <w:t>кейса</w:t>
      </w:r>
    </w:p>
    <w:p>
      <w:pPr>
        <w:pStyle w:val="BodyText"/>
        <w:spacing w:before="9"/>
        <w:rPr>
          <w:b/>
          <w:sz w:val="34"/>
        </w:rPr>
      </w:pPr>
    </w:p>
    <w:p>
      <w:pPr>
        <w:spacing w:before="0"/>
        <w:ind w:left="0" w:right="5" w:firstLine="0"/>
        <w:jc w:val="center"/>
        <w:rPr>
          <w:b/>
          <w:sz w:val="28"/>
        </w:rPr>
      </w:pPr>
      <w:r>
        <w:rPr>
          <w:b/>
          <w:sz w:val="28"/>
        </w:rPr>
        <w:t>Пример 1.</w:t>
      </w:r>
    </w:p>
    <w:p>
      <w:pPr>
        <w:pStyle w:val="Heading3"/>
        <w:ind w:right="6"/>
      </w:pPr>
      <w:r>
        <w:rPr/>
        <w:t>Мосты</w:t>
      </w:r>
    </w:p>
    <w:p>
      <w:pPr>
        <w:pStyle w:val="BodyText"/>
        <w:rPr>
          <w:b/>
          <w:i/>
          <w:sz w:val="20"/>
        </w:rPr>
      </w:pPr>
    </w:p>
    <w:p>
      <w:pPr>
        <w:pStyle w:val="BodyText"/>
        <w:rPr>
          <w:b/>
          <w:i/>
          <w:sz w:val="20"/>
        </w:rPr>
      </w:pPr>
    </w:p>
    <w:p>
      <w:pPr>
        <w:pStyle w:val="BodyText"/>
        <w:spacing w:before="231"/>
        <w:ind w:left="870" w:right="857"/>
        <w:jc w:val="both"/>
      </w:pPr>
      <w:r>
        <w:rPr/>
        <w:pict>
          <v:group style="position:absolute;margin-left:81.719635pt;margin-top:-9.839922pt;width:475pt;height:339.05pt;mso-position-horizontal-relative:page;mso-position-vertical-relative:paragraph;z-index:-24437760" coordorigin="1634,-197" coordsize="9500,6781">
            <v:shape style="position:absolute;left:1634;top:-197;width:9500;height:6781" type="#_x0000_t75" stroked="false">
              <v:imagedata r:id="rId215" o:title=""/>
            </v:shape>
            <v:shape style="position:absolute;left:1958;top:201;width:8849;height:5984" type="#_x0000_t75" stroked="false">
              <v:imagedata r:id="rId216" o:title=""/>
            </v:shape>
            <v:shape style="position:absolute;left:1694;top:-168;width:9387;height:6666" coordorigin="1694,-168" coordsize="9387,6666" path="m9970,-168l2805,-168,2729,-165,2655,-158,2581,-145,2510,-128,2440,-107,2373,-81,2308,-51,2245,-16,2184,22,2126,63,2072,109,2020,157,1971,209,1926,264,1884,322,1846,382,1812,445,1782,511,1756,578,1734,648,1717,719,1705,792,1697,867,1694,943,1694,5387,1697,5463,1705,5538,1717,5611,1734,5682,1756,5752,1782,5819,1812,5885,1846,5948,1884,6008,1926,6066,1971,6121,2020,6173,2072,6221,2126,6267,2184,6308,2245,6346,2308,6381,2373,6411,2440,6437,2510,6458,2581,6475,2655,6488,2729,6495,2805,6498,9970,6498,10046,6495,10121,6488,10194,6475,10266,6458,10335,6437,10403,6411,10468,6381,10531,6346,10592,6308,10649,6267,10704,6221,10756,6173,10805,6121,10850,6066,10892,6008,10930,5948,10964,5885,10994,5819,11020,5752,11042,5682,11059,5611,11071,5538,11079,5463,11081,5387,11081,943,11079,867,11071,792,11059,719,11042,648,11020,578,10994,511,10964,445,10930,382,10892,322,10850,264,10805,209,10756,157,10704,109,10649,63,10592,22,10531,-16,10468,-51,10403,-81,10335,-107,10266,-128,10194,-145,10121,-158,10046,-165,9970,-168xe" filled="true" fillcolor="#dce6f1" stroked="false">
              <v:path arrowok="t"/>
              <v:fill type="solid"/>
            </v:shape>
            <v:shape style="position:absolute;left:1694;top:-168;width:9387;height:6666" coordorigin="1694,-168" coordsize="9387,6666" path="m1694,943l1697,867,1705,792,1717,719,1734,648,1756,578,1782,511,1812,445,1846,382,1884,322,1926,264,1971,209,2020,157,2072,109,2126,63,2184,22,2245,-16,2308,-51,2373,-81,2440,-107,2510,-128,2581,-145,2655,-158,2729,-165,2805,-168,9970,-168,10046,-165,10121,-158,10194,-145,10266,-128,10335,-107,10403,-81,10468,-51,10531,-16,10592,22,10649,63,10704,109,10756,157,10805,209,10850,264,10892,322,10930,382,10964,445,10994,511,11020,578,11042,648,11059,719,11071,792,11079,867,11081,943,11081,5387,11079,5463,11071,5538,11059,5611,11042,5682,11020,5752,10994,5819,10964,5885,10930,5948,10892,6008,10850,6066,10805,6121,10756,6173,10704,6221,10649,6267,10592,6308,10531,6346,10468,6381,10403,6411,10335,6437,10266,6458,10194,6475,10121,6488,10046,6495,9970,6498,2805,6498,2729,6495,2655,6488,2581,6475,2510,6458,2440,6437,2373,6411,2308,6381,2245,6346,2184,6308,2126,6267,2072,6221,2020,6173,1971,6121,1926,6066,1884,6008,1846,5948,1812,5885,1782,5819,1756,5752,1734,5682,1717,5611,1705,5538,1697,5463,1694,5387,1694,943xe" filled="false" stroked="true" strokeweight=".75pt" strokecolor="#497dba">
              <v:path arrowok="t"/>
              <v:stroke dashstyle="solid"/>
            </v:shape>
            <w10:wrap type="none"/>
          </v:group>
        </w:pict>
      </w:r>
      <w:r>
        <w:rPr/>
        <w:t>Мост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дорожное</w:t>
      </w:r>
      <w:r>
        <w:rPr>
          <w:spacing w:val="1"/>
        </w:rPr>
        <w:t> </w:t>
      </w:r>
      <w:r>
        <w:rPr/>
        <w:t>сооружение,</w:t>
      </w:r>
      <w:r>
        <w:rPr>
          <w:spacing w:val="1"/>
        </w:rPr>
        <w:t> </w:t>
      </w:r>
      <w:r>
        <w:rPr/>
        <w:t>возведённое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каким-либо</w:t>
      </w:r>
      <w:r>
        <w:rPr>
          <w:spacing w:val="-67"/>
        </w:rPr>
        <w:t> </w:t>
      </w:r>
      <w:r>
        <w:rPr/>
        <w:t>препятствием,</w:t>
      </w:r>
      <w:r>
        <w:rPr>
          <w:spacing w:val="1"/>
        </w:rPr>
        <w:t> </w:t>
      </w:r>
      <w:r>
        <w:rPr/>
        <w:t>например,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водоём,</w:t>
      </w:r>
      <w:r>
        <w:rPr>
          <w:spacing w:val="1"/>
        </w:rPr>
        <w:t> </w:t>
      </w:r>
      <w:r>
        <w:rPr/>
        <w:t>овраг.</w:t>
      </w:r>
      <w:r>
        <w:rPr>
          <w:spacing w:val="1"/>
        </w:rPr>
        <w:t> </w:t>
      </w:r>
      <w:r>
        <w:rPr/>
        <w:t>Мост,</w:t>
      </w:r>
      <w:r>
        <w:rPr>
          <w:spacing w:val="1"/>
        </w:rPr>
        <w:t> </w:t>
      </w:r>
      <w:r>
        <w:rPr/>
        <w:t>возведённый</w:t>
      </w:r>
      <w:r>
        <w:rPr>
          <w:spacing w:val="1"/>
        </w:rPr>
        <w:t> </w:t>
      </w:r>
      <w:r>
        <w:rPr/>
        <w:t>через дорогу или железнодорожные пути, называют путепроводом,</w:t>
      </w:r>
      <w:r>
        <w:rPr>
          <w:spacing w:val="1"/>
        </w:rPr>
        <w:t> </w:t>
      </w:r>
      <w:r>
        <w:rPr/>
        <w:t>через   овраг   или   ущелье  </w:t>
      </w:r>
      <w:r>
        <w:rPr>
          <w:spacing w:val="1"/>
        </w:rPr>
        <w:t> </w:t>
      </w:r>
      <w:r>
        <w:rPr/>
        <w:t>–    виадуком.   Мост    является   одним</w:t>
      </w:r>
      <w:r>
        <w:rPr>
          <w:spacing w:val="1"/>
        </w:rPr>
        <w:t> </w:t>
      </w:r>
      <w:r>
        <w:rPr/>
        <w:t>из</w:t>
      </w:r>
      <w:r>
        <w:rPr>
          <w:spacing w:val="-3"/>
        </w:rPr>
        <w:t> </w:t>
      </w:r>
      <w:r>
        <w:rPr/>
        <w:t>древнейших</w:t>
      </w:r>
      <w:r>
        <w:rPr>
          <w:spacing w:val="-2"/>
        </w:rPr>
        <w:t> </w:t>
      </w:r>
      <w:r>
        <w:rPr/>
        <w:t>инженерных</w:t>
      </w:r>
      <w:r>
        <w:rPr>
          <w:spacing w:val="-3"/>
        </w:rPr>
        <w:t> </w:t>
      </w:r>
      <w:r>
        <w:rPr/>
        <w:t>изобретений человечества.</w:t>
      </w:r>
    </w:p>
    <w:p>
      <w:pPr>
        <w:pStyle w:val="BodyText"/>
        <w:spacing w:before="121"/>
        <w:ind w:left="870" w:right="864"/>
        <w:jc w:val="both"/>
      </w:pPr>
      <w:r>
        <w:rPr/>
        <w:t>Реально ли сосчитать все мосты, расположенные в самом Петербурге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его</w:t>
      </w:r>
      <w:r>
        <w:rPr>
          <w:spacing w:val="-2"/>
        </w:rPr>
        <w:t> </w:t>
      </w:r>
      <w:r>
        <w:rPr/>
        <w:t>пригородах?</w:t>
      </w:r>
      <w:r>
        <w:rPr>
          <w:spacing w:val="2"/>
        </w:rPr>
        <w:t> </w:t>
      </w:r>
      <w:r>
        <w:rPr/>
        <w:t>Это очень</w:t>
      </w:r>
      <w:r>
        <w:rPr>
          <w:spacing w:val="-2"/>
        </w:rPr>
        <w:t> </w:t>
      </w:r>
      <w:r>
        <w:rPr/>
        <w:t>сложно.</w:t>
      </w:r>
    </w:p>
    <w:p>
      <w:pPr>
        <w:pStyle w:val="BodyText"/>
        <w:spacing w:before="119"/>
        <w:ind w:left="870" w:right="856"/>
        <w:jc w:val="both"/>
      </w:pPr>
      <w:r>
        <w:rPr/>
        <w:t>Общая</w:t>
      </w:r>
      <w:r>
        <w:rPr>
          <w:spacing w:val="1"/>
        </w:rPr>
        <w:t> </w:t>
      </w:r>
      <w:r>
        <w:rPr/>
        <w:t>протяжённость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водотоков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Санкт-</w:t>
      </w:r>
      <w:r>
        <w:rPr>
          <w:spacing w:val="1"/>
        </w:rPr>
        <w:t> </w:t>
      </w:r>
      <w:r>
        <w:rPr/>
        <w:t>Петербурга достигает 282 км, а их водная</w:t>
      </w:r>
      <w:r>
        <w:rPr>
          <w:spacing w:val="1"/>
        </w:rPr>
        <w:t> </w:t>
      </w:r>
      <w:r>
        <w:rPr/>
        <w:t>поверхность составляет</w:t>
      </w:r>
      <w:r>
        <w:rPr>
          <w:spacing w:val="1"/>
        </w:rPr>
        <w:t> </w:t>
      </w:r>
      <w:r>
        <w:rPr/>
        <w:t>около 7% всей площади города. В городе и его пригородах много рек</w:t>
      </w:r>
      <w:r>
        <w:rPr>
          <w:spacing w:val="1"/>
        </w:rPr>
        <w:t> </w:t>
      </w:r>
      <w:r>
        <w:rPr/>
        <w:t>и</w:t>
      </w:r>
      <w:r>
        <w:rPr>
          <w:spacing w:val="45"/>
        </w:rPr>
        <w:t> </w:t>
      </w:r>
      <w:r>
        <w:rPr/>
        <w:t>каналов,</w:t>
      </w:r>
      <w:r>
        <w:rPr>
          <w:spacing w:val="43"/>
        </w:rPr>
        <w:t> </w:t>
      </w:r>
      <w:r>
        <w:rPr/>
        <w:t>только</w:t>
      </w:r>
      <w:r>
        <w:rPr>
          <w:spacing w:val="43"/>
        </w:rPr>
        <w:t> </w:t>
      </w:r>
      <w:r>
        <w:rPr/>
        <w:t>в</w:t>
      </w:r>
      <w:r>
        <w:rPr>
          <w:spacing w:val="112"/>
        </w:rPr>
        <w:t> </w:t>
      </w:r>
      <w:r>
        <w:rPr/>
        <w:t>черте</w:t>
      </w:r>
      <w:r>
        <w:rPr>
          <w:spacing w:val="114"/>
        </w:rPr>
        <w:t> </w:t>
      </w:r>
      <w:r>
        <w:rPr/>
        <w:t>города</w:t>
      </w:r>
      <w:r>
        <w:rPr>
          <w:spacing w:val="113"/>
        </w:rPr>
        <w:t> </w:t>
      </w:r>
      <w:r>
        <w:rPr/>
        <w:t>94</w:t>
      </w:r>
      <w:r>
        <w:rPr>
          <w:spacing w:val="115"/>
        </w:rPr>
        <w:t> </w:t>
      </w:r>
      <w:r>
        <w:rPr/>
        <w:t>рек,</w:t>
      </w:r>
      <w:r>
        <w:rPr>
          <w:spacing w:val="113"/>
        </w:rPr>
        <w:t> </w:t>
      </w:r>
      <w:r>
        <w:rPr/>
        <w:t>рукавов,</w:t>
      </w:r>
      <w:r>
        <w:rPr>
          <w:spacing w:val="113"/>
        </w:rPr>
        <w:t> </w:t>
      </w:r>
      <w:r>
        <w:rPr/>
        <w:t>протоков</w:t>
      </w:r>
      <w:r>
        <w:rPr>
          <w:spacing w:val="113"/>
        </w:rPr>
        <w:t> </w:t>
      </w:r>
      <w:r>
        <w:rPr/>
        <w:t>и</w:t>
      </w:r>
      <w:r>
        <w:rPr>
          <w:spacing w:val="-68"/>
        </w:rPr>
        <w:t> </w:t>
      </w:r>
      <w:r>
        <w:rPr/>
        <w:t>20</w:t>
      </w:r>
      <w:r>
        <w:rPr>
          <w:spacing w:val="-4"/>
        </w:rPr>
        <w:t> </w:t>
      </w:r>
      <w:r>
        <w:rPr/>
        <w:t>искусственных каналов</w:t>
      </w:r>
      <w:r>
        <w:rPr>
          <w:spacing w:val="-3"/>
        </w:rPr>
        <w:t> </w:t>
      </w:r>
      <w:r>
        <w:rPr/>
        <w:t>общей</w:t>
      </w:r>
      <w:r>
        <w:rPr>
          <w:spacing w:val="-4"/>
        </w:rPr>
        <w:t> </w:t>
      </w:r>
      <w:r>
        <w:rPr/>
        <w:t>протяжённостью</w:t>
      </w:r>
      <w:r>
        <w:rPr>
          <w:spacing w:val="-2"/>
        </w:rPr>
        <w:t> </w:t>
      </w:r>
      <w:r>
        <w:rPr/>
        <w:t>свыше</w:t>
      </w:r>
      <w:r>
        <w:rPr>
          <w:spacing w:val="-3"/>
        </w:rPr>
        <w:t> </w:t>
      </w:r>
      <w:r>
        <w:rPr/>
        <w:t>160 км.</w:t>
      </w:r>
    </w:p>
    <w:p>
      <w:pPr>
        <w:pStyle w:val="BodyText"/>
        <w:spacing w:before="121"/>
        <w:ind w:left="870" w:right="861"/>
        <w:jc w:val="both"/>
      </w:pPr>
      <w:r>
        <w:rPr/>
        <w:t>Через каждый, даже очень небольшой, ручей перекинуто множество</w:t>
      </w:r>
      <w:r>
        <w:rPr>
          <w:spacing w:val="1"/>
        </w:rPr>
        <w:t> </w:t>
      </w:r>
      <w:r>
        <w:rPr/>
        <w:t>мостов. К примеру, в Петербурге и пригородах насчитывается около</w:t>
      </w:r>
      <w:r>
        <w:rPr>
          <w:spacing w:val="1"/>
        </w:rPr>
        <w:t> </w:t>
      </w:r>
      <w:r>
        <w:rPr/>
        <w:t>800 мостов, более 300 из них расположены на территории города.</w:t>
      </w:r>
      <w:r>
        <w:rPr>
          <w:spacing w:val="1"/>
        </w:rPr>
        <w:t> </w:t>
      </w:r>
      <w:r>
        <w:rPr/>
        <w:t>Тридцать</w:t>
      </w:r>
      <w:r>
        <w:rPr>
          <w:spacing w:val="-9"/>
        </w:rPr>
        <w:t> </w:t>
      </w:r>
      <w:r>
        <w:rPr/>
        <w:t>мостов</w:t>
      </w:r>
      <w:r>
        <w:rPr>
          <w:spacing w:val="-8"/>
        </w:rPr>
        <w:t> </w:t>
      </w:r>
      <w:r>
        <w:rPr/>
        <w:t>Петербурга</w:t>
      </w:r>
      <w:r>
        <w:rPr>
          <w:spacing w:val="-7"/>
        </w:rPr>
        <w:t> </w:t>
      </w:r>
      <w:r>
        <w:rPr/>
        <w:t>охраняются</w:t>
      </w:r>
      <w:r>
        <w:rPr>
          <w:spacing w:val="-8"/>
        </w:rPr>
        <w:t> </w:t>
      </w:r>
      <w:r>
        <w:rPr/>
        <w:t>государством,</w:t>
      </w:r>
      <w:r>
        <w:rPr>
          <w:spacing w:val="-8"/>
        </w:rPr>
        <w:t> </w:t>
      </w:r>
      <w:r>
        <w:rPr/>
        <w:t>представляют</w:t>
      </w:r>
      <w:r>
        <w:rPr>
          <w:spacing w:val="-68"/>
        </w:rPr>
        <w:t> </w:t>
      </w:r>
      <w:r>
        <w:rPr/>
        <w:t>историческую</w:t>
      </w:r>
      <w:r>
        <w:rPr>
          <w:spacing w:val="-2"/>
        </w:rPr>
        <w:t> </w:t>
      </w:r>
      <w:r>
        <w:rPr/>
        <w:t>ценность.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1"/>
        <w:rPr>
          <w:sz w:val="26"/>
        </w:rPr>
      </w:pPr>
      <w:r>
        <w:rPr/>
        <w:drawing>
          <wp:anchor distT="0" distB="0" distL="0" distR="0" allowOverlap="1" layoutInCell="1" locked="0" behindDoc="0" simplePos="0" relativeHeight="567">
            <wp:simplePos x="0" y="0"/>
            <wp:positionH relativeFrom="page">
              <wp:posOffset>2352929</wp:posOffset>
            </wp:positionH>
            <wp:positionV relativeFrom="paragraph">
              <wp:posOffset>221778</wp:posOffset>
            </wp:positionV>
            <wp:extent cx="3408917" cy="2160651"/>
            <wp:effectExtent l="0" t="0" r="0" b="0"/>
            <wp:wrapTopAndBottom/>
            <wp:docPr id="205" name="image183.jpeg" descr="Дворцовый мост в Санкт-Петербурге отмечает 100-летие - Газета.Ru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6" name="image183.jpeg"/>
                    <pic:cNvPicPr/>
                  </pic:nvPicPr>
                  <pic:blipFill>
                    <a:blip r:embed="rId2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8917" cy="21606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53"/>
        <w:ind w:left="295" w:right="292" w:firstLine="0"/>
        <w:jc w:val="center"/>
        <w:rPr>
          <w:sz w:val="24"/>
        </w:rPr>
      </w:pPr>
      <w:r>
        <w:rPr>
          <w:sz w:val="24"/>
        </w:rPr>
        <w:t>Дворцовый</w:t>
      </w:r>
      <w:r>
        <w:rPr>
          <w:spacing w:val="-2"/>
          <w:sz w:val="24"/>
        </w:rPr>
        <w:t> </w:t>
      </w:r>
      <w:r>
        <w:rPr>
          <w:sz w:val="24"/>
        </w:rPr>
        <w:t>мост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Санкт-Петербурге,</w:t>
      </w:r>
      <w:r>
        <w:rPr>
          <w:spacing w:val="-1"/>
          <w:sz w:val="24"/>
        </w:rPr>
        <w:t> </w:t>
      </w:r>
      <w:r>
        <w:rPr>
          <w:sz w:val="24"/>
        </w:rPr>
        <w:t>1916</w:t>
      </w:r>
      <w:r>
        <w:rPr>
          <w:spacing w:val="-2"/>
          <w:sz w:val="24"/>
        </w:rPr>
        <w:t> </w:t>
      </w:r>
      <w:r>
        <w:rPr>
          <w:sz w:val="24"/>
        </w:rPr>
        <w:t>г.</w:t>
      </w:r>
    </w:p>
    <w:p>
      <w:pPr>
        <w:spacing w:before="48"/>
        <w:ind w:left="294" w:right="292" w:firstLine="0"/>
        <w:jc w:val="center"/>
        <w:rPr>
          <w:sz w:val="24"/>
        </w:rPr>
      </w:pPr>
      <w:r>
        <w:rPr>
          <w:sz w:val="24"/>
        </w:rPr>
        <w:t>23</w:t>
      </w:r>
      <w:r>
        <w:rPr>
          <w:spacing w:val="-1"/>
          <w:sz w:val="24"/>
        </w:rPr>
        <w:t> </w:t>
      </w:r>
      <w:r>
        <w:rPr>
          <w:sz w:val="24"/>
        </w:rPr>
        <w:t>декабря 2016</w:t>
      </w:r>
      <w:r>
        <w:rPr>
          <w:spacing w:val="-1"/>
          <w:sz w:val="24"/>
        </w:rPr>
        <w:t> </w:t>
      </w:r>
      <w:r>
        <w:rPr>
          <w:sz w:val="24"/>
        </w:rPr>
        <w:t>г.</w:t>
      </w:r>
      <w:r>
        <w:rPr>
          <w:spacing w:val="-1"/>
          <w:sz w:val="24"/>
        </w:rPr>
        <w:t> </w:t>
      </w:r>
      <w:r>
        <w:rPr>
          <w:sz w:val="24"/>
        </w:rPr>
        <w:t>самому</w:t>
      </w:r>
      <w:r>
        <w:rPr>
          <w:spacing w:val="-6"/>
          <w:sz w:val="24"/>
        </w:rPr>
        <w:t> </w:t>
      </w:r>
      <w:r>
        <w:rPr>
          <w:sz w:val="24"/>
        </w:rPr>
        <w:t>популярному</w:t>
      </w:r>
      <w:r>
        <w:rPr>
          <w:spacing w:val="-5"/>
          <w:sz w:val="24"/>
        </w:rPr>
        <w:t> </w:t>
      </w:r>
      <w:r>
        <w:rPr>
          <w:sz w:val="24"/>
        </w:rPr>
        <w:t>мосту</w:t>
      </w:r>
      <w:r>
        <w:rPr>
          <w:spacing w:val="-4"/>
          <w:sz w:val="24"/>
        </w:rPr>
        <w:t> </w:t>
      </w:r>
      <w:r>
        <w:rPr>
          <w:sz w:val="24"/>
        </w:rPr>
        <w:t>Петербурга</w:t>
      </w:r>
      <w:r>
        <w:rPr>
          <w:spacing w:val="-1"/>
          <w:sz w:val="24"/>
        </w:rPr>
        <w:t> </w:t>
      </w:r>
      <w:r>
        <w:rPr>
          <w:sz w:val="24"/>
        </w:rPr>
        <w:t>исполнилось 100</w:t>
      </w:r>
      <w:r>
        <w:rPr>
          <w:spacing w:val="-1"/>
          <w:sz w:val="24"/>
        </w:rPr>
        <w:t> </w:t>
      </w:r>
      <w:r>
        <w:rPr>
          <w:sz w:val="24"/>
        </w:rPr>
        <w:t>лет.</w:t>
      </w:r>
    </w:p>
    <w:p>
      <w:pPr>
        <w:spacing w:after="0"/>
        <w:jc w:val="center"/>
        <w:rPr>
          <w:sz w:val="24"/>
        </w:rPr>
        <w:sectPr>
          <w:pgSz w:w="11910" w:h="16840"/>
          <w:pgMar w:header="0" w:footer="753" w:top="1320" w:bottom="940" w:left="1300" w:right="440"/>
        </w:sectPr>
      </w:pPr>
    </w:p>
    <w:p>
      <w:pPr>
        <w:pStyle w:val="Heading2"/>
        <w:ind w:right="5"/>
        <w:jc w:val="center"/>
      </w:pPr>
      <w:r>
        <w:rPr/>
        <w:t>Пример 2.</w:t>
      </w:r>
    </w:p>
    <w:p>
      <w:pPr>
        <w:pStyle w:val="Heading3"/>
      </w:pPr>
      <w:r>
        <w:rPr/>
        <w:t>Метро</w:t>
      </w:r>
    </w:p>
    <w:p>
      <w:pPr>
        <w:pStyle w:val="BodyText"/>
        <w:spacing w:before="2"/>
        <w:rPr>
          <w:b/>
          <w:i/>
          <w:sz w:val="34"/>
        </w:rPr>
      </w:pPr>
    </w:p>
    <w:p>
      <w:pPr>
        <w:pStyle w:val="BodyText"/>
        <w:spacing w:line="360" w:lineRule="auto"/>
        <w:ind w:left="402" w:right="4946" w:firstLine="707"/>
        <w:jc w:val="both"/>
      </w:pPr>
      <w:r>
        <w:rPr/>
        <w:drawing>
          <wp:anchor distT="0" distB="0" distL="0" distR="0" allowOverlap="1" layoutInCell="1" locked="0" behindDoc="0" simplePos="0" relativeHeight="16020480">
            <wp:simplePos x="0" y="0"/>
            <wp:positionH relativeFrom="page">
              <wp:posOffset>4478654</wp:posOffset>
            </wp:positionH>
            <wp:positionV relativeFrom="paragraph">
              <wp:posOffset>91063</wp:posOffset>
            </wp:positionV>
            <wp:extent cx="2519679" cy="1677670"/>
            <wp:effectExtent l="0" t="0" r="0" b="0"/>
            <wp:wrapNone/>
            <wp:docPr id="207" name="image184.jpeg" descr="15 мая — день рождения московского метро | ELLEDECORATION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8" name="image184.jpeg"/>
                    <pic:cNvPicPr/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9679" cy="1677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Когда</w:t>
      </w:r>
      <w:r>
        <w:rPr>
          <w:spacing w:val="1"/>
        </w:rPr>
        <w:t> </w:t>
      </w:r>
      <w:r>
        <w:rPr/>
        <w:t>проектировали</w:t>
      </w:r>
      <w:r>
        <w:rPr>
          <w:spacing w:val="1"/>
        </w:rPr>
        <w:t> </w:t>
      </w:r>
      <w:r>
        <w:rPr/>
        <w:t>эскалатор,</w:t>
      </w:r>
      <w:r>
        <w:rPr>
          <w:spacing w:val="1"/>
        </w:rPr>
        <w:t> </w:t>
      </w:r>
      <w:r>
        <w:rPr/>
        <w:t>даже</w:t>
      </w:r>
      <w:r>
        <w:rPr>
          <w:spacing w:val="1"/>
        </w:rPr>
        <w:t> </w:t>
      </w:r>
      <w:r>
        <w:rPr/>
        <w:t>подбор</w:t>
      </w:r>
      <w:r>
        <w:rPr>
          <w:spacing w:val="1"/>
        </w:rPr>
        <w:t> </w:t>
      </w:r>
      <w:r>
        <w:rPr/>
        <w:t>материалов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роликов</w:t>
      </w:r>
      <w:r>
        <w:rPr>
          <w:spacing w:val="-67"/>
        </w:rPr>
        <w:t> </w:t>
      </w:r>
      <w:r>
        <w:rPr/>
        <w:t>был очень важной и трудной задачей.</w:t>
      </w:r>
      <w:r>
        <w:rPr>
          <w:spacing w:val="1"/>
        </w:rPr>
        <w:t> </w:t>
      </w:r>
      <w:r>
        <w:rPr/>
        <w:t>Московский</w:t>
      </w:r>
      <w:r>
        <w:rPr>
          <w:spacing w:val="1"/>
        </w:rPr>
        <w:t> </w:t>
      </w:r>
      <w:r>
        <w:rPr/>
        <w:t>метрополитен</w:t>
      </w:r>
      <w:r>
        <w:rPr>
          <w:spacing w:val="1"/>
        </w:rPr>
        <w:t> </w:t>
      </w:r>
      <w:r>
        <w:rPr/>
        <w:t>открыт</w:t>
      </w:r>
      <w:r>
        <w:rPr>
          <w:spacing w:val="1"/>
        </w:rPr>
        <w:t> </w:t>
      </w:r>
      <w:r>
        <w:rPr/>
        <w:t>примерно</w:t>
      </w:r>
      <w:r>
        <w:rPr>
          <w:spacing w:val="1"/>
        </w:rPr>
        <w:t> </w:t>
      </w:r>
      <w:r>
        <w:rPr/>
        <w:t>с</w:t>
      </w:r>
      <w:r>
        <w:rPr>
          <w:spacing w:val="70"/>
        </w:rPr>
        <w:t> </w:t>
      </w:r>
      <w:r>
        <w:rPr/>
        <w:t>шести утра</w:t>
      </w:r>
      <w:r>
        <w:rPr>
          <w:spacing w:val="70"/>
        </w:rPr>
        <w:t> </w:t>
      </w:r>
      <w:r>
        <w:rPr/>
        <w:t>до</w:t>
      </w:r>
      <w:r>
        <w:rPr>
          <w:spacing w:val="70"/>
        </w:rPr>
        <w:t> </w:t>
      </w:r>
      <w:r>
        <w:rPr/>
        <w:t>часу ночи,</w:t>
      </w:r>
      <w:r>
        <w:rPr>
          <w:spacing w:val="1"/>
        </w:rPr>
        <w:t> </w:t>
      </w:r>
      <w:r>
        <w:rPr/>
        <w:t>т.</w:t>
      </w:r>
      <w:r>
        <w:rPr>
          <w:spacing w:val="-2"/>
        </w:rPr>
        <w:t> </w:t>
      </w:r>
      <w:r>
        <w:rPr/>
        <w:t>е. больше</w:t>
      </w:r>
      <w:r>
        <w:rPr>
          <w:spacing w:val="1"/>
        </w:rPr>
        <w:t> </w:t>
      </w:r>
      <w:r>
        <w:rPr/>
        <w:t>19</w:t>
      </w:r>
      <w:r>
        <w:rPr>
          <w:spacing w:val="1"/>
        </w:rPr>
        <w:t> </w:t>
      </w:r>
      <w:r>
        <w:rPr/>
        <w:t>часов</w:t>
      </w:r>
      <w:r>
        <w:rPr>
          <w:spacing w:val="3"/>
        </w:rPr>
        <w:t> </w:t>
      </w:r>
      <w:r>
        <w:rPr/>
        <w:t>–</w:t>
      </w:r>
      <w:r>
        <w:rPr>
          <w:spacing w:val="2"/>
        </w:rPr>
        <w:t> </w:t>
      </w:r>
      <w:r>
        <w:rPr/>
        <w:t>больше 68</w:t>
      </w:r>
      <w:r>
        <w:rPr>
          <w:spacing w:val="2"/>
        </w:rPr>
        <w:t> </w:t>
      </w:r>
      <w:r>
        <w:rPr/>
        <w:t>тысяч</w:t>
      </w:r>
    </w:p>
    <w:p>
      <w:pPr>
        <w:pStyle w:val="BodyText"/>
        <w:spacing w:line="360" w:lineRule="auto" w:before="2"/>
        <w:ind w:left="402" w:right="405"/>
        <w:jc w:val="both"/>
      </w:pPr>
      <w:r>
        <w:rPr/>
        <w:t>секунд в день. Самая медленная скорость эксплуатации эскалатора сейчас</w:t>
      </w:r>
      <w:r>
        <w:rPr>
          <w:spacing w:val="1"/>
        </w:rPr>
        <w:t> </w:t>
      </w:r>
      <w:r>
        <w:rPr/>
        <w:t>0,75</w:t>
      </w:r>
      <w:r>
        <w:rPr>
          <w:spacing w:val="-2"/>
        </w:rPr>
        <w:t> </w:t>
      </w:r>
      <w:r>
        <w:rPr/>
        <w:t>м/c,</w:t>
      </w:r>
      <w:r>
        <w:rPr>
          <w:spacing w:val="49"/>
        </w:rPr>
        <w:t> </w:t>
      </w:r>
      <w:r>
        <w:rPr/>
        <w:t>значит,</w:t>
      </w:r>
      <w:r>
        <w:rPr>
          <w:spacing w:val="49"/>
        </w:rPr>
        <w:t> </w:t>
      </w:r>
      <w:r>
        <w:rPr/>
        <w:t>ступенька</w:t>
      </w:r>
      <w:r>
        <w:rPr>
          <w:spacing w:val="50"/>
        </w:rPr>
        <w:t> </w:t>
      </w:r>
      <w:r>
        <w:rPr/>
        <w:t>пробегает</w:t>
      </w:r>
      <w:r>
        <w:rPr>
          <w:spacing w:val="47"/>
        </w:rPr>
        <w:t> </w:t>
      </w:r>
      <w:r>
        <w:rPr/>
        <w:t>каждый</w:t>
      </w:r>
      <w:r>
        <w:rPr>
          <w:spacing w:val="48"/>
        </w:rPr>
        <w:t> </w:t>
      </w:r>
      <w:r>
        <w:rPr/>
        <w:t>день</w:t>
      </w:r>
      <w:r>
        <w:rPr>
          <w:spacing w:val="46"/>
        </w:rPr>
        <w:t> </w:t>
      </w:r>
      <w:r>
        <w:rPr/>
        <w:t>больше</w:t>
      </w:r>
      <w:r>
        <w:rPr>
          <w:spacing w:val="50"/>
        </w:rPr>
        <w:t> </w:t>
      </w:r>
      <w:r>
        <w:rPr/>
        <w:t>50</w:t>
      </w:r>
      <w:r>
        <w:rPr>
          <w:spacing w:val="51"/>
        </w:rPr>
        <w:t> </w:t>
      </w:r>
      <w:r>
        <w:rPr/>
        <w:t>километров.</w:t>
      </w:r>
      <w:r>
        <w:rPr>
          <w:spacing w:val="-68"/>
        </w:rPr>
        <w:t> </w:t>
      </w:r>
      <w:r>
        <w:rPr/>
        <w:t>И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устали,</w:t>
      </w:r>
      <w:r>
        <w:rPr>
          <w:spacing w:val="1"/>
        </w:rPr>
        <w:t> </w:t>
      </w:r>
      <w:r>
        <w:rPr/>
        <w:t>день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днём,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год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18</w:t>
      </w:r>
      <w:r>
        <w:rPr>
          <w:spacing w:val="1"/>
        </w:rPr>
        <w:t> </w:t>
      </w:r>
      <w:r>
        <w:rPr/>
        <w:t>тысяч</w:t>
      </w:r>
      <w:r>
        <w:rPr>
          <w:spacing w:val="1"/>
        </w:rPr>
        <w:t> </w:t>
      </w:r>
      <w:r>
        <w:rPr/>
        <w:t>километров!</w:t>
      </w:r>
      <w:r>
        <w:rPr>
          <w:spacing w:val="1"/>
        </w:rPr>
        <w:t> </w:t>
      </w:r>
      <w:r>
        <w:rPr/>
        <w:t>Представляете, каков должен быть материал, чтобы ролики без регулярных</w:t>
      </w:r>
      <w:r>
        <w:rPr>
          <w:spacing w:val="1"/>
        </w:rPr>
        <w:t> </w:t>
      </w:r>
      <w:r>
        <w:rPr/>
        <w:t>ремонтов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замен</w:t>
      </w:r>
      <w:r>
        <w:rPr>
          <w:spacing w:val="1"/>
        </w:rPr>
        <w:t> </w:t>
      </w:r>
      <w:r>
        <w:rPr/>
        <w:t>могли</w:t>
      </w:r>
      <w:r>
        <w:rPr>
          <w:spacing w:val="1"/>
        </w:rPr>
        <w:t> </w:t>
      </w:r>
      <w:r>
        <w:rPr/>
        <w:t>выдерживать</w:t>
      </w:r>
      <w:r>
        <w:rPr>
          <w:spacing w:val="1"/>
        </w:rPr>
        <w:t> </w:t>
      </w:r>
      <w:r>
        <w:rPr/>
        <w:t>постоянно</w:t>
      </w:r>
      <w:r>
        <w:rPr>
          <w:spacing w:val="1"/>
        </w:rPr>
        <w:t> </w:t>
      </w:r>
      <w:r>
        <w:rPr/>
        <w:t>едущих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ступеньках</w:t>
      </w:r>
      <w:r>
        <w:rPr>
          <w:spacing w:val="1"/>
        </w:rPr>
        <w:t> </w:t>
      </w:r>
      <w:r>
        <w:rPr/>
        <w:t>пассажиров. И это только одна деталь и один вопрос, который пришлось</w:t>
      </w:r>
      <w:r>
        <w:rPr>
          <w:spacing w:val="1"/>
        </w:rPr>
        <w:t> </w:t>
      </w:r>
      <w:r>
        <w:rPr/>
        <w:t>решать</w:t>
      </w:r>
      <w:r>
        <w:rPr>
          <w:spacing w:val="-2"/>
        </w:rPr>
        <w:t> </w:t>
      </w:r>
      <w:r>
        <w:rPr/>
        <w:t>советским</w:t>
      </w:r>
      <w:r>
        <w:rPr>
          <w:spacing w:val="-3"/>
        </w:rPr>
        <w:t> </w:t>
      </w:r>
      <w:r>
        <w:rPr/>
        <w:t>инженерам,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вопросов</w:t>
      </w:r>
      <w:r>
        <w:rPr>
          <w:spacing w:val="-4"/>
        </w:rPr>
        <w:t> </w:t>
      </w:r>
      <w:r>
        <w:rPr/>
        <w:t>были</w:t>
      </w:r>
      <w:r>
        <w:rPr>
          <w:spacing w:val="-1"/>
        </w:rPr>
        <w:t> </w:t>
      </w:r>
      <w:r>
        <w:rPr/>
        <w:t>тысячи.</w:t>
      </w:r>
    </w:p>
    <w:p>
      <w:pPr>
        <w:pStyle w:val="BodyText"/>
        <w:tabs>
          <w:tab w:pos="1764" w:val="left" w:leader="none"/>
          <w:tab w:pos="1946" w:val="left" w:leader="none"/>
          <w:tab w:pos="1996" w:val="left" w:leader="none"/>
          <w:tab w:pos="2348" w:val="left" w:leader="none"/>
          <w:tab w:pos="2480" w:val="left" w:leader="none"/>
          <w:tab w:pos="2578" w:val="left" w:leader="none"/>
          <w:tab w:pos="2742" w:val="left" w:leader="none"/>
          <w:tab w:pos="3530" w:val="left" w:leader="none"/>
          <w:tab w:pos="4209" w:val="left" w:leader="none"/>
          <w:tab w:pos="4254" w:val="left" w:leader="none"/>
          <w:tab w:pos="4342" w:val="left" w:leader="none"/>
          <w:tab w:pos="4412" w:val="left" w:leader="none"/>
          <w:tab w:pos="4662" w:val="left" w:leader="none"/>
        </w:tabs>
        <w:spacing w:line="360" w:lineRule="auto"/>
        <w:ind w:left="402" w:right="4593" w:firstLine="707"/>
      </w:pPr>
      <w:r>
        <w:rPr/>
        <w:drawing>
          <wp:anchor distT="0" distB="0" distL="0" distR="0" allowOverlap="1" layoutInCell="1" locked="0" behindDoc="0" simplePos="0" relativeHeight="16019968">
            <wp:simplePos x="0" y="0"/>
            <wp:positionH relativeFrom="page">
              <wp:posOffset>4478020</wp:posOffset>
            </wp:positionH>
            <wp:positionV relativeFrom="paragraph">
              <wp:posOffset>61217</wp:posOffset>
            </wp:positionV>
            <wp:extent cx="2594610" cy="1994535"/>
            <wp:effectExtent l="0" t="0" r="0" b="0"/>
            <wp:wrapNone/>
            <wp:docPr id="209" name="image18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0" name="image185.jpeg"/>
                    <pic:cNvPicPr/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4610" cy="1994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Вот</w:t>
      </w:r>
      <w:r>
        <w:rPr>
          <w:spacing w:val="20"/>
        </w:rPr>
        <w:t> </w:t>
      </w:r>
      <w:r>
        <w:rPr/>
        <w:t>так</w:t>
      </w:r>
      <w:r>
        <w:rPr>
          <w:spacing w:val="21"/>
        </w:rPr>
        <w:t> </w:t>
      </w:r>
      <w:r>
        <w:rPr/>
        <w:t>примерно</w:t>
      </w:r>
      <w:r>
        <w:rPr>
          <w:spacing w:val="19"/>
        </w:rPr>
        <w:t> </w:t>
      </w:r>
      <w:r>
        <w:rPr/>
        <w:t>выглядит</w:t>
      </w:r>
      <w:r>
        <w:rPr>
          <w:spacing w:val="18"/>
        </w:rPr>
        <w:t> </w:t>
      </w:r>
      <w:r>
        <w:rPr/>
        <w:t>схема</w:t>
      </w:r>
      <w:r>
        <w:rPr>
          <w:spacing w:val="-67"/>
        </w:rPr>
        <w:t> </w:t>
      </w:r>
      <w:r>
        <w:rPr/>
        <w:t>эскалатора.</w:t>
      </w:r>
      <w:r>
        <w:rPr>
          <w:spacing w:val="3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посмотреть</w:t>
      </w:r>
      <w:r>
        <w:rPr>
          <w:spacing w:val="2"/>
        </w:rPr>
        <w:t> </w:t>
      </w:r>
      <w:r>
        <w:rPr/>
        <w:t>сбоку,</w:t>
      </w:r>
      <w:r>
        <w:rPr>
          <w:spacing w:val="3"/>
        </w:rPr>
        <w:t> </w:t>
      </w:r>
      <w:r>
        <w:rPr/>
        <w:t>то</w:t>
      </w:r>
      <w:r>
        <w:rPr>
          <w:spacing w:val="1"/>
        </w:rPr>
        <w:t> </w:t>
      </w:r>
      <w:r>
        <w:rPr/>
        <w:t>видно,</w:t>
        <w:tab/>
        <w:t>что</w:t>
        <w:tab/>
        <w:tab/>
        <w:tab/>
        <w:tab/>
        <w:t>именно</w:t>
        <w:tab/>
        <w:t>взаимное</w:t>
      </w:r>
      <w:r>
        <w:rPr>
          <w:spacing w:val="1"/>
        </w:rPr>
        <w:t> </w:t>
      </w:r>
      <w:r>
        <w:rPr/>
        <w:t>расположение</w:t>
        <w:tab/>
        <w:tab/>
        <w:t>направляющих</w:t>
        <w:tab/>
        <w:tab/>
        <w:tab/>
        <w:t>рельс</w:t>
      </w:r>
      <w:r>
        <w:rPr>
          <w:spacing w:val="1"/>
        </w:rPr>
        <w:t> </w:t>
      </w:r>
      <w:r>
        <w:rPr/>
        <w:t>больших</w:t>
        <w:tab/>
        <w:tab/>
        <w:t>и</w:t>
        <w:tab/>
        <w:tab/>
        <w:tab/>
        <w:t>маленьких</w:t>
        <w:tab/>
        <w:tab/>
        <w:tab/>
        <w:t>роликов</w:t>
      </w:r>
      <w:r>
        <w:rPr>
          <w:spacing w:val="1"/>
        </w:rPr>
        <w:t> </w:t>
      </w:r>
      <w:r>
        <w:rPr/>
        <w:t>обеспечивает</w:t>
        <w:tab/>
        <w:tab/>
        <w:tab/>
        <w:t>основное</w:t>
        <w:tab/>
        <w:tab/>
        <w:t>свойство</w:t>
      </w:r>
      <w:r>
        <w:rPr>
          <w:spacing w:val="1"/>
        </w:rPr>
        <w:t> </w:t>
      </w:r>
      <w:r>
        <w:rPr/>
        <w:t>эскалатора:</w:t>
        <w:tab/>
        <w:tab/>
        <w:t>в</w:t>
        <w:tab/>
        <w:t>верхней</w:t>
        <w:tab/>
        <w:t>части</w:t>
        <w:tab/>
        <w:tab/>
        <w:tab/>
        <w:tab/>
        <w:t>«живой</w:t>
      </w:r>
      <w:r>
        <w:rPr>
          <w:spacing w:val="1"/>
        </w:rPr>
        <w:t> </w:t>
      </w:r>
      <w:r>
        <w:rPr/>
        <w:t>лестницы»,</w:t>
      </w:r>
      <w:r>
        <w:rPr>
          <w:spacing w:val="22"/>
        </w:rPr>
        <w:t> </w:t>
      </w:r>
      <w:r>
        <w:rPr/>
        <w:t>по</w:t>
      </w:r>
      <w:r>
        <w:rPr>
          <w:spacing w:val="24"/>
        </w:rPr>
        <w:t> </w:t>
      </w:r>
      <w:r>
        <w:rPr/>
        <w:t>которой</w:t>
      </w:r>
      <w:r>
        <w:rPr>
          <w:spacing w:val="27"/>
        </w:rPr>
        <w:t> </w:t>
      </w:r>
      <w:r>
        <w:rPr/>
        <w:t>едут</w:t>
      </w:r>
      <w:r>
        <w:rPr>
          <w:spacing w:val="23"/>
        </w:rPr>
        <w:t> </w:t>
      </w:r>
      <w:r>
        <w:rPr/>
        <w:t>пассажиры,</w:t>
      </w:r>
    </w:p>
    <w:p>
      <w:pPr>
        <w:pStyle w:val="BodyText"/>
        <w:spacing w:line="360" w:lineRule="auto"/>
        <w:ind w:left="402" w:right="409"/>
      </w:pPr>
      <w:r>
        <w:rPr/>
        <w:t>ступени</w:t>
      </w:r>
      <w:r>
        <w:rPr>
          <w:spacing w:val="54"/>
        </w:rPr>
        <w:t> </w:t>
      </w:r>
      <w:r>
        <w:rPr/>
        <w:t>всегда</w:t>
      </w:r>
      <w:r>
        <w:rPr>
          <w:spacing w:val="54"/>
        </w:rPr>
        <w:t> </w:t>
      </w:r>
      <w:r>
        <w:rPr/>
        <w:t>горизонтальны.</w:t>
      </w:r>
      <w:r>
        <w:rPr>
          <w:spacing w:val="53"/>
        </w:rPr>
        <w:t> </w:t>
      </w:r>
      <w:r>
        <w:rPr/>
        <w:t>В</w:t>
      </w:r>
      <w:r>
        <w:rPr>
          <w:spacing w:val="53"/>
        </w:rPr>
        <w:t> </w:t>
      </w:r>
      <w:r>
        <w:rPr/>
        <w:t>нижней</w:t>
      </w:r>
      <w:r>
        <w:rPr>
          <w:spacing w:val="52"/>
        </w:rPr>
        <w:t> </w:t>
      </w:r>
      <w:r>
        <w:rPr/>
        <w:t>же</w:t>
      </w:r>
      <w:r>
        <w:rPr>
          <w:spacing w:val="55"/>
        </w:rPr>
        <w:t> </w:t>
      </w:r>
      <w:r>
        <w:rPr/>
        <w:t>части</w:t>
      </w:r>
      <w:r>
        <w:rPr>
          <w:spacing w:val="52"/>
        </w:rPr>
        <w:t> </w:t>
      </w:r>
      <w:r>
        <w:rPr/>
        <w:t>ступени</w:t>
      </w:r>
      <w:r>
        <w:rPr>
          <w:spacing w:val="54"/>
        </w:rPr>
        <w:t> </w:t>
      </w:r>
      <w:r>
        <w:rPr/>
        <w:t>возвращаются</w:t>
      </w:r>
      <w:r>
        <w:rPr>
          <w:spacing w:val="-67"/>
        </w:rPr>
        <w:t> </w:t>
      </w:r>
      <w:r>
        <w:rPr/>
        <w:t>вверх</w:t>
      </w:r>
      <w:r>
        <w:rPr>
          <w:spacing w:val="-4"/>
        </w:rPr>
        <w:t> </w:t>
      </w:r>
      <w:r>
        <w:rPr/>
        <w:t>параллельно</w:t>
      </w:r>
      <w:r>
        <w:rPr>
          <w:spacing w:val="-3"/>
        </w:rPr>
        <w:t> </w:t>
      </w:r>
      <w:r>
        <w:rPr/>
        <w:t>направляющим,</w:t>
      </w:r>
      <w:r>
        <w:rPr>
          <w:spacing w:val="-2"/>
        </w:rPr>
        <w:t> </w:t>
      </w:r>
      <w:r>
        <w:rPr/>
        <w:t>не занимая места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туннеле.</w:t>
      </w:r>
    </w:p>
    <w:p>
      <w:pPr>
        <w:pStyle w:val="BodyText"/>
        <w:rPr>
          <w:sz w:val="42"/>
        </w:rPr>
      </w:pPr>
    </w:p>
    <w:p>
      <w:pPr>
        <w:pStyle w:val="BodyText"/>
        <w:spacing w:line="360" w:lineRule="auto" w:before="1"/>
        <w:ind w:left="402" w:firstLine="707"/>
      </w:pPr>
      <w:r>
        <w:rPr>
          <w:i/>
        </w:rPr>
        <w:t>Читать</w:t>
      </w:r>
      <w:r>
        <w:rPr>
          <w:i/>
          <w:spacing w:val="50"/>
        </w:rPr>
        <w:t> </w:t>
      </w:r>
      <w:r>
        <w:rPr>
          <w:i/>
        </w:rPr>
        <w:t>полностью:</w:t>
      </w:r>
      <w:r>
        <w:rPr>
          <w:i/>
          <w:spacing w:val="55"/>
        </w:rPr>
        <w:t> </w:t>
      </w:r>
      <w:hyperlink r:id="rId220">
        <w:r>
          <w:rPr/>
          <w:t>Глубина</w:t>
        </w:r>
        <w:r>
          <w:rPr>
            <w:spacing w:val="52"/>
          </w:rPr>
          <w:t> </w:t>
        </w:r>
        <w:r>
          <w:rPr/>
          <w:t>заложения</w:t>
        </w:r>
        <w:r>
          <w:rPr>
            <w:spacing w:val="50"/>
          </w:rPr>
          <w:t> </w:t>
        </w:r>
        <w:r>
          <w:rPr/>
          <w:t>/</w:t>
        </w:r>
        <w:r>
          <w:rPr>
            <w:spacing w:val="53"/>
          </w:rPr>
          <w:t> </w:t>
        </w:r>
        <w:r>
          <w:rPr/>
          <w:t>Этюды</w:t>
        </w:r>
        <w:r>
          <w:rPr>
            <w:spacing w:val="49"/>
          </w:rPr>
          <w:t> </w:t>
        </w:r>
        <w:r>
          <w:rPr/>
          <w:t>//</w:t>
        </w:r>
        <w:r>
          <w:rPr>
            <w:spacing w:val="51"/>
          </w:rPr>
          <w:t> </w:t>
        </w:r>
        <w:r>
          <w:rPr/>
          <w:t>Математические</w:t>
        </w:r>
      </w:hyperlink>
      <w:r>
        <w:rPr>
          <w:spacing w:val="-67"/>
        </w:rPr>
        <w:t> </w:t>
      </w:r>
      <w:hyperlink r:id="rId220">
        <w:r>
          <w:rPr/>
          <w:t>этюды</w:t>
        </w:r>
      </w:hyperlink>
      <w:r>
        <w:rPr/>
        <w:t>.</w:t>
      </w:r>
      <w:r>
        <w:rPr>
          <w:spacing w:val="-2"/>
        </w:rPr>
        <w:t> </w:t>
      </w:r>
      <w:r>
        <w:rPr/>
        <w:t>– URL</w:t>
      </w:r>
      <w:r>
        <w:rPr>
          <w:spacing w:val="-3"/>
        </w:rPr>
        <w:t> </w:t>
      </w:r>
      <w:hyperlink r:id="rId221">
        <w:r>
          <w:rPr>
            <w:color w:val="0000FF"/>
            <w:u w:val="single" w:color="0000FF"/>
          </w:rPr>
          <w:t>https://etudes.ru/etudes/underground</w:t>
        </w:r>
      </w:hyperlink>
      <w:r>
        <w:rPr/>
        <w:t>.</w:t>
      </w:r>
    </w:p>
    <w:p>
      <w:pPr>
        <w:spacing w:after="0" w:line="360" w:lineRule="auto"/>
        <w:sectPr>
          <w:pgSz w:w="11910" w:h="16840"/>
          <w:pgMar w:header="0" w:footer="753" w:top="1320" w:bottom="940" w:left="1300" w:right="440"/>
        </w:sectPr>
      </w:pPr>
    </w:p>
    <w:p>
      <w:pPr>
        <w:pStyle w:val="Heading2"/>
        <w:spacing w:line="360" w:lineRule="auto" w:before="137"/>
        <w:ind w:left="690" w:right="613"/>
        <w:jc w:val="center"/>
      </w:pPr>
      <w:bookmarkStart w:name="_bookmark50" w:id="89"/>
      <w:bookmarkEnd w:id="89"/>
      <w:r>
        <w:rPr>
          <w:b w:val="0"/>
        </w:rPr>
      </w:r>
      <w:r>
        <w:rPr>
          <w:i/>
        </w:rPr>
        <w:t>Приложение 3</w:t>
      </w:r>
      <w:r>
        <w:rPr/>
        <w:t>. Примеры заданий для организации процесса формирования и выявления уровня</w:t>
      </w:r>
      <w:r>
        <w:rPr>
          <w:spacing w:val="-67"/>
        </w:rPr>
        <w:t> </w:t>
      </w:r>
      <w:r>
        <w:rPr/>
        <w:t>сформированности</w:t>
      </w:r>
      <w:r>
        <w:rPr>
          <w:spacing w:val="-5"/>
        </w:rPr>
        <w:t> </w:t>
      </w:r>
      <w:r>
        <w:rPr/>
        <w:t>функциональной</w:t>
      </w:r>
      <w:r>
        <w:rPr>
          <w:spacing w:val="-4"/>
        </w:rPr>
        <w:t> </w:t>
      </w:r>
      <w:r>
        <w:rPr/>
        <w:t>математической</w:t>
      </w:r>
      <w:r>
        <w:rPr>
          <w:spacing w:val="-2"/>
        </w:rPr>
        <w:t> </w:t>
      </w:r>
      <w:r>
        <w:rPr/>
        <w:t>грамотности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5-м</w:t>
      </w:r>
      <w:r>
        <w:rPr>
          <w:spacing w:val="-1"/>
        </w:rPr>
        <w:t> </w:t>
      </w:r>
      <w:r>
        <w:rPr/>
        <w:t>классе</w:t>
      </w:r>
    </w:p>
    <w:p>
      <w:pPr>
        <w:pStyle w:val="BodyText"/>
        <w:spacing w:before="237"/>
        <w:ind w:left="690" w:right="613"/>
        <w:jc w:val="center"/>
      </w:pPr>
      <w:r>
        <w:rPr/>
        <w:t>[</w:t>
      </w:r>
      <w:hyperlink r:id="rId223">
        <w:r>
          <w:rPr>
            <w:color w:val="0000FF"/>
            <w:u w:val="single" w:color="0000FF"/>
          </w:rPr>
          <w:t>Математическая</w:t>
        </w:r>
        <w:r>
          <w:rPr>
            <w:color w:val="0000FF"/>
            <w:spacing w:val="-3"/>
            <w:u w:val="single" w:color="0000FF"/>
          </w:rPr>
          <w:t> </w:t>
        </w:r>
        <w:r>
          <w:rPr>
            <w:color w:val="0000FF"/>
            <w:u w:val="single" w:color="0000FF"/>
          </w:rPr>
          <w:t>грамотность.</w:t>
        </w:r>
        <w:r>
          <w:rPr>
            <w:color w:val="0000FF"/>
            <w:spacing w:val="-4"/>
            <w:u w:val="single" w:color="0000FF"/>
          </w:rPr>
          <w:t> </w:t>
        </w:r>
        <w:r>
          <w:rPr>
            <w:color w:val="0000FF"/>
            <w:u w:val="single" w:color="0000FF"/>
          </w:rPr>
          <w:t>Методические</w:t>
        </w:r>
        <w:r>
          <w:rPr>
            <w:color w:val="0000FF"/>
            <w:spacing w:val="-4"/>
            <w:u w:val="single" w:color="0000FF"/>
          </w:rPr>
          <w:t> </w:t>
        </w:r>
        <w:r>
          <w:rPr>
            <w:color w:val="0000FF"/>
            <w:u w:val="single" w:color="0000FF"/>
          </w:rPr>
          <w:t>рекомендации,</w:t>
        </w:r>
        <w:r>
          <w:rPr>
            <w:color w:val="0000FF"/>
            <w:spacing w:val="-4"/>
            <w:u w:val="single" w:color="0000FF"/>
          </w:rPr>
          <w:t> </w:t>
        </w:r>
        <w:r>
          <w:rPr>
            <w:color w:val="0000FF"/>
            <w:u w:val="single" w:color="0000FF"/>
          </w:rPr>
          <w:t>5–9</w:t>
        </w:r>
        <w:r>
          <w:rPr>
            <w:color w:val="0000FF"/>
            <w:spacing w:val="-3"/>
            <w:u w:val="single" w:color="0000FF"/>
          </w:rPr>
          <w:t> </w:t>
        </w:r>
        <w:r>
          <w:rPr>
            <w:color w:val="0000FF"/>
            <w:u w:val="single" w:color="0000FF"/>
          </w:rPr>
          <w:t>классы,</w:t>
        </w:r>
        <w:r>
          <w:rPr>
            <w:color w:val="0000FF"/>
            <w:spacing w:val="-4"/>
            <w:u w:val="single" w:color="0000FF"/>
          </w:rPr>
          <w:t> </w:t>
        </w:r>
        <w:r>
          <w:rPr>
            <w:color w:val="0000FF"/>
            <w:u w:val="single" w:color="0000FF"/>
          </w:rPr>
          <w:t>2021</w:t>
        </w:r>
        <w:r>
          <w:rPr>
            <w:color w:val="0000FF"/>
            <w:spacing w:val="-1"/>
            <w:u w:val="single" w:color="0000FF"/>
          </w:rPr>
          <w:t> </w:t>
        </w:r>
        <w:r>
          <w:rPr>
            <w:color w:val="0000FF"/>
            <w:u w:val="single" w:color="0000FF"/>
          </w:rPr>
          <w:t>г.</w:t>
        </w:r>
      </w:hyperlink>
      <w:r>
        <w:rPr/>
        <w:t>]</w:t>
      </w:r>
    </w:p>
    <w:p>
      <w:pPr>
        <w:pStyle w:val="BodyText"/>
        <w:spacing w:before="9"/>
        <w:rPr>
          <w:sz w:val="24"/>
        </w:rPr>
      </w:pPr>
    </w:p>
    <w:p>
      <w:pPr>
        <w:pStyle w:val="Heading2"/>
        <w:spacing w:before="0"/>
        <w:ind w:left="690" w:right="611"/>
        <w:jc w:val="center"/>
      </w:pPr>
      <w:r>
        <w:rPr/>
        <w:t>Пример 1.</w:t>
      </w:r>
    </w:p>
    <w:p>
      <w:pPr>
        <w:pStyle w:val="BodyText"/>
        <w:spacing w:before="156"/>
        <w:ind w:left="690" w:right="613"/>
        <w:jc w:val="center"/>
      </w:pPr>
      <w:hyperlink r:id="rId224">
        <w:r>
          <w:rPr>
            <w:color w:val="0000FF"/>
            <w:u w:val="single" w:color="0000FF"/>
          </w:rPr>
          <w:t>Грибная</w:t>
        </w:r>
        <w:r>
          <w:rPr>
            <w:color w:val="0000FF"/>
            <w:spacing w:val="-4"/>
            <w:u w:val="single" w:color="0000FF"/>
          </w:rPr>
          <w:t> </w:t>
        </w:r>
        <w:r>
          <w:rPr>
            <w:color w:val="0000FF"/>
            <w:u w:val="single" w:color="0000FF"/>
          </w:rPr>
          <w:t>охота</w:t>
        </w:r>
      </w:hyperlink>
    </w:p>
    <w:p>
      <w:pPr>
        <w:pStyle w:val="BodyText"/>
        <w:spacing w:before="6"/>
        <w:rPr>
          <w:sz w:val="22"/>
        </w:rPr>
      </w:pPr>
      <w:r>
        <w:rPr/>
        <w:drawing>
          <wp:anchor distT="0" distB="0" distL="0" distR="0" allowOverlap="1" layoutInCell="1" locked="0" behindDoc="0" simplePos="0" relativeHeight="571">
            <wp:simplePos x="0" y="0"/>
            <wp:positionH relativeFrom="page">
              <wp:posOffset>2206095</wp:posOffset>
            </wp:positionH>
            <wp:positionV relativeFrom="paragraph">
              <wp:posOffset>189313</wp:posOffset>
            </wp:positionV>
            <wp:extent cx="6135712" cy="3985641"/>
            <wp:effectExtent l="0" t="0" r="0" b="0"/>
            <wp:wrapTopAndBottom/>
            <wp:docPr id="211" name="image18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2" name="image186.jpeg"/>
                    <pic:cNvPicPr/>
                  </pic:nvPicPr>
                  <pic:blipFill>
                    <a:blip r:embed="rId2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5712" cy="39856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2"/>
        </w:rPr>
        <w:sectPr>
          <w:footerReference w:type="default" r:id="rId222"/>
          <w:pgSz w:w="16840" w:h="11910" w:orient="landscape"/>
          <w:pgMar w:footer="673" w:header="0" w:top="1100" w:bottom="860" w:left="1540" w:right="1620"/>
        </w:sectPr>
      </w:pPr>
    </w:p>
    <w:p>
      <w:pPr>
        <w:pStyle w:val="BodyText"/>
        <w:spacing w:before="4"/>
        <w:rPr>
          <w:sz w:val="27"/>
        </w:rPr>
      </w:pPr>
    </w:p>
    <w:p>
      <w:pPr>
        <w:pStyle w:val="BodyText"/>
        <w:ind w:left="284"/>
        <w:rPr>
          <w:sz w:val="20"/>
        </w:rPr>
      </w:pPr>
      <w:r>
        <w:rPr>
          <w:sz w:val="20"/>
        </w:rPr>
        <w:drawing>
          <wp:inline distT="0" distB="0" distL="0" distR="0">
            <wp:extent cx="8273448" cy="5374576"/>
            <wp:effectExtent l="0" t="0" r="0" b="0"/>
            <wp:docPr id="213" name="image18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4" name="image187.jpeg"/>
                    <pic:cNvPicPr/>
                  </pic:nvPicPr>
                  <pic:blipFill>
                    <a:blip r:embed="rId2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73448" cy="5374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/>
        <w:rPr>
          <w:sz w:val="20"/>
        </w:rPr>
        <w:sectPr>
          <w:pgSz w:w="16840" w:h="11910" w:orient="landscape"/>
          <w:pgMar w:header="0" w:footer="673" w:top="1100" w:bottom="860" w:left="1540" w:right="162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11"/>
        </w:rPr>
      </w:pPr>
    </w:p>
    <w:p>
      <w:pPr>
        <w:pStyle w:val="BodyText"/>
        <w:ind w:left="104"/>
        <w:rPr>
          <w:sz w:val="20"/>
        </w:rPr>
      </w:pPr>
      <w:r>
        <w:rPr>
          <w:sz w:val="20"/>
        </w:rPr>
        <w:drawing>
          <wp:inline distT="0" distB="0" distL="0" distR="0">
            <wp:extent cx="8520496" cy="5495353"/>
            <wp:effectExtent l="0" t="0" r="0" b="0"/>
            <wp:docPr id="215" name="image18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6" name="image188.jpeg"/>
                    <pic:cNvPicPr/>
                  </pic:nvPicPr>
                  <pic:blipFill>
                    <a:blip r:embed="rId2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20496" cy="5495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/>
        <w:rPr>
          <w:sz w:val="20"/>
        </w:rPr>
        <w:sectPr>
          <w:pgSz w:w="16840" w:h="11910" w:orient="landscape"/>
          <w:pgMar w:header="0" w:footer="673" w:top="1100" w:bottom="860" w:left="1540" w:right="1620"/>
        </w:sectPr>
      </w:pPr>
    </w:p>
    <w:p>
      <w:pPr>
        <w:pStyle w:val="BodyText"/>
        <w:ind w:left="210"/>
        <w:rPr>
          <w:sz w:val="20"/>
        </w:rPr>
      </w:pPr>
      <w:r>
        <w:rPr>
          <w:sz w:val="20"/>
        </w:rPr>
        <w:drawing>
          <wp:inline distT="0" distB="0" distL="0" distR="0">
            <wp:extent cx="5067754" cy="5581459"/>
            <wp:effectExtent l="0" t="0" r="0" b="0"/>
            <wp:docPr id="217" name="image18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8" name="image189.jpeg"/>
                    <pic:cNvPicPr/>
                  </pic:nvPicPr>
                  <pic:blipFill>
                    <a:blip r:embed="rId2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7754" cy="5581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20"/>
        </w:rPr>
      </w:pPr>
    </w:p>
    <w:p>
      <w:pPr>
        <w:pStyle w:val="BodyText"/>
        <w:rPr>
          <w:sz w:val="14"/>
        </w:rPr>
      </w:pPr>
      <w:r>
        <w:rPr/>
        <w:drawing>
          <wp:anchor distT="0" distB="0" distL="0" distR="0" allowOverlap="1" layoutInCell="1" locked="0" behindDoc="0" simplePos="0" relativeHeight="572">
            <wp:simplePos x="0" y="0"/>
            <wp:positionH relativeFrom="page">
              <wp:posOffset>1194673</wp:posOffset>
            </wp:positionH>
            <wp:positionV relativeFrom="paragraph">
              <wp:posOffset>127064</wp:posOffset>
            </wp:positionV>
            <wp:extent cx="5042218" cy="2608707"/>
            <wp:effectExtent l="0" t="0" r="0" b="0"/>
            <wp:wrapTopAndBottom/>
            <wp:docPr id="219" name="image19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0" name="image190.jpeg"/>
                    <pic:cNvPicPr/>
                  </pic:nvPicPr>
                  <pic:blipFill>
                    <a:blip r:embed="rId2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2218" cy="2608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4"/>
        </w:rPr>
        <w:sectPr>
          <w:footerReference w:type="default" r:id="rId228"/>
          <w:pgSz w:w="11910" w:h="16840"/>
          <w:pgMar w:footer="673" w:header="0" w:top="1380" w:bottom="860" w:left="1680" w:right="168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3"/>
        </w:rPr>
      </w:pPr>
    </w:p>
    <w:p>
      <w:pPr>
        <w:pStyle w:val="Heading2"/>
        <w:spacing w:before="89"/>
        <w:ind w:left="6154" w:right="6292"/>
        <w:jc w:val="center"/>
      </w:pPr>
      <w:r>
        <w:rPr/>
        <w:t>Пример 2.</w:t>
      </w:r>
    </w:p>
    <w:p>
      <w:pPr>
        <w:pStyle w:val="BodyText"/>
        <w:spacing w:before="155"/>
        <w:ind w:left="6154" w:right="6294"/>
        <w:jc w:val="center"/>
      </w:pPr>
      <w:hyperlink r:id="rId232">
        <w:r>
          <w:rPr>
            <w:color w:val="0000FF"/>
            <w:u w:val="single" w:color="0000FF"/>
          </w:rPr>
          <w:t>Зеленый</w:t>
        </w:r>
        <w:r>
          <w:rPr>
            <w:color w:val="0000FF"/>
            <w:spacing w:val="-3"/>
            <w:u w:val="single" w:color="0000FF"/>
          </w:rPr>
          <w:t> </w:t>
        </w:r>
        <w:r>
          <w:rPr>
            <w:color w:val="0000FF"/>
            <w:u w:val="single" w:color="0000FF"/>
          </w:rPr>
          <w:t>кузнечик</w:t>
        </w:r>
      </w:hyperlink>
    </w:p>
    <w:p>
      <w:pPr>
        <w:pStyle w:val="BodyText"/>
        <w:spacing w:before="1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573">
            <wp:simplePos x="0" y="0"/>
            <wp:positionH relativeFrom="page">
              <wp:posOffset>1424633</wp:posOffset>
            </wp:positionH>
            <wp:positionV relativeFrom="paragraph">
              <wp:posOffset>179241</wp:posOffset>
            </wp:positionV>
            <wp:extent cx="7768784" cy="4992624"/>
            <wp:effectExtent l="0" t="0" r="0" b="0"/>
            <wp:wrapTopAndBottom/>
            <wp:docPr id="221" name="image19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2" name="image191.jpeg"/>
                    <pic:cNvPicPr/>
                  </pic:nvPicPr>
                  <pic:blipFill>
                    <a:blip r:embed="rId2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68784" cy="49926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1"/>
        </w:rPr>
        <w:sectPr>
          <w:footerReference w:type="default" r:id="rId231"/>
          <w:pgSz w:w="16840" w:h="11910" w:orient="landscape"/>
          <w:pgMar w:footer="671" w:header="0" w:top="1100" w:bottom="860" w:left="1160" w:right="1020"/>
        </w:sectPr>
      </w:pPr>
    </w:p>
    <w:p>
      <w:pPr>
        <w:pStyle w:val="BodyText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16022528">
            <wp:simplePos x="0" y="0"/>
            <wp:positionH relativeFrom="page">
              <wp:posOffset>856614</wp:posOffset>
            </wp:positionH>
            <wp:positionV relativeFrom="page">
              <wp:posOffset>1080516</wp:posOffset>
            </wp:positionV>
            <wp:extent cx="8978900" cy="5940044"/>
            <wp:effectExtent l="0" t="0" r="0" b="0"/>
            <wp:wrapNone/>
            <wp:docPr id="223" name="image19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4" name="image192.jpeg"/>
                    <pic:cNvPicPr/>
                  </pic:nvPicPr>
                  <pic:blipFill>
                    <a:blip r:embed="rId2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78900" cy="5940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27"/>
        </w:rPr>
      </w:pPr>
    </w:p>
    <w:p>
      <w:pPr>
        <w:spacing w:before="52"/>
        <w:ind w:left="0" w:right="108" w:firstLine="0"/>
        <w:jc w:val="right"/>
        <w:rPr>
          <w:rFonts w:ascii="Calibri"/>
          <w:sz w:val="24"/>
        </w:rPr>
      </w:pPr>
      <w:r>
        <w:rPr>
          <w:rFonts w:ascii="Calibri"/>
          <w:sz w:val="24"/>
        </w:rPr>
        <w:t>262</w:t>
      </w:r>
    </w:p>
    <w:p>
      <w:pPr>
        <w:spacing w:after="0"/>
        <w:jc w:val="right"/>
        <w:rPr>
          <w:rFonts w:ascii="Calibri"/>
          <w:sz w:val="24"/>
        </w:rPr>
        <w:sectPr>
          <w:footerReference w:type="default" r:id="rId234"/>
          <w:pgSz w:w="16840" w:h="11910" w:orient="landscape"/>
          <w:pgMar w:footer="0" w:header="0" w:top="1100" w:bottom="280" w:left="1160" w:right="1020"/>
        </w:sect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spacing w:before="9"/>
        <w:rPr>
          <w:rFonts w:ascii="Calibri"/>
          <w:sz w:val="20"/>
        </w:rPr>
      </w:pPr>
    </w:p>
    <w:p>
      <w:pPr>
        <w:pStyle w:val="BodyText"/>
        <w:ind w:left="106"/>
        <w:rPr>
          <w:rFonts w:ascii="Calibri"/>
          <w:sz w:val="20"/>
        </w:rPr>
      </w:pPr>
      <w:r>
        <w:rPr>
          <w:rFonts w:ascii="Calibri"/>
          <w:sz w:val="20"/>
        </w:rPr>
        <w:drawing>
          <wp:inline distT="0" distB="0" distL="0" distR="0">
            <wp:extent cx="9064738" cy="5647372"/>
            <wp:effectExtent l="0" t="0" r="0" b="0"/>
            <wp:docPr id="225" name="image19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6" name="image193.jpeg"/>
                    <pic:cNvPicPr/>
                  </pic:nvPicPr>
                  <pic:blipFill>
                    <a:blip r:embed="rId2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64738" cy="5647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/>
          <w:sz w:val="20"/>
        </w:rPr>
      </w:r>
    </w:p>
    <w:p>
      <w:pPr>
        <w:pStyle w:val="BodyText"/>
        <w:spacing w:before="3"/>
        <w:rPr>
          <w:rFonts w:ascii="Calibri"/>
          <w:sz w:val="9"/>
        </w:rPr>
      </w:pPr>
    </w:p>
    <w:p>
      <w:pPr>
        <w:spacing w:before="51"/>
        <w:ind w:left="0" w:right="108" w:firstLine="0"/>
        <w:jc w:val="right"/>
        <w:rPr>
          <w:rFonts w:ascii="Calibri"/>
          <w:sz w:val="24"/>
        </w:rPr>
      </w:pPr>
      <w:r>
        <w:rPr>
          <w:rFonts w:ascii="Calibri"/>
          <w:sz w:val="24"/>
        </w:rPr>
        <w:t>263</w:t>
      </w:r>
    </w:p>
    <w:p>
      <w:pPr>
        <w:spacing w:after="0"/>
        <w:jc w:val="right"/>
        <w:rPr>
          <w:rFonts w:ascii="Calibri"/>
          <w:sz w:val="24"/>
        </w:rPr>
        <w:sectPr>
          <w:footerReference w:type="default" r:id="rId236"/>
          <w:pgSz w:w="16840" w:h="11910" w:orient="landscape"/>
          <w:pgMar w:footer="0" w:header="0" w:top="1100" w:bottom="280" w:left="1160" w:right="1020"/>
        </w:sectPr>
      </w:pPr>
    </w:p>
    <w:p>
      <w:pPr>
        <w:pStyle w:val="BodyText"/>
        <w:ind w:left="835"/>
        <w:rPr>
          <w:rFonts w:ascii="Calibri"/>
          <w:sz w:val="20"/>
        </w:rPr>
      </w:pPr>
      <w:r>
        <w:rPr>
          <w:rFonts w:ascii="Calibri"/>
          <w:sz w:val="20"/>
        </w:rPr>
        <w:drawing>
          <wp:inline distT="0" distB="0" distL="0" distR="0">
            <wp:extent cx="4869401" cy="5402580"/>
            <wp:effectExtent l="0" t="0" r="0" b="0"/>
            <wp:docPr id="227" name="image19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8" name="image194.jpeg"/>
                    <pic:cNvPicPr/>
                  </pic:nvPicPr>
                  <pic:blipFill>
                    <a:blip r:embed="rId2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9401" cy="540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/>
          <w:sz w:val="20"/>
        </w:rPr>
      </w:r>
    </w:p>
    <w:p>
      <w:pPr>
        <w:pStyle w:val="BodyText"/>
        <w:rPr>
          <w:rFonts w:ascii="Calibri"/>
          <w:sz w:val="20"/>
        </w:rPr>
      </w:pPr>
    </w:p>
    <w:p>
      <w:pPr>
        <w:pStyle w:val="BodyText"/>
        <w:spacing w:before="7"/>
        <w:rPr>
          <w:rFonts w:ascii="Calibri"/>
          <w:sz w:val="14"/>
        </w:rPr>
      </w:pPr>
      <w:r>
        <w:rPr/>
        <w:drawing>
          <wp:anchor distT="0" distB="0" distL="0" distR="0" allowOverlap="1" layoutInCell="1" locked="0" behindDoc="0" simplePos="0" relativeHeight="575">
            <wp:simplePos x="0" y="0"/>
            <wp:positionH relativeFrom="page">
              <wp:posOffset>1629214</wp:posOffset>
            </wp:positionH>
            <wp:positionV relativeFrom="paragraph">
              <wp:posOffset>138165</wp:posOffset>
            </wp:positionV>
            <wp:extent cx="4869041" cy="3048000"/>
            <wp:effectExtent l="0" t="0" r="0" b="0"/>
            <wp:wrapTopAndBottom/>
            <wp:docPr id="229" name="image19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0" name="image195.jpeg"/>
                    <pic:cNvPicPr/>
                  </pic:nvPicPr>
                  <pic:blipFill>
                    <a:blip r:embed="rId2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9041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rFonts w:ascii="Calibri"/>
          <w:sz w:val="20"/>
        </w:rPr>
      </w:pPr>
    </w:p>
    <w:p>
      <w:pPr>
        <w:pStyle w:val="BodyText"/>
        <w:spacing w:before="9"/>
        <w:rPr>
          <w:rFonts w:ascii="Calibri"/>
          <w:sz w:val="26"/>
        </w:rPr>
      </w:pPr>
    </w:p>
    <w:p>
      <w:pPr>
        <w:spacing w:before="52"/>
        <w:ind w:left="0" w:right="103" w:firstLine="0"/>
        <w:jc w:val="right"/>
        <w:rPr>
          <w:rFonts w:ascii="Calibri"/>
          <w:sz w:val="24"/>
        </w:rPr>
      </w:pPr>
      <w:r>
        <w:rPr>
          <w:rFonts w:ascii="Calibri"/>
          <w:sz w:val="24"/>
        </w:rPr>
        <w:t>264</w:t>
      </w:r>
    </w:p>
    <w:p>
      <w:pPr>
        <w:spacing w:after="0"/>
        <w:jc w:val="right"/>
        <w:rPr>
          <w:rFonts w:ascii="Calibri"/>
          <w:sz w:val="24"/>
        </w:rPr>
        <w:sectPr>
          <w:footerReference w:type="default" r:id="rId238"/>
          <w:pgSz w:w="11910" w:h="16840"/>
          <w:pgMar w:footer="0" w:header="0" w:top="1400" w:bottom="280" w:left="1680" w:right="740"/>
        </w:sectPr>
      </w:pPr>
    </w:p>
    <w:p>
      <w:pPr>
        <w:spacing w:before="74"/>
        <w:ind w:left="2646" w:right="2025" w:firstLine="0"/>
        <w:jc w:val="center"/>
        <w:rPr>
          <w:i/>
          <w:sz w:val="28"/>
        </w:rPr>
      </w:pPr>
      <w:r>
        <w:rPr>
          <w:i/>
          <w:sz w:val="28"/>
        </w:rPr>
        <w:t>Научное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издание</w:t>
      </w:r>
    </w:p>
    <w:p>
      <w:pPr>
        <w:pStyle w:val="BodyText"/>
        <w:rPr>
          <w:i/>
          <w:sz w:val="30"/>
        </w:rPr>
      </w:pPr>
    </w:p>
    <w:p>
      <w:pPr>
        <w:pStyle w:val="BodyText"/>
        <w:rPr>
          <w:i/>
          <w:sz w:val="30"/>
        </w:rPr>
      </w:pPr>
    </w:p>
    <w:p>
      <w:pPr>
        <w:pStyle w:val="BodyText"/>
        <w:rPr>
          <w:i/>
          <w:sz w:val="30"/>
        </w:rPr>
      </w:pPr>
    </w:p>
    <w:p>
      <w:pPr>
        <w:pStyle w:val="BodyText"/>
        <w:rPr>
          <w:i/>
          <w:sz w:val="30"/>
        </w:rPr>
      </w:pPr>
    </w:p>
    <w:p>
      <w:pPr>
        <w:pStyle w:val="BodyText"/>
        <w:spacing w:before="228"/>
        <w:ind w:left="2742" w:right="2117" w:firstLine="1274"/>
      </w:pPr>
      <w:r>
        <w:rPr/>
        <w:t>МАТЕМАТИКА.</w:t>
      </w:r>
      <w:r>
        <w:rPr>
          <w:spacing w:val="1"/>
        </w:rPr>
        <w:t> </w:t>
      </w:r>
      <w:r>
        <w:rPr/>
        <w:t>РЕАЛИЗАЦИЯ</w:t>
      </w:r>
      <w:r>
        <w:rPr>
          <w:spacing w:val="-7"/>
        </w:rPr>
        <w:t> </w:t>
      </w:r>
      <w:r>
        <w:rPr/>
        <w:t>ТРЕБОВАНИЙ</w:t>
      </w:r>
      <w:r>
        <w:rPr>
          <w:spacing w:val="-6"/>
        </w:rPr>
        <w:t> </w:t>
      </w:r>
      <w:r>
        <w:rPr/>
        <w:t>ФГОС</w:t>
      </w:r>
    </w:p>
    <w:p>
      <w:pPr>
        <w:pStyle w:val="BodyText"/>
        <w:spacing w:line="321" w:lineRule="exact"/>
        <w:ind w:left="2498"/>
      </w:pPr>
      <w:r>
        <w:rPr/>
        <w:t>ОСНОВНОГО</w:t>
      </w:r>
      <w:r>
        <w:rPr>
          <w:spacing w:val="-6"/>
        </w:rPr>
        <w:t> </w:t>
      </w:r>
      <w:r>
        <w:rPr/>
        <w:t>ОБЩЕГО</w:t>
      </w:r>
      <w:r>
        <w:rPr>
          <w:spacing w:val="-5"/>
        </w:rPr>
        <w:t> </w:t>
      </w:r>
      <w:r>
        <w:rPr/>
        <w:t>ОБРАЗОВАНИЯ</w:t>
      </w: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spacing w:before="1"/>
        <w:rPr>
          <w:sz w:val="24"/>
        </w:rPr>
      </w:pPr>
    </w:p>
    <w:p>
      <w:pPr>
        <w:pStyle w:val="BodyText"/>
        <w:ind w:left="2646" w:right="2025"/>
        <w:jc w:val="center"/>
      </w:pPr>
      <w:r>
        <w:rPr/>
        <w:t>Методическое</w:t>
      </w:r>
      <w:r>
        <w:rPr>
          <w:spacing w:val="-4"/>
        </w:rPr>
        <w:t> </w:t>
      </w:r>
      <w:r>
        <w:rPr/>
        <w:t>пособие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/>
        <w:t>учителя</w:t>
      </w: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24"/>
        </w:rPr>
      </w:pPr>
    </w:p>
    <w:p>
      <w:pPr>
        <w:pStyle w:val="BodyText"/>
        <w:ind w:left="2646" w:right="2026"/>
        <w:jc w:val="center"/>
      </w:pPr>
      <w:r>
        <w:rPr/>
        <w:t>Под</w:t>
      </w:r>
      <w:r>
        <w:rPr>
          <w:spacing w:val="-4"/>
        </w:rPr>
        <w:t> </w:t>
      </w:r>
      <w:r>
        <w:rPr/>
        <w:t>редакцией</w:t>
      </w:r>
      <w:r>
        <w:rPr>
          <w:spacing w:val="-2"/>
        </w:rPr>
        <w:t> </w:t>
      </w:r>
      <w:r>
        <w:rPr/>
        <w:t>Л.</w:t>
      </w:r>
      <w:r>
        <w:rPr>
          <w:spacing w:val="-3"/>
        </w:rPr>
        <w:t> </w:t>
      </w:r>
      <w:r>
        <w:rPr/>
        <w:t>О.</w:t>
      </w:r>
      <w:r>
        <w:rPr>
          <w:spacing w:val="-3"/>
        </w:rPr>
        <w:t> </w:t>
      </w:r>
      <w:r>
        <w:rPr/>
        <w:t>Рословой</w:t>
      </w: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spacing w:line="322" w:lineRule="exact" w:before="207"/>
        <w:ind w:left="2646" w:right="2028"/>
        <w:jc w:val="center"/>
      </w:pPr>
      <w:r>
        <w:rPr/>
        <w:t>101000,</w:t>
      </w:r>
      <w:r>
        <w:rPr>
          <w:spacing w:val="-3"/>
        </w:rPr>
        <w:t> </w:t>
      </w:r>
      <w:r>
        <w:rPr/>
        <w:t>г.</w:t>
      </w:r>
      <w:r>
        <w:rPr>
          <w:spacing w:val="-3"/>
        </w:rPr>
        <w:t> </w:t>
      </w:r>
      <w:r>
        <w:rPr/>
        <w:t>Москва,</w:t>
      </w:r>
      <w:r>
        <w:rPr>
          <w:spacing w:val="-1"/>
        </w:rPr>
        <w:t> </w:t>
      </w:r>
      <w:r>
        <w:rPr/>
        <w:t>ул.</w:t>
      </w:r>
      <w:r>
        <w:rPr>
          <w:spacing w:val="-3"/>
        </w:rPr>
        <w:t> </w:t>
      </w:r>
      <w:r>
        <w:rPr/>
        <w:t>Жуковского,</w:t>
      </w:r>
      <w:r>
        <w:rPr>
          <w:spacing w:val="-3"/>
        </w:rPr>
        <w:t> </w:t>
      </w:r>
      <w:r>
        <w:rPr/>
        <w:t>д.16</w:t>
      </w:r>
    </w:p>
    <w:p>
      <w:pPr>
        <w:pStyle w:val="BodyText"/>
        <w:ind w:left="970" w:right="349"/>
        <w:jc w:val="center"/>
      </w:pPr>
      <w:r>
        <w:rPr/>
        <w:t>Центр редакционно-издательской деятельности ФГБНУ ИСРО РАО</w:t>
      </w:r>
      <w:r>
        <w:rPr>
          <w:spacing w:val="-67"/>
        </w:rPr>
        <w:t> </w:t>
      </w:r>
      <w:r>
        <w:rPr/>
        <w:t>Тел.</w:t>
      </w:r>
      <w:r>
        <w:rPr>
          <w:spacing w:val="-1"/>
        </w:rPr>
        <w:t> </w:t>
      </w:r>
      <w:r>
        <w:rPr/>
        <w:t>+7(495)621-33-74</w:t>
      </w:r>
    </w:p>
    <w:p>
      <w:pPr>
        <w:pStyle w:val="BodyText"/>
        <w:ind w:left="4156" w:right="3485" w:hanging="49"/>
        <w:jc w:val="center"/>
      </w:pPr>
      <w:hyperlink r:id="rId242">
        <w:r>
          <w:rPr/>
          <w:t>info@instrao.ru</w:t>
        </w:r>
      </w:hyperlink>
      <w:r>
        <w:rPr>
          <w:spacing w:val="1"/>
        </w:rPr>
        <w:t> </w:t>
      </w:r>
      <w:r>
        <w:rPr/>
        <w:t>https://instrao.ru</w:t>
      </w: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spacing w:before="1"/>
        <w:rPr>
          <w:sz w:val="30"/>
        </w:rPr>
      </w:pPr>
    </w:p>
    <w:p>
      <w:pPr>
        <w:pStyle w:val="BodyText"/>
        <w:spacing w:line="322" w:lineRule="exact"/>
        <w:ind w:left="2646" w:right="2024"/>
        <w:jc w:val="center"/>
      </w:pPr>
      <w:r>
        <w:rPr/>
        <w:t>Подготовлено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изданию</w:t>
      </w:r>
      <w:r>
        <w:rPr>
          <w:spacing w:val="-2"/>
        </w:rPr>
        <w:t> </w:t>
      </w:r>
      <w:r>
        <w:rPr/>
        <w:t>15.09.22.</w:t>
      </w:r>
    </w:p>
    <w:p>
      <w:pPr>
        <w:pStyle w:val="BodyText"/>
        <w:ind w:left="3958" w:right="3332"/>
        <w:jc w:val="center"/>
      </w:pPr>
      <w:r>
        <w:rPr/>
        <w:t>Формат 60х90 1/8.</w:t>
      </w:r>
      <w:r>
        <w:rPr>
          <w:spacing w:val="-67"/>
        </w:rPr>
        <w:t> </w:t>
      </w:r>
      <w:r>
        <w:rPr/>
        <w:t>Усл.</w:t>
      </w:r>
      <w:r>
        <w:rPr>
          <w:spacing w:val="-2"/>
        </w:rPr>
        <w:t> </w:t>
      </w:r>
      <w:r>
        <w:rPr/>
        <w:t>печ.</w:t>
      </w:r>
      <w:r>
        <w:rPr>
          <w:spacing w:val="-2"/>
        </w:rPr>
        <w:t> </w:t>
      </w:r>
      <w:r>
        <w:rPr/>
        <w:t>л.</w:t>
      </w:r>
      <w:r>
        <w:rPr>
          <w:spacing w:val="-2"/>
        </w:rPr>
        <w:t> </w:t>
      </w:r>
      <w:r>
        <w:rPr/>
        <w:t>16,5.</w:t>
      </w:r>
    </w:p>
    <w:sectPr>
      <w:footerReference w:type="default" r:id="rId241"/>
      <w:pgSz w:w="11910" w:h="16840"/>
      <w:pgMar w:footer="0" w:header="0" w:top="1040" w:bottom="280" w:left="1680" w:right="74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 MT">
    <w:altName w:val="Arial MT"/>
    <w:charset w:val="1"/>
    <w:family w:val="swiss"/>
    <w:pitch w:val="variable"/>
  </w:font>
  <w:font w:name="Arial">
    <w:altName w:val="Arial"/>
    <w:charset w:val="1"/>
    <w:family w:val="swiss"/>
    <w:pitch w:val="variable"/>
  </w:font>
  <w:font w:name="Segoe UI Symbol">
    <w:altName w:val="Segoe UI Symbol"/>
    <w:charset w:val="1"/>
    <w:family w:val="swiss"/>
    <w:pitch w:val="variable"/>
  </w:font>
  <w:font w:name="Calibri">
    <w:altName w:val="Calibri"/>
    <w:charset w:val="1"/>
    <w:family w:val="roman"/>
    <w:pitch w:val="variable"/>
  </w:font>
  <w:font w:name="Cambria Math">
    <w:altName w:val="Cambria Math"/>
    <w:charset w:val="1"/>
    <w:family w:val="roman"/>
    <w:pitch w:val="variable"/>
  </w:font>
  <w:font w:name="Symbol">
    <w:altName w:val="Symbol"/>
    <w:charset w:val="2"/>
    <w:family w:val="decorative"/>
    <w:pitch w:val="variable"/>
  </w:font>
  <w:font w:name="Wingdings">
    <w:altName w:val="Wingdings"/>
    <w:charset w:val="2"/>
    <w:family w:val="decorative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537.700012pt;margin-top:793.279968pt;width:18.25pt;height:14pt;mso-position-horizontal-relative:page;mso-position-vertical-relative:page;z-index:-24728576" type="#_x0000_t202" filled="false" stroked="false">
          <v:textbox inset="0,0,0,0">
            <w:txbxContent>
              <w:p>
                <w:pPr>
                  <w:spacing w:line="264" w:lineRule="exact" w:before="0"/>
                  <w:ind w:left="60" w:right="0" w:firstLine="0"/>
                  <w:jc w:val="left"/>
                  <w:rPr>
                    <w:rFonts w:ascii="Calibri"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778.299988pt;margin-top:546.656006pt;width:24.4pt;height:14pt;mso-position-horizontal-relative:page;mso-position-vertical-relative:page;z-index:-24724992" type="#_x0000_t202" filled="false" stroked="false">
          <v:textbox inset="0,0,0,0">
            <w:txbxContent>
              <w:p>
                <w:pPr>
                  <w:spacing w:line="264" w:lineRule="exact" w:before="0"/>
                  <w:ind w:left="60" w:right="0" w:firstLine="0"/>
                  <w:jc w:val="left"/>
                  <w:rPr>
                    <w:rFonts w:ascii="Calibri"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531.580017pt;margin-top:793.279968pt;width:24.4pt;height:14pt;mso-position-horizontal-relative:page;mso-position-vertical-relative:page;z-index:-24724480" type="#_x0000_t202" filled="false" stroked="false">
          <v:textbox inset="0,0,0,0">
            <w:txbxContent>
              <w:p>
                <w:pPr>
                  <w:spacing w:line="264" w:lineRule="exact" w:before="0"/>
                  <w:ind w:left="60" w:right="0" w:firstLine="0"/>
                  <w:jc w:val="left"/>
                  <w:rPr>
                    <w:rFonts w:ascii="Calibri"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182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764.02002pt;margin-top:546.656006pt;width:24.4pt;height:14pt;mso-position-horizontal-relative:page;mso-position-vertical-relative:page;z-index:-24723968" type="#_x0000_t202" filled="false" stroked="false">
          <v:textbox inset="0,0,0,0">
            <w:txbxContent>
              <w:p>
                <w:pPr>
                  <w:spacing w:line="264" w:lineRule="exact" w:before="0"/>
                  <w:ind w:left="60" w:right="0" w:firstLine="0"/>
                  <w:jc w:val="left"/>
                  <w:rPr>
                    <w:rFonts w:ascii="Calibri"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257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519.539978pt;margin-top:793.279968pt;width:20.4pt;height:14pt;mso-position-horizontal-relative:page;mso-position-vertical-relative:page;z-index:-24723456" type="#_x0000_t202" filled="false" stroked="false">
          <v:textbox inset="0,0,0,0">
            <w:txbxContent>
              <w:p>
                <w:pPr>
                  <w:spacing w:line="264" w:lineRule="exact" w:before="0"/>
                  <w:ind w:left="20" w:right="0" w:firstLine="0"/>
                  <w:jc w:val="left"/>
                  <w:rPr>
                    <w:rFonts w:ascii="Calibri"/>
                    <w:sz w:val="24"/>
                  </w:rPr>
                </w:pPr>
                <w:r>
                  <w:rPr>
                    <w:rFonts w:ascii="Calibri"/>
                    <w:sz w:val="24"/>
                  </w:rPr>
                  <w:t>260</w:t>
                </w:r>
              </w:p>
            </w:txbxContent>
          </v:textbox>
          <w10:wrap type="none"/>
        </v:shape>
      </w:pic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766.02002pt;margin-top:546.776001pt;width:20.4pt;height:14pt;mso-position-horizontal-relative:page;mso-position-vertical-relative:page;z-index:-24722944" type="#_x0000_t202" filled="false" stroked="false">
          <v:textbox inset="0,0,0,0">
            <w:txbxContent>
              <w:p>
                <w:pPr>
                  <w:spacing w:line="264" w:lineRule="exact" w:before="0"/>
                  <w:ind w:left="20" w:right="0" w:firstLine="0"/>
                  <w:jc w:val="left"/>
                  <w:rPr>
                    <w:rFonts w:ascii="Calibri"/>
                    <w:sz w:val="24"/>
                  </w:rPr>
                </w:pPr>
                <w:r>
                  <w:rPr>
                    <w:rFonts w:ascii="Calibri"/>
                    <w:sz w:val="24"/>
                  </w:rPr>
                  <w:t>261</w:t>
                </w:r>
              </w:p>
            </w:txbxContent>
          </v:textbox>
          <w10:wrap type="none"/>
        </v:shape>
      </w:pict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784.419983pt;margin-top:546.656006pt;width:18.25pt;height:14pt;mso-position-horizontal-relative:page;mso-position-vertical-relative:page;z-index:-24728064" type="#_x0000_t202" filled="false" stroked="false">
          <v:textbox inset="0,0,0,0">
            <w:txbxContent>
              <w:p>
                <w:pPr>
                  <w:spacing w:line="264" w:lineRule="exact" w:before="0"/>
                  <w:ind w:left="60" w:right="0" w:firstLine="0"/>
                  <w:jc w:val="left"/>
                  <w:rPr>
                    <w:rFonts w:ascii="Calibri"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16"/>
      </w:rPr>
    </w:pPr>
    <w:r>
      <w:rPr/>
      <w:pict>
        <v:shape style="position:absolute;margin-left:537.700012pt;margin-top:793.279968pt;width:18.25pt;height:14pt;mso-position-horizontal-relative:page;mso-position-vertical-relative:page;z-index:-24727552" type="#_x0000_t202" filled="false" stroked="false">
          <v:textbox inset="0,0,0,0">
            <w:txbxContent>
              <w:p>
                <w:pPr>
                  <w:spacing w:line="264" w:lineRule="exact" w:before="0"/>
                  <w:ind w:left="60" w:right="0" w:firstLine="0"/>
                  <w:jc w:val="left"/>
                  <w:rPr>
                    <w:rFonts w:ascii="Calibri"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784.419983pt;margin-top:546.656006pt;width:18.25pt;height:14pt;mso-position-horizontal-relative:page;mso-position-vertical-relative:page;z-index:-24727040" type="#_x0000_t202" filled="false" stroked="false">
          <v:textbox inset="0,0,0,0">
            <w:txbxContent>
              <w:p>
                <w:pPr>
                  <w:spacing w:line="264" w:lineRule="exact" w:before="0"/>
                  <w:ind w:left="60" w:right="0" w:firstLine="0"/>
                  <w:jc w:val="left"/>
                  <w:rPr>
                    <w:rFonts w:ascii="Calibri"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531.580017pt;margin-top:793.279968pt;width:24.4pt;height:14pt;mso-position-horizontal-relative:page;mso-position-vertical-relative:page;z-index:-24726528" type="#_x0000_t202" filled="false" stroked="false">
          <v:textbox inset="0,0,0,0">
            <w:txbxContent>
              <w:p>
                <w:pPr>
                  <w:spacing w:line="264" w:lineRule="exact" w:before="0"/>
                  <w:ind w:left="60" w:right="0" w:firstLine="0"/>
                  <w:jc w:val="left"/>
                  <w:rPr>
                    <w:rFonts w:ascii="Calibri"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778.299988pt;margin-top:546.656006pt;width:24.4pt;height:14pt;mso-position-horizontal-relative:page;mso-position-vertical-relative:page;z-index:-24726016" type="#_x0000_t202" filled="false" stroked="false">
          <v:textbox inset="0,0,0,0">
            <w:txbxContent>
              <w:p>
                <w:pPr>
                  <w:spacing w:line="264" w:lineRule="exact" w:before="0"/>
                  <w:ind w:left="60" w:right="0" w:firstLine="0"/>
                  <w:jc w:val="left"/>
                  <w:rPr>
                    <w:rFonts w:ascii="Calibri"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531.580017pt;margin-top:793.279968pt;width:24.4pt;height:14pt;mso-position-horizontal-relative:page;mso-position-vertical-relative:page;z-index:-24725504" type="#_x0000_t202" filled="false" stroked="false">
          <v:textbox inset="0,0,0,0">
            <w:txbxContent>
              <w:p>
                <w:pPr>
                  <w:spacing w:line="264" w:lineRule="exact" w:before="0"/>
                  <w:ind w:left="60" w:right="0" w:firstLine="0"/>
                  <w:jc w:val="left"/>
                  <w:rPr>
                    <w:rFonts w:ascii="Calibri"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133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37">
    <w:multiLevelType w:val="hybridMultilevel"/>
    <w:lvl w:ilvl="0">
      <w:start w:val="1"/>
      <w:numFmt w:val="decimal"/>
      <w:lvlText w:val="%1)"/>
      <w:lvlJc w:val="left"/>
      <w:pPr>
        <w:ind w:left="402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76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53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29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06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8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59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6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3" w:hanging="305"/>
      </w:pPr>
      <w:rPr>
        <w:rFonts w:hint="default"/>
        <w:lang w:val="ru-RU" w:eastAsia="en-US" w:bidi="ar-SA"/>
      </w:rPr>
    </w:lvl>
  </w:abstractNum>
  <w:abstractNum w:abstractNumId="81">
    <w:multiLevelType w:val="hybridMultilevel"/>
    <w:lvl w:ilvl="0">
      <w:start w:val="1"/>
      <w:numFmt w:val="decimal"/>
      <w:lvlText w:val="%1."/>
      <w:lvlJc w:val="left"/>
      <w:pPr>
        <w:ind w:left="322" w:hanging="286"/>
        <w:jc w:val="left"/>
      </w:pPr>
      <w:rPr>
        <w:rFonts w:hint="default"/>
        <w:spacing w:val="0"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70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71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22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73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23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74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25" w:hanging="286"/>
      </w:pPr>
      <w:rPr>
        <w:rFonts w:hint="default"/>
        <w:lang w:val="ru-RU" w:eastAsia="en-US" w:bidi="ar-SA"/>
      </w:rPr>
    </w:lvl>
  </w:abstractNum>
  <w:abstractNum w:abstractNumId="40">
    <w:multiLevelType w:val="hybridMultilevel"/>
    <w:lvl w:ilvl="0">
      <w:start w:val="0"/>
      <w:numFmt w:val="bullet"/>
      <w:lvlText w:val="○"/>
      <w:lvlJc w:val="left"/>
      <w:pPr>
        <w:ind w:left="282" w:hanging="240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50" w:hanging="2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91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62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3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03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74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5" w:hanging="240"/>
      </w:pPr>
      <w:rPr>
        <w:rFonts w:hint="default"/>
        <w:lang w:val="ru-RU" w:eastAsia="en-US" w:bidi="ar-SA"/>
      </w:rPr>
    </w:lvl>
  </w:abstractNum>
  <w:abstractNum w:abstractNumId="147">
    <w:multiLevelType w:val="hybridMultilevel"/>
    <w:lvl w:ilvl="0">
      <w:start w:val="1"/>
      <w:numFmt w:val="decimal"/>
      <w:lvlText w:val="%1)"/>
      <w:lvlJc w:val="left"/>
      <w:pPr>
        <w:ind w:left="402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76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53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29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06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8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59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6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3" w:hanging="305"/>
      </w:pPr>
      <w:rPr>
        <w:rFonts w:hint="default"/>
        <w:lang w:val="ru-RU" w:eastAsia="en-US" w:bidi="ar-SA"/>
      </w:rPr>
    </w:lvl>
  </w:abstractNum>
  <w:abstractNum w:abstractNumId="146">
    <w:multiLevelType w:val="hybridMultilevel"/>
    <w:lvl w:ilvl="0">
      <w:start w:val="3"/>
      <w:numFmt w:val="decimal"/>
      <w:lvlText w:val="%1)"/>
      <w:lvlJc w:val="left"/>
      <w:pPr>
        <w:ind w:left="1414" w:hanging="305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94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69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43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18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9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67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42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17" w:hanging="305"/>
      </w:pPr>
      <w:rPr>
        <w:rFonts w:hint="default"/>
        <w:lang w:val="ru-RU" w:eastAsia="en-US" w:bidi="ar-SA"/>
      </w:rPr>
    </w:lvl>
  </w:abstractNum>
  <w:abstractNum w:abstractNumId="145">
    <w:multiLevelType w:val="hybridMultilevel"/>
    <w:lvl w:ilvl="0">
      <w:start w:val="1"/>
      <w:numFmt w:val="decimal"/>
      <w:lvlText w:val="%1)"/>
      <w:lvlJc w:val="left"/>
      <w:pPr>
        <w:ind w:left="402" w:hanging="38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76" w:hanging="38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53" w:hanging="38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29" w:hanging="38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06" w:hanging="38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83" w:hanging="38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59" w:hanging="38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6" w:hanging="38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3" w:hanging="382"/>
      </w:pPr>
      <w:rPr>
        <w:rFonts w:hint="default"/>
        <w:lang w:val="ru-RU" w:eastAsia="en-US" w:bidi="ar-SA"/>
      </w:rPr>
    </w:lvl>
  </w:abstractNum>
  <w:abstractNum w:abstractNumId="144">
    <w:multiLevelType w:val="hybridMultilevel"/>
    <w:lvl w:ilvl="0">
      <w:start w:val="5"/>
      <w:numFmt w:val="decimal"/>
      <w:lvlText w:val="%1."/>
      <w:lvlJc w:val="left"/>
      <w:pPr>
        <w:ind w:left="1390" w:hanging="281"/>
        <w:jc w:val="left"/>
      </w:pPr>
      <w:rPr>
        <w:rFonts w:hint="default" w:ascii="Times New Roman" w:hAnsi="Times New Roman" w:eastAsia="Times New Roman" w:cs="Times New Roman"/>
        <w:b/>
        <w:bCs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76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53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29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06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8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59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36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13" w:hanging="281"/>
      </w:pPr>
      <w:rPr>
        <w:rFonts w:hint="default"/>
        <w:lang w:val="ru-RU" w:eastAsia="en-US" w:bidi="ar-SA"/>
      </w:rPr>
    </w:lvl>
  </w:abstractNum>
  <w:abstractNum w:abstractNumId="143">
    <w:multiLevelType w:val="hybridMultilevel"/>
    <w:lvl w:ilvl="0">
      <w:start w:val="7"/>
      <w:numFmt w:val="decimal"/>
      <w:lvlText w:val="%1."/>
      <w:lvlJc w:val="left"/>
      <w:pPr>
        <w:ind w:left="1390" w:hanging="281"/>
        <w:jc w:val="left"/>
      </w:pPr>
      <w:rPr>
        <w:rFonts w:hint="default" w:ascii="Times New Roman" w:hAnsi="Times New Roman" w:eastAsia="Times New Roman" w:cs="Times New Roman"/>
        <w:b/>
        <w:bCs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76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53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29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06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8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59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36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13" w:hanging="281"/>
      </w:pPr>
      <w:rPr>
        <w:rFonts w:hint="default"/>
        <w:lang w:val="ru-RU" w:eastAsia="en-US" w:bidi="ar-SA"/>
      </w:rPr>
    </w:lvl>
  </w:abstractNum>
  <w:abstractNum w:abstractNumId="142">
    <w:multiLevelType w:val="hybridMultilevel"/>
    <w:lvl w:ilvl="0">
      <w:start w:val="1"/>
      <w:numFmt w:val="decimal"/>
      <w:lvlText w:val="%1."/>
      <w:lvlJc w:val="left"/>
      <w:pPr>
        <w:ind w:left="402" w:hanging="286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76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53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29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06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83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59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6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3" w:hanging="286"/>
      </w:pPr>
      <w:rPr>
        <w:rFonts w:hint="default"/>
        <w:lang w:val="ru-RU" w:eastAsia="en-US" w:bidi="ar-SA"/>
      </w:rPr>
    </w:lvl>
  </w:abstractNum>
  <w:abstractNum w:abstractNumId="141">
    <w:multiLevelType w:val="hybridMultilevel"/>
    <w:lvl w:ilvl="0">
      <w:start w:val="1"/>
      <w:numFmt w:val="decimal"/>
      <w:lvlText w:val="%1."/>
      <w:lvlJc w:val="left"/>
      <w:pPr>
        <w:ind w:left="402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76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53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29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06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8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59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6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3" w:hanging="281"/>
      </w:pPr>
      <w:rPr>
        <w:rFonts w:hint="default"/>
        <w:lang w:val="ru-RU" w:eastAsia="en-US" w:bidi="ar-SA"/>
      </w:rPr>
    </w:lvl>
  </w:abstractNum>
  <w:abstractNum w:abstractNumId="140">
    <w:multiLevelType w:val="hybridMultilevel"/>
    <w:lvl w:ilvl="0">
      <w:start w:val="1"/>
      <w:numFmt w:val="decimal"/>
      <w:lvlText w:val="%1."/>
      <w:lvlJc w:val="left"/>
      <w:pPr>
        <w:ind w:left="402" w:hanging="286"/>
        <w:jc w:val="left"/>
      </w:pPr>
      <w:rPr>
        <w:rFonts w:hint="default"/>
        <w:spacing w:val="0"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76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53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29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06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83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59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6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3" w:hanging="286"/>
      </w:pPr>
      <w:rPr>
        <w:rFonts w:hint="default"/>
        <w:lang w:val="ru-RU" w:eastAsia="en-US" w:bidi="ar-SA"/>
      </w:rPr>
    </w:lvl>
  </w:abstractNum>
  <w:abstractNum w:abstractNumId="139">
    <w:multiLevelType w:val="hybridMultilevel"/>
    <w:lvl w:ilvl="0">
      <w:start w:val="1"/>
      <w:numFmt w:val="decimal"/>
      <w:lvlText w:val="%1)"/>
      <w:lvlJc w:val="left"/>
      <w:pPr>
        <w:ind w:left="1414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94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69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43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18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9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67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42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17" w:hanging="305"/>
      </w:pPr>
      <w:rPr>
        <w:rFonts w:hint="default"/>
        <w:lang w:val="ru-RU" w:eastAsia="en-US" w:bidi="ar-SA"/>
      </w:rPr>
    </w:lvl>
  </w:abstractNum>
  <w:abstractNum w:abstractNumId="138">
    <w:multiLevelType w:val="hybridMultilevel"/>
    <w:lvl w:ilvl="0">
      <w:start w:val="1"/>
      <w:numFmt w:val="decimal"/>
      <w:lvlText w:val="%1)"/>
      <w:lvlJc w:val="left"/>
      <w:pPr>
        <w:ind w:left="1414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94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69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43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18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9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67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42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17" w:hanging="305"/>
      </w:pPr>
      <w:rPr>
        <w:rFonts w:hint="default"/>
        <w:lang w:val="ru-RU" w:eastAsia="en-US" w:bidi="ar-SA"/>
      </w:rPr>
    </w:lvl>
  </w:abstractNum>
  <w:abstractNum w:abstractNumId="136">
    <w:multiLevelType w:val="hybridMultilevel"/>
    <w:lvl w:ilvl="0">
      <w:start w:val="1"/>
      <w:numFmt w:val="decimal"/>
      <w:lvlText w:val="%1)"/>
      <w:lvlJc w:val="left"/>
      <w:pPr>
        <w:ind w:left="412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05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98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90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88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76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68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61" w:hanging="305"/>
      </w:pPr>
      <w:rPr>
        <w:rFonts w:hint="default"/>
        <w:lang w:val="ru-RU" w:eastAsia="en-US" w:bidi="ar-SA"/>
      </w:rPr>
    </w:lvl>
  </w:abstractNum>
  <w:abstractNum w:abstractNumId="135">
    <w:multiLevelType w:val="hybridMultilevel"/>
    <w:lvl w:ilvl="0">
      <w:start w:val="1"/>
      <w:numFmt w:val="decimal"/>
      <w:lvlText w:val="%1)"/>
      <w:lvlJc w:val="left"/>
      <w:pPr>
        <w:ind w:left="412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05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98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90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88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76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68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61" w:hanging="305"/>
      </w:pPr>
      <w:rPr>
        <w:rFonts w:hint="default"/>
        <w:lang w:val="ru-RU" w:eastAsia="en-US" w:bidi="ar-SA"/>
      </w:rPr>
    </w:lvl>
  </w:abstractNum>
  <w:abstractNum w:abstractNumId="134">
    <w:multiLevelType w:val="hybridMultilevel"/>
    <w:lvl w:ilvl="0">
      <w:start w:val="0"/>
      <w:numFmt w:val="bullet"/>
      <w:lvlText w:val="–"/>
      <w:lvlJc w:val="left"/>
      <w:pPr>
        <w:ind w:left="134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06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073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539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06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472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39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05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72" w:hanging="212"/>
      </w:pPr>
      <w:rPr>
        <w:rFonts w:hint="default"/>
        <w:lang w:val="ru-RU" w:eastAsia="en-US" w:bidi="ar-SA"/>
      </w:rPr>
    </w:lvl>
  </w:abstractNum>
  <w:abstractNum w:abstractNumId="133">
    <w:multiLevelType w:val="hybridMultilevel"/>
    <w:lvl w:ilvl="0">
      <w:start w:val="1"/>
      <w:numFmt w:val="decimal"/>
      <w:lvlText w:val="%1)"/>
      <w:lvlJc w:val="left"/>
      <w:pPr>
        <w:ind w:left="402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76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53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29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06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8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59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6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3" w:hanging="305"/>
      </w:pPr>
      <w:rPr>
        <w:rFonts w:hint="default"/>
        <w:lang w:val="ru-RU" w:eastAsia="en-US" w:bidi="ar-SA"/>
      </w:rPr>
    </w:lvl>
  </w:abstractNum>
  <w:abstractNum w:abstractNumId="132">
    <w:multiLevelType w:val="hybridMultilevel"/>
    <w:lvl w:ilvl="0">
      <w:start w:val="1"/>
      <w:numFmt w:val="decimal"/>
      <w:lvlText w:val="%1)"/>
      <w:lvlJc w:val="left"/>
      <w:pPr>
        <w:ind w:left="1414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94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69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43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18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9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67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42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17" w:hanging="305"/>
      </w:pPr>
      <w:rPr>
        <w:rFonts w:hint="default"/>
        <w:lang w:val="ru-RU" w:eastAsia="en-US" w:bidi="ar-SA"/>
      </w:rPr>
    </w:lvl>
  </w:abstractNum>
  <w:abstractNum w:abstractNumId="131">
    <w:multiLevelType w:val="hybridMultilevel"/>
    <w:lvl w:ilvl="0">
      <w:start w:val="1"/>
      <w:numFmt w:val="decimal"/>
      <w:lvlText w:val="%1)"/>
      <w:lvlJc w:val="left"/>
      <w:pPr>
        <w:ind w:left="402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76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53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29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06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8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59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6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3" w:hanging="305"/>
      </w:pPr>
      <w:rPr>
        <w:rFonts w:hint="default"/>
        <w:lang w:val="ru-RU" w:eastAsia="en-US" w:bidi="ar-SA"/>
      </w:rPr>
    </w:lvl>
  </w:abstractNum>
  <w:abstractNum w:abstractNumId="130">
    <w:multiLevelType w:val="hybridMultilevel"/>
    <w:lvl w:ilvl="0">
      <w:start w:val="1"/>
      <w:numFmt w:val="decimal"/>
      <w:lvlText w:val="%1)"/>
      <w:lvlJc w:val="left"/>
      <w:pPr>
        <w:ind w:left="402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76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53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29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06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8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59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6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3" w:hanging="305"/>
      </w:pPr>
      <w:rPr>
        <w:rFonts w:hint="default"/>
        <w:lang w:val="ru-RU" w:eastAsia="en-US" w:bidi="ar-SA"/>
      </w:rPr>
    </w:lvl>
  </w:abstractNum>
  <w:abstractNum w:abstractNumId="129">
    <w:multiLevelType w:val="hybridMultilevel"/>
    <w:lvl w:ilvl="0">
      <w:start w:val="0"/>
      <w:numFmt w:val="bullet"/>
      <w:lvlText w:val="–"/>
      <w:lvlJc w:val="left"/>
      <w:pPr>
        <w:ind w:left="318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22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25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28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30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833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36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38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41" w:hanging="212"/>
      </w:pPr>
      <w:rPr>
        <w:rFonts w:hint="default"/>
        <w:lang w:val="ru-RU" w:eastAsia="en-US" w:bidi="ar-SA"/>
      </w:rPr>
    </w:lvl>
  </w:abstractNum>
  <w:abstractNum w:abstractNumId="128">
    <w:multiLevelType w:val="hybridMultilevel"/>
    <w:lvl w:ilvl="0">
      <w:start w:val="1"/>
      <w:numFmt w:val="decimal"/>
      <w:lvlText w:val="%1)"/>
      <w:lvlJc w:val="left"/>
      <w:pPr>
        <w:ind w:left="412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05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98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90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88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76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68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61" w:hanging="305"/>
      </w:pPr>
      <w:rPr>
        <w:rFonts w:hint="default"/>
        <w:lang w:val="ru-RU" w:eastAsia="en-US" w:bidi="ar-SA"/>
      </w:rPr>
    </w:lvl>
  </w:abstractNum>
  <w:abstractNum w:abstractNumId="127">
    <w:multiLevelType w:val="hybridMultilevel"/>
    <w:lvl w:ilvl="0">
      <w:start w:val="0"/>
      <w:numFmt w:val="bullet"/>
      <w:lvlText w:val="–"/>
      <w:lvlJc w:val="left"/>
      <w:pPr>
        <w:ind w:left="345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48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156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564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972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380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788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196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604" w:hanging="212"/>
      </w:pPr>
      <w:rPr>
        <w:rFonts w:hint="default"/>
        <w:lang w:val="ru-RU" w:eastAsia="en-US" w:bidi="ar-SA"/>
      </w:rPr>
    </w:lvl>
  </w:abstractNum>
  <w:abstractNum w:abstractNumId="126">
    <w:multiLevelType w:val="hybridMultilevel"/>
    <w:lvl w:ilvl="0">
      <w:start w:val="1"/>
      <w:numFmt w:val="decimal"/>
      <w:lvlText w:val="%1)"/>
      <w:lvlJc w:val="left"/>
      <w:pPr>
        <w:ind w:left="402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76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53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29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06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8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59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6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3" w:hanging="305"/>
      </w:pPr>
      <w:rPr>
        <w:rFonts w:hint="default"/>
        <w:lang w:val="ru-RU" w:eastAsia="en-US" w:bidi="ar-SA"/>
      </w:rPr>
    </w:lvl>
  </w:abstractNum>
  <w:abstractNum w:abstractNumId="125">
    <w:multiLevelType w:val="hybridMultilevel"/>
    <w:lvl w:ilvl="0">
      <w:start w:val="1"/>
      <w:numFmt w:val="decimal"/>
      <w:lvlText w:val="%1)"/>
      <w:lvlJc w:val="left"/>
      <w:pPr>
        <w:ind w:left="402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76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53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29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06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8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59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6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3" w:hanging="305"/>
      </w:pPr>
      <w:rPr>
        <w:rFonts w:hint="default"/>
        <w:lang w:val="ru-RU" w:eastAsia="en-US" w:bidi="ar-SA"/>
      </w:rPr>
    </w:lvl>
  </w:abstractNum>
  <w:abstractNum w:abstractNumId="124">
    <w:multiLevelType w:val="hybridMultilevel"/>
    <w:lvl w:ilvl="0">
      <w:start w:val="1"/>
      <w:numFmt w:val="decimal"/>
      <w:lvlText w:val="%1)"/>
      <w:lvlJc w:val="left"/>
      <w:pPr>
        <w:ind w:left="412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1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03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94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86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877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69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60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52" w:hanging="305"/>
      </w:pPr>
      <w:rPr>
        <w:rFonts w:hint="default"/>
        <w:lang w:val="ru-RU" w:eastAsia="en-US" w:bidi="ar-SA"/>
      </w:rPr>
    </w:lvl>
  </w:abstractNum>
  <w:abstractNum w:abstractNumId="123">
    <w:multiLevelType w:val="hybridMultilevel"/>
    <w:lvl w:ilvl="0">
      <w:start w:val="1"/>
      <w:numFmt w:val="decimal"/>
      <w:lvlText w:val="%1)"/>
      <w:lvlJc w:val="left"/>
      <w:pPr>
        <w:ind w:left="107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23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947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870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794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17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641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564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488" w:hanging="305"/>
      </w:pPr>
      <w:rPr>
        <w:rFonts w:hint="default"/>
        <w:lang w:val="ru-RU" w:eastAsia="en-US" w:bidi="ar-SA"/>
      </w:rPr>
    </w:lvl>
  </w:abstractNum>
  <w:abstractNum w:abstractNumId="122">
    <w:multiLevelType w:val="hybridMultilevel"/>
    <w:lvl w:ilvl="0">
      <w:start w:val="1"/>
      <w:numFmt w:val="decimal"/>
      <w:lvlText w:val="%1)"/>
      <w:lvlJc w:val="left"/>
      <w:pPr>
        <w:ind w:left="1414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94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69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43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18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9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67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42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17" w:hanging="305"/>
      </w:pPr>
      <w:rPr>
        <w:rFonts w:hint="default"/>
        <w:lang w:val="ru-RU" w:eastAsia="en-US" w:bidi="ar-SA"/>
      </w:rPr>
    </w:lvl>
  </w:abstractNum>
  <w:abstractNum w:abstractNumId="121">
    <w:multiLevelType w:val="hybridMultilevel"/>
    <w:lvl w:ilvl="0">
      <w:start w:val="1"/>
      <w:numFmt w:val="decimal"/>
      <w:lvlText w:val="%1)"/>
      <w:lvlJc w:val="left"/>
      <w:pPr>
        <w:ind w:left="402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76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53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29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06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8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59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6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3" w:hanging="305"/>
      </w:pPr>
      <w:rPr>
        <w:rFonts w:hint="default"/>
        <w:lang w:val="ru-RU" w:eastAsia="en-US" w:bidi="ar-SA"/>
      </w:rPr>
    </w:lvl>
  </w:abstractNum>
  <w:abstractNum w:abstractNumId="120">
    <w:multiLevelType w:val="hybridMultilevel"/>
    <w:lvl w:ilvl="0">
      <w:start w:val="0"/>
      <w:numFmt w:val="bullet"/>
      <w:lvlText w:val="–"/>
      <w:lvlJc w:val="left"/>
      <w:pPr>
        <w:ind w:left="402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76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53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29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06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83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59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6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3" w:hanging="212"/>
      </w:pPr>
      <w:rPr>
        <w:rFonts w:hint="default"/>
        <w:lang w:val="ru-RU" w:eastAsia="en-US" w:bidi="ar-SA"/>
      </w:rPr>
    </w:lvl>
  </w:abstractNum>
  <w:abstractNum w:abstractNumId="119">
    <w:multiLevelType w:val="hybridMultilevel"/>
    <w:lvl w:ilvl="0">
      <w:start w:val="1"/>
      <w:numFmt w:val="decimal"/>
      <w:lvlText w:val="%1)"/>
      <w:lvlJc w:val="left"/>
      <w:pPr>
        <w:ind w:left="1414" w:hanging="305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94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69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43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18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9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67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42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17" w:hanging="305"/>
      </w:pPr>
      <w:rPr>
        <w:rFonts w:hint="default"/>
        <w:lang w:val="ru-RU" w:eastAsia="en-US" w:bidi="ar-SA"/>
      </w:rPr>
    </w:lvl>
  </w:abstractNum>
  <w:abstractNum w:abstractNumId="118">
    <w:multiLevelType w:val="hybridMultilevel"/>
    <w:lvl w:ilvl="0">
      <w:start w:val="0"/>
      <w:numFmt w:val="bullet"/>
      <w:lvlText w:val="–"/>
      <w:lvlJc w:val="left"/>
      <w:pPr>
        <w:ind w:left="1321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4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9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73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8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43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27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12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97" w:hanging="212"/>
      </w:pPr>
      <w:rPr>
        <w:rFonts w:hint="default"/>
        <w:lang w:val="ru-RU" w:eastAsia="en-US" w:bidi="ar-SA"/>
      </w:rPr>
    </w:lvl>
  </w:abstractNum>
  <w:abstractNum w:abstractNumId="117">
    <w:multiLevelType w:val="hybridMultilevel"/>
    <w:lvl w:ilvl="0">
      <w:start w:val="0"/>
      <w:numFmt w:val="bullet"/>
      <w:lvlText w:val="–"/>
      <w:lvlJc w:val="left"/>
      <w:pPr>
        <w:ind w:left="1321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4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9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73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8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43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27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12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97" w:hanging="212"/>
      </w:pPr>
      <w:rPr>
        <w:rFonts w:hint="default"/>
        <w:lang w:val="ru-RU" w:eastAsia="en-US" w:bidi="ar-SA"/>
      </w:rPr>
    </w:lvl>
  </w:abstractNum>
  <w:abstractNum w:abstractNumId="116">
    <w:multiLevelType w:val="hybridMultilevel"/>
    <w:lvl w:ilvl="0">
      <w:start w:val="0"/>
      <w:numFmt w:val="bullet"/>
      <w:lvlText w:val="–"/>
      <w:lvlJc w:val="left"/>
      <w:pPr>
        <w:ind w:left="402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76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53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29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06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83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59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6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3" w:hanging="212"/>
      </w:pPr>
      <w:rPr>
        <w:rFonts w:hint="default"/>
        <w:lang w:val="ru-RU" w:eastAsia="en-US" w:bidi="ar-SA"/>
      </w:rPr>
    </w:lvl>
  </w:abstractNum>
  <w:abstractNum w:abstractNumId="115">
    <w:multiLevelType w:val="hybridMultilevel"/>
    <w:lvl w:ilvl="0">
      <w:start w:val="1"/>
      <w:numFmt w:val="decimal"/>
      <w:lvlText w:val="%1)"/>
      <w:lvlJc w:val="left"/>
      <w:pPr>
        <w:ind w:left="402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76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53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29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06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8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59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6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3" w:hanging="305"/>
      </w:pPr>
      <w:rPr>
        <w:rFonts w:hint="default"/>
        <w:lang w:val="ru-RU" w:eastAsia="en-US" w:bidi="ar-SA"/>
      </w:rPr>
    </w:lvl>
  </w:abstractNum>
  <w:abstractNum w:abstractNumId="114">
    <w:multiLevelType w:val="hybridMultilevel"/>
    <w:lvl w:ilvl="0">
      <w:start w:val="0"/>
      <w:numFmt w:val="bullet"/>
      <w:lvlText w:val=""/>
      <w:lvlJc w:val="left"/>
      <w:pPr>
        <w:ind w:left="402" w:hanging="425"/>
      </w:pPr>
      <w:rPr>
        <w:rFonts w:hint="default" w:ascii="Wingdings" w:hAnsi="Wingdings" w:eastAsia="Wingdings" w:cs="Wingdings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–"/>
      <w:lvlJc w:val="left"/>
      <w:pPr>
        <w:ind w:left="1321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02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85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68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51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34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17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00" w:hanging="212"/>
      </w:pPr>
      <w:rPr>
        <w:rFonts w:hint="default"/>
        <w:lang w:val="ru-RU" w:eastAsia="en-US" w:bidi="ar-SA"/>
      </w:rPr>
    </w:lvl>
  </w:abstractNum>
  <w:abstractNum w:abstractNumId="113">
    <w:multiLevelType w:val="hybridMultilevel"/>
    <w:lvl w:ilvl="0">
      <w:start w:val="0"/>
      <w:numFmt w:val="bullet"/>
      <w:lvlText w:val="–"/>
      <w:lvlJc w:val="left"/>
      <w:pPr>
        <w:ind w:left="402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76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53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29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06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83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59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6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3" w:hanging="212"/>
      </w:pPr>
      <w:rPr>
        <w:rFonts w:hint="default"/>
        <w:lang w:val="ru-RU" w:eastAsia="en-US" w:bidi="ar-SA"/>
      </w:rPr>
    </w:lvl>
  </w:abstractNum>
  <w:abstractNum w:abstractNumId="112">
    <w:multiLevelType w:val="hybridMultilevel"/>
    <w:lvl w:ilvl="0">
      <w:start w:val="0"/>
      <w:numFmt w:val="bullet"/>
      <w:lvlText w:val=""/>
      <w:lvlJc w:val="left"/>
      <w:pPr>
        <w:ind w:left="1110" w:hanging="281"/>
      </w:pPr>
      <w:rPr>
        <w:rFonts w:hint="default" w:ascii="Wingdings" w:hAnsi="Wingdings" w:eastAsia="Wingdings" w:cs="Wingdings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24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29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33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38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4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47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2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57" w:hanging="281"/>
      </w:pPr>
      <w:rPr>
        <w:rFonts w:hint="default"/>
        <w:lang w:val="ru-RU" w:eastAsia="en-US" w:bidi="ar-SA"/>
      </w:rPr>
    </w:lvl>
  </w:abstractNum>
  <w:abstractNum w:abstractNumId="111">
    <w:multiLevelType w:val="hybridMultilevel"/>
    <w:lvl w:ilvl="0">
      <w:start w:val="0"/>
      <w:numFmt w:val="bullet"/>
      <w:lvlText w:val="–"/>
      <w:lvlJc w:val="left"/>
      <w:pPr>
        <w:ind w:left="108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92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85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278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671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064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456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849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242" w:hanging="212"/>
      </w:pPr>
      <w:rPr>
        <w:rFonts w:hint="default"/>
        <w:lang w:val="ru-RU" w:eastAsia="en-US" w:bidi="ar-SA"/>
      </w:rPr>
    </w:lvl>
  </w:abstractNum>
  <w:abstractNum w:abstractNumId="110">
    <w:multiLevelType w:val="hybridMultilevel"/>
    <w:lvl w:ilvl="0">
      <w:start w:val="0"/>
      <w:numFmt w:val="bullet"/>
      <w:lvlText w:val="–"/>
      <w:lvlJc w:val="left"/>
      <w:pPr>
        <w:ind w:left="107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89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78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267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656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045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434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823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212" w:hanging="212"/>
      </w:pPr>
      <w:rPr>
        <w:rFonts w:hint="default"/>
        <w:lang w:val="ru-RU" w:eastAsia="en-US" w:bidi="ar-SA"/>
      </w:rPr>
    </w:lvl>
  </w:abstractNum>
  <w:abstractNum w:abstractNumId="109">
    <w:multiLevelType w:val="hybridMultilevel"/>
    <w:lvl w:ilvl="0">
      <w:start w:val="0"/>
      <w:numFmt w:val="bullet"/>
      <w:lvlText w:val="–"/>
      <w:lvlJc w:val="left"/>
      <w:pPr>
        <w:ind w:left="105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62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25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187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550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12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275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37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000" w:hanging="212"/>
      </w:pPr>
      <w:rPr>
        <w:rFonts w:hint="default"/>
        <w:lang w:val="ru-RU" w:eastAsia="en-US" w:bidi="ar-SA"/>
      </w:rPr>
    </w:lvl>
  </w:abstractNum>
  <w:abstractNum w:abstractNumId="108">
    <w:multiLevelType w:val="hybridMultilevel"/>
    <w:lvl w:ilvl="0">
      <w:start w:val="0"/>
      <w:numFmt w:val="bullet"/>
      <w:lvlText w:val="–"/>
      <w:lvlJc w:val="left"/>
      <w:pPr>
        <w:ind w:left="108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92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85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278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671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064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456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849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242" w:hanging="212"/>
      </w:pPr>
      <w:rPr>
        <w:rFonts w:hint="default"/>
        <w:lang w:val="ru-RU" w:eastAsia="en-US" w:bidi="ar-SA"/>
      </w:rPr>
    </w:lvl>
  </w:abstractNum>
  <w:abstractNum w:abstractNumId="107">
    <w:multiLevelType w:val="hybridMultilevel"/>
    <w:lvl w:ilvl="0">
      <w:start w:val="0"/>
      <w:numFmt w:val="bullet"/>
      <w:lvlText w:val="–"/>
      <w:lvlJc w:val="left"/>
      <w:pPr>
        <w:ind w:left="107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89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78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267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656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045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434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823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212" w:hanging="212"/>
      </w:pPr>
      <w:rPr>
        <w:rFonts w:hint="default"/>
        <w:lang w:val="ru-RU" w:eastAsia="en-US" w:bidi="ar-SA"/>
      </w:rPr>
    </w:lvl>
  </w:abstractNum>
  <w:abstractNum w:abstractNumId="106">
    <w:multiLevelType w:val="hybridMultilevel"/>
    <w:lvl w:ilvl="0">
      <w:start w:val="0"/>
      <w:numFmt w:val="bullet"/>
      <w:lvlText w:val="–"/>
      <w:lvlJc w:val="left"/>
      <w:pPr>
        <w:ind w:left="105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62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25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187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550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12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275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37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000" w:hanging="212"/>
      </w:pPr>
      <w:rPr>
        <w:rFonts w:hint="default"/>
        <w:lang w:val="ru-RU" w:eastAsia="en-US" w:bidi="ar-SA"/>
      </w:rPr>
    </w:lvl>
  </w:abstractNum>
  <w:abstractNum w:abstractNumId="105">
    <w:multiLevelType w:val="hybridMultilevel"/>
    <w:lvl w:ilvl="0">
      <w:start w:val="0"/>
      <w:numFmt w:val="bullet"/>
      <w:lvlText w:val="–"/>
      <w:lvlJc w:val="left"/>
      <w:pPr>
        <w:ind w:left="108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92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85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278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671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064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456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849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242" w:hanging="212"/>
      </w:pPr>
      <w:rPr>
        <w:rFonts w:hint="default"/>
        <w:lang w:val="ru-RU" w:eastAsia="en-US" w:bidi="ar-SA"/>
      </w:rPr>
    </w:lvl>
  </w:abstractNum>
  <w:abstractNum w:abstractNumId="104">
    <w:multiLevelType w:val="hybridMultilevel"/>
    <w:lvl w:ilvl="0">
      <w:start w:val="0"/>
      <w:numFmt w:val="bullet"/>
      <w:lvlText w:val="–"/>
      <w:lvlJc w:val="left"/>
      <w:pPr>
        <w:ind w:left="107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89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78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267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656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045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434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823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212" w:hanging="212"/>
      </w:pPr>
      <w:rPr>
        <w:rFonts w:hint="default"/>
        <w:lang w:val="ru-RU" w:eastAsia="en-US" w:bidi="ar-SA"/>
      </w:rPr>
    </w:lvl>
  </w:abstractNum>
  <w:abstractNum w:abstractNumId="103">
    <w:multiLevelType w:val="hybridMultilevel"/>
    <w:lvl w:ilvl="0">
      <w:start w:val="0"/>
      <w:numFmt w:val="bullet"/>
      <w:lvlText w:val="–"/>
      <w:lvlJc w:val="left"/>
      <w:pPr>
        <w:ind w:left="105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62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25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187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550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12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275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37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000" w:hanging="212"/>
      </w:pPr>
      <w:rPr>
        <w:rFonts w:hint="default"/>
        <w:lang w:val="ru-RU" w:eastAsia="en-US" w:bidi="ar-SA"/>
      </w:rPr>
    </w:lvl>
  </w:abstractNum>
  <w:abstractNum w:abstractNumId="102">
    <w:multiLevelType w:val="hybridMultilevel"/>
    <w:lvl w:ilvl="0">
      <w:start w:val="2"/>
      <w:numFmt w:val="decimal"/>
      <w:lvlText w:val="%1"/>
      <w:lvlJc w:val="left"/>
      <w:pPr>
        <w:ind w:left="1106" w:hanging="701"/>
        <w:jc w:val="left"/>
      </w:pPr>
      <w:rPr>
        <w:rFonts w:hint="default"/>
        <w:lang w:val="ru-RU" w:eastAsia="en-US" w:bidi="ar-SA"/>
      </w:rPr>
    </w:lvl>
    <w:lvl w:ilvl="1">
      <w:start w:val="5"/>
      <w:numFmt w:val="decimal"/>
      <w:lvlText w:val="%1.%2"/>
      <w:lvlJc w:val="left"/>
      <w:pPr>
        <w:ind w:left="1106" w:hanging="701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106" w:hanging="701"/>
        <w:jc w:val="right"/>
      </w:pPr>
      <w:rPr>
        <w:rFonts w:hint="default" w:ascii="Times New Roman" w:hAnsi="Times New Roman" w:eastAsia="Times New Roman" w:cs="Times New Roman"/>
        <w:b/>
        <w:bCs/>
        <w:spacing w:val="-3"/>
        <w:w w:val="100"/>
        <w:sz w:val="28"/>
        <w:szCs w:val="28"/>
        <w:lang w:val="ru-RU" w:eastAsia="en-US" w:bidi="ar-SA"/>
      </w:rPr>
    </w:lvl>
    <w:lvl w:ilvl="3">
      <w:start w:val="1"/>
      <w:numFmt w:val="decimal"/>
      <w:lvlText w:val="%4)"/>
      <w:lvlJc w:val="left"/>
      <w:pPr>
        <w:ind w:left="402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55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40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25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10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96" w:hanging="305"/>
      </w:pPr>
      <w:rPr>
        <w:rFonts w:hint="default"/>
        <w:lang w:val="ru-RU" w:eastAsia="en-US" w:bidi="ar-SA"/>
      </w:rPr>
    </w:lvl>
  </w:abstractNum>
  <w:abstractNum w:abstractNumId="101">
    <w:multiLevelType w:val="hybridMultilevel"/>
    <w:lvl w:ilvl="0">
      <w:start w:val="0"/>
      <w:numFmt w:val="bullet"/>
      <w:lvlText w:val=""/>
      <w:lvlJc w:val="left"/>
      <w:pPr>
        <w:ind w:left="1334" w:hanging="425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"/>
      <w:lvlJc w:val="left"/>
      <w:pPr>
        <w:ind w:left="1630" w:hanging="356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602" w:hanging="35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65" w:hanging="35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28" w:hanging="35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35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54" w:hanging="35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17" w:hanging="35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0" w:hanging="356"/>
      </w:pPr>
      <w:rPr>
        <w:rFonts w:hint="default"/>
        <w:lang w:val="ru-RU" w:eastAsia="en-US" w:bidi="ar-SA"/>
      </w:rPr>
    </w:lvl>
  </w:abstractNum>
  <w:abstractNum w:abstractNumId="100">
    <w:multiLevelType w:val="hybridMultilevel"/>
    <w:lvl w:ilvl="0">
      <w:start w:val="1"/>
      <w:numFmt w:val="decimal"/>
      <w:lvlText w:val="%1)"/>
      <w:lvlJc w:val="left"/>
      <w:pPr>
        <w:ind w:left="532" w:hanging="42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19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99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78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58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37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817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96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6" w:hanging="425"/>
      </w:pPr>
      <w:rPr>
        <w:rFonts w:hint="default"/>
        <w:lang w:val="ru-RU" w:eastAsia="en-US" w:bidi="ar-SA"/>
      </w:rPr>
    </w:lvl>
  </w:abstractNum>
  <w:abstractNum w:abstractNumId="99">
    <w:multiLevelType w:val="hybridMultilevel"/>
    <w:lvl w:ilvl="0">
      <w:start w:val="1"/>
      <w:numFmt w:val="decimal"/>
      <w:lvlText w:val="%1)"/>
      <w:lvlJc w:val="left"/>
      <w:pPr>
        <w:ind w:left="202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10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31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42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5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63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74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85" w:hanging="305"/>
      </w:pPr>
      <w:rPr>
        <w:rFonts w:hint="default"/>
        <w:lang w:val="ru-RU" w:eastAsia="en-US" w:bidi="ar-SA"/>
      </w:rPr>
    </w:lvl>
  </w:abstractNum>
  <w:abstractNum w:abstractNumId="98">
    <w:multiLevelType w:val="hybridMultilevel"/>
    <w:lvl w:ilvl="0">
      <w:start w:val="0"/>
      <w:numFmt w:val="bullet"/>
      <w:lvlText w:val=""/>
      <w:lvlJc w:val="left"/>
      <w:pPr>
        <w:ind w:left="1334" w:hanging="425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36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33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29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26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23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19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16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513" w:hanging="425"/>
      </w:pPr>
      <w:rPr>
        <w:rFonts w:hint="default"/>
        <w:lang w:val="ru-RU" w:eastAsia="en-US" w:bidi="ar-SA"/>
      </w:rPr>
    </w:lvl>
  </w:abstractNum>
  <w:abstractNum w:abstractNumId="97">
    <w:multiLevelType w:val="hybridMultilevel"/>
    <w:lvl w:ilvl="0">
      <w:start w:val="0"/>
      <w:numFmt w:val="bullet"/>
      <w:lvlText w:val="–"/>
      <w:lvlJc w:val="left"/>
      <w:pPr>
        <w:ind w:left="202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10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31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42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53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63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74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85" w:hanging="212"/>
      </w:pPr>
      <w:rPr>
        <w:rFonts w:hint="default"/>
        <w:lang w:val="ru-RU" w:eastAsia="en-US" w:bidi="ar-SA"/>
      </w:rPr>
    </w:lvl>
  </w:abstractNum>
  <w:abstractNum w:abstractNumId="96">
    <w:multiLevelType w:val="hybridMultilevel"/>
    <w:lvl w:ilvl="0">
      <w:start w:val="1"/>
      <w:numFmt w:val="decimal"/>
      <w:lvlText w:val="%1)"/>
      <w:lvlJc w:val="left"/>
      <w:pPr>
        <w:ind w:left="674" w:hanging="42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46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13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80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46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13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880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746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613" w:hanging="425"/>
      </w:pPr>
      <w:rPr>
        <w:rFonts w:hint="default"/>
        <w:lang w:val="ru-RU" w:eastAsia="en-US" w:bidi="ar-SA"/>
      </w:rPr>
    </w:lvl>
  </w:abstractNum>
  <w:abstractNum w:abstractNumId="95">
    <w:multiLevelType w:val="hybridMultilevel"/>
    <w:lvl w:ilvl="0">
      <w:start w:val="0"/>
      <w:numFmt w:val="bullet"/>
      <w:lvlText w:val="–"/>
      <w:lvlJc w:val="left"/>
      <w:pPr>
        <w:ind w:left="202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10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31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42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53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63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74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85" w:hanging="212"/>
      </w:pPr>
      <w:rPr>
        <w:rFonts w:hint="default"/>
        <w:lang w:val="ru-RU" w:eastAsia="en-US" w:bidi="ar-SA"/>
      </w:rPr>
    </w:lvl>
  </w:abstractNum>
  <w:abstractNum w:abstractNumId="94">
    <w:multiLevelType w:val="hybridMultilevel"/>
    <w:lvl w:ilvl="0">
      <w:start w:val="1"/>
      <w:numFmt w:val="decimal"/>
      <w:lvlText w:val="%1)"/>
      <w:lvlJc w:val="left"/>
      <w:pPr>
        <w:ind w:left="1073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02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25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47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70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9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5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38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61" w:hanging="305"/>
      </w:pPr>
      <w:rPr>
        <w:rFonts w:hint="default"/>
        <w:lang w:val="ru-RU" w:eastAsia="en-US" w:bidi="ar-SA"/>
      </w:rPr>
    </w:lvl>
  </w:abstractNum>
  <w:abstractNum w:abstractNumId="93">
    <w:multiLevelType w:val="hybridMultilevel"/>
    <w:lvl w:ilvl="0">
      <w:start w:val="0"/>
      <w:numFmt w:val="bullet"/>
      <w:lvlText w:val="–"/>
      <w:lvlJc w:val="left"/>
      <w:pPr>
        <w:ind w:left="202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10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31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42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53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63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74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85" w:hanging="212"/>
      </w:pPr>
      <w:rPr>
        <w:rFonts w:hint="default"/>
        <w:lang w:val="ru-RU" w:eastAsia="en-US" w:bidi="ar-SA"/>
      </w:rPr>
    </w:lvl>
  </w:abstractNum>
  <w:abstractNum w:abstractNumId="92">
    <w:multiLevelType w:val="hybridMultilevel"/>
    <w:lvl w:ilvl="0">
      <w:start w:val="1"/>
      <w:numFmt w:val="decimal"/>
      <w:lvlText w:val="%1)"/>
      <w:lvlJc w:val="left"/>
      <w:pPr>
        <w:ind w:left="424" w:hanging="284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1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03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94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86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877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69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60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52" w:hanging="284"/>
      </w:pPr>
      <w:rPr>
        <w:rFonts w:hint="default"/>
        <w:lang w:val="ru-RU" w:eastAsia="en-US" w:bidi="ar-SA"/>
      </w:rPr>
    </w:lvl>
  </w:abstractNum>
  <w:abstractNum w:abstractNumId="91">
    <w:multiLevelType w:val="hybridMultilevel"/>
    <w:lvl w:ilvl="0">
      <w:start w:val="1"/>
      <w:numFmt w:val="decimal"/>
      <w:lvlText w:val="%1)"/>
      <w:lvlJc w:val="left"/>
      <w:pPr>
        <w:ind w:left="107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24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949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874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798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2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648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572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497" w:hanging="305"/>
      </w:pPr>
      <w:rPr>
        <w:rFonts w:hint="default"/>
        <w:lang w:val="ru-RU" w:eastAsia="en-US" w:bidi="ar-SA"/>
      </w:rPr>
    </w:lvl>
  </w:abstractNum>
  <w:abstractNum w:abstractNumId="90">
    <w:multiLevelType w:val="hybridMultilevel"/>
    <w:lvl w:ilvl="0">
      <w:start w:val="0"/>
      <w:numFmt w:val="bullet"/>
      <w:lvlText w:val="–"/>
      <w:lvlJc w:val="left"/>
      <w:pPr>
        <w:ind w:left="202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10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31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42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53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63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74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85" w:hanging="212"/>
      </w:pPr>
      <w:rPr>
        <w:rFonts w:hint="default"/>
        <w:lang w:val="ru-RU" w:eastAsia="en-US" w:bidi="ar-SA"/>
      </w:rPr>
    </w:lvl>
  </w:abstractNum>
  <w:abstractNum w:abstractNumId="89">
    <w:multiLevelType w:val="hybridMultilevel"/>
    <w:lvl w:ilvl="0">
      <w:start w:val="0"/>
      <w:numFmt w:val="bullet"/>
      <w:lvlText w:val="–"/>
      <w:lvlJc w:val="left"/>
      <w:pPr>
        <w:ind w:left="202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10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31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42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53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63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74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85" w:hanging="212"/>
      </w:pPr>
      <w:rPr>
        <w:rFonts w:hint="default"/>
        <w:lang w:val="ru-RU" w:eastAsia="en-US" w:bidi="ar-SA"/>
      </w:rPr>
    </w:lvl>
  </w:abstractNum>
  <w:abstractNum w:abstractNumId="88">
    <w:multiLevelType w:val="hybridMultilevel"/>
    <w:lvl w:ilvl="0">
      <w:start w:val="0"/>
      <w:numFmt w:val="bullet"/>
      <w:lvlText w:val="–"/>
      <w:lvlJc w:val="left"/>
      <w:pPr>
        <w:ind w:left="139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527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15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302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690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078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465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853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240" w:hanging="212"/>
      </w:pPr>
      <w:rPr>
        <w:rFonts w:hint="default"/>
        <w:lang w:val="ru-RU" w:eastAsia="en-US" w:bidi="ar-SA"/>
      </w:rPr>
    </w:lvl>
  </w:abstractNum>
  <w:abstractNum w:abstractNumId="87">
    <w:multiLevelType w:val="hybridMultilevel"/>
    <w:lvl w:ilvl="0">
      <w:start w:val="0"/>
      <w:numFmt w:val="bullet"/>
      <w:lvlText w:val="–"/>
      <w:lvlJc w:val="left"/>
      <w:pPr>
        <w:ind w:left="141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522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05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287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670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052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435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817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200" w:hanging="212"/>
      </w:pPr>
      <w:rPr>
        <w:rFonts w:hint="default"/>
        <w:lang w:val="ru-RU" w:eastAsia="en-US" w:bidi="ar-SA"/>
      </w:rPr>
    </w:lvl>
  </w:abstractNum>
  <w:abstractNum w:abstractNumId="86">
    <w:multiLevelType w:val="hybridMultilevel"/>
    <w:lvl w:ilvl="0">
      <w:start w:val="0"/>
      <w:numFmt w:val="bullet"/>
      <w:lvlText w:val="–"/>
      <w:lvlJc w:val="left"/>
      <w:pPr>
        <w:ind w:left="141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95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51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206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562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18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273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29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</w:abstractNum>
  <w:abstractNum w:abstractNumId="85">
    <w:multiLevelType w:val="hybridMultilevel"/>
    <w:lvl w:ilvl="0">
      <w:start w:val="0"/>
      <w:numFmt w:val="bullet"/>
      <w:lvlText w:val="–"/>
      <w:lvlJc w:val="left"/>
      <w:pPr>
        <w:ind w:left="141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522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05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287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670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052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435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817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200" w:hanging="212"/>
      </w:pPr>
      <w:rPr>
        <w:rFonts w:hint="default"/>
        <w:lang w:val="ru-RU" w:eastAsia="en-US" w:bidi="ar-SA"/>
      </w:rPr>
    </w:lvl>
  </w:abstractNum>
  <w:abstractNum w:abstractNumId="84">
    <w:multiLevelType w:val="hybridMultilevel"/>
    <w:lvl w:ilvl="0">
      <w:start w:val="1"/>
      <w:numFmt w:val="decimal"/>
      <w:lvlText w:val="%1)"/>
      <w:lvlJc w:val="left"/>
      <w:pPr>
        <w:ind w:left="1334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88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37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85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34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8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31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0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29" w:hanging="305"/>
      </w:pPr>
      <w:rPr>
        <w:rFonts w:hint="default"/>
        <w:lang w:val="ru-RU" w:eastAsia="en-US" w:bidi="ar-SA"/>
      </w:rPr>
    </w:lvl>
  </w:abstractNum>
  <w:abstractNum w:abstractNumId="83">
    <w:multiLevelType w:val="hybridMultilevel"/>
    <w:lvl w:ilvl="0">
      <w:start w:val="0"/>
      <w:numFmt w:val="bullet"/>
      <w:lvlText w:val="–"/>
      <w:lvlJc w:val="left"/>
      <w:pPr>
        <w:ind w:left="322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70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71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22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73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23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74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25" w:hanging="212"/>
      </w:pPr>
      <w:rPr>
        <w:rFonts w:hint="default"/>
        <w:lang w:val="ru-RU" w:eastAsia="en-US" w:bidi="ar-SA"/>
      </w:rPr>
    </w:lvl>
  </w:abstractNum>
  <w:abstractNum w:abstractNumId="82">
    <w:multiLevelType w:val="hybridMultilevel"/>
    <w:lvl w:ilvl="0">
      <w:start w:val="0"/>
      <w:numFmt w:val="bullet"/>
      <w:lvlText w:val="•"/>
      <w:lvlJc w:val="left"/>
      <w:pPr>
        <w:ind w:left="1315" w:hanging="286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70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21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71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22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73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23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74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25" w:hanging="286"/>
      </w:pPr>
      <w:rPr>
        <w:rFonts w:hint="default"/>
        <w:lang w:val="ru-RU" w:eastAsia="en-US" w:bidi="ar-SA"/>
      </w:rPr>
    </w:lvl>
  </w:abstractNum>
  <w:abstractNum w:abstractNumId="80">
    <w:multiLevelType w:val="hybridMultilevel"/>
    <w:lvl w:ilvl="0">
      <w:start w:val="0"/>
      <w:numFmt w:val="bullet"/>
      <w:lvlText w:val="•"/>
      <w:lvlJc w:val="left"/>
      <w:pPr>
        <w:ind w:left="322" w:hanging="286"/>
      </w:pPr>
      <w:rPr>
        <w:rFonts w:hint="default" w:ascii="Arial MT" w:hAnsi="Arial MT" w:eastAsia="Arial MT" w:cs="Arial MT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70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71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22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73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23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74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25" w:hanging="286"/>
      </w:pPr>
      <w:rPr>
        <w:rFonts w:hint="default"/>
        <w:lang w:val="ru-RU" w:eastAsia="en-US" w:bidi="ar-SA"/>
      </w:rPr>
    </w:lvl>
  </w:abstractNum>
  <w:abstractNum w:abstractNumId="79">
    <w:multiLevelType w:val="hybridMultilevel"/>
    <w:lvl w:ilvl="0">
      <w:start w:val="1"/>
      <w:numFmt w:val="decimal"/>
      <w:lvlText w:val="%1)"/>
      <w:lvlJc w:val="left"/>
      <w:pPr>
        <w:ind w:left="1454" w:hanging="42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96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33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06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43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9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16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53" w:hanging="425"/>
      </w:pPr>
      <w:rPr>
        <w:rFonts w:hint="default"/>
        <w:lang w:val="ru-RU" w:eastAsia="en-US" w:bidi="ar-SA"/>
      </w:rPr>
    </w:lvl>
  </w:abstractNum>
  <w:abstractNum w:abstractNumId="78">
    <w:multiLevelType w:val="hybridMultilevel"/>
    <w:lvl w:ilvl="0">
      <w:start w:val="1"/>
      <w:numFmt w:val="decimal"/>
      <w:lvlText w:val="%1."/>
      <w:lvlJc w:val="left"/>
      <w:pPr>
        <w:ind w:left="1310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856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92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28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464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001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537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073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609" w:hanging="281"/>
      </w:pPr>
      <w:rPr>
        <w:rFonts w:hint="default"/>
        <w:lang w:val="ru-RU" w:eastAsia="en-US" w:bidi="ar-SA"/>
      </w:rPr>
    </w:lvl>
  </w:abstractNum>
  <w:abstractNum w:abstractNumId="77">
    <w:multiLevelType w:val="hybridMultilevel"/>
    <w:lvl w:ilvl="0">
      <w:start w:val="1"/>
      <w:numFmt w:val="decimal"/>
      <w:lvlText w:val="%1)"/>
      <w:lvlJc w:val="left"/>
      <w:pPr>
        <w:ind w:left="1315" w:hanging="286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70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21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71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22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73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23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74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25" w:hanging="286"/>
      </w:pPr>
      <w:rPr>
        <w:rFonts w:hint="default"/>
        <w:lang w:val="ru-RU" w:eastAsia="en-US" w:bidi="ar-SA"/>
      </w:rPr>
    </w:lvl>
  </w:abstractNum>
  <w:abstractNum w:abstractNumId="76">
    <w:multiLevelType w:val="hybridMultilevel"/>
    <w:lvl w:ilvl="0">
      <w:start w:val="1"/>
      <w:numFmt w:val="decimal"/>
      <w:lvlText w:val="%1)"/>
      <w:lvlJc w:val="left"/>
      <w:pPr>
        <w:ind w:left="1334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88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37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85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34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8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31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0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29" w:hanging="305"/>
      </w:pPr>
      <w:rPr>
        <w:rFonts w:hint="default"/>
        <w:lang w:val="ru-RU" w:eastAsia="en-US" w:bidi="ar-SA"/>
      </w:rPr>
    </w:lvl>
  </w:abstractNum>
  <w:abstractNum w:abstractNumId="75">
    <w:multiLevelType w:val="hybridMultilevel"/>
    <w:lvl w:ilvl="0">
      <w:start w:val="1"/>
      <w:numFmt w:val="decimal"/>
      <w:lvlText w:val="%1)"/>
      <w:lvlJc w:val="left"/>
      <w:pPr>
        <w:ind w:left="1315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70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21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71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22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7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23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74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25" w:hanging="305"/>
      </w:pPr>
      <w:rPr>
        <w:rFonts w:hint="default"/>
        <w:lang w:val="ru-RU" w:eastAsia="en-US" w:bidi="ar-SA"/>
      </w:rPr>
    </w:lvl>
  </w:abstractNum>
  <w:abstractNum w:abstractNumId="74">
    <w:multiLevelType w:val="hybridMultilevel"/>
    <w:lvl w:ilvl="0">
      <w:start w:val="1"/>
      <w:numFmt w:val="decimal"/>
      <w:lvlText w:val="%1)"/>
      <w:lvlJc w:val="left"/>
      <w:pPr>
        <w:ind w:left="322" w:hanging="42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70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71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22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73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23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74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25" w:hanging="425"/>
      </w:pPr>
      <w:rPr>
        <w:rFonts w:hint="default"/>
        <w:lang w:val="ru-RU" w:eastAsia="en-US" w:bidi="ar-SA"/>
      </w:rPr>
    </w:lvl>
  </w:abstractNum>
  <w:abstractNum w:abstractNumId="73">
    <w:multiLevelType w:val="hybridMultilevel"/>
    <w:lvl w:ilvl="0">
      <w:start w:val="1"/>
      <w:numFmt w:val="decimal"/>
      <w:lvlText w:val="%1)"/>
      <w:lvlJc w:val="left"/>
      <w:pPr>
        <w:ind w:left="322" w:hanging="42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70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71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22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73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23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74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25" w:hanging="425"/>
      </w:pPr>
      <w:rPr>
        <w:rFonts w:hint="default"/>
        <w:lang w:val="ru-RU" w:eastAsia="en-US" w:bidi="ar-SA"/>
      </w:rPr>
    </w:lvl>
  </w:abstractNum>
  <w:abstractNum w:abstractNumId="72">
    <w:multiLevelType w:val="hybridMultilevel"/>
    <w:lvl w:ilvl="0">
      <w:start w:val="1"/>
      <w:numFmt w:val="decimal"/>
      <w:lvlText w:val="%1."/>
      <w:lvlJc w:val="left"/>
      <w:pPr>
        <w:ind w:left="322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70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71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22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7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23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74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25" w:hanging="281"/>
      </w:pPr>
      <w:rPr>
        <w:rFonts w:hint="default"/>
        <w:lang w:val="ru-RU" w:eastAsia="en-US" w:bidi="ar-SA"/>
      </w:rPr>
    </w:lvl>
  </w:abstractNum>
  <w:abstractNum w:abstractNumId="71">
    <w:multiLevelType w:val="hybridMultilevel"/>
    <w:lvl w:ilvl="0">
      <w:start w:val="0"/>
      <w:numFmt w:val="bullet"/>
      <w:lvlText w:val=""/>
      <w:lvlJc w:val="left"/>
      <w:pPr>
        <w:ind w:left="1454" w:hanging="425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96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33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06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43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9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16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53" w:hanging="425"/>
      </w:pPr>
      <w:rPr>
        <w:rFonts w:hint="default"/>
        <w:lang w:val="ru-RU" w:eastAsia="en-US" w:bidi="ar-SA"/>
      </w:rPr>
    </w:lvl>
  </w:abstractNum>
  <w:abstractNum w:abstractNumId="70">
    <w:multiLevelType w:val="hybridMultilevel"/>
    <w:lvl w:ilvl="0">
      <w:start w:val="0"/>
      <w:numFmt w:val="bullet"/>
      <w:lvlText w:val="–"/>
      <w:lvlJc w:val="left"/>
      <w:pPr>
        <w:ind w:left="322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70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71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22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73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23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74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25" w:hanging="212"/>
      </w:pPr>
      <w:rPr>
        <w:rFonts w:hint="default"/>
        <w:lang w:val="ru-RU" w:eastAsia="en-US" w:bidi="ar-SA"/>
      </w:rPr>
    </w:lvl>
  </w:abstractNum>
  <w:abstractNum w:abstractNumId="69">
    <w:multiLevelType w:val="hybridMultilevel"/>
    <w:lvl w:ilvl="0">
      <w:start w:val="0"/>
      <w:numFmt w:val="bullet"/>
      <w:lvlText w:val=""/>
      <w:lvlJc w:val="left"/>
      <w:pPr>
        <w:ind w:left="1454" w:hanging="425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96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33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06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43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9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16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53" w:hanging="425"/>
      </w:pPr>
      <w:rPr>
        <w:rFonts w:hint="default"/>
        <w:lang w:val="ru-RU" w:eastAsia="en-US" w:bidi="ar-SA"/>
      </w:rPr>
    </w:lvl>
  </w:abstractNum>
  <w:abstractNum w:abstractNumId="68">
    <w:multiLevelType w:val="hybridMultilevel"/>
    <w:lvl w:ilvl="0">
      <w:start w:val="0"/>
      <w:numFmt w:val="bullet"/>
      <w:lvlText w:val="–"/>
      <w:lvlJc w:val="left"/>
      <w:pPr>
        <w:ind w:left="322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70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71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22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73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23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74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25" w:hanging="212"/>
      </w:pPr>
      <w:rPr>
        <w:rFonts w:hint="default"/>
        <w:lang w:val="ru-RU" w:eastAsia="en-US" w:bidi="ar-SA"/>
      </w:rPr>
    </w:lvl>
  </w:abstractNum>
  <w:abstractNum w:abstractNumId="67">
    <w:multiLevelType w:val="hybridMultilevel"/>
    <w:lvl w:ilvl="0">
      <w:start w:val="1"/>
      <w:numFmt w:val="decimal"/>
      <w:lvlText w:val="%1."/>
      <w:lvlJc w:val="left"/>
      <w:pPr>
        <w:ind w:left="322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70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71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22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7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23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74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25" w:hanging="281"/>
      </w:pPr>
      <w:rPr>
        <w:rFonts w:hint="default"/>
        <w:lang w:val="ru-RU" w:eastAsia="en-US" w:bidi="ar-SA"/>
      </w:rPr>
    </w:lvl>
  </w:abstractNum>
  <w:abstractNum w:abstractNumId="66">
    <w:multiLevelType w:val="hybridMultilevel"/>
    <w:lvl w:ilvl="0">
      <w:start w:val="1"/>
      <w:numFmt w:val="decimal"/>
      <w:lvlText w:val="%1)"/>
      <w:lvlJc w:val="left"/>
      <w:pPr>
        <w:ind w:left="322" w:hanging="42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70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71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22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73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23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74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25" w:hanging="425"/>
      </w:pPr>
      <w:rPr>
        <w:rFonts w:hint="default"/>
        <w:lang w:val="ru-RU" w:eastAsia="en-US" w:bidi="ar-SA"/>
      </w:rPr>
    </w:lvl>
  </w:abstractNum>
  <w:abstractNum w:abstractNumId="65">
    <w:multiLevelType w:val="hybridMultilevel"/>
    <w:lvl w:ilvl="0">
      <w:start w:val="0"/>
      <w:numFmt w:val="bullet"/>
      <w:lvlText w:val="•"/>
      <w:lvlJc w:val="left"/>
      <w:pPr>
        <w:ind w:left="562" w:hanging="286"/>
      </w:pPr>
      <w:rPr>
        <w:rFonts w:hint="default" w:ascii="Times New Roman" w:hAnsi="Times New Roman" w:eastAsia="Times New Roman" w:cs="Times New Roman"/>
        <w:color w:val="7A56A8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35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11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86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62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37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813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88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64" w:hanging="286"/>
      </w:pPr>
      <w:rPr>
        <w:rFonts w:hint="default"/>
        <w:lang w:val="ru-RU" w:eastAsia="en-US" w:bidi="ar-SA"/>
      </w:rPr>
    </w:lvl>
  </w:abstractNum>
  <w:abstractNum w:abstractNumId="64">
    <w:multiLevelType w:val="hybridMultilevel"/>
    <w:lvl w:ilvl="0">
      <w:start w:val="0"/>
      <w:numFmt w:val="bullet"/>
      <w:lvlText w:val=""/>
      <w:lvlJc w:val="left"/>
      <w:pPr>
        <w:ind w:left="890" w:hanging="286"/>
      </w:pPr>
      <w:rPr>
        <w:rFonts w:hint="default" w:ascii="Wingdings" w:hAnsi="Wingdings" w:eastAsia="Wingdings" w:cs="Wingdings"/>
        <w:color w:val="27869F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792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685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77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70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63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55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48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1" w:hanging="286"/>
      </w:pPr>
      <w:rPr>
        <w:rFonts w:hint="default"/>
        <w:lang w:val="ru-RU" w:eastAsia="en-US" w:bidi="ar-SA"/>
      </w:rPr>
    </w:lvl>
  </w:abstractNum>
  <w:abstractNum w:abstractNumId="63">
    <w:multiLevelType w:val="hybridMultilevel"/>
    <w:lvl w:ilvl="0">
      <w:start w:val="0"/>
      <w:numFmt w:val="bullet"/>
      <w:lvlText w:val="–"/>
      <w:lvlJc w:val="left"/>
      <w:pPr>
        <w:ind w:left="142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528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17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305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694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082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471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859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248" w:hanging="212"/>
      </w:pPr>
      <w:rPr>
        <w:rFonts w:hint="default"/>
        <w:lang w:val="ru-RU" w:eastAsia="en-US" w:bidi="ar-SA"/>
      </w:rPr>
    </w:lvl>
  </w:abstractNum>
  <w:abstractNum w:abstractNumId="62">
    <w:multiLevelType w:val="hybridMultilevel"/>
    <w:lvl w:ilvl="0">
      <w:start w:val="0"/>
      <w:numFmt w:val="bullet"/>
      <w:lvlText w:val="–"/>
      <w:lvlJc w:val="left"/>
      <w:pPr>
        <w:ind w:left="141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522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04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286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668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051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433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815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197" w:hanging="212"/>
      </w:pPr>
      <w:rPr>
        <w:rFonts w:hint="default"/>
        <w:lang w:val="ru-RU" w:eastAsia="en-US" w:bidi="ar-SA"/>
      </w:rPr>
    </w:lvl>
  </w:abstractNum>
  <w:abstractNum w:abstractNumId="61">
    <w:multiLevelType w:val="hybridMultilevel"/>
    <w:lvl w:ilvl="0">
      <w:start w:val="0"/>
      <w:numFmt w:val="bullet"/>
      <w:lvlText w:val="–"/>
      <w:lvlJc w:val="left"/>
      <w:pPr>
        <w:ind w:left="141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94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49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204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559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14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269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24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979" w:hanging="212"/>
      </w:pPr>
      <w:rPr>
        <w:rFonts w:hint="default"/>
        <w:lang w:val="ru-RU" w:eastAsia="en-US" w:bidi="ar-SA"/>
      </w:rPr>
    </w:lvl>
  </w:abstractNum>
  <w:abstractNum w:abstractNumId="60">
    <w:multiLevelType w:val="hybridMultilevel"/>
    <w:lvl w:ilvl="0">
      <w:start w:val="0"/>
      <w:numFmt w:val="bullet"/>
      <w:lvlText w:val="–"/>
      <w:lvlJc w:val="left"/>
      <w:pPr>
        <w:ind w:left="282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50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91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62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3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03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74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5" w:hanging="212"/>
      </w:pPr>
      <w:rPr>
        <w:rFonts w:hint="default"/>
        <w:lang w:val="ru-RU" w:eastAsia="en-US" w:bidi="ar-SA"/>
      </w:rPr>
    </w:lvl>
  </w:abstractNum>
  <w:abstractNum w:abstractNumId="59">
    <w:multiLevelType w:val="hybridMultilevel"/>
    <w:lvl w:ilvl="0">
      <w:start w:val="2"/>
      <w:numFmt w:val="decimal"/>
      <w:lvlText w:val="%1"/>
      <w:lvlJc w:val="left"/>
      <w:pPr>
        <w:ind w:left="1243" w:hanging="701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243" w:hanging="701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243" w:hanging="701"/>
        <w:jc w:val="right"/>
      </w:pPr>
      <w:rPr>
        <w:rFonts w:hint="default" w:ascii="Times New Roman" w:hAnsi="Times New Roman" w:eastAsia="Times New Roman" w:cs="Times New Roman"/>
        <w:b/>
        <w:bCs/>
        <w:spacing w:val="-3"/>
        <w:w w:val="100"/>
        <w:sz w:val="28"/>
        <w:szCs w:val="28"/>
        <w:lang w:val="ru-RU" w:eastAsia="en-US" w:bidi="ar-SA"/>
      </w:rPr>
    </w:lvl>
    <w:lvl w:ilvl="3">
      <w:start w:val="1"/>
      <w:numFmt w:val="decimal"/>
      <w:lvlText w:val="%4)"/>
      <w:lvlJc w:val="left"/>
      <w:pPr>
        <w:ind w:left="1294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95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60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25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90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6" w:hanging="305"/>
      </w:pPr>
      <w:rPr>
        <w:rFonts w:hint="default"/>
        <w:lang w:val="ru-RU" w:eastAsia="en-US" w:bidi="ar-SA"/>
      </w:rPr>
    </w:lvl>
  </w:abstractNum>
  <w:abstractNum w:abstractNumId="58">
    <w:multiLevelType w:val="hybridMultilevel"/>
    <w:lvl w:ilvl="0">
      <w:start w:val="1"/>
      <w:numFmt w:val="decimal"/>
      <w:lvlText w:val="%1)"/>
      <w:lvlJc w:val="left"/>
      <w:pPr>
        <w:ind w:left="282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50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91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62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03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74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5" w:hanging="305"/>
      </w:pPr>
      <w:rPr>
        <w:rFonts w:hint="default"/>
        <w:lang w:val="ru-RU" w:eastAsia="en-US" w:bidi="ar-SA"/>
      </w:rPr>
    </w:lvl>
  </w:abstractNum>
  <w:abstractNum w:abstractNumId="57">
    <w:multiLevelType w:val="hybridMultilevel"/>
    <w:lvl w:ilvl="0">
      <w:start w:val="1"/>
      <w:numFmt w:val="decimal"/>
      <w:lvlText w:val="%1)"/>
      <w:lvlJc w:val="left"/>
      <w:pPr>
        <w:ind w:left="282" w:hanging="30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50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91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62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03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74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5" w:hanging="305"/>
      </w:pPr>
      <w:rPr>
        <w:rFonts w:hint="default"/>
        <w:lang w:val="ru-RU" w:eastAsia="en-US" w:bidi="ar-SA"/>
      </w:rPr>
    </w:lvl>
  </w:abstractNum>
  <w:abstractNum w:abstractNumId="56">
    <w:multiLevelType w:val="hybridMultilevel"/>
    <w:lvl w:ilvl="0">
      <w:start w:val="1"/>
      <w:numFmt w:val="decimal"/>
      <w:lvlText w:val="%1."/>
      <w:lvlJc w:val="left"/>
      <w:pPr>
        <w:ind w:left="282" w:hanging="286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50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91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62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3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03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74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5" w:hanging="286"/>
      </w:pPr>
      <w:rPr>
        <w:rFonts w:hint="default"/>
        <w:lang w:val="ru-RU" w:eastAsia="en-US" w:bidi="ar-SA"/>
      </w:rPr>
    </w:lvl>
  </w:abstractNum>
  <w:abstractNum w:abstractNumId="55">
    <w:multiLevelType w:val="hybridMultilevel"/>
    <w:lvl w:ilvl="0">
      <w:start w:val="1"/>
      <w:numFmt w:val="decimal"/>
      <w:lvlText w:val="%1."/>
      <w:lvlJc w:val="left"/>
      <w:pPr>
        <w:ind w:left="1270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50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21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91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62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3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03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74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5" w:hanging="281"/>
      </w:pPr>
      <w:rPr>
        <w:rFonts w:hint="default"/>
        <w:lang w:val="ru-RU" w:eastAsia="en-US" w:bidi="ar-SA"/>
      </w:rPr>
    </w:lvl>
  </w:abstractNum>
  <w:abstractNum w:abstractNumId="54">
    <w:multiLevelType w:val="hybridMultilevel"/>
    <w:lvl w:ilvl="0">
      <w:start w:val="0"/>
      <w:numFmt w:val="bullet"/>
      <w:lvlText w:val="•"/>
      <w:lvlJc w:val="left"/>
      <w:pPr>
        <w:ind w:left="1275" w:hanging="286"/>
      </w:pPr>
      <w:rPr>
        <w:rFonts w:hint="default" w:ascii="Arial MT" w:hAnsi="Arial MT" w:eastAsia="Arial MT" w:cs="Arial MT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50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21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91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62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33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03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74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5" w:hanging="286"/>
      </w:pPr>
      <w:rPr>
        <w:rFonts w:hint="default"/>
        <w:lang w:val="ru-RU" w:eastAsia="en-US" w:bidi="ar-SA"/>
      </w:rPr>
    </w:lvl>
  </w:abstractNum>
  <w:abstractNum w:abstractNumId="53">
    <w:multiLevelType w:val="hybridMultilevel"/>
    <w:lvl w:ilvl="0">
      <w:start w:val="0"/>
      <w:numFmt w:val="bullet"/>
      <w:lvlText w:val="–"/>
      <w:lvlJc w:val="left"/>
      <w:pPr>
        <w:ind w:left="362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19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78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37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196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656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115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574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033" w:hanging="212"/>
      </w:pPr>
      <w:rPr>
        <w:rFonts w:hint="default"/>
        <w:lang w:val="ru-RU" w:eastAsia="en-US" w:bidi="ar-SA"/>
      </w:rPr>
    </w:lvl>
  </w:abstractNum>
  <w:abstractNum w:abstractNumId="52">
    <w:multiLevelType w:val="hybridMultilevel"/>
    <w:lvl w:ilvl="0">
      <w:start w:val="0"/>
      <w:numFmt w:val="bullet"/>
      <w:lvlText w:val="–"/>
      <w:lvlJc w:val="left"/>
      <w:pPr>
        <w:ind w:left="379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37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94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51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08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666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123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580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037" w:hanging="212"/>
      </w:pPr>
      <w:rPr>
        <w:rFonts w:hint="default"/>
        <w:lang w:val="ru-RU" w:eastAsia="en-US" w:bidi="ar-SA"/>
      </w:rPr>
    </w:lvl>
  </w:abstractNum>
  <w:abstractNum w:abstractNumId="51">
    <w:multiLevelType w:val="hybridMultilevel"/>
    <w:lvl w:ilvl="0">
      <w:start w:val="0"/>
      <w:numFmt w:val="bullet"/>
      <w:lvlText w:val="–"/>
      <w:lvlJc w:val="left"/>
      <w:pPr>
        <w:ind w:left="379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37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94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51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08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666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123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580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037" w:hanging="212"/>
      </w:pPr>
      <w:rPr>
        <w:rFonts w:hint="default"/>
        <w:lang w:val="ru-RU" w:eastAsia="en-US" w:bidi="ar-SA"/>
      </w:rPr>
    </w:lvl>
  </w:abstractNum>
  <w:abstractNum w:abstractNumId="50">
    <w:multiLevelType w:val="hybridMultilevel"/>
    <w:lvl w:ilvl="0">
      <w:start w:val="0"/>
      <w:numFmt w:val="bullet"/>
      <w:lvlText w:val="–"/>
      <w:lvlJc w:val="left"/>
      <w:pPr>
        <w:ind w:left="352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19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78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37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196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656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115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574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033" w:hanging="212"/>
      </w:pPr>
      <w:rPr>
        <w:rFonts w:hint="default"/>
        <w:lang w:val="ru-RU" w:eastAsia="en-US" w:bidi="ar-SA"/>
      </w:rPr>
    </w:lvl>
  </w:abstractNum>
  <w:abstractNum w:abstractNumId="49">
    <w:multiLevelType w:val="hybridMultilevel"/>
    <w:lvl w:ilvl="0">
      <w:start w:val="0"/>
      <w:numFmt w:val="bullet"/>
      <w:lvlText w:val=""/>
      <w:lvlJc w:val="left"/>
      <w:pPr>
        <w:ind w:left="990" w:hanging="281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"/>
      <w:lvlJc w:val="left"/>
      <w:pPr>
        <w:ind w:left="282" w:hanging="286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998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96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95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93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92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90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89" w:hanging="286"/>
      </w:pPr>
      <w:rPr>
        <w:rFonts w:hint="default"/>
        <w:lang w:val="ru-RU" w:eastAsia="en-US" w:bidi="ar-SA"/>
      </w:rPr>
    </w:lvl>
  </w:abstractNum>
  <w:abstractNum w:abstractNumId="48">
    <w:multiLevelType w:val="hybridMultilevel"/>
    <w:lvl w:ilvl="0">
      <w:start w:val="1"/>
      <w:numFmt w:val="decimal"/>
      <w:lvlText w:val="%1"/>
      <w:lvlJc w:val="left"/>
      <w:pPr>
        <w:ind w:left="1798" w:hanging="1035"/>
        <w:jc w:val="left"/>
      </w:pPr>
      <w:rPr>
        <w:rFonts w:hint="default" w:ascii="Calibri" w:hAnsi="Calibri" w:eastAsia="Calibri" w:cs="Calibri"/>
        <w:color w:val="FFFFFF"/>
        <w:w w:val="100"/>
        <w:position w:val="-3"/>
        <w:sz w:val="42"/>
        <w:szCs w:val="4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798" w:hanging="180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437" w:hanging="18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255" w:hanging="18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74" w:hanging="18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93" w:hanging="18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11" w:hanging="18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30" w:hanging="18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49" w:hanging="180"/>
      </w:pPr>
      <w:rPr>
        <w:rFonts w:hint="default"/>
        <w:lang w:val="ru-RU" w:eastAsia="en-US" w:bidi="ar-SA"/>
      </w:rPr>
    </w:lvl>
  </w:abstractNum>
  <w:abstractNum w:abstractNumId="47">
    <w:multiLevelType w:val="hybridMultilevel"/>
    <w:lvl w:ilvl="0">
      <w:start w:val="0"/>
      <w:numFmt w:val="bullet"/>
      <w:lvlText w:val="•"/>
      <w:lvlJc w:val="left"/>
      <w:pPr>
        <w:ind w:left="1798" w:hanging="180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618" w:hanging="18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437" w:hanging="18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255" w:hanging="18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74" w:hanging="18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93" w:hanging="18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11" w:hanging="18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30" w:hanging="18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49" w:hanging="180"/>
      </w:pPr>
      <w:rPr>
        <w:rFonts w:hint="default"/>
        <w:lang w:val="ru-RU" w:eastAsia="en-US" w:bidi="ar-SA"/>
      </w:rPr>
    </w:lvl>
  </w:abstractNum>
  <w:abstractNum w:abstractNumId="46">
    <w:multiLevelType w:val="hybridMultilevel"/>
    <w:lvl w:ilvl="0">
      <w:start w:val="1"/>
      <w:numFmt w:val="decimal"/>
      <w:lvlText w:val="%1)"/>
      <w:lvlJc w:val="left"/>
      <w:pPr>
        <w:ind w:left="282" w:hanging="286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50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91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62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3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03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74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5" w:hanging="286"/>
      </w:pPr>
      <w:rPr>
        <w:rFonts w:hint="default"/>
        <w:lang w:val="ru-RU" w:eastAsia="en-US" w:bidi="ar-SA"/>
      </w:rPr>
    </w:lvl>
  </w:abstractNum>
  <w:abstractNum w:abstractNumId="45">
    <w:multiLevelType w:val="hybridMultilevel"/>
    <w:lvl w:ilvl="0">
      <w:start w:val="2"/>
      <w:numFmt w:val="decimal"/>
      <w:lvlText w:val="%1"/>
      <w:lvlJc w:val="left"/>
      <w:pPr>
        <w:ind w:left="538" w:hanging="49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538" w:hanging="492"/>
        <w:jc w:val="right"/>
      </w:pPr>
      <w:rPr>
        <w:rFonts w:hint="default" w:ascii="Times New Roman" w:hAnsi="Times New Roman" w:eastAsia="Times New Roman" w:cs="Times New Roman"/>
        <w:b/>
        <w:bCs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94" w:hanging="701"/>
        <w:jc w:val="right"/>
      </w:pPr>
      <w:rPr>
        <w:rFonts w:hint="default" w:ascii="Times New Roman" w:hAnsi="Times New Roman" w:eastAsia="Times New Roman" w:cs="Times New Roman"/>
        <w:b/>
        <w:bCs/>
        <w:spacing w:val="-3"/>
        <w:w w:val="100"/>
        <w:sz w:val="28"/>
        <w:szCs w:val="28"/>
        <w:lang w:val="ru-RU" w:eastAsia="en-US" w:bidi="ar-SA"/>
      </w:rPr>
    </w:lvl>
    <w:lvl w:ilvl="3">
      <w:start w:val="0"/>
      <w:numFmt w:val="bullet"/>
      <w:lvlText w:val=""/>
      <w:lvlJc w:val="left"/>
      <w:pPr>
        <w:ind w:left="282" w:hanging="286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280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364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448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533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617" w:hanging="286"/>
      </w:pPr>
      <w:rPr>
        <w:rFonts w:hint="default"/>
        <w:lang w:val="ru-RU" w:eastAsia="en-US" w:bidi="ar-SA"/>
      </w:rPr>
    </w:lvl>
  </w:abstractNum>
  <w:abstractNum w:abstractNumId="44">
    <w:multiLevelType w:val="hybridMultilevel"/>
    <w:lvl w:ilvl="0">
      <w:start w:val="0"/>
      <w:numFmt w:val="bullet"/>
      <w:lvlText w:val="●"/>
      <w:lvlJc w:val="left"/>
      <w:pPr>
        <w:ind w:left="200" w:hanging="240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29" w:hanging="2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59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88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18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47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577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306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036" w:hanging="240"/>
      </w:pPr>
      <w:rPr>
        <w:rFonts w:hint="default"/>
        <w:lang w:val="ru-RU" w:eastAsia="en-US" w:bidi="ar-SA"/>
      </w:rPr>
    </w:lvl>
  </w:abstractNum>
  <w:abstractNum w:abstractNumId="43">
    <w:multiLevelType w:val="hybridMultilevel"/>
    <w:lvl w:ilvl="0">
      <w:start w:val="6"/>
      <w:numFmt w:val="decimal"/>
      <w:lvlText w:val="%1."/>
      <w:lvlJc w:val="left"/>
      <w:pPr>
        <w:ind w:left="282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50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91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62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03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74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5" w:hanging="281"/>
      </w:pPr>
      <w:rPr>
        <w:rFonts w:hint="default"/>
        <w:lang w:val="ru-RU" w:eastAsia="en-US" w:bidi="ar-SA"/>
      </w:rPr>
    </w:lvl>
  </w:abstractNum>
  <w:abstractNum w:abstractNumId="42">
    <w:multiLevelType w:val="hybridMultilevel"/>
    <w:lvl w:ilvl="0">
      <w:start w:val="0"/>
      <w:numFmt w:val="bullet"/>
      <w:lvlText w:val="●"/>
      <w:lvlJc w:val="left"/>
      <w:pPr>
        <w:ind w:left="200" w:hanging="240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12" w:hanging="2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25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38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051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764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76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89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902" w:hanging="240"/>
      </w:pPr>
      <w:rPr>
        <w:rFonts w:hint="default"/>
        <w:lang w:val="ru-RU" w:eastAsia="en-US" w:bidi="ar-SA"/>
      </w:rPr>
    </w:lvl>
  </w:abstractNum>
  <w:abstractNum w:abstractNumId="41">
    <w:multiLevelType w:val="hybridMultilevel"/>
    <w:lvl w:ilvl="0">
      <w:start w:val="0"/>
      <w:numFmt w:val="bullet"/>
      <w:lvlText w:val="●"/>
      <w:lvlJc w:val="left"/>
      <w:pPr>
        <w:ind w:left="282" w:hanging="243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50" w:hanging="24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24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91" w:hanging="24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62" w:hanging="24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3" w:hanging="24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03" w:hanging="24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74" w:hanging="24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5" w:hanging="243"/>
      </w:pPr>
      <w:rPr>
        <w:rFonts w:hint="default"/>
        <w:lang w:val="ru-RU" w:eastAsia="en-US" w:bidi="ar-SA"/>
      </w:rPr>
    </w:lvl>
  </w:abstractNum>
  <w:abstractNum w:abstractNumId="39">
    <w:multiLevelType w:val="hybridMultilevel"/>
    <w:lvl w:ilvl="0">
      <w:start w:val="6"/>
      <w:numFmt w:val="decimal"/>
      <w:lvlText w:val="%1."/>
      <w:lvlJc w:val="left"/>
      <w:pPr>
        <w:ind w:left="282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50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21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91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62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3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03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74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5" w:hanging="281"/>
      </w:pPr>
      <w:rPr>
        <w:rFonts w:hint="default"/>
        <w:lang w:val="ru-RU" w:eastAsia="en-US" w:bidi="ar-SA"/>
      </w:rPr>
    </w:lvl>
  </w:abstractNum>
  <w:abstractNum w:abstractNumId="38">
    <w:multiLevelType w:val="hybridMultilevel"/>
    <w:lvl w:ilvl="0">
      <w:start w:val="0"/>
      <w:numFmt w:val="bullet"/>
      <w:lvlText w:val="●"/>
      <w:lvlJc w:val="left"/>
      <w:pPr>
        <w:ind w:left="990" w:hanging="240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898" w:hanging="2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97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95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94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3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91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90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89" w:hanging="240"/>
      </w:pPr>
      <w:rPr>
        <w:rFonts w:hint="default"/>
        <w:lang w:val="ru-RU" w:eastAsia="en-US" w:bidi="ar-SA"/>
      </w:rPr>
    </w:lvl>
  </w:abstractNum>
  <w:abstractNum w:abstractNumId="37">
    <w:multiLevelType w:val="hybridMultilevel"/>
    <w:lvl w:ilvl="0">
      <w:start w:val="1"/>
      <w:numFmt w:val="decimal"/>
      <w:lvlText w:val="%1)"/>
      <w:lvlJc w:val="left"/>
      <w:pPr>
        <w:ind w:left="1294" w:hanging="305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68" w:hanging="3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37" w:hanging="3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05" w:hanging="3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74" w:hanging="3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43" w:hanging="3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11" w:hanging="3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80" w:hanging="3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9" w:hanging="305"/>
      </w:pPr>
      <w:rPr>
        <w:rFonts w:hint="default"/>
        <w:lang w:val="ru-RU" w:eastAsia="en-US" w:bidi="ar-SA"/>
      </w:rPr>
    </w:lvl>
  </w:abstractNum>
  <w:abstractNum w:abstractNumId="36">
    <w:multiLevelType w:val="hybridMultilevel"/>
    <w:lvl w:ilvl="0">
      <w:start w:val="2"/>
      <w:numFmt w:val="decimal"/>
      <w:lvlText w:val="%1"/>
      <w:lvlJc w:val="left"/>
      <w:pPr>
        <w:ind w:left="689" w:hanging="431"/>
        <w:jc w:val="left"/>
      </w:pPr>
      <w:rPr>
        <w:rFonts w:hint="default" w:ascii="Times New Roman" w:hAnsi="Times New Roman" w:eastAsia="Times New Roman" w:cs="Times New Roman"/>
        <w:w w:val="99"/>
        <w:position w:val="15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990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○"/>
      <w:lvlJc w:val="left"/>
      <w:pPr>
        <w:ind w:left="282" w:hanging="240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23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-153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-730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-1306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-1883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-2459" w:hanging="240"/>
      </w:pPr>
      <w:rPr>
        <w:rFonts w:hint="default"/>
        <w:lang w:val="ru-RU" w:eastAsia="en-US" w:bidi="ar-SA"/>
      </w:rPr>
    </w:lvl>
  </w:abstractNum>
  <w:abstractNum w:abstractNumId="35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34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33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32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31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30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29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28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27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26">
    <w:multiLevelType w:val="hybridMultilevel"/>
    <w:lvl w:ilvl="0">
      <w:start w:val="0"/>
      <w:numFmt w:val="bullet"/>
      <w:lvlText w:val=""/>
      <w:lvlJc w:val="left"/>
      <w:pPr>
        <w:ind w:left="515" w:hanging="286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6"/>
      </w:pPr>
      <w:rPr>
        <w:rFonts w:hint="default"/>
        <w:lang w:val="ru-RU" w:eastAsia="en-US" w:bidi="ar-SA"/>
      </w:rPr>
    </w:lvl>
  </w:abstractNum>
  <w:abstractNum w:abstractNumId="25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24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23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22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21">
    <w:multiLevelType w:val="hybridMultilevel"/>
    <w:lvl w:ilvl="0">
      <w:start w:val="1"/>
      <w:numFmt w:val="decimal"/>
      <w:lvlText w:val="%1"/>
      <w:lvlJc w:val="left"/>
      <w:pPr>
        <w:ind w:left="5973" w:hanging="701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5973" w:hanging="701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5973" w:hanging="701"/>
        <w:jc w:val="right"/>
      </w:pPr>
      <w:rPr>
        <w:rFonts w:hint="default" w:ascii="Times New Roman" w:hAnsi="Times New Roman" w:eastAsia="Times New Roman" w:cs="Times New Roman"/>
        <w:b/>
        <w:bCs/>
        <w:spacing w:val="-3"/>
        <w:w w:val="100"/>
        <w:sz w:val="28"/>
        <w:szCs w:val="28"/>
        <w:lang w:val="ru-RU" w:eastAsia="en-US" w:bidi="ar-SA"/>
      </w:rPr>
    </w:lvl>
    <w:lvl w:ilvl="3">
      <w:start w:val="0"/>
      <w:numFmt w:val="bullet"/>
      <w:lvlText w:val=""/>
      <w:lvlJc w:val="left"/>
      <w:pPr>
        <w:ind w:left="990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4">
      <w:start w:val="0"/>
      <w:numFmt w:val="bullet"/>
      <w:lvlText w:val="•"/>
      <w:lvlJc w:val="left"/>
      <w:pPr>
        <w:ind w:left="7255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7680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810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8530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956" w:hanging="284"/>
      </w:pPr>
      <w:rPr>
        <w:rFonts w:hint="default"/>
        <w:lang w:val="ru-RU" w:eastAsia="en-US" w:bidi="ar-SA"/>
      </w:rPr>
    </w:lvl>
  </w:abstractNum>
  <w:abstractNum w:abstractNumId="20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19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18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17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16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15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14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13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12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11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10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9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8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7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6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5">
    <w:multiLevelType w:val="hybridMultilevel"/>
    <w:lvl w:ilvl="0">
      <w:start w:val="0"/>
      <w:numFmt w:val="bullet"/>
      <w:lvlText w:val=""/>
      <w:lvlJc w:val="left"/>
      <w:pPr>
        <w:ind w:left="515" w:hanging="284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2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07" w:hanging="284"/>
      </w:pPr>
      <w:rPr>
        <w:rFonts w:hint="default"/>
        <w:lang w:val="ru-RU" w:eastAsia="en-US" w:bidi="ar-SA"/>
      </w:rPr>
    </w:lvl>
  </w:abstractNum>
  <w:abstractNum w:abstractNumId="4">
    <w:multiLevelType w:val="hybridMultilevel"/>
    <w:lvl w:ilvl="0">
      <w:start w:val="1"/>
      <w:numFmt w:val="decimal"/>
      <w:lvlText w:val="%1)"/>
      <w:lvlJc w:val="left"/>
      <w:pPr>
        <w:ind w:left="1002" w:hanging="286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62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25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87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0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13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75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738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701" w:hanging="286"/>
      </w:pPr>
      <w:rPr>
        <w:rFonts w:hint="default"/>
        <w:lang w:val="ru-RU" w:eastAsia="en-US" w:bidi="ar-SA"/>
      </w:rPr>
    </w:lvl>
  </w:abstractNum>
  <w:abstractNum w:abstractNumId="3">
    <w:multiLevelType w:val="hybridMultilevel"/>
    <w:lvl w:ilvl="0">
      <w:start w:val="0"/>
      <w:numFmt w:val="bullet"/>
      <w:lvlText w:val="–"/>
      <w:lvlJc w:val="left"/>
      <w:pPr>
        <w:ind w:left="1002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62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25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87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0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13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75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738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701" w:hanging="212"/>
      </w:pPr>
      <w:rPr>
        <w:rFonts w:hint="default"/>
        <w:lang w:val="ru-RU" w:eastAsia="en-US" w:bidi="ar-SA"/>
      </w:rPr>
    </w:lvl>
  </w:abstractNum>
  <w:abstractNum w:abstractNumId="2">
    <w:multiLevelType w:val="hybridMultilevel"/>
    <w:lvl w:ilvl="0">
      <w:start w:val="1"/>
      <w:numFmt w:val="decimal"/>
      <w:lvlText w:val="%1"/>
      <w:lvlJc w:val="left"/>
      <w:pPr>
        <w:ind w:left="1957" w:hanging="49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957" w:hanging="492"/>
        <w:jc w:val="right"/>
      </w:pPr>
      <w:rPr>
        <w:rFonts w:hint="default" w:ascii="Times New Roman" w:hAnsi="Times New Roman" w:eastAsia="Times New Roman" w:cs="Times New Roman"/>
        <w:b/>
        <w:bCs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002" w:hanging="286"/>
      </w:pPr>
      <w:rPr>
        <w:rFonts w:hint="default" w:ascii="Arial MT" w:hAnsi="Arial MT" w:eastAsia="Arial MT" w:cs="Arial MT"/>
        <w:w w:val="100"/>
        <w:sz w:val="28"/>
        <w:szCs w:val="28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85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48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11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74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737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700" w:hanging="286"/>
      </w:pPr>
      <w:rPr>
        <w:rFonts w:hint="default"/>
        <w:lang w:val="ru-RU" w:eastAsia="en-US" w:bidi="ar-SA"/>
      </w:rPr>
    </w:lvl>
  </w:abstractNum>
  <w:abstractNum w:abstractNumId="1">
    <w:multiLevelType w:val="hybridMultilevel"/>
    <w:lvl w:ilvl="0">
      <w:start w:val="2"/>
      <w:numFmt w:val="decimal"/>
      <w:lvlText w:val="%1"/>
      <w:lvlJc w:val="left"/>
      <w:pPr>
        <w:ind w:left="1426" w:hanging="4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26" w:hanging="42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029" w:hanging="60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32" w:hanging="60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88" w:hanging="60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45" w:hanging="60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801" w:hanging="60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757" w:hanging="60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713" w:hanging="600"/>
      </w:pPr>
      <w:rPr>
        <w:rFonts w:hint="default"/>
        <w:lang w:val="ru-RU" w:eastAsia="en-US" w:bidi="ar-SA"/>
      </w:rPr>
    </w:lvl>
  </w:abstractNum>
  <w:abstractNum w:abstractNumId="0">
    <w:multiLevelType w:val="hybridMultilevel"/>
    <w:lvl w:ilvl="0">
      <w:start w:val="1"/>
      <w:numFmt w:val="decimal"/>
      <w:lvlText w:val="%1"/>
      <w:lvlJc w:val="left"/>
      <w:pPr>
        <w:ind w:left="1426" w:hanging="4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26" w:hanging="42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029" w:hanging="60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32" w:hanging="60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88" w:hanging="60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45" w:hanging="60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801" w:hanging="60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757" w:hanging="60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713" w:hanging="600"/>
      </w:pPr>
      <w:rPr>
        <w:rFonts w:hint="default"/>
        <w:lang w:val="ru-RU" w:eastAsia="en-US" w:bidi="ar-SA"/>
      </w:rPr>
    </w:lvl>
  </w:abstractNum>
  <w:num w:numId="138">
    <w:abstractNumId w:val="137"/>
  </w:num>
  <w:num w:numId="82">
    <w:abstractNumId w:val="81"/>
  </w:num>
  <w:num w:numId="41">
    <w:abstractNumId w:val="40"/>
  </w:num>
  <w:num w:numId="148">
    <w:abstractNumId w:val="147"/>
  </w:num>
  <w:num w:numId="147">
    <w:abstractNumId w:val="146"/>
  </w:num>
  <w:num w:numId="146">
    <w:abstractNumId w:val="145"/>
  </w:num>
  <w:num w:numId="145">
    <w:abstractNumId w:val="144"/>
  </w:num>
  <w:num w:numId="144">
    <w:abstractNumId w:val="143"/>
  </w:num>
  <w:num w:numId="143">
    <w:abstractNumId w:val="142"/>
  </w:num>
  <w:num w:numId="142">
    <w:abstractNumId w:val="141"/>
  </w:num>
  <w:num w:numId="141">
    <w:abstractNumId w:val="140"/>
  </w:num>
  <w:num w:numId="140">
    <w:abstractNumId w:val="139"/>
  </w:num>
  <w:num w:numId="139">
    <w:abstractNumId w:val="138"/>
  </w:num>
  <w:num w:numId="137">
    <w:abstractNumId w:val="136"/>
  </w:num>
  <w:num w:numId="136">
    <w:abstractNumId w:val="135"/>
  </w:num>
  <w:num w:numId="135">
    <w:abstractNumId w:val="134"/>
  </w:num>
  <w:num w:numId="134">
    <w:abstractNumId w:val="133"/>
  </w:num>
  <w:num w:numId="133">
    <w:abstractNumId w:val="132"/>
  </w:num>
  <w:num w:numId="132">
    <w:abstractNumId w:val="131"/>
  </w:num>
  <w:num w:numId="131">
    <w:abstractNumId w:val="130"/>
  </w:num>
  <w:num w:numId="130">
    <w:abstractNumId w:val="129"/>
  </w:num>
  <w:num w:numId="129">
    <w:abstractNumId w:val="128"/>
  </w:num>
  <w:num w:numId="128">
    <w:abstractNumId w:val="127"/>
  </w:num>
  <w:num w:numId="127">
    <w:abstractNumId w:val="126"/>
  </w:num>
  <w:num w:numId="126">
    <w:abstractNumId w:val="125"/>
  </w:num>
  <w:num w:numId="125">
    <w:abstractNumId w:val="124"/>
  </w:num>
  <w:num w:numId="124">
    <w:abstractNumId w:val="123"/>
  </w:num>
  <w:num w:numId="123">
    <w:abstractNumId w:val="122"/>
  </w:num>
  <w:num w:numId="122">
    <w:abstractNumId w:val="121"/>
  </w:num>
  <w:num w:numId="121">
    <w:abstractNumId w:val="120"/>
  </w:num>
  <w:num w:numId="120">
    <w:abstractNumId w:val="119"/>
  </w:num>
  <w:num w:numId="119">
    <w:abstractNumId w:val="118"/>
  </w:num>
  <w:num w:numId="118">
    <w:abstractNumId w:val="117"/>
  </w:num>
  <w:num w:numId="117">
    <w:abstractNumId w:val="116"/>
  </w:num>
  <w:num w:numId="116">
    <w:abstractNumId w:val="115"/>
  </w:num>
  <w:num w:numId="115">
    <w:abstractNumId w:val="114"/>
  </w:num>
  <w:num w:numId="114">
    <w:abstractNumId w:val="113"/>
  </w:num>
  <w:num w:numId="113">
    <w:abstractNumId w:val="112"/>
  </w:num>
  <w:num w:numId="112">
    <w:abstractNumId w:val="111"/>
  </w:num>
  <w:num w:numId="111">
    <w:abstractNumId w:val="110"/>
  </w:num>
  <w:num w:numId="110">
    <w:abstractNumId w:val="109"/>
  </w:num>
  <w:num w:numId="109">
    <w:abstractNumId w:val="108"/>
  </w:num>
  <w:num w:numId="108">
    <w:abstractNumId w:val="107"/>
  </w:num>
  <w:num w:numId="107">
    <w:abstractNumId w:val="106"/>
  </w:num>
  <w:num w:numId="106">
    <w:abstractNumId w:val="105"/>
  </w:num>
  <w:num w:numId="105">
    <w:abstractNumId w:val="104"/>
  </w:num>
  <w:num w:numId="104">
    <w:abstractNumId w:val="103"/>
  </w:num>
  <w:num w:numId="103">
    <w:abstractNumId w:val="102"/>
  </w:num>
  <w:num w:numId="102">
    <w:abstractNumId w:val="101"/>
  </w:num>
  <w:num w:numId="101">
    <w:abstractNumId w:val="100"/>
  </w:num>
  <w:num w:numId="100">
    <w:abstractNumId w:val="99"/>
  </w:num>
  <w:num w:numId="99">
    <w:abstractNumId w:val="98"/>
  </w:num>
  <w:num w:numId="98">
    <w:abstractNumId w:val="97"/>
  </w:num>
  <w:num w:numId="97">
    <w:abstractNumId w:val="96"/>
  </w:num>
  <w:num w:numId="96">
    <w:abstractNumId w:val="95"/>
  </w:num>
  <w:num w:numId="95">
    <w:abstractNumId w:val="94"/>
  </w:num>
  <w:num w:numId="94">
    <w:abstractNumId w:val="93"/>
  </w:num>
  <w:num w:numId="93">
    <w:abstractNumId w:val="92"/>
  </w:num>
  <w:num w:numId="92">
    <w:abstractNumId w:val="91"/>
  </w:num>
  <w:num w:numId="91">
    <w:abstractNumId w:val="90"/>
  </w:num>
  <w:num w:numId="90">
    <w:abstractNumId w:val="89"/>
  </w:num>
  <w:num w:numId="89">
    <w:abstractNumId w:val="88"/>
  </w:num>
  <w:num w:numId="88">
    <w:abstractNumId w:val="87"/>
  </w:num>
  <w:num w:numId="87">
    <w:abstractNumId w:val="86"/>
  </w:num>
  <w:num w:numId="86">
    <w:abstractNumId w:val="85"/>
  </w:num>
  <w:num w:numId="85">
    <w:abstractNumId w:val="84"/>
  </w:num>
  <w:num w:numId="84">
    <w:abstractNumId w:val="83"/>
  </w:num>
  <w:num w:numId="83">
    <w:abstractNumId w:val="82"/>
  </w:num>
  <w:num w:numId="81">
    <w:abstractNumId w:val="80"/>
  </w:num>
  <w:num w:numId="80">
    <w:abstractNumId w:val="79"/>
  </w:num>
  <w:num w:numId="79">
    <w:abstractNumId w:val="78"/>
  </w:num>
  <w:num w:numId="78">
    <w:abstractNumId w:val="77"/>
  </w:num>
  <w:num w:numId="77">
    <w:abstractNumId w:val="76"/>
  </w:num>
  <w:num w:numId="76">
    <w:abstractNumId w:val="75"/>
  </w:num>
  <w:num w:numId="75">
    <w:abstractNumId w:val="74"/>
  </w:num>
  <w:num w:numId="74">
    <w:abstractNumId w:val="73"/>
  </w:num>
  <w:num w:numId="73">
    <w:abstractNumId w:val="72"/>
  </w:num>
  <w:num w:numId="72">
    <w:abstractNumId w:val="71"/>
  </w:num>
  <w:num w:numId="71">
    <w:abstractNumId w:val="70"/>
  </w:num>
  <w:num w:numId="70">
    <w:abstractNumId w:val="69"/>
  </w:num>
  <w:num w:numId="69">
    <w:abstractNumId w:val="68"/>
  </w:num>
  <w:num w:numId="68">
    <w:abstractNumId w:val="67"/>
  </w:num>
  <w:num w:numId="67">
    <w:abstractNumId w:val="66"/>
  </w:num>
  <w:num w:numId="66">
    <w:abstractNumId w:val="65"/>
  </w:num>
  <w:num w:numId="65">
    <w:abstractNumId w:val="64"/>
  </w:num>
  <w:num w:numId="64">
    <w:abstractNumId w:val="63"/>
  </w:num>
  <w:num w:numId="63">
    <w:abstractNumId w:val="62"/>
  </w:num>
  <w:num w:numId="62">
    <w:abstractNumId w:val="61"/>
  </w:num>
  <w:num w:numId="61">
    <w:abstractNumId w:val="60"/>
  </w:num>
  <w:num w:numId="60">
    <w:abstractNumId w:val="59"/>
  </w:num>
  <w:num w:numId="59">
    <w:abstractNumId w:val="58"/>
  </w:num>
  <w:num w:numId="58">
    <w:abstractNumId w:val="57"/>
  </w:num>
  <w:num w:numId="57">
    <w:abstractNumId w:val="56"/>
  </w:num>
  <w:num w:numId="56">
    <w:abstractNumId w:val="55"/>
  </w:num>
  <w:num w:numId="55">
    <w:abstractNumId w:val="54"/>
  </w:num>
  <w:num w:numId="54">
    <w:abstractNumId w:val="53"/>
  </w:num>
  <w:num w:numId="53">
    <w:abstractNumId w:val="52"/>
  </w:num>
  <w:num w:numId="52">
    <w:abstractNumId w:val="51"/>
  </w:num>
  <w:num w:numId="51">
    <w:abstractNumId w:val="50"/>
  </w:num>
  <w:num w:numId="50">
    <w:abstractNumId w:val="49"/>
  </w:num>
  <w:num w:numId="49">
    <w:abstractNumId w:val="48"/>
  </w:num>
  <w:num w:numId="48">
    <w:abstractNumId w:val="47"/>
  </w:num>
  <w:num w:numId="47">
    <w:abstractNumId w:val="46"/>
  </w:num>
  <w:num w:numId="46">
    <w:abstractNumId w:val="45"/>
  </w:num>
  <w:num w:numId="45">
    <w:abstractNumId w:val="44"/>
  </w:num>
  <w:num w:numId="44">
    <w:abstractNumId w:val="43"/>
  </w:num>
  <w:num w:numId="43">
    <w:abstractNumId w:val="42"/>
  </w:num>
  <w:num w:numId="42">
    <w:abstractNumId w:val="41"/>
  </w:num>
  <w:num w:numId="40">
    <w:abstractNumId w:val="39"/>
  </w:num>
  <w:num w:numId="39">
    <w:abstractNumId w:val="38"/>
  </w:num>
  <w:num w:numId="38">
    <w:abstractNumId w:val="37"/>
  </w:num>
  <w:num w:numId="37">
    <w:abstractNumId w:val="36"/>
  </w:num>
  <w:num w:numId="36">
    <w:abstractNumId w:val="35"/>
  </w:num>
  <w:num w:numId="35">
    <w:abstractNumId w:val="34"/>
  </w:num>
  <w:num w:numId="34">
    <w:abstractNumId w:val="33"/>
  </w:num>
  <w:num w:numId="33">
    <w:abstractNumId w:val="32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TOC1" w:type="paragraph">
    <w:name w:val="TOC 1"/>
    <w:basedOn w:val="Normal"/>
    <w:uiPriority w:val="1"/>
    <w:qFormat/>
    <w:pPr>
      <w:spacing w:before="101"/>
      <w:ind w:left="1002"/>
    </w:pPr>
    <w:rPr>
      <w:rFonts w:ascii="Times New Roman" w:hAnsi="Times New Roman" w:eastAsia="Times New Roman" w:cs="Times New Roman"/>
      <w:b/>
      <w:bCs/>
      <w:sz w:val="24"/>
      <w:szCs w:val="24"/>
      <w:lang w:val="ru-RU" w:eastAsia="en-US" w:bidi="ar-SA"/>
    </w:rPr>
  </w:style>
  <w:style w:styleId="TOC2" w:type="paragraph">
    <w:name w:val="TOC 2"/>
    <w:basedOn w:val="Normal"/>
    <w:uiPriority w:val="1"/>
    <w:qFormat/>
    <w:pPr>
      <w:spacing w:before="101"/>
      <w:ind w:left="1422" w:hanging="425"/>
    </w:pPr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styleId="TOC3" w:type="paragraph">
    <w:name w:val="TOC 3"/>
    <w:basedOn w:val="Normal"/>
    <w:uiPriority w:val="1"/>
    <w:qFormat/>
    <w:pPr>
      <w:spacing w:before="246" w:line="276" w:lineRule="exact"/>
      <w:ind w:left="1002" w:right="268"/>
    </w:pPr>
    <w:rPr>
      <w:rFonts w:ascii="Times New Roman" w:hAnsi="Times New Roman" w:eastAsia="Times New Roman" w:cs="Times New Roman"/>
      <w:b/>
      <w:bCs/>
      <w:sz w:val="19"/>
      <w:szCs w:val="19"/>
      <w:lang w:val="ru-RU" w:eastAsia="en-US" w:bidi="ar-SA"/>
    </w:rPr>
  </w:style>
  <w:style w:styleId="TOC4" w:type="paragraph">
    <w:name w:val="TOC 4"/>
    <w:basedOn w:val="Normal"/>
    <w:uiPriority w:val="1"/>
    <w:qFormat/>
    <w:pPr>
      <w:spacing w:before="341"/>
      <w:ind w:left="1002"/>
    </w:pPr>
    <w:rPr>
      <w:rFonts w:ascii="Times New Roman" w:hAnsi="Times New Roman" w:eastAsia="Times New Roman" w:cs="Times New Roman"/>
      <w:b/>
      <w:bCs/>
      <w:i/>
      <w:iCs/>
      <w:lang w:val="ru-RU" w:eastAsia="en-US" w:bidi="ar-SA"/>
    </w:rPr>
  </w:style>
  <w:style w:styleId="TOC5" w:type="paragraph">
    <w:name w:val="TOC 5"/>
    <w:basedOn w:val="Normal"/>
    <w:uiPriority w:val="1"/>
    <w:qFormat/>
    <w:pPr>
      <w:spacing w:before="101"/>
      <w:ind w:left="2029" w:hanging="601"/>
    </w:pPr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styleId="TOC6" w:type="paragraph">
    <w:name w:val="TOC 6"/>
    <w:basedOn w:val="Normal"/>
    <w:uiPriority w:val="1"/>
    <w:qFormat/>
    <w:pPr>
      <w:spacing w:before="101"/>
      <w:ind w:left="1429"/>
    </w:pPr>
    <w:rPr>
      <w:rFonts w:ascii="Times New Roman" w:hAnsi="Times New Roman" w:eastAsia="Times New Roman" w:cs="Times New Roman"/>
      <w:i/>
      <w:iCs/>
      <w:sz w:val="24"/>
      <w:szCs w:val="24"/>
      <w:lang w:val="ru-RU" w:eastAsia="en-US" w:bidi="ar-SA"/>
    </w:rPr>
  </w:style>
  <w:style w:styleId="TOC7" w:type="paragraph">
    <w:name w:val="TOC 7"/>
    <w:basedOn w:val="Normal"/>
    <w:uiPriority w:val="1"/>
    <w:qFormat/>
    <w:pPr>
      <w:spacing w:before="96"/>
      <w:ind w:left="1429"/>
    </w:pPr>
    <w:rPr>
      <w:rFonts w:ascii="Times New Roman" w:hAnsi="Times New Roman" w:eastAsia="Times New Roman" w:cs="Times New Roman"/>
      <w:b/>
      <w:bCs/>
      <w:i/>
      <w:iCs/>
      <w:lang w:val="ru-RU" w:eastAsia="en-US" w:bidi="ar-SA"/>
    </w:rPr>
  </w:style>
  <w:style w:styleId="TOC8" w:type="paragraph">
    <w:name w:val="TOC 8"/>
    <w:basedOn w:val="Normal"/>
    <w:uiPriority w:val="1"/>
    <w:qFormat/>
    <w:pPr>
      <w:ind w:left="2038"/>
    </w:pPr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styleId="BodyText" w:type="paragraph">
    <w:name w:val="Body Text"/>
    <w:basedOn w:val="Normal"/>
    <w:uiPriority w:val="1"/>
    <w:qFormat/>
    <w:pPr/>
    <w:rPr>
      <w:rFonts w:ascii="Times New Roman" w:hAnsi="Times New Roman" w:eastAsia="Times New Roman" w:cs="Times New Roman"/>
      <w:sz w:val="28"/>
      <w:szCs w:val="28"/>
      <w:lang w:val="ru-RU" w:eastAsia="en-US" w:bidi="ar-SA"/>
    </w:rPr>
  </w:style>
  <w:style w:styleId="Heading1" w:type="paragraph">
    <w:name w:val="Heading 1"/>
    <w:basedOn w:val="Normal"/>
    <w:uiPriority w:val="1"/>
    <w:qFormat/>
    <w:pPr>
      <w:ind w:left="60"/>
      <w:jc w:val="center"/>
      <w:outlineLvl w:val="1"/>
    </w:pPr>
    <w:rPr>
      <w:rFonts w:ascii="Times New Roman" w:hAnsi="Times New Roman" w:eastAsia="Times New Roman" w:cs="Times New Roman"/>
      <w:sz w:val="30"/>
      <w:szCs w:val="30"/>
      <w:lang w:val="ru-RU" w:eastAsia="en-US" w:bidi="ar-SA"/>
    </w:rPr>
  </w:style>
  <w:style w:styleId="Heading2" w:type="paragraph">
    <w:name w:val="Heading 2"/>
    <w:basedOn w:val="Normal"/>
    <w:uiPriority w:val="1"/>
    <w:qFormat/>
    <w:pPr>
      <w:spacing w:before="78"/>
      <w:outlineLvl w:val="2"/>
    </w:pPr>
    <w:rPr>
      <w:rFonts w:ascii="Times New Roman" w:hAnsi="Times New Roman" w:eastAsia="Times New Roman" w:cs="Times New Roman"/>
      <w:b/>
      <w:bCs/>
      <w:sz w:val="28"/>
      <w:szCs w:val="28"/>
      <w:lang w:val="ru-RU" w:eastAsia="en-US" w:bidi="ar-SA"/>
    </w:rPr>
  </w:style>
  <w:style w:styleId="Heading3" w:type="paragraph">
    <w:name w:val="Heading 3"/>
    <w:basedOn w:val="Normal"/>
    <w:uiPriority w:val="1"/>
    <w:qFormat/>
    <w:pPr>
      <w:spacing w:before="163"/>
      <w:ind w:right="5"/>
      <w:jc w:val="center"/>
      <w:outlineLvl w:val="3"/>
    </w:pPr>
    <w:rPr>
      <w:rFonts w:ascii="Times New Roman" w:hAnsi="Times New Roman" w:eastAsia="Times New Roman" w:cs="Times New Roman"/>
      <w:b/>
      <w:bCs/>
      <w:i/>
      <w:iCs/>
      <w:sz w:val="28"/>
      <w:szCs w:val="28"/>
      <w:lang w:val="ru-RU" w:eastAsia="en-US" w:bidi="ar-SA"/>
    </w:rPr>
  </w:style>
  <w:style w:styleId="Title" w:type="paragraph">
    <w:name w:val="Title"/>
    <w:basedOn w:val="Normal"/>
    <w:uiPriority w:val="1"/>
    <w:qFormat/>
    <w:pPr>
      <w:ind w:left="1812" w:right="1111"/>
      <w:jc w:val="center"/>
    </w:pPr>
    <w:rPr>
      <w:rFonts w:ascii="Calibri" w:hAnsi="Calibri" w:eastAsia="Calibri" w:cs="Calibri"/>
      <w:b/>
      <w:bCs/>
      <w:sz w:val="52"/>
      <w:szCs w:val="52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ind w:left="402" w:firstLine="707"/>
      <w:jc w:val="both"/>
    </w:pPr>
    <w:rPr>
      <w:rFonts w:ascii="Times New Roman" w:hAnsi="Times New Roman" w:eastAsia="Times New Roman" w:cs="Times New Roman"/>
      <w:lang w:val="ru-RU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footer" Target="footer1.xml"/><Relationship Id="rId7" Type="http://schemas.openxmlformats.org/officeDocument/2006/relationships/footer" Target="footer2.xml"/><Relationship Id="rId8" Type="http://schemas.openxmlformats.org/officeDocument/2006/relationships/footer" Target="footer3.xml"/><Relationship Id="rId9" Type="http://schemas.openxmlformats.org/officeDocument/2006/relationships/footer" Target="footer4.xml"/><Relationship Id="rId10" Type="http://schemas.openxmlformats.org/officeDocument/2006/relationships/footer" Target="footer5.xml"/><Relationship Id="rId11" Type="http://schemas.openxmlformats.org/officeDocument/2006/relationships/image" Target="media/image2.png"/><Relationship Id="rId12" Type="http://schemas.openxmlformats.org/officeDocument/2006/relationships/image" Target="media/image3.png"/><Relationship Id="rId13" Type="http://schemas.openxmlformats.org/officeDocument/2006/relationships/image" Target="media/image4.png"/><Relationship Id="rId14" Type="http://schemas.openxmlformats.org/officeDocument/2006/relationships/image" Target="media/image5.png"/><Relationship Id="rId15" Type="http://schemas.openxmlformats.org/officeDocument/2006/relationships/image" Target="media/image6.jpeg"/><Relationship Id="rId16" Type="http://schemas.openxmlformats.org/officeDocument/2006/relationships/image" Target="media/image7.jpeg"/><Relationship Id="rId17" Type="http://schemas.openxmlformats.org/officeDocument/2006/relationships/image" Target="media/image8.png"/><Relationship Id="rId18" Type="http://schemas.openxmlformats.org/officeDocument/2006/relationships/image" Target="media/image9.jpeg"/><Relationship Id="rId19" Type="http://schemas.openxmlformats.org/officeDocument/2006/relationships/image" Target="media/image10.png"/><Relationship Id="rId20" Type="http://schemas.openxmlformats.org/officeDocument/2006/relationships/image" Target="media/image11.png"/><Relationship Id="rId21" Type="http://schemas.openxmlformats.org/officeDocument/2006/relationships/image" Target="media/image12.png"/><Relationship Id="rId22" Type="http://schemas.openxmlformats.org/officeDocument/2006/relationships/image" Target="media/image13.png"/><Relationship Id="rId23" Type="http://schemas.openxmlformats.org/officeDocument/2006/relationships/image" Target="media/image14.png"/><Relationship Id="rId24" Type="http://schemas.openxmlformats.org/officeDocument/2006/relationships/image" Target="media/image15.png"/><Relationship Id="rId25" Type="http://schemas.openxmlformats.org/officeDocument/2006/relationships/image" Target="media/image16.png"/><Relationship Id="rId26" Type="http://schemas.openxmlformats.org/officeDocument/2006/relationships/image" Target="media/image17.jpeg"/><Relationship Id="rId27" Type="http://schemas.openxmlformats.org/officeDocument/2006/relationships/image" Target="media/image18.png"/><Relationship Id="rId28" Type="http://schemas.openxmlformats.org/officeDocument/2006/relationships/image" Target="media/image19.jpeg"/><Relationship Id="rId29" Type="http://schemas.openxmlformats.org/officeDocument/2006/relationships/image" Target="media/image20.jpeg"/><Relationship Id="rId30" Type="http://schemas.openxmlformats.org/officeDocument/2006/relationships/image" Target="media/image21.jpeg"/><Relationship Id="rId31" Type="http://schemas.openxmlformats.org/officeDocument/2006/relationships/image" Target="media/image22.png"/><Relationship Id="rId32" Type="http://schemas.openxmlformats.org/officeDocument/2006/relationships/image" Target="media/image23.jpeg"/><Relationship Id="rId33" Type="http://schemas.openxmlformats.org/officeDocument/2006/relationships/image" Target="media/image24.jpeg"/><Relationship Id="rId34" Type="http://schemas.openxmlformats.org/officeDocument/2006/relationships/image" Target="media/image25.png"/><Relationship Id="rId35" Type="http://schemas.openxmlformats.org/officeDocument/2006/relationships/image" Target="media/image26.png"/><Relationship Id="rId36" Type="http://schemas.openxmlformats.org/officeDocument/2006/relationships/image" Target="media/image27.jpeg"/><Relationship Id="rId37" Type="http://schemas.openxmlformats.org/officeDocument/2006/relationships/image" Target="media/image28.png"/><Relationship Id="rId38" Type="http://schemas.openxmlformats.org/officeDocument/2006/relationships/image" Target="media/image29.jpeg"/><Relationship Id="rId39" Type="http://schemas.openxmlformats.org/officeDocument/2006/relationships/image" Target="media/image30.jpeg"/><Relationship Id="rId40" Type="http://schemas.openxmlformats.org/officeDocument/2006/relationships/image" Target="media/image31.jpeg"/><Relationship Id="rId41" Type="http://schemas.openxmlformats.org/officeDocument/2006/relationships/image" Target="media/image32.jpeg"/><Relationship Id="rId42" Type="http://schemas.openxmlformats.org/officeDocument/2006/relationships/image" Target="media/image33.jpeg"/><Relationship Id="rId43" Type="http://schemas.openxmlformats.org/officeDocument/2006/relationships/image" Target="media/image34.jpeg"/><Relationship Id="rId44" Type="http://schemas.openxmlformats.org/officeDocument/2006/relationships/image" Target="media/image35.jpeg"/><Relationship Id="rId45" Type="http://schemas.openxmlformats.org/officeDocument/2006/relationships/image" Target="media/image36.jpeg"/><Relationship Id="rId46" Type="http://schemas.openxmlformats.org/officeDocument/2006/relationships/image" Target="media/image37.jpeg"/><Relationship Id="rId47" Type="http://schemas.openxmlformats.org/officeDocument/2006/relationships/footer" Target="footer6.xml"/><Relationship Id="rId48" Type="http://schemas.openxmlformats.org/officeDocument/2006/relationships/footer" Target="footer7.xml"/><Relationship Id="rId49" Type="http://schemas.openxmlformats.org/officeDocument/2006/relationships/image" Target="media/image38.png"/><Relationship Id="rId50" Type="http://schemas.openxmlformats.org/officeDocument/2006/relationships/image" Target="media/image39.png"/><Relationship Id="rId51" Type="http://schemas.openxmlformats.org/officeDocument/2006/relationships/image" Target="media/image40.png"/><Relationship Id="rId52" Type="http://schemas.openxmlformats.org/officeDocument/2006/relationships/image" Target="media/image41.png"/><Relationship Id="rId53" Type="http://schemas.openxmlformats.org/officeDocument/2006/relationships/image" Target="media/image42.jpeg"/><Relationship Id="rId54" Type="http://schemas.openxmlformats.org/officeDocument/2006/relationships/image" Target="media/image43.jpeg"/><Relationship Id="rId55" Type="http://schemas.openxmlformats.org/officeDocument/2006/relationships/image" Target="media/image44.jpeg"/><Relationship Id="rId56" Type="http://schemas.openxmlformats.org/officeDocument/2006/relationships/image" Target="media/image45.jpeg"/><Relationship Id="rId57" Type="http://schemas.openxmlformats.org/officeDocument/2006/relationships/image" Target="media/image46.jpeg"/><Relationship Id="rId58" Type="http://schemas.openxmlformats.org/officeDocument/2006/relationships/image" Target="media/image47.jpeg"/><Relationship Id="rId59" Type="http://schemas.openxmlformats.org/officeDocument/2006/relationships/image" Target="media/image48.jpeg"/><Relationship Id="rId60" Type="http://schemas.openxmlformats.org/officeDocument/2006/relationships/hyperlink" Target="https://infotables.ru/produkty-pitaniya/1119-sroki-razlozheniya-musora" TargetMode="External"/><Relationship Id="rId61" Type="http://schemas.openxmlformats.org/officeDocument/2006/relationships/image" Target="media/image49.png"/><Relationship Id="rId62" Type="http://schemas.openxmlformats.org/officeDocument/2006/relationships/image" Target="media/image50.jpeg"/><Relationship Id="rId63" Type="http://schemas.openxmlformats.org/officeDocument/2006/relationships/image" Target="media/image51.png"/><Relationship Id="rId64" Type="http://schemas.openxmlformats.org/officeDocument/2006/relationships/image" Target="media/image52.png"/><Relationship Id="rId65" Type="http://schemas.openxmlformats.org/officeDocument/2006/relationships/image" Target="media/image53.png"/><Relationship Id="rId66" Type="http://schemas.openxmlformats.org/officeDocument/2006/relationships/image" Target="media/image54.png"/><Relationship Id="rId67" Type="http://schemas.openxmlformats.org/officeDocument/2006/relationships/image" Target="media/image55.png"/><Relationship Id="rId68" Type="http://schemas.openxmlformats.org/officeDocument/2006/relationships/image" Target="media/image56.png"/><Relationship Id="rId69" Type="http://schemas.openxmlformats.org/officeDocument/2006/relationships/image" Target="media/image57.png"/><Relationship Id="rId70" Type="http://schemas.openxmlformats.org/officeDocument/2006/relationships/image" Target="media/image58.png"/><Relationship Id="rId71" Type="http://schemas.openxmlformats.org/officeDocument/2006/relationships/image" Target="media/image59.png"/><Relationship Id="rId72" Type="http://schemas.openxmlformats.org/officeDocument/2006/relationships/image" Target="media/image60.png"/><Relationship Id="rId73" Type="http://schemas.openxmlformats.org/officeDocument/2006/relationships/image" Target="media/image61.png"/><Relationship Id="rId74" Type="http://schemas.openxmlformats.org/officeDocument/2006/relationships/image" Target="media/image62.png"/><Relationship Id="rId75" Type="http://schemas.openxmlformats.org/officeDocument/2006/relationships/footer" Target="footer8.xml"/><Relationship Id="rId76" Type="http://schemas.openxmlformats.org/officeDocument/2006/relationships/footer" Target="footer9.xml"/><Relationship Id="rId77" Type="http://schemas.openxmlformats.org/officeDocument/2006/relationships/image" Target="media/image63.png"/><Relationship Id="rId78" Type="http://schemas.openxmlformats.org/officeDocument/2006/relationships/image" Target="media/image64.png"/><Relationship Id="rId79" Type="http://schemas.openxmlformats.org/officeDocument/2006/relationships/image" Target="media/image65.png"/><Relationship Id="rId80" Type="http://schemas.openxmlformats.org/officeDocument/2006/relationships/image" Target="media/image66.png"/><Relationship Id="rId81" Type="http://schemas.openxmlformats.org/officeDocument/2006/relationships/image" Target="media/image67.png"/><Relationship Id="rId82" Type="http://schemas.openxmlformats.org/officeDocument/2006/relationships/image" Target="media/image68.png"/><Relationship Id="rId83" Type="http://schemas.openxmlformats.org/officeDocument/2006/relationships/image" Target="media/image69.png"/><Relationship Id="rId84" Type="http://schemas.openxmlformats.org/officeDocument/2006/relationships/image" Target="media/image70.png"/><Relationship Id="rId85" Type="http://schemas.openxmlformats.org/officeDocument/2006/relationships/image" Target="media/image71.png"/><Relationship Id="rId86" Type="http://schemas.openxmlformats.org/officeDocument/2006/relationships/image" Target="media/image72.png"/><Relationship Id="rId87" Type="http://schemas.openxmlformats.org/officeDocument/2006/relationships/image" Target="media/image73.png"/><Relationship Id="rId88" Type="http://schemas.openxmlformats.org/officeDocument/2006/relationships/image" Target="media/image74.png"/><Relationship Id="rId89" Type="http://schemas.openxmlformats.org/officeDocument/2006/relationships/image" Target="media/image75.png"/><Relationship Id="rId90" Type="http://schemas.openxmlformats.org/officeDocument/2006/relationships/image" Target="media/image76.png"/><Relationship Id="rId91" Type="http://schemas.openxmlformats.org/officeDocument/2006/relationships/image" Target="media/image77.png"/><Relationship Id="rId92" Type="http://schemas.openxmlformats.org/officeDocument/2006/relationships/image" Target="media/image78.png"/><Relationship Id="rId93" Type="http://schemas.openxmlformats.org/officeDocument/2006/relationships/image" Target="media/image79.png"/><Relationship Id="rId94" Type="http://schemas.openxmlformats.org/officeDocument/2006/relationships/image" Target="media/image80.png"/><Relationship Id="rId95" Type="http://schemas.openxmlformats.org/officeDocument/2006/relationships/image" Target="media/image81.png"/><Relationship Id="rId96" Type="http://schemas.openxmlformats.org/officeDocument/2006/relationships/image" Target="media/image82.png"/><Relationship Id="rId97" Type="http://schemas.openxmlformats.org/officeDocument/2006/relationships/image" Target="media/image83.png"/><Relationship Id="rId98" Type="http://schemas.openxmlformats.org/officeDocument/2006/relationships/image" Target="media/image84.png"/><Relationship Id="rId99" Type="http://schemas.openxmlformats.org/officeDocument/2006/relationships/image" Target="media/image85.png"/><Relationship Id="rId100" Type="http://schemas.openxmlformats.org/officeDocument/2006/relationships/image" Target="media/image86.png"/><Relationship Id="rId101" Type="http://schemas.openxmlformats.org/officeDocument/2006/relationships/image" Target="media/image87.png"/><Relationship Id="rId102" Type="http://schemas.openxmlformats.org/officeDocument/2006/relationships/image" Target="media/image88.png"/><Relationship Id="rId103" Type="http://schemas.openxmlformats.org/officeDocument/2006/relationships/image" Target="media/image89.png"/><Relationship Id="rId104" Type="http://schemas.openxmlformats.org/officeDocument/2006/relationships/image" Target="media/image90.png"/><Relationship Id="rId105" Type="http://schemas.openxmlformats.org/officeDocument/2006/relationships/image" Target="media/image91.png"/><Relationship Id="rId106" Type="http://schemas.openxmlformats.org/officeDocument/2006/relationships/image" Target="media/image92.png"/><Relationship Id="rId107" Type="http://schemas.openxmlformats.org/officeDocument/2006/relationships/image" Target="media/image93.png"/><Relationship Id="rId108" Type="http://schemas.openxmlformats.org/officeDocument/2006/relationships/image" Target="media/image94.png"/><Relationship Id="rId109" Type="http://schemas.openxmlformats.org/officeDocument/2006/relationships/image" Target="media/image95.png"/><Relationship Id="rId110" Type="http://schemas.openxmlformats.org/officeDocument/2006/relationships/image" Target="media/image96.png"/><Relationship Id="rId111" Type="http://schemas.openxmlformats.org/officeDocument/2006/relationships/image" Target="media/image97.png"/><Relationship Id="rId112" Type="http://schemas.openxmlformats.org/officeDocument/2006/relationships/image" Target="media/image98.jpeg"/><Relationship Id="rId113" Type="http://schemas.openxmlformats.org/officeDocument/2006/relationships/image" Target="media/image99.jpeg"/><Relationship Id="rId114" Type="http://schemas.openxmlformats.org/officeDocument/2006/relationships/image" Target="media/image100.jpeg"/><Relationship Id="rId115" Type="http://schemas.openxmlformats.org/officeDocument/2006/relationships/image" Target="media/image101.jpeg"/><Relationship Id="rId116" Type="http://schemas.openxmlformats.org/officeDocument/2006/relationships/image" Target="media/image102.jpeg"/><Relationship Id="rId117" Type="http://schemas.openxmlformats.org/officeDocument/2006/relationships/image" Target="media/image103.jpeg"/><Relationship Id="rId118" Type="http://schemas.openxmlformats.org/officeDocument/2006/relationships/hyperlink" Target="https://ru.wikipedia.org/wiki/%D0%9E%D1%81%D1%82%D1%80%D0%BE%D0%B2_%D0%92%D1%80%D0%B0%D0%BD%D0%B3%D0%B5%D0%BB%D1%8F" TargetMode="External"/><Relationship Id="rId119" Type="http://schemas.openxmlformats.org/officeDocument/2006/relationships/hyperlink" Target="https://ru.wikipedia.org/wiki/%D0%92%D1%80%D0%B0%D0%BD%D0%B3%D0%B5%D0%BB%D1%8C%2C_%D0%A4%D0%B5%D1%80%D0%B4%D0%B8%D0%BD%D0%B0%D0%BD%D0%B4_%D0%9F%D0%B5%D1%82%D1%80%D0%BE%D0%B2%D0%B8%D1%87" TargetMode="External"/><Relationship Id="rId120" Type="http://schemas.openxmlformats.org/officeDocument/2006/relationships/image" Target="media/image104.jpeg"/><Relationship Id="rId121" Type="http://schemas.openxmlformats.org/officeDocument/2006/relationships/image" Target="media/image105.jpeg"/><Relationship Id="rId122" Type="http://schemas.openxmlformats.org/officeDocument/2006/relationships/image" Target="media/image106.jpeg"/><Relationship Id="rId123" Type="http://schemas.openxmlformats.org/officeDocument/2006/relationships/hyperlink" Target="http://sea-transport.ru/nauchno-isledovatelskie-suda/1008-vyacheslav-tikhonov.html" TargetMode="External"/><Relationship Id="rId124" Type="http://schemas.openxmlformats.org/officeDocument/2006/relationships/footer" Target="footer10.xml"/><Relationship Id="rId125" Type="http://schemas.openxmlformats.org/officeDocument/2006/relationships/footer" Target="footer11.xml"/><Relationship Id="rId126" Type="http://schemas.openxmlformats.org/officeDocument/2006/relationships/image" Target="media/image107.jpeg"/><Relationship Id="rId127" Type="http://schemas.openxmlformats.org/officeDocument/2006/relationships/image" Target="media/image108.jpeg"/><Relationship Id="rId128" Type="http://schemas.openxmlformats.org/officeDocument/2006/relationships/image" Target="media/image109.png"/><Relationship Id="rId129" Type="http://schemas.openxmlformats.org/officeDocument/2006/relationships/image" Target="media/image110.jpeg"/><Relationship Id="rId130" Type="http://schemas.openxmlformats.org/officeDocument/2006/relationships/image" Target="media/image111.jpeg"/><Relationship Id="rId131" Type="http://schemas.openxmlformats.org/officeDocument/2006/relationships/image" Target="media/image112.jpeg"/><Relationship Id="rId132" Type="http://schemas.openxmlformats.org/officeDocument/2006/relationships/image" Target="media/image113.jpeg"/><Relationship Id="rId133" Type="http://schemas.openxmlformats.org/officeDocument/2006/relationships/image" Target="media/image114.jpeg"/><Relationship Id="rId134" Type="http://schemas.openxmlformats.org/officeDocument/2006/relationships/image" Target="media/image115.jpeg"/><Relationship Id="rId135" Type="http://schemas.openxmlformats.org/officeDocument/2006/relationships/image" Target="media/image116.jpeg"/><Relationship Id="rId136" Type="http://schemas.openxmlformats.org/officeDocument/2006/relationships/image" Target="media/image117.png"/><Relationship Id="rId137" Type="http://schemas.openxmlformats.org/officeDocument/2006/relationships/image" Target="media/image118.jpeg"/><Relationship Id="rId138" Type="http://schemas.openxmlformats.org/officeDocument/2006/relationships/image" Target="media/image119.jpeg"/><Relationship Id="rId139" Type="http://schemas.openxmlformats.org/officeDocument/2006/relationships/image" Target="media/image120.jpeg"/><Relationship Id="rId140" Type="http://schemas.openxmlformats.org/officeDocument/2006/relationships/image" Target="media/image121.jpeg"/><Relationship Id="rId141" Type="http://schemas.openxmlformats.org/officeDocument/2006/relationships/image" Target="media/image122.jpeg"/><Relationship Id="rId142" Type="http://schemas.openxmlformats.org/officeDocument/2006/relationships/image" Target="media/image123.jpeg"/><Relationship Id="rId143" Type="http://schemas.openxmlformats.org/officeDocument/2006/relationships/image" Target="media/image124.png"/><Relationship Id="rId144" Type="http://schemas.openxmlformats.org/officeDocument/2006/relationships/image" Target="media/image125.png"/><Relationship Id="rId145" Type="http://schemas.openxmlformats.org/officeDocument/2006/relationships/image" Target="media/image126.jpeg"/><Relationship Id="rId146" Type="http://schemas.openxmlformats.org/officeDocument/2006/relationships/image" Target="media/image127.png"/><Relationship Id="rId147" Type="http://schemas.openxmlformats.org/officeDocument/2006/relationships/image" Target="media/image128.jpeg"/><Relationship Id="rId148" Type="http://schemas.openxmlformats.org/officeDocument/2006/relationships/image" Target="media/image129.jpeg"/><Relationship Id="rId149" Type="http://schemas.openxmlformats.org/officeDocument/2006/relationships/image" Target="media/image130.jpeg"/><Relationship Id="rId150" Type="http://schemas.openxmlformats.org/officeDocument/2006/relationships/image" Target="media/image131.png"/><Relationship Id="rId151" Type="http://schemas.openxmlformats.org/officeDocument/2006/relationships/image" Target="media/image132.png"/><Relationship Id="rId152" Type="http://schemas.openxmlformats.org/officeDocument/2006/relationships/image" Target="media/image133.jpeg"/><Relationship Id="rId153" Type="http://schemas.openxmlformats.org/officeDocument/2006/relationships/image" Target="media/image134.jpeg"/><Relationship Id="rId154" Type="http://schemas.openxmlformats.org/officeDocument/2006/relationships/image" Target="media/image135.png"/><Relationship Id="rId155" Type="http://schemas.openxmlformats.org/officeDocument/2006/relationships/image" Target="media/image136.jpeg"/><Relationship Id="rId156" Type="http://schemas.openxmlformats.org/officeDocument/2006/relationships/image" Target="media/image137.jpeg"/><Relationship Id="rId157" Type="http://schemas.openxmlformats.org/officeDocument/2006/relationships/image" Target="media/image138.jpeg"/><Relationship Id="rId158" Type="http://schemas.openxmlformats.org/officeDocument/2006/relationships/image" Target="media/image139.jpeg"/><Relationship Id="rId159" Type="http://schemas.openxmlformats.org/officeDocument/2006/relationships/image" Target="media/image140.png"/><Relationship Id="rId160" Type="http://schemas.openxmlformats.org/officeDocument/2006/relationships/image" Target="media/image141.jpeg"/><Relationship Id="rId161" Type="http://schemas.openxmlformats.org/officeDocument/2006/relationships/image" Target="media/image142.png"/><Relationship Id="rId162" Type="http://schemas.openxmlformats.org/officeDocument/2006/relationships/image" Target="media/image143.jpeg"/><Relationship Id="rId163" Type="http://schemas.openxmlformats.org/officeDocument/2006/relationships/image" Target="media/image144.jpeg"/><Relationship Id="rId164" Type="http://schemas.openxmlformats.org/officeDocument/2006/relationships/image" Target="media/image145.jpeg"/><Relationship Id="rId165" Type="http://schemas.openxmlformats.org/officeDocument/2006/relationships/image" Target="media/image146.jpeg"/><Relationship Id="rId166" Type="http://schemas.openxmlformats.org/officeDocument/2006/relationships/image" Target="media/image147.jpeg"/><Relationship Id="rId167" Type="http://schemas.openxmlformats.org/officeDocument/2006/relationships/image" Target="media/image148.jpeg"/><Relationship Id="rId168" Type="http://schemas.openxmlformats.org/officeDocument/2006/relationships/image" Target="media/image149.jpeg"/><Relationship Id="rId169" Type="http://schemas.openxmlformats.org/officeDocument/2006/relationships/image" Target="media/image150.jpeg"/><Relationship Id="rId170" Type="http://schemas.openxmlformats.org/officeDocument/2006/relationships/image" Target="media/image151.jpeg"/><Relationship Id="rId171" Type="http://schemas.openxmlformats.org/officeDocument/2006/relationships/image" Target="media/image152.jpeg"/><Relationship Id="rId172" Type="http://schemas.openxmlformats.org/officeDocument/2006/relationships/image" Target="media/image153.png"/><Relationship Id="rId173" Type="http://schemas.openxmlformats.org/officeDocument/2006/relationships/image" Target="media/image154.png"/><Relationship Id="rId174" Type="http://schemas.openxmlformats.org/officeDocument/2006/relationships/image" Target="media/image155.jpeg"/><Relationship Id="rId175" Type="http://schemas.openxmlformats.org/officeDocument/2006/relationships/image" Target="media/image156.jpeg"/><Relationship Id="rId176" Type="http://schemas.openxmlformats.org/officeDocument/2006/relationships/image" Target="media/image157.jpeg"/><Relationship Id="rId177" Type="http://schemas.openxmlformats.org/officeDocument/2006/relationships/image" Target="media/image158.jpeg"/><Relationship Id="rId178" Type="http://schemas.openxmlformats.org/officeDocument/2006/relationships/image" Target="media/image159.jpeg"/><Relationship Id="rId179" Type="http://schemas.openxmlformats.org/officeDocument/2006/relationships/image" Target="media/image160.jpeg"/><Relationship Id="rId180" Type="http://schemas.openxmlformats.org/officeDocument/2006/relationships/image" Target="media/image161.png"/><Relationship Id="rId181" Type="http://schemas.openxmlformats.org/officeDocument/2006/relationships/image" Target="media/image162.png"/><Relationship Id="rId182" Type="http://schemas.openxmlformats.org/officeDocument/2006/relationships/hyperlink" Target="https://etudes.ru/etudes/polyhedra-net/?ref=calso" TargetMode="External"/><Relationship Id="rId183" Type="http://schemas.openxmlformats.org/officeDocument/2006/relationships/hyperlink" Target="https://etudes.ru/etudes/cubic-parquet/?ref=calso" TargetMode="External"/><Relationship Id="rId184" Type="http://schemas.openxmlformats.org/officeDocument/2006/relationships/hyperlink" Target="https://etudes.ru/etudes/polyhedra-development/?ref=calso" TargetMode="External"/><Relationship Id="rId185" Type="http://schemas.openxmlformats.org/officeDocument/2006/relationships/hyperlink" Target="https://docs.edu.gov.ru/" TargetMode="External"/><Relationship Id="rId186" Type="http://schemas.openxmlformats.org/officeDocument/2006/relationships/hyperlink" Target="http://www.kremlin.ru/acts/assignments/orders/64859" TargetMode="External"/><Relationship Id="rId187" Type="http://schemas.openxmlformats.org/officeDocument/2006/relationships/hyperlink" Target="http://publication.pravo.gov.ru/Document/View/0001202107050027" TargetMode="External"/><Relationship Id="rId188" Type="http://schemas.openxmlformats.org/officeDocument/2006/relationships/hyperlink" Target="https://edsoo.ru/Primernaya_osnovnaya_obrazovatelnaya_programma_osnovnogo_obschego_obrazovaniya.htm" TargetMode="External"/><Relationship Id="rId189" Type="http://schemas.openxmlformats.org/officeDocument/2006/relationships/hyperlink" Target="https://edsoo.ru/Primernaya_rabochaya_programma_osnovnogo_obschego_obrazovaniya_predmeta_Matematika_proekt_.htm" TargetMode="External"/><Relationship Id="rId190" Type="http://schemas.openxmlformats.org/officeDocument/2006/relationships/hyperlink" Target="https://elibrary.ru/contents.asp?titleid=50526" TargetMode="External"/><Relationship Id="rId191" Type="http://schemas.openxmlformats.org/officeDocument/2006/relationships/hyperlink" Target="http://skiv.instrao.ru/bank-zadaniy/" TargetMode="External"/><Relationship Id="rId192" Type="http://schemas.openxmlformats.org/officeDocument/2006/relationships/hyperlink" Target="http://seninvg07.narod.ru/index.htm" TargetMode="External"/><Relationship Id="rId193" Type="http://schemas.openxmlformats.org/officeDocument/2006/relationships/hyperlink" Target="http://window.edu.ru/" TargetMode="External"/><Relationship Id="rId194" Type="http://schemas.openxmlformats.org/officeDocument/2006/relationships/hyperlink" Target="http://www.centeroko.ru/pisa15/pisa15_pub.html" TargetMode="External"/><Relationship Id="rId195" Type="http://schemas.openxmlformats.org/officeDocument/2006/relationships/hyperlink" Target="https://www.elibrary.ru/item.asp?id=44358177" TargetMode="External"/><Relationship Id="rId196" Type="http://schemas.openxmlformats.org/officeDocument/2006/relationships/hyperlink" Target="https://fg.resh.edu.ru/" TargetMode="External"/><Relationship Id="rId197" Type="http://schemas.openxmlformats.org/officeDocument/2006/relationships/image" Target="media/image163.png"/><Relationship Id="rId198" Type="http://schemas.openxmlformats.org/officeDocument/2006/relationships/image" Target="media/image164.png"/><Relationship Id="rId199" Type="http://schemas.openxmlformats.org/officeDocument/2006/relationships/image" Target="media/image165.png"/><Relationship Id="rId200" Type="http://schemas.openxmlformats.org/officeDocument/2006/relationships/image" Target="media/image166.png"/><Relationship Id="rId201" Type="http://schemas.openxmlformats.org/officeDocument/2006/relationships/image" Target="media/image167.png"/><Relationship Id="rId202" Type="http://schemas.openxmlformats.org/officeDocument/2006/relationships/image" Target="media/image168.png"/><Relationship Id="rId203" Type="http://schemas.openxmlformats.org/officeDocument/2006/relationships/image" Target="media/image169.png"/><Relationship Id="rId204" Type="http://schemas.openxmlformats.org/officeDocument/2006/relationships/image" Target="media/image170.jpeg"/><Relationship Id="rId205" Type="http://schemas.openxmlformats.org/officeDocument/2006/relationships/image" Target="media/image171.png"/><Relationship Id="rId206" Type="http://schemas.openxmlformats.org/officeDocument/2006/relationships/image" Target="media/image172.png"/><Relationship Id="rId207" Type="http://schemas.openxmlformats.org/officeDocument/2006/relationships/image" Target="media/image173.png"/><Relationship Id="rId208" Type="http://schemas.openxmlformats.org/officeDocument/2006/relationships/image" Target="media/image174.png"/><Relationship Id="rId209" Type="http://schemas.openxmlformats.org/officeDocument/2006/relationships/image" Target="media/image175.png"/><Relationship Id="rId210" Type="http://schemas.openxmlformats.org/officeDocument/2006/relationships/image" Target="media/image176.png"/><Relationship Id="rId211" Type="http://schemas.openxmlformats.org/officeDocument/2006/relationships/image" Target="media/image177.png"/><Relationship Id="rId212" Type="http://schemas.openxmlformats.org/officeDocument/2006/relationships/image" Target="media/image178.png"/><Relationship Id="rId213" Type="http://schemas.openxmlformats.org/officeDocument/2006/relationships/image" Target="media/image179.png"/><Relationship Id="rId214" Type="http://schemas.openxmlformats.org/officeDocument/2006/relationships/image" Target="media/image180.png"/><Relationship Id="rId215" Type="http://schemas.openxmlformats.org/officeDocument/2006/relationships/image" Target="media/image181.png"/><Relationship Id="rId216" Type="http://schemas.openxmlformats.org/officeDocument/2006/relationships/image" Target="media/image182.png"/><Relationship Id="rId217" Type="http://schemas.openxmlformats.org/officeDocument/2006/relationships/image" Target="media/image183.jpeg"/><Relationship Id="rId218" Type="http://schemas.openxmlformats.org/officeDocument/2006/relationships/image" Target="media/image184.jpeg"/><Relationship Id="rId219" Type="http://schemas.openxmlformats.org/officeDocument/2006/relationships/image" Target="media/image185.jpeg"/><Relationship Id="rId220" Type="http://schemas.openxmlformats.org/officeDocument/2006/relationships/hyperlink" Target="https://etudes.ru/etudes/underground/" TargetMode="External"/><Relationship Id="rId221" Type="http://schemas.openxmlformats.org/officeDocument/2006/relationships/hyperlink" Target="https://etudes.ru/etudes/underground" TargetMode="External"/><Relationship Id="rId222" Type="http://schemas.openxmlformats.org/officeDocument/2006/relationships/footer" Target="footer12.xml"/><Relationship Id="rId223" Type="http://schemas.openxmlformats.org/officeDocument/2006/relationships/hyperlink" Target="http://skiv.instrao.ru/bank-zadaniy/matematicheskaya-gramotnost/%D0%9C%D0%93_%D0%9C%D0%B5%D1%82%D0%BE%D0%B4%D0%B8%D1%87%D0%B5%D1%81%D0%BA%D0%B8%D0%B5%D0%A0%D0%B5%D0%BA%D0%BE%D0%BC%D0%B5%D0%BD%D0%B4%D0%B0%D1%86%D0%B8%D0%B8_2021.pdf" TargetMode="External"/><Relationship Id="rId224" Type="http://schemas.openxmlformats.org/officeDocument/2006/relationships/hyperlink" Target="http://skiv.instrao.ru/bank-zadaniy/matematicheskaya-gramotnost/04_%D0%93%D1%80%D0%B8%D0%B1%D0%BD%D0%B0%D1%8F%20%D0%BE%D1%85%D0%BE%D1%82%D0%B0_%D1%82%D0%B5%D0%BA%D1%81%D1%82.pdf" TargetMode="External"/><Relationship Id="rId225" Type="http://schemas.openxmlformats.org/officeDocument/2006/relationships/image" Target="media/image186.jpeg"/><Relationship Id="rId226" Type="http://schemas.openxmlformats.org/officeDocument/2006/relationships/image" Target="media/image187.jpeg"/><Relationship Id="rId227" Type="http://schemas.openxmlformats.org/officeDocument/2006/relationships/image" Target="media/image188.jpeg"/><Relationship Id="rId228" Type="http://schemas.openxmlformats.org/officeDocument/2006/relationships/footer" Target="footer13.xml"/><Relationship Id="rId229" Type="http://schemas.openxmlformats.org/officeDocument/2006/relationships/image" Target="media/image189.jpeg"/><Relationship Id="rId230" Type="http://schemas.openxmlformats.org/officeDocument/2006/relationships/image" Target="media/image190.jpeg"/><Relationship Id="rId231" Type="http://schemas.openxmlformats.org/officeDocument/2006/relationships/footer" Target="footer14.xml"/><Relationship Id="rId232" Type="http://schemas.openxmlformats.org/officeDocument/2006/relationships/hyperlink" Target="http://skiv.instrao.ru/bank-zadaniy/matematicheskaya-gramotnost/06_%D0%97%D0%B5%D0%BB%D1%91%D0%BD%D1%8B%D0%B9%20%D0%BA%D1%83%D0%B7%D0%BD%D0%B5%D1%87%D0%B8%D0%BA_%D1%82%D0%B5%D0%BA%D1%81%D1%82.pdf" TargetMode="External"/><Relationship Id="rId233" Type="http://schemas.openxmlformats.org/officeDocument/2006/relationships/image" Target="media/image191.jpeg"/><Relationship Id="rId234" Type="http://schemas.openxmlformats.org/officeDocument/2006/relationships/footer" Target="footer15.xml"/><Relationship Id="rId235" Type="http://schemas.openxmlformats.org/officeDocument/2006/relationships/image" Target="media/image192.jpeg"/><Relationship Id="rId236" Type="http://schemas.openxmlformats.org/officeDocument/2006/relationships/footer" Target="footer16.xml"/><Relationship Id="rId237" Type="http://schemas.openxmlformats.org/officeDocument/2006/relationships/image" Target="media/image193.jpeg"/><Relationship Id="rId238" Type="http://schemas.openxmlformats.org/officeDocument/2006/relationships/footer" Target="footer17.xml"/><Relationship Id="rId239" Type="http://schemas.openxmlformats.org/officeDocument/2006/relationships/image" Target="media/image194.jpeg"/><Relationship Id="rId240" Type="http://schemas.openxmlformats.org/officeDocument/2006/relationships/image" Target="media/image195.jpeg"/><Relationship Id="rId241" Type="http://schemas.openxmlformats.org/officeDocument/2006/relationships/footer" Target="footer18.xml"/><Relationship Id="rId242" Type="http://schemas.openxmlformats.org/officeDocument/2006/relationships/hyperlink" Target="mailto:info@instrao.ru" TargetMode="External"/><Relationship Id="rId243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Larisa</dc:creator>
  <dcterms:created xsi:type="dcterms:W3CDTF">2022-12-03T21:47:50Z</dcterms:created>
  <dcterms:modified xsi:type="dcterms:W3CDTF">2022-12-03T21:47:50Z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2022-10-03T00:00:00Z</vt:filetime>
  </property>
  <property fmtid="{D5CDD505-2E9C-101B-9397-08002B2CF9AE}" pid="3" name="Creator">
    <vt:lpwstr>ABBYY FineReader PDF 15</vt:lpwstr>
  </property>
  <property fmtid="{D5CDD505-2E9C-101B-9397-08002B2CF9AE}" pid="4" name="LastSaved">
    <vt:filetime>2022-12-03T00:00:00Z</vt:filetime>
  </property>
</Properties>
</file>